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Pr="00205353" w:rsidRDefault="00205353" w:rsidP="00CE6DAC">
            <w:pPr>
              <w:jc w:val="center"/>
              <w:rPr>
                <w:rFonts w:eastAsia="Calibri"/>
                <w:color w:val="000000"/>
                <w:sz w:val="28"/>
              </w:rPr>
            </w:pPr>
            <w:r w:rsidRPr="00205353">
              <w:rPr>
                <w:b/>
                <w:sz w:val="28"/>
              </w:rPr>
              <w:t>Текущий ремонт внутренних помещений зд. 15 ЦЗЛ ОАО «СХК»</w:t>
            </w:r>
            <w:r w:rsidR="008A7245" w:rsidRPr="00205353">
              <w:rPr>
                <w:rFonts w:eastAsia="Calibri"/>
                <w:color w:val="000000"/>
                <w:sz w:val="28"/>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205353">
              <w:rPr>
                <w:b/>
                <w:u w:val="single"/>
              </w:rPr>
              <w:t>70</w:t>
            </w:r>
            <w:r w:rsidRPr="00E75F7D">
              <w:rPr>
                <w:b/>
                <w:u w:val="single"/>
              </w:rPr>
              <w:t xml:space="preserve"> от «</w:t>
            </w:r>
            <w:r w:rsidR="00205353">
              <w:rPr>
                <w:b/>
                <w:u w:val="single"/>
              </w:rPr>
              <w:t>02</w:t>
            </w:r>
            <w:r>
              <w:rPr>
                <w:b/>
                <w:u w:val="single"/>
              </w:rPr>
              <w:t xml:space="preserve">» </w:t>
            </w:r>
            <w:r w:rsidR="00205353">
              <w:rPr>
                <w:b/>
                <w:u w:val="single"/>
              </w:rPr>
              <w:t>окт</w:t>
            </w:r>
            <w:r w:rsidR="00F525A3">
              <w:rPr>
                <w:b/>
                <w:u w:val="single"/>
              </w:rPr>
              <w:t>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205353">
              <w:rPr>
                <w:b/>
              </w:rPr>
              <w:t>8800</w:t>
            </w:r>
          </w:p>
          <w:p w:rsidR="000253BE" w:rsidRPr="008A7245" w:rsidRDefault="00F525A3" w:rsidP="00205353">
            <w:pPr>
              <w:suppressAutoHyphens/>
              <w:jc w:val="center"/>
              <w:rPr>
                <w:b/>
                <w:u w:val="single"/>
              </w:rPr>
            </w:pPr>
            <w:r>
              <w:rPr>
                <w:b/>
              </w:rPr>
              <w:t>5890</w:t>
            </w:r>
            <w:r w:rsidR="002511C4" w:rsidRPr="008A59B2">
              <w:rPr>
                <w:b/>
                <w:lang w:val="en-US"/>
              </w:rPr>
              <w:t>/</w:t>
            </w:r>
            <w:r w:rsidR="00205353">
              <w:rPr>
                <w:b/>
              </w:rPr>
              <w:t>1099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AB33A7">
          <w:pPr>
            <w:pStyle w:val="14"/>
            <w:rPr>
              <w:rFonts w:asciiTheme="minorHAnsi" w:eastAsiaTheme="minorEastAsia" w:hAnsiTheme="minorHAnsi" w:cstheme="minorBidi"/>
              <w:sz w:val="22"/>
              <w:szCs w:val="22"/>
            </w:rPr>
          </w:pPr>
          <w:r w:rsidRPr="00AB33A7">
            <w:fldChar w:fldCharType="begin"/>
          </w:r>
          <w:r w:rsidR="00DC251B">
            <w:instrText xml:space="preserve"> TOC \o "1-3" \h \z \u </w:instrText>
          </w:r>
          <w:r w:rsidRPr="00AB33A7">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AB33A7">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AB33A7">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AB33A7">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AB33A7">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AB33A7">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AB33A7">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AB33A7">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AB33A7">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AB33A7">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AB33A7">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AB33A7">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AB33A7">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AB33A7">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AB33A7">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205353" w:rsidP="008A7245">
            <w:pPr>
              <w:pStyle w:val="22"/>
              <w:ind w:right="153" w:firstLine="0"/>
              <w:rPr>
                <w:rFonts w:eastAsia="Calibri"/>
                <w:color w:val="000000"/>
              </w:rPr>
            </w:pPr>
            <w:r w:rsidRPr="00205353">
              <w:rPr>
                <w:b/>
                <w:bCs/>
                <w:color w:val="000000"/>
              </w:rPr>
              <w:t>Текущий ремонт внутренних помещений зд. 15 ЦЗЛ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255439" w:rsidRDefault="00255439"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255439" w:rsidRDefault="00255439" w:rsidP="00255439">
            <w:pPr>
              <w:ind w:right="153"/>
              <w:jc w:val="both"/>
              <w:rPr>
                <w:color w:val="000000"/>
              </w:rPr>
            </w:pPr>
            <w:r w:rsidRPr="00AF6819">
              <w:lastRenderedPageBreak/>
              <w:t xml:space="preserve">Сроки </w:t>
            </w:r>
            <w:r w:rsidRPr="00255439">
              <w:t>выполнения работ</w:t>
            </w:r>
            <w:r>
              <w:t>:</w:t>
            </w:r>
          </w:p>
          <w:p w:rsidR="00255439" w:rsidRPr="00255439" w:rsidRDefault="00255439" w:rsidP="00255439">
            <w:pPr>
              <w:ind w:right="153"/>
              <w:jc w:val="both"/>
              <w:rPr>
                <w:color w:val="000000"/>
              </w:rPr>
            </w:pPr>
            <w:r>
              <w:rPr>
                <w:color w:val="000000"/>
              </w:rPr>
              <w:t>н</w:t>
            </w:r>
            <w:r w:rsidRPr="00255439">
              <w:rPr>
                <w:color w:val="000000"/>
              </w:rPr>
              <w:t>ачал</w:t>
            </w:r>
            <w:r>
              <w:rPr>
                <w:color w:val="000000"/>
              </w:rPr>
              <w:t>о</w:t>
            </w:r>
            <w:r w:rsidRPr="00255439">
              <w:rPr>
                <w:color w:val="000000"/>
              </w:rPr>
              <w:t xml:space="preserve"> работ: не позднее 30 дней с момента подписания договора сторонами</w:t>
            </w:r>
            <w:r>
              <w:rPr>
                <w:color w:val="000000"/>
              </w:rPr>
              <w:t>;</w:t>
            </w:r>
          </w:p>
          <w:p w:rsidR="008A7245" w:rsidRDefault="00255439" w:rsidP="00255439">
            <w:pPr>
              <w:ind w:right="153"/>
              <w:jc w:val="both"/>
            </w:pPr>
            <w:r w:rsidRPr="00255439">
              <w:rPr>
                <w:color w:val="000000"/>
              </w:rPr>
              <w:t>окончание работ: в течение 10 недель с момента подписания договора сторонами</w:t>
            </w:r>
            <w:r>
              <w:rPr>
                <w:color w:val="000000"/>
              </w:rPr>
              <w:t>.</w:t>
            </w:r>
          </w:p>
          <w:p w:rsidR="004F5157" w:rsidRDefault="004F5157" w:rsidP="008A7245">
            <w:pPr>
              <w:pStyle w:val="Times12"/>
              <w:overflowPunct/>
              <w:autoSpaceDE/>
              <w:autoSpaceDN/>
              <w:adjustRightInd/>
              <w:ind w:firstLine="0"/>
            </w:pPr>
          </w:p>
          <w:p w:rsidR="00255439" w:rsidRPr="003740ED" w:rsidRDefault="00255439" w:rsidP="00255439">
            <w:r w:rsidRPr="00724BE0">
              <w:t>Россия, Томская область, г.Северск, автодорога 1</w:t>
            </w:r>
            <w:r>
              <w:t>4/17</w:t>
            </w:r>
            <w:r w:rsidRPr="00724BE0">
              <w:t xml:space="preserve">, территория </w:t>
            </w:r>
            <w:r>
              <w:t>Сублиматного з</w:t>
            </w:r>
            <w:r w:rsidRPr="00724BE0">
              <w:t>авода ОАО «СХК».</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255439"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255439" w:rsidP="008A7245">
            <w:pPr>
              <w:ind w:right="153"/>
              <w:contextualSpacing/>
              <w:jc w:val="both"/>
              <w:rPr>
                <w:sz w:val="22"/>
                <w:szCs w:val="22"/>
              </w:rPr>
            </w:pPr>
            <w:r>
              <w:rPr>
                <w:sz w:val="22"/>
                <w:szCs w:val="22"/>
              </w:rPr>
              <w:t>Соторов Вячеслав Васильевич, специалист по работе с договорами Отдела закупок ОАО «СХК»</w:t>
            </w:r>
          </w:p>
          <w:p w:rsidR="00255439" w:rsidRPr="00AF6819" w:rsidRDefault="00255439" w:rsidP="008A7245">
            <w:pPr>
              <w:ind w:right="153"/>
              <w:contextualSpacing/>
              <w:jc w:val="both"/>
            </w:pPr>
            <w:r w:rsidRPr="00255439">
              <w:t>(8</w:t>
            </w:r>
            <w:r w:rsidRPr="00255439">
              <w:rPr>
                <w:lang w:val="en-US"/>
              </w:rPr>
              <w:t>-</w:t>
            </w:r>
            <w:r w:rsidRPr="00255439">
              <w:t>3823) 52-</w:t>
            </w:r>
            <w:r w:rsidRPr="00255439">
              <w:rPr>
                <w:lang w:val="en-US"/>
              </w:rPr>
              <w:t>50-91</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9D438A">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9D438A">
            <w:pPr>
              <w:contextualSpacing/>
              <w:jc w:val="both"/>
              <w:rPr>
                <w:color w:val="000000"/>
              </w:rPr>
            </w:pPr>
          </w:p>
          <w:p w:rsidR="00CC2E4B" w:rsidRDefault="008A7245" w:rsidP="009D438A">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255439" w:rsidP="009D438A">
            <w:pPr>
              <w:contextualSpacing/>
              <w:jc w:val="both"/>
            </w:pPr>
            <w:r>
              <w:rPr>
                <w:b/>
                <w:bCs/>
                <w:color w:val="000000"/>
                <w:sz w:val="22"/>
                <w:szCs w:val="22"/>
              </w:rPr>
              <w:t>937 497,65 (девятьсот тридцать семь тысяч четыреста девяносто семь</w:t>
            </w:r>
            <w:r w:rsidR="008A7245">
              <w:t>)</w:t>
            </w:r>
            <w:r w:rsidR="008A7245" w:rsidRPr="00CB3289">
              <w:t xml:space="preserve">, </w:t>
            </w:r>
            <w:r w:rsidR="00CC2E4B" w:rsidRPr="00CB3289">
              <w:t xml:space="preserve">рублей </w:t>
            </w:r>
            <w:r w:rsidR="009D438A">
              <w:t>65</w:t>
            </w:r>
            <w:r w:rsidR="00CC2E4B" w:rsidRPr="00CB3289">
              <w:t xml:space="preserve"> копеек </w:t>
            </w:r>
            <w:r w:rsidR="008A7245" w:rsidRPr="00CB3289">
              <w:t>включая НДС 18%.</w:t>
            </w:r>
          </w:p>
          <w:p w:rsidR="00CC2E4B" w:rsidRDefault="008A7245" w:rsidP="009D438A">
            <w:pPr>
              <w:contextualSpacing/>
              <w:jc w:val="both"/>
            </w:pPr>
            <w:r>
              <w:t xml:space="preserve">НМЦД без учета НДС: </w:t>
            </w:r>
          </w:p>
          <w:p w:rsidR="008A7245" w:rsidRDefault="00255439" w:rsidP="009D438A">
            <w:pPr>
              <w:contextualSpacing/>
              <w:jc w:val="both"/>
            </w:pPr>
            <w:r>
              <w:rPr>
                <w:b/>
              </w:rPr>
              <w:t>794</w:t>
            </w:r>
            <w:r w:rsidR="008A7245">
              <w:rPr>
                <w:b/>
              </w:rPr>
              <w:t> </w:t>
            </w:r>
            <w:r>
              <w:rPr>
                <w:b/>
              </w:rPr>
              <w:t>489</w:t>
            </w:r>
            <w:r w:rsidR="008A7245">
              <w:rPr>
                <w:b/>
              </w:rPr>
              <w:t>,</w:t>
            </w:r>
            <w:r>
              <w:rPr>
                <w:b/>
              </w:rPr>
              <w:t>53</w:t>
            </w:r>
            <w:r w:rsidR="008A7245" w:rsidRPr="00B744B6">
              <w:rPr>
                <w:b/>
              </w:rPr>
              <w:t xml:space="preserve"> рубл</w:t>
            </w:r>
            <w:r w:rsidR="008A7245">
              <w:rPr>
                <w:b/>
              </w:rPr>
              <w:t xml:space="preserve">я </w:t>
            </w:r>
            <w:r w:rsidR="008A7245">
              <w:t>(</w:t>
            </w:r>
            <w:r w:rsidR="009D438A">
              <w:t xml:space="preserve">семьсот </w:t>
            </w:r>
            <w:r w:rsidR="008A7245">
              <w:t xml:space="preserve"> </w:t>
            </w:r>
            <w:r w:rsidR="009D438A">
              <w:t xml:space="preserve">девяносто четыре </w:t>
            </w:r>
            <w:r w:rsidR="008A7245">
              <w:t>тысяч</w:t>
            </w:r>
            <w:r w:rsidR="009D438A">
              <w:t>и четыреста восемьдесят девять</w:t>
            </w:r>
            <w:r w:rsidR="00CC2E4B">
              <w:t xml:space="preserve">) рубля </w:t>
            </w:r>
            <w:r w:rsidR="009D438A">
              <w:t>53</w:t>
            </w:r>
            <w:r w:rsidR="00CC2E4B">
              <w:t xml:space="preserve"> копеек</w:t>
            </w:r>
          </w:p>
          <w:p w:rsidR="008A7245" w:rsidRPr="00CC2E4B" w:rsidRDefault="008A7245" w:rsidP="009D438A">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9D438A">
            <w:pPr>
              <w:ind w:firstLine="426"/>
              <w:contextualSpacing/>
              <w:jc w:val="both"/>
            </w:pPr>
          </w:p>
          <w:p w:rsidR="00CF19F3" w:rsidRDefault="008A7245" w:rsidP="009D438A">
            <w:pPr>
              <w:pStyle w:val="36"/>
              <w:tabs>
                <w:tab w:val="clear" w:pos="1307"/>
              </w:tabs>
              <w:ind w:left="0" w:right="153"/>
              <w:rPr>
                <w:bCs/>
                <w:color w:val="000000"/>
                <w:sz w:val="22"/>
                <w:szCs w:val="22"/>
              </w:rPr>
            </w:pPr>
            <w:r w:rsidRPr="00CB334C">
              <w:t>Начальная (максимальная) цена</w:t>
            </w:r>
            <w:r w:rsidRPr="007403C9">
              <w:t xml:space="preserve"> </w:t>
            </w:r>
            <w:r w:rsidRPr="00D07E92">
              <w:t xml:space="preserve">договора включает в себя: </w:t>
            </w:r>
            <w:r w:rsidR="009D438A">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9D438A" w:rsidRDefault="009D438A" w:rsidP="009D438A">
            <w:pPr>
              <w:pStyle w:val="36"/>
              <w:tabs>
                <w:tab w:val="clear" w:pos="1307"/>
              </w:tabs>
              <w:ind w:left="0" w:right="153"/>
              <w:rPr>
                <w:bCs/>
                <w:szCs w:val="24"/>
              </w:rPr>
            </w:pPr>
          </w:p>
          <w:p w:rsidR="00CF19F3" w:rsidRDefault="00CF19F3" w:rsidP="009D438A">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9D438A">
            <w:pPr>
              <w:pStyle w:val="36"/>
              <w:tabs>
                <w:tab w:val="clear" w:pos="1307"/>
              </w:tabs>
              <w:ind w:left="0" w:right="153"/>
              <w:rPr>
                <w:i/>
              </w:rPr>
            </w:pPr>
          </w:p>
          <w:p w:rsidR="008A7245" w:rsidRPr="00A77E69" w:rsidRDefault="008A7245" w:rsidP="009D438A">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62CF" w:rsidRPr="00DD5EEB" w:rsidRDefault="009D438A"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000862CF" w:rsidRPr="00DD5EEB">
              <w:rPr>
                <w:sz w:val="24"/>
                <w:szCs w:val="24"/>
              </w:rPr>
              <w:t>;</w:t>
            </w:r>
          </w:p>
          <w:p w:rsidR="009D438A" w:rsidRPr="009D438A" w:rsidRDefault="009D438A" w:rsidP="009D438A">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5332CD" w:rsidRDefault="009D438A" w:rsidP="005332CD">
            <w:pPr>
              <w:pStyle w:val="a0"/>
              <w:numPr>
                <w:ilvl w:val="0"/>
                <w:numId w:val="0"/>
              </w:numPr>
              <w:tabs>
                <w:tab w:val="left" w:pos="0"/>
                <w:tab w:val="left" w:pos="1140"/>
                <w:tab w:val="num" w:pos="1211"/>
              </w:tabs>
              <w:spacing w:line="240" w:lineRule="auto"/>
              <w:ind w:right="153"/>
            </w:pPr>
            <w:r w:rsidRPr="009D438A">
              <w:t xml:space="preserve">раздел </w:t>
            </w:r>
            <w:r w:rsidRPr="009D438A">
              <w:rPr>
                <w:lang w:val="en-US"/>
              </w:rPr>
              <w:t>III</w:t>
            </w:r>
            <w:r w:rsidRPr="009D438A">
              <w:t xml:space="preserve"> </w:t>
            </w:r>
          </w:p>
          <w:p w:rsidR="009D438A" w:rsidRPr="009D438A" w:rsidRDefault="009D438A" w:rsidP="005332CD">
            <w:pPr>
              <w:pStyle w:val="a0"/>
              <w:numPr>
                <w:ilvl w:val="0"/>
                <w:numId w:val="0"/>
              </w:numPr>
              <w:tabs>
                <w:tab w:val="left" w:pos="0"/>
                <w:tab w:val="left" w:pos="1140"/>
                <w:tab w:val="num" w:pos="1211"/>
              </w:tabs>
              <w:spacing w:line="240" w:lineRule="auto"/>
              <w:ind w:right="153"/>
            </w:pPr>
            <w:r w:rsidRPr="009D438A">
              <w:t xml:space="preserve">п. 12.3.Защитное покрытие лакокрасочными материалами. </w:t>
            </w:r>
          </w:p>
          <w:p w:rsidR="009D438A" w:rsidRPr="009D438A" w:rsidRDefault="009D438A" w:rsidP="005332CD">
            <w:pPr>
              <w:pStyle w:val="a0"/>
              <w:numPr>
                <w:ilvl w:val="0"/>
                <w:numId w:val="0"/>
              </w:numPr>
              <w:tabs>
                <w:tab w:val="left" w:pos="0"/>
                <w:tab w:val="left" w:pos="1140"/>
                <w:tab w:val="num" w:pos="1211"/>
              </w:tabs>
              <w:spacing w:line="240" w:lineRule="auto"/>
              <w:ind w:right="153"/>
            </w:pPr>
            <w:r w:rsidRPr="009D438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0862CF" w:rsidRDefault="009D438A" w:rsidP="005332CD">
            <w:pPr>
              <w:pStyle w:val="a0"/>
              <w:numPr>
                <w:ilvl w:val="0"/>
                <w:numId w:val="0"/>
              </w:numPr>
              <w:tabs>
                <w:tab w:val="left" w:pos="0"/>
                <w:tab w:val="num" w:pos="1211"/>
              </w:tabs>
              <w:spacing w:line="240" w:lineRule="auto"/>
              <w:ind w:right="153"/>
              <w:rPr>
                <w:sz w:val="24"/>
                <w:szCs w:val="24"/>
              </w:rPr>
            </w:pPr>
            <w:r w:rsidRPr="009D438A">
              <w:rPr>
                <w:sz w:val="24"/>
                <w:szCs w:val="24"/>
              </w:rPr>
              <w:t>п. 33.1.12 Объекты использования атомной энергии</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5332CD" w:rsidP="005332CD">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5332CD" w:rsidP="005332CD">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законодательства Российской Федерации о размещении государственных и муниципальных заказов</w:t>
            </w:r>
            <w:r w:rsidR="008A7245">
              <w:t>;</w:t>
            </w:r>
          </w:p>
          <w:p w:rsidR="008A7245" w:rsidRDefault="005332CD" w:rsidP="005332CD">
            <w:pPr>
              <w:tabs>
                <w:tab w:val="left" w:pos="0"/>
              </w:tabs>
              <w:ind w:right="153" w:firstLine="669"/>
              <w:jc w:val="both"/>
            </w:pPr>
            <w:r>
              <w:t>–</w:t>
            </w:r>
            <w:r w:rsidR="008A7245">
              <w:t xml:space="preserve"> </w:t>
            </w:r>
            <w:r w:rsidR="008A7245" w:rsidRPr="000B084B">
              <w:t>в реестре недобросовестных поставщиков Госкорпорации «Росатом» и организаций Госкорпорации «Росатом»</w:t>
            </w:r>
            <w:r w:rsidR="008A7245">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70596E" w:rsidRPr="00DD5EEB" w:rsidRDefault="0070596E" w:rsidP="0070596E">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 xml:space="preserve">выполняемых </w:t>
            </w:r>
            <w:r w:rsidRPr="000862CF">
              <w:rPr>
                <w:b/>
                <w:i/>
              </w:rPr>
              <w:lastRenderedPageBreak/>
              <w:t>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70596E" w:rsidRDefault="0070596E" w:rsidP="0070596E">
            <w:pPr>
              <w:pStyle w:val="a0"/>
              <w:numPr>
                <w:ilvl w:val="0"/>
                <w:numId w:val="0"/>
              </w:numPr>
              <w:tabs>
                <w:tab w:val="left" w:pos="0"/>
                <w:tab w:val="left" w:pos="1140"/>
                <w:tab w:val="num" w:pos="1211"/>
              </w:tabs>
              <w:spacing w:line="240" w:lineRule="auto"/>
              <w:ind w:right="153"/>
            </w:pPr>
            <w:r w:rsidRPr="009D438A">
              <w:t xml:space="preserve">раздел </w:t>
            </w:r>
            <w:r w:rsidRPr="009D438A">
              <w:rPr>
                <w:lang w:val="en-US"/>
              </w:rPr>
              <w:t>III</w:t>
            </w:r>
            <w:r w:rsidRPr="009D438A">
              <w:t xml:space="preserve"> </w:t>
            </w:r>
            <w:r>
              <w:t xml:space="preserve"> </w:t>
            </w:r>
            <w:r w:rsidRPr="009D438A">
              <w:t>п. 12.3.Защитное покрытие лакокрасочными материалами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70596E" w:rsidRPr="00DD5EEB" w:rsidRDefault="0070596E" w:rsidP="0032042B">
            <w:pPr>
              <w:numPr>
                <w:ilvl w:val="0"/>
                <w:numId w:val="67"/>
              </w:numPr>
              <w:tabs>
                <w:tab w:val="left" w:pos="778"/>
              </w:tabs>
              <w:ind w:left="0" w:right="153" w:firstLine="660"/>
              <w:jc w:val="both"/>
            </w:pPr>
            <w:r>
              <w:t xml:space="preserve">отсканированные оригиналы </w:t>
            </w:r>
            <w:r w:rsidRPr="00DD5EEB">
              <w:t>разрешающи</w:t>
            </w:r>
            <w:r>
              <w:t>х</w:t>
            </w:r>
            <w:r w:rsidRPr="00DD5EEB">
              <w:t xml:space="preserve"> документ</w:t>
            </w:r>
            <w:r>
              <w:t>ов</w:t>
            </w:r>
            <w:r w:rsidRPr="00DD5EEB">
              <w:t xml:space="preserve">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2042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2042B">
              <w:rPr>
                <w:b/>
                <w:i/>
              </w:rPr>
              <w:t>выполнения работ /оказания услуг,</w:t>
            </w:r>
            <w:r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70596E" w:rsidRDefault="0070596E" w:rsidP="0070596E">
            <w:pPr>
              <w:tabs>
                <w:tab w:val="left" w:pos="778"/>
              </w:tabs>
              <w:ind w:right="153"/>
              <w:jc w:val="both"/>
            </w:pPr>
            <w:r w:rsidRPr="009D438A">
              <w:t xml:space="preserve">раздел </w:t>
            </w:r>
            <w:r w:rsidRPr="009D438A">
              <w:rPr>
                <w:lang w:val="en-US"/>
              </w:rPr>
              <w:t>III</w:t>
            </w:r>
            <w:r w:rsidRPr="009D438A">
              <w:t xml:space="preserve"> </w:t>
            </w:r>
            <w:r>
              <w:t xml:space="preserve"> </w:t>
            </w:r>
          </w:p>
          <w:p w:rsidR="00EB68C8" w:rsidRDefault="0070596E" w:rsidP="0070596E">
            <w:pPr>
              <w:tabs>
                <w:tab w:val="left" w:pos="778"/>
              </w:tabs>
              <w:ind w:right="153"/>
              <w:jc w:val="both"/>
            </w:pPr>
            <w:r w:rsidRPr="009D438A">
              <w:t>п. 12.3.Защитное покрытие лакокрасочными материалами</w:t>
            </w:r>
            <w:r w:rsidR="00EB68C8">
              <w:t>.</w:t>
            </w:r>
          </w:p>
          <w:p w:rsidR="0070596E" w:rsidRPr="009D438A" w:rsidRDefault="0070596E" w:rsidP="0070596E">
            <w:pPr>
              <w:pStyle w:val="a0"/>
              <w:numPr>
                <w:ilvl w:val="0"/>
                <w:numId w:val="0"/>
              </w:numPr>
              <w:tabs>
                <w:tab w:val="left" w:pos="0"/>
                <w:tab w:val="left" w:pos="1140"/>
                <w:tab w:val="num" w:pos="1211"/>
              </w:tabs>
              <w:spacing w:line="240" w:lineRule="auto"/>
              <w:ind w:right="153"/>
            </w:pPr>
            <w:r w:rsidRPr="009D438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70596E" w:rsidRPr="00D74FD0" w:rsidRDefault="0070596E" w:rsidP="0070596E">
            <w:pPr>
              <w:tabs>
                <w:tab w:val="left" w:pos="778"/>
              </w:tabs>
              <w:ind w:right="153"/>
              <w:jc w:val="both"/>
            </w:pPr>
            <w:r w:rsidRPr="009D438A">
              <w:t>п. 33.1.12 Объекты использования атомной энергии</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 xml:space="preserve">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w:t>
            </w:r>
            <w:r w:rsidRPr="008719EA">
              <w:lastRenderedPageBreak/>
              <w:t>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bookmarkStart w:id="321" w:name="_Ref325033559"/>
          </w:p>
          <w:p w:rsidR="0070596E" w:rsidRPr="00DD5EEB" w:rsidRDefault="00443290" w:rsidP="0070596E">
            <w:pPr>
              <w:tabs>
                <w:tab w:val="left" w:pos="778"/>
              </w:tabs>
              <w:ind w:right="153" w:firstLine="660"/>
              <w:jc w:val="both"/>
            </w:pPr>
            <w:r>
              <w:t xml:space="preserve">17.2.1 </w:t>
            </w:r>
            <w:r w:rsidR="0070596E">
              <w:t xml:space="preserve">отсканированные оригиналы </w:t>
            </w:r>
            <w:r w:rsidR="0070596E" w:rsidRPr="00DD5EEB">
              <w:t>разрешающи</w:t>
            </w:r>
            <w:r w:rsidR="0070596E">
              <w:t>х</w:t>
            </w:r>
            <w:r w:rsidR="0070596E" w:rsidRPr="00DD5EEB">
              <w:t xml:space="preserve"> документ</w:t>
            </w:r>
            <w:r w:rsidR="0070596E">
              <w:t>ов</w:t>
            </w:r>
            <w:r w:rsidR="0070596E" w:rsidRPr="00DD5EEB">
              <w:t xml:space="preserve"> на осуществление видов деятельности, </w:t>
            </w:r>
            <w:r w:rsidR="0070596E" w:rsidRPr="00E312A5">
              <w:t xml:space="preserve">видов работ, </w:t>
            </w:r>
            <w:r w:rsidR="0070596E" w:rsidRPr="00DD5EEB">
              <w:t xml:space="preserve">связанные с выполнением договора, право на заключение которого является предметом настоящего запроса предложений, </w:t>
            </w:r>
            <w:r w:rsidR="0070596E"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70596E">
              <w:t>запроса предложений</w:t>
            </w:r>
            <w:r w:rsidR="0070596E" w:rsidRPr="00E312A5">
              <w:t xml:space="preserve"> и настоящей документации срока окончания подачи заявок), </w:t>
            </w:r>
            <w:r w:rsidR="0070596E" w:rsidRPr="00DD5EEB">
              <w:t xml:space="preserve">в объеме </w:t>
            </w:r>
            <w:r w:rsidR="0070596E" w:rsidRPr="0070596E">
              <w:rPr>
                <w:b/>
                <w:i/>
              </w:rPr>
              <w:t>выполняемых работ /оказываемых услуг</w:t>
            </w:r>
            <w:r w:rsidR="0070596E" w:rsidRPr="00DD5EEB">
              <w:t xml:space="preserve"> согласно плану распределения </w:t>
            </w:r>
            <w:r w:rsidR="0070596E">
              <w:t xml:space="preserve">видов и </w:t>
            </w:r>
            <w:r w:rsidR="0070596E" w:rsidRPr="00DD5EEB">
              <w:t xml:space="preserve">объемов </w:t>
            </w:r>
            <w:r w:rsidR="0070596E" w:rsidRPr="0070596E">
              <w:rPr>
                <w:b/>
                <w:i/>
              </w:rPr>
              <w:t>выполнения работ /оказания услуг,</w:t>
            </w:r>
            <w:r w:rsidR="0070596E"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70596E" w:rsidRDefault="0070596E" w:rsidP="0070596E">
            <w:pPr>
              <w:tabs>
                <w:tab w:val="left" w:pos="778"/>
              </w:tabs>
              <w:ind w:right="153"/>
              <w:jc w:val="both"/>
            </w:pPr>
            <w:r w:rsidRPr="009D438A">
              <w:t xml:space="preserve">раздел </w:t>
            </w:r>
            <w:r w:rsidRPr="009D438A">
              <w:rPr>
                <w:lang w:val="en-US"/>
              </w:rPr>
              <w:t>III</w:t>
            </w:r>
            <w:r w:rsidRPr="009D438A">
              <w:t xml:space="preserve"> </w:t>
            </w:r>
            <w:r>
              <w:t xml:space="preserve"> </w:t>
            </w:r>
          </w:p>
          <w:p w:rsidR="0070596E" w:rsidRDefault="0070596E" w:rsidP="0070596E">
            <w:pPr>
              <w:tabs>
                <w:tab w:val="left" w:pos="778"/>
              </w:tabs>
              <w:ind w:right="153"/>
              <w:jc w:val="both"/>
            </w:pPr>
            <w:r w:rsidRPr="009D438A">
              <w:t>п. 12.3.Защитное покрытие лакокрасочными материалами</w:t>
            </w:r>
            <w:r>
              <w:t>.</w:t>
            </w:r>
          </w:p>
          <w:p w:rsidR="00443290" w:rsidRDefault="0070596E" w:rsidP="00443290">
            <w:pPr>
              <w:widowControl w:val="0"/>
              <w:tabs>
                <w:tab w:val="left" w:pos="636"/>
              </w:tabs>
              <w:adjustRightInd w:val="0"/>
              <w:ind w:left="102" w:firstLine="567"/>
              <w:jc w:val="both"/>
              <w:textAlignment w:val="baseline"/>
              <w:rPr>
                <w:bCs/>
              </w:rPr>
            </w:pPr>
            <w:r>
              <w:t>–</w:t>
            </w:r>
            <w:r w:rsidR="00443290">
              <w:t xml:space="preserve"> </w:t>
            </w:r>
            <w:r w:rsidR="00443290" w:rsidRPr="00017FDA">
              <w:rPr>
                <w:bCs/>
              </w:rPr>
              <w:t>выписки из реестра членов саморегулируемой организации;</w:t>
            </w:r>
          </w:p>
          <w:p w:rsidR="00443290" w:rsidRPr="00017FDA" w:rsidRDefault="0070596E" w:rsidP="00443290">
            <w:pPr>
              <w:widowControl w:val="0"/>
              <w:tabs>
                <w:tab w:val="left" w:pos="636"/>
              </w:tabs>
              <w:adjustRightInd w:val="0"/>
              <w:ind w:left="102" w:firstLine="567"/>
              <w:jc w:val="both"/>
              <w:textAlignment w:val="baseline"/>
              <w:rPr>
                <w:bCs/>
              </w:rPr>
            </w:pPr>
            <w:r>
              <w:rPr>
                <w:bCs/>
              </w:rPr>
              <w:t xml:space="preserve">– </w:t>
            </w:r>
            <w:r w:rsidR="00443290" w:rsidRPr="00BC3BE5">
              <w:rPr>
                <w:bCs/>
              </w:rPr>
              <w:t>документ, выданн</w:t>
            </w:r>
            <w:r w:rsidR="00443290">
              <w:rPr>
                <w:bCs/>
              </w:rPr>
              <w:t>ый</w:t>
            </w:r>
            <w:r w:rsidR="00443290" w:rsidRPr="00BC3BE5">
              <w:rPr>
                <w:bCs/>
              </w:rPr>
              <w:t xml:space="preserve"> органом надзора за саморегулируемыми организациями,</w:t>
            </w:r>
            <w:r w:rsidR="00443290">
              <w:rPr>
                <w:bCs/>
              </w:rPr>
              <w:t xml:space="preserve"> </w:t>
            </w:r>
            <w:r w:rsidR="00443290" w:rsidRPr="00BC3BE5">
              <w:rPr>
                <w:bCs/>
              </w:rPr>
              <w:t>прямо подтверждающий право саморегулируемой организации выдавать свидетельства на данные виды работ</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70596E">
              <w:rPr>
                <w:b/>
              </w:rPr>
              <w:t>Текущий ремонт</w:t>
            </w:r>
            <w:r w:rsidR="0070596E" w:rsidRPr="00AD5DD9">
              <w:rPr>
                <w:b/>
              </w:rPr>
              <w:t xml:space="preserve"> внутренних помещений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 xml:space="preserve">Место и срок окончания </w:t>
            </w:r>
            <w:r w:rsidRPr="00AF6819">
              <w:rPr>
                <w:szCs w:val="24"/>
              </w:rPr>
              <w:lastRenderedPageBreak/>
              <w:t>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0596E">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70596E">
              <w:rPr>
                <w:b/>
                <w:i/>
                <w:u w:val="single"/>
              </w:rPr>
              <w:t>14</w:t>
            </w:r>
            <w:r w:rsidR="002E3D75" w:rsidRPr="002E3D75">
              <w:rPr>
                <w:b/>
                <w:i/>
                <w:u w:val="single"/>
              </w:rPr>
              <w:t xml:space="preserve">» </w:t>
            </w:r>
            <w:r w:rsidR="0070596E">
              <w:rPr>
                <w:b/>
                <w:i/>
                <w:u w:val="single"/>
              </w:rPr>
              <w:t>ок</w:t>
            </w:r>
            <w:r w:rsidR="002E3D75" w:rsidRPr="002E3D75">
              <w:rPr>
                <w:b/>
                <w:i/>
                <w:u w:val="single"/>
              </w:rPr>
              <w:t xml:space="preserve">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70596E">
              <w:rPr>
                <w:b/>
                <w:i/>
              </w:rPr>
              <w:t>14</w:t>
            </w:r>
            <w:r w:rsidRPr="00822CA0">
              <w:rPr>
                <w:b/>
                <w:i/>
              </w:rPr>
              <w:t xml:space="preserve">» </w:t>
            </w:r>
            <w:r w:rsidR="0070596E">
              <w:rPr>
                <w:b/>
                <w:i/>
              </w:rPr>
              <w:t>но</w:t>
            </w:r>
            <w:r w:rsidRPr="00822CA0">
              <w:rPr>
                <w:b/>
                <w:i/>
              </w:rPr>
              <w:t>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70596E">
            <w:pPr>
              <w:pStyle w:val="Times12"/>
              <w:ind w:firstLine="0"/>
              <w:rPr>
                <w:szCs w:val="24"/>
              </w:rPr>
            </w:pPr>
            <w:r>
              <w:t xml:space="preserve">не позднее  </w:t>
            </w:r>
            <w:r w:rsidRPr="00822CA0">
              <w:rPr>
                <w:b/>
                <w:i/>
              </w:rPr>
              <w:t>«</w:t>
            </w:r>
            <w:r w:rsidR="0070596E">
              <w:rPr>
                <w:b/>
                <w:i/>
              </w:rPr>
              <w:t>05</w:t>
            </w:r>
            <w:r w:rsidRPr="00822CA0">
              <w:rPr>
                <w:b/>
                <w:i/>
              </w:rPr>
              <w:t xml:space="preserve">» </w:t>
            </w:r>
            <w:r w:rsidR="0070596E">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B33A7">
        <w:rPr>
          <w:szCs w:val="24"/>
        </w:rPr>
        <w:fldChar w:fldCharType="begin"/>
      </w:r>
      <w:r>
        <w:rPr>
          <w:szCs w:val="24"/>
        </w:rPr>
        <w:instrText xml:space="preserve"> REF _Ref349544856 \r \h </w:instrText>
      </w:r>
      <w:r w:rsidR="00AB33A7">
        <w:rPr>
          <w:szCs w:val="24"/>
        </w:rPr>
      </w:r>
      <w:r w:rsidR="00AB33A7">
        <w:rPr>
          <w:szCs w:val="24"/>
        </w:rPr>
        <w:fldChar w:fldCharType="separate"/>
      </w:r>
      <w:r>
        <w:rPr>
          <w:szCs w:val="24"/>
        </w:rPr>
        <w:t>14.3.2</w:t>
      </w:r>
      <w:r w:rsidR="00AB33A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AB33A7">
        <w:fldChar w:fldCharType="begin"/>
      </w:r>
      <w:r>
        <w:instrText xml:space="preserve"> REF _Ref317249938 \r \h </w:instrText>
      </w:r>
      <w:r w:rsidR="00AB33A7">
        <w:fldChar w:fldCharType="separate"/>
      </w:r>
      <w:r>
        <w:t>5</w:t>
      </w:r>
      <w:r w:rsidR="00AB33A7">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70596E">
        <w:rPr>
          <w:szCs w:val="24"/>
        </w:rPr>
        <w:t xml:space="preserve">, дефектная ведомость и смета </w:t>
      </w:r>
      <w:r w:rsidRPr="00980579">
        <w:rPr>
          <w:szCs w:val="24"/>
        </w:rPr>
        <w:t xml:space="preserve"> приведен</w:t>
      </w:r>
      <w:r w:rsidR="0070596E">
        <w:rPr>
          <w:szCs w:val="24"/>
        </w:rPr>
        <w:t>ы</w:t>
      </w:r>
      <w:r w:rsidRPr="00980579">
        <w:rPr>
          <w:szCs w:val="24"/>
        </w:rPr>
        <w:t xml:space="preserve"> в виде отдельного файла в формате </w:t>
      </w:r>
      <w:r w:rsidRPr="00980579">
        <w:rPr>
          <w:szCs w:val="24"/>
          <w:lang w:val="en-US"/>
        </w:rPr>
        <w:t>pdf</w:t>
      </w:r>
      <w:r w:rsidR="0070596E">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62D" w:rsidRDefault="0006762D">
      <w:r>
        <w:separator/>
      </w:r>
    </w:p>
  </w:endnote>
  <w:endnote w:type="continuationSeparator" w:id="0">
    <w:p w:rsidR="0006762D" w:rsidRDefault="000676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Default="00AB33A7">
    <w:pPr>
      <w:pStyle w:val="a9"/>
      <w:framePr w:wrap="around" w:vAnchor="text" w:hAnchor="margin" w:xAlign="center" w:y="1"/>
      <w:rPr>
        <w:rStyle w:val="ac"/>
      </w:rPr>
    </w:pPr>
    <w:r>
      <w:rPr>
        <w:rStyle w:val="ac"/>
      </w:rPr>
      <w:fldChar w:fldCharType="begin"/>
    </w:r>
    <w:r w:rsidR="005332CD">
      <w:rPr>
        <w:rStyle w:val="ac"/>
      </w:rPr>
      <w:instrText xml:space="preserve">PAGE  </w:instrText>
    </w:r>
    <w:r>
      <w:rPr>
        <w:rStyle w:val="ac"/>
      </w:rPr>
      <w:fldChar w:fldCharType="end"/>
    </w:r>
  </w:p>
  <w:p w:rsidR="005332CD" w:rsidRDefault="005332C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FE6219" w:rsidRDefault="005332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62D" w:rsidRDefault="0006762D">
      <w:r>
        <w:separator/>
      </w:r>
    </w:p>
  </w:footnote>
  <w:footnote w:type="continuationSeparator" w:id="0">
    <w:p w:rsidR="0006762D" w:rsidRDefault="000676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D97403" w:rsidRDefault="005332CD" w:rsidP="00D97403">
    <w:pPr>
      <w:jc w:val="center"/>
      <w:rPr>
        <w:bCs/>
        <w:sz w:val="28"/>
        <w:szCs w:val="28"/>
        <w:u w:val="single"/>
      </w:rPr>
    </w:pPr>
    <w:r w:rsidRPr="00D97403">
      <w:rPr>
        <w:b/>
        <w:sz w:val="28"/>
        <w:szCs w:val="28"/>
        <w:u w:val="single"/>
      </w:rPr>
      <w:t>ОАО «Сибирский химический комбинат»</w:t>
    </w:r>
  </w:p>
  <w:p w:rsidR="005332CD" w:rsidRPr="00D97403" w:rsidRDefault="005332C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F429FC" w:rsidRDefault="00AB33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32C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042B">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17799"/>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4E87"/>
    <w:rsid w:val="000577DD"/>
    <w:rsid w:val="00060547"/>
    <w:rsid w:val="00061B1E"/>
    <w:rsid w:val="0006373D"/>
    <w:rsid w:val="00064C5C"/>
    <w:rsid w:val="00065353"/>
    <w:rsid w:val="000655F9"/>
    <w:rsid w:val="000674FB"/>
    <w:rsid w:val="0006762D"/>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35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439"/>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042B"/>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4A0"/>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2C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0596E"/>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438A"/>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268DA"/>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33A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E445A-EBA1-40B5-915C-04902CD92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96</Pages>
  <Words>32983</Words>
  <Characters>188006</Characters>
  <Application>Microsoft Office Word</Application>
  <DocSecurity>0</DocSecurity>
  <Lines>1566</Lines>
  <Paragraphs>441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220548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2012-05-18T04:19:00Z</cp:lastPrinted>
  <dcterms:created xsi:type="dcterms:W3CDTF">2014-10-02T03:02:00Z</dcterms:created>
  <dcterms:modified xsi:type="dcterms:W3CDTF">2014-10-02T07:15:00Z</dcterms:modified>
</cp:coreProperties>
</file>