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286" w:rsidRPr="00583286" w:rsidRDefault="00583286" w:rsidP="00583286">
      <w:pPr>
        <w:ind w:left="5387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 Не секретно</w:t>
      </w:r>
    </w:p>
    <w:p w:rsidR="00583286" w:rsidRDefault="00583286" w:rsidP="00583286">
      <w:pPr>
        <w:ind w:left="5103"/>
        <w:jc w:val="center"/>
        <w:rPr>
          <w:i/>
          <w:iCs/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ТЕХНИЧЕСКОЕ ЗАДАНИЕ 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Pr="00D71ADD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 </w:t>
      </w:r>
      <w:r w:rsidR="00D71ADD">
        <w:rPr>
          <w:color w:val="000000"/>
          <w:sz w:val="24"/>
          <w:szCs w:val="24"/>
        </w:rPr>
        <w:t xml:space="preserve">«Приобретение </w:t>
      </w:r>
      <w:proofErr w:type="gramStart"/>
      <w:r w:rsidR="00D71ADD">
        <w:rPr>
          <w:color w:val="000000"/>
          <w:sz w:val="24"/>
          <w:szCs w:val="24"/>
        </w:rPr>
        <w:t>ПО</w:t>
      </w:r>
      <w:proofErr w:type="gramEnd"/>
      <w:r w:rsidR="00D71ADD">
        <w:rPr>
          <w:color w:val="000000"/>
          <w:sz w:val="24"/>
          <w:szCs w:val="24"/>
        </w:rPr>
        <w:t>»</w:t>
      </w: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Новоуральск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</w:t>
      </w:r>
      <w:r w:rsidR="00D71ADD">
        <w:rPr>
          <w:color w:val="000000"/>
          <w:sz w:val="24"/>
          <w:szCs w:val="24"/>
          <w:lang w:val="en-US"/>
        </w:rPr>
        <w:t>13</w:t>
      </w:r>
      <w:r>
        <w:rPr>
          <w:color w:val="000000"/>
          <w:sz w:val="24"/>
          <w:szCs w:val="24"/>
        </w:rPr>
        <w:br w:type="page"/>
      </w:r>
      <w:r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поставку программного обеспечения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СОДЕРЖАНИЕ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1. ОБЩИЕ СВЕДЕНИЯ </w:t>
      </w:r>
    </w:p>
    <w:p w:rsidR="00583286" w:rsidRDefault="00583286" w:rsidP="0058328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1.1 Наименование </w:t>
      </w:r>
    </w:p>
    <w:p w:rsidR="00583286" w:rsidRDefault="00583286" w:rsidP="0058328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1.2 </w:t>
      </w:r>
      <w:r w:rsidR="00D71ADD">
        <w:rPr>
          <w:color w:val="000000"/>
          <w:sz w:val="24"/>
          <w:szCs w:val="24"/>
        </w:rPr>
        <w:t>Спецификация</w:t>
      </w:r>
    </w:p>
    <w:p w:rsidR="00583286" w:rsidRDefault="00583286" w:rsidP="00583286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</w:t>
      </w:r>
      <w:r w:rsidR="00D71ADD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Код ОКП</w:t>
      </w:r>
    </w:p>
    <w:p w:rsidR="00583286" w:rsidRDefault="00583286" w:rsidP="005832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ОБЛАСТЬ ПРИМЕНЕНИЯ</w:t>
      </w:r>
    </w:p>
    <w:p w:rsidR="00583286" w:rsidRDefault="00583286" w:rsidP="005832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D71ADD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 ТЕХНИЧЕСКИЕ ТРЕБОВАНИЯ</w:t>
      </w:r>
    </w:p>
    <w:p w:rsidR="00583286" w:rsidRDefault="00D71ADD" w:rsidP="00583286">
      <w:pP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583286">
        <w:rPr>
          <w:color w:val="000000"/>
          <w:sz w:val="24"/>
          <w:szCs w:val="24"/>
        </w:rPr>
        <w:t>4. ТРЕБОВАНИЯ К КОЛИЧЕСТВУ И СРОКУ (ПЕРИОДИЧНОСТИ) ПОСТАВКИ</w:t>
      </w:r>
    </w:p>
    <w:p w:rsidR="00583286" w:rsidRDefault="00D71ADD" w:rsidP="005832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583286">
        <w:rPr>
          <w:color w:val="000000"/>
          <w:sz w:val="24"/>
          <w:szCs w:val="24"/>
        </w:rPr>
        <w:t>5. ТРЕБОВАНИЕ К ФОРМЕ ПРЕДСТАВЛЯЕМОЙ  ИНФОРМАЦИИ</w:t>
      </w:r>
    </w:p>
    <w:p w:rsidR="00583286" w:rsidRDefault="00D71ADD" w:rsidP="00583286">
      <w:pPr>
        <w:rPr>
          <w:color w:val="000000"/>
          <w:sz w:val="24"/>
          <w:szCs w:val="24"/>
        </w:rPr>
      </w:pPr>
      <w:bookmarkStart w:id="0" w:name="OLE_LINK2"/>
      <w:bookmarkStart w:id="1" w:name="OLE_LINK3"/>
      <w:bookmarkEnd w:id="0"/>
      <w:r>
        <w:rPr>
          <w:color w:val="000000"/>
          <w:sz w:val="24"/>
          <w:szCs w:val="24"/>
        </w:rPr>
        <w:t xml:space="preserve">РАЗДЕЛ </w:t>
      </w:r>
      <w:r w:rsidR="00583286">
        <w:rPr>
          <w:color w:val="000000"/>
          <w:sz w:val="24"/>
          <w:szCs w:val="24"/>
        </w:rPr>
        <w:t>6. ПЕРЕЧЕНЬ ПРИНЯТЫХ СОКРАЩЕНИЙ</w:t>
      </w:r>
      <w:bookmarkEnd w:id="1"/>
    </w:p>
    <w:p w:rsidR="00583286" w:rsidRDefault="00583286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D71ADD" w:rsidRDefault="00D71ADD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1. ОБЩИЕ СВЕДЕНИЯ</w:t>
      </w:r>
    </w:p>
    <w:p w:rsidR="00583286" w:rsidRDefault="00583286" w:rsidP="00583286">
      <w:pPr>
        <w:rPr>
          <w:color w:val="000000"/>
          <w:sz w:val="24"/>
          <w:szCs w:val="24"/>
        </w:rPr>
      </w:pPr>
    </w:p>
    <w:tbl>
      <w:tblPr>
        <w:tblW w:w="983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6"/>
      </w:tblGrid>
      <w:tr w:rsidR="00583286" w:rsidTr="00D71ADD">
        <w:trPr>
          <w:trHeight w:val="273"/>
        </w:trPr>
        <w:tc>
          <w:tcPr>
            <w:tcW w:w="9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58328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583286" w:rsidTr="00D71ADD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583286">
            <w:pPr>
              <w:spacing w:line="276" w:lineRule="auto"/>
              <w:ind w:firstLine="318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Приобретение</w:t>
            </w:r>
            <w:r w:rsidRPr="00EA1175">
              <w:rPr>
                <w:i/>
                <w:color w:val="000000"/>
                <w:sz w:val="24"/>
                <w:szCs w:val="24"/>
              </w:rPr>
              <w:t xml:space="preserve"> программного обеспечения </w:t>
            </w:r>
            <w:r w:rsidRPr="003B58FA">
              <w:rPr>
                <w:i/>
                <w:color w:val="000000"/>
                <w:sz w:val="24"/>
                <w:szCs w:val="24"/>
              </w:rPr>
              <w:t xml:space="preserve">фирмы </w:t>
            </w:r>
            <w:proofErr w:type="spellStart"/>
            <w:r w:rsidRPr="00CB51F0">
              <w:rPr>
                <w:i/>
                <w:color w:val="000000"/>
                <w:sz w:val="24"/>
                <w:szCs w:val="24"/>
              </w:rPr>
              <w:t>Autodesk</w:t>
            </w:r>
            <w:proofErr w:type="spellEnd"/>
          </w:p>
        </w:tc>
      </w:tr>
      <w:tr w:rsidR="00583286" w:rsidTr="00D71ADD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583286" w:rsidP="00D71ADD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bookmarkStart w:id="2" w:name="_Hlk356466017"/>
            <w:r>
              <w:rPr>
                <w:color w:val="000000"/>
                <w:sz w:val="24"/>
                <w:szCs w:val="24"/>
              </w:rPr>
              <w:t xml:space="preserve">Подраздел 1.2 </w:t>
            </w:r>
            <w:bookmarkEnd w:id="2"/>
            <w:r w:rsidR="00D71ADD">
              <w:rPr>
                <w:color w:val="000000"/>
                <w:sz w:val="24"/>
                <w:szCs w:val="24"/>
              </w:rPr>
              <w:t>Спецификация</w:t>
            </w:r>
          </w:p>
        </w:tc>
      </w:tr>
      <w:tr w:rsidR="00583286" w:rsidRPr="00583286" w:rsidTr="00D71ADD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Style w:val="a6"/>
              <w:tblW w:w="9384" w:type="dxa"/>
              <w:tblLook w:val="04A0" w:firstRow="1" w:lastRow="0" w:firstColumn="1" w:lastColumn="0" w:noHBand="0" w:noVBand="1"/>
            </w:tblPr>
            <w:tblGrid>
              <w:gridCol w:w="9610"/>
            </w:tblGrid>
            <w:tr w:rsidR="00A75655" w:rsidRPr="00CB51F0" w:rsidTr="00A75655">
              <w:tc>
                <w:tcPr>
                  <w:tcW w:w="9384" w:type="dxa"/>
                </w:tcPr>
                <w:tbl>
                  <w:tblPr>
                    <w:tblStyle w:val="a6"/>
                    <w:tblW w:w="9384" w:type="dxa"/>
                    <w:tblLook w:val="04A0" w:firstRow="1" w:lastRow="0" w:firstColumn="1" w:lastColumn="0" w:noHBand="0" w:noVBand="1"/>
                  </w:tblPr>
                  <w:tblGrid>
                    <w:gridCol w:w="522"/>
                    <w:gridCol w:w="7303"/>
                    <w:gridCol w:w="1559"/>
                  </w:tblGrid>
                  <w:tr w:rsidR="00A75655" w:rsidRPr="0066198E" w:rsidTr="00F5440E">
                    <w:tc>
                      <w:tcPr>
                        <w:tcW w:w="522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66198E">
                          <w:rPr>
                            <w:b/>
                            <w:sz w:val="24"/>
                            <w:szCs w:val="24"/>
                          </w:rPr>
                          <w:t>№</w:t>
                        </w:r>
                      </w:p>
                    </w:tc>
                    <w:tc>
                      <w:tcPr>
                        <w:tcW w:w="7303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66198E">
                          <w:rPr>
                            <w:b/>
                            <w:sz w:val="24"/>
                            <w:szCs w:val="24"/>
                          </w:rPr>
                          <w:t xml:space="preserve">Наименование </w:t>
                        </w:r>
                        <w:proofErr w:type="gramStart"/>
                        <w:r w:rsidRPr="0066198E">
                          <w:rPr>
                            <w:b/>
                            <w:sz w:val="24"/>
                            <w:szCs w:val="24"/>
                          </w:rPr>
                          <w:t>ПО</w:t>
                        </w:r>
                        <w:proofErr w:type="gramEnd"/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66198E">
                          <w:rPr>
                            <w:b/>
                            <w:sz w:val="24"/>
                            <w:szCs w:val="24"/>
                          </w:rPr>
                          <w:t>Кол-во</w:t>
                        </w:r>
                      </w:p>
                    </w:tc>
                  </w:tr>
                  <w:tr w:rsidR="00A75655" w:rsidRPr="0066198E" w:rsidTr="00F5440E">
                    <w:tc>
                      <w:tcPr>
                        <w:tcW w:w="522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</w:pPr>
                        <w:r w:rsidRPr="0066198E">
                          <w:t>1</w:t>
                        </w:r>
                      </w:p>
                    </w:tc>
                    <w:tc>
                      <w:tcPr>
                        <w:tcW w:w="7303" w:type="dxa"/>
                      </w:tcPr>
                      <w:p w:rsidR="00A75655" w:rsidRPr="0066198E" w:rsidRDefault="00A75655" w:rsidP="00F5440E">
                        <w:pPr>
                          <w:rPr>
                            <w:lang w:val="en-US"/>
                          </w:rPr>
                        </w:pPr>
                        <w:r w:rsidRPr="0066198E">
                          <w:rPr>
                            <w:lang w:val="en-US"/>
                          </w:rPr>
                          <w:t>Autodesk Infrastructure Design Suite Standard 2014 Commercial New NLM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  <w:rPr>
                            <w:lang w:val="en-US"/>
                          </w:rPr>
                        </w:pPr>
                        <w:r w:rsidRPr="0066198E">
                          <w:rPr>
                            <w:lang w:val="en-US"/>
                          </w:rPr>
                          <w:t>10</w:t>
                        </w:r>
                      </w:p>
                    </w:tc>
                  </w:tr>
                  <w:tr w:rsidR="00A75655" w:rsidRPr="0066198E" w:rsidTr="00F5440E">
                    <w:tc>
                      <w:tcPr>
                        <w:tcW w:w="522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</w:pPr>
                        <w:r w:rsidRPr="0066198E">
                          <w:t>2</w:t>
                        </w:r>
                      </w:p>
                    </w:tc>
                    <w:tc>
                      <w:tcPr>
                        <w:tcW w:w="7303" w:type="dxa"/>
                      </w:tcPr>
                      <w:p w:rsidR="00A75655" w:rsidRPr="0066198E" w:rsidRDefault="00A75655" w:rsidP="00F5440E">
                        <w:pPr>
                          <w:rPr>
                            <w:lang w:val="en-US"/>
                          </w:rPr>
                        </w:pPr>
                        <w:r w:rsidRPr="0066198E">
                          <w:rPr>
                            <w:lang w:val="en-US"/>
                          </w:rPr>
                          <w:t>Autodesk Infrastructure Design Suite Standard 2014 Commercial Subscription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A75655" w:rsidRPr="0066198E" w:rsidRDefault="00A75655" w:rsidP="00F5440E">
                        <w:pPr>
                          <w:jc w:val="center"/>
                          <w:rPr>
                            <w:lang w:val="en-US"/>
                          </w:rPr>
                        </w:pPr>
                        <w:r w:rsidRPr="0066198E">
                          <w:rPr>
                            <w:sz w:val="24"/>
                            <w:szCs w:val="24"/>
                            <w:lang w:val="en-US"/>
                          </w:rPr>
                          <w:t>10</w:t>
                        </w:r>
                      </w:p>
                    </w:tc>
                  </w:tr>
                </w:tbl>
                <w:p w:rsidR="00A75655" w:rsidRDefault="00A75655"/>
              </w:tc>
            </w:tr>
            <w:tr w:rsidR="00A75655" w:rsidRPr="003B58FA" w:rsidTr="00A75655">
              <w:tc>
                <w:tcPr>
                  <w:tcW w:w="9384" w:type="dxa"/>
                </w:tcPr>
                <w:p w:rsidR="00A75655" w:rsidRDefault="00A75655"/>
              </w:tc>
            </w:tr>
          </w:tbl>
          <w:p w:rsidR="00583286" w:rsidRPr="00583286" w:rsidRDefault="00583286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583286" w:rsidTr="00D71ADD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D71ADD" w:rsidP="00D71ADD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1.3</w:t>
            </w:r>
            <w:r w:rsidR="00583286">
              <w:rPr>
                <w:color w:val="000000"/>
                <w:sz w:val="24"/>
                <w:szCs w:val="24"/>
              </w:rPr>
              <w:t xml:space="preserve"> Код ОКП</w:t>
            </w:r>
          </w:p>
        </w:tc>
      </w:tr>
      <w:tr w:rsidR="00583286" w:rsidTr="00D71ADD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EF4D7E" w:rsidP="005832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504310</w:t>
            </w:r>
            <w:bookmarkStart w:id="3" w:name="_GoBack"/>
            <w:bookmarkEnd w:id="3"/>
          </w:p>
        </w:tc>
      </w:tr>
    </w:tbl>
    <w:p w:rsidR="00583286" w:rsidRDefault="00583286" w:rsidP="00583286">
      <w:pPr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ОБЛАСТЬ ПРИМЕНЕНИЯ</w:t>
      </w:r>
    </w:p>
    <w:p w:rsidR="00583286" w:rsidRDefault="00583286" w:rsidP="0058328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583286" w:rsidTr="00583286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583286" w:rsidP="00583286">
            <w:pPr>
              <w:spacing w:line="276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Программное обеспечение необходимо для проработки схем, планов и прочее отделу капитального строительства и отделу имущественных отношений</w:t>
            </w:r>
          </w:p>
        </w:tc>
      </w:tr>
    </w:tbl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D71ADD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 ТЕХНИЧЕСКИЕ ТРЕБОВАНИЯ</w:t>
      </w:r>
    </w:p>
    <w:p w:rsidR="00583286" w:rsidRDefault="00583286" w:rsidP="00583286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583286" w:rsidTr="00583286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D71AD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583286">
              <w:rPr>
                <w:color w:val="000000"/>
                <w:sz w:val="24"/>
                <w:szCs w:val="24"/>
              </w:rPr>
              <w:t xml:space="preserve">.1 </w:t>
            </w:r>
            <w:r>
              <w:rPr>
                <w:color w:val="000000"/>
                <w:sz w:val="24"/>
                <w:szCs w:val="24"/>
              </w:rPr>
              <w:t>Требования к упаковке</w:t>
            </w:r>
          </w:p>
        </w:tc>
      </w:tr>
      <w:tr w:rsidR="00583286" w:rsidTr="00583286">
        <w:trPr>
          <w:trHeight w:val="335"/>
        </w:trPr>
        <w:tc>
          <w:tcPr>
            <w:tcW w:w="97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D71ADD" w:rsidP="00583286">
            <w:pPr>
              <w:pStyle w:val="a4"/>
              <w:spacing w:line="276" w:lineRule="auto"/>
              <w:ind w:right="33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Коробки с носителями ПО должны быть целыми, без следов повреждения и вскрытия</w:t>
            </w:r>
          </w:p>
        </w:tc>
      </w:tr>
    </w:tbl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D71ADD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583286" w:rsidTr="00583286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D71ADD">
            <w:pPr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 xml:space="preserve">Передача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 w:rsidRPr="00870D07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70D07">
              <w:rPr>
                <w:i/>
                <w:color w:val="000000"/>
                <w:sz w:val="24"/>
                <w:szCs w:val="24"/>
              </w:rPr>
              <w:t>должна</w:t>
            </w:r>
            <w:proofErr w:type="gramEnd"/>
            <w:r w:rsidRPr="00870D07">
              <w:rPr>
                <w:i/>
                <w:color w:val="000000"/>
                <w:sz w:val="24"/>
                <w:szCs w:val="24"/>
              </w:rPr>
              <w:t xml:space="preserve"> быть произведена в срок не более </w:t>
            </w:r>
            <w:r w:rsidRPr="00CB51F0">
              <w:rPr>
                <w:i/>
                <w:color w:val="000000"/>
                <w:sz w:val="24"/>
                <w:szCs w:val="24"/>
              </w:rPr>
              <w:t>30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тридцати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) дней с момента подписания Договора, с правом досрочной передачи. О готовности передачи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</w:t>
            </w:r>
            <w:proofErr w:type="gramEnd"/>
            <w:r w:rsidRPr="00870D07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Поставщик</w:t>
            </w:r>
            <w:proofErr w:type="gramEnd"/>
            <w:r w:rsidRPr="00870D07">
              <w:rPr>
                <w:i/>
                <w:color w:val="000000"/>
                <w:sz w:val="24"/>
                <w:szCs w:val="24"/>
              </w:rPr>
              <w:t xml:space="preserve"> уведомляет </w:t>
            </w:r>
            <w:r>
              <w:rPr>
                <w:i/>
                <w:color w:val="000000"/>
                <w:sz w:val="24"/>
                <w:szCs w:val="24"/>
              </w:rPr>
              <w:t>Покупателя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по факсу или телефону и направляет в адрес ОАО «УЭХК» факсом или электронной почтой  Акт пр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870D07">
              <w:rPr>
                <w:i/>
                <w:color w:val="000000"/>
                <w:sz w:val="24"/>
                <w:szCs w:val="24"/>
              </w:rPr>
              <w:t>ема передачи и счет-фактуру, с последующим  предоставлением подлинного документа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D71ADD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583286" w:rsidTr="00583286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3286" w:rsidRDefault="00A7565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p w:rsidR="00D71ADD" w:rsidRDefault="00D71ADD" w:rsidP="00583286">
      <w:pPr>
        <w:jc w:val="center"/>
        <w:rPr>
          <w:color w:val="000000"/>
          <w:sz w:val="24"/>
          <w:szCs w:val="24"/>
        </w:rPr>
      </w:pP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="00D71ADD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 ПЕРЕЧЕНЬ ПРИНЯТЫХ СОКРАЩЕНИЙ</w:t>
      </w:r>
    </w:p>
    <w:p w:rsidR="00583286" w:rsidRDefault="00583286" w:rsidP="0058328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583286" w:rsidTr="00583286">
        <w:trPr>
          <w:trHeight w:val="39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286" w:rsidRDefault="0058328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286" w:rsidRDefault="00583286">
            <w:pPr>
              <w:autoSpaceDE w:val="0"/>
              <w:autoSpaceDN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3286" w:rsidRDefault="0058328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83286" w:rsidTr="00583286">
        <w:trPr>
          <w:trHeight w:val="3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3286" w:rsidRDefault="0058328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3286" w:rsidRDefault="00A75655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3286" w:rsidRDefault="00A7565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</w:tbl>
    <w:p w:rsidR="00583286" w:rsidRDefault="00583286" w:rsidP="00583286">
      <w:pPr>
        <w:ind w:firstLine="567"/>
        <w:jc w:val="both"/>
        <w:rPr>
          <w:color w:val="000000"/>
          <w:sz w:val="24"/>
          <w:szCs w:val="24"/>
        </w:rPr>
      </w:pPr>
    </w:p>
    <w:p w:rsidR="00583286" w:rsidRDefault="00A75655" w:rsidP="0058328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Носырев К.Н.</w:t>
      </w:r>
      <w:r w:rsidR="00583286">
        <w:rPr>
          <w:sz w:val="24"/>
          <w:szCs w:val="24"/>
        </w:rPr>
        <w:t xml:space="preserve"> </w:t>
      </w:r>
      <w:r>
        <w:rPr>
          <w:sz w:val="24"/>
          <w:szCs w:val="24"/>
        </w:rPr>
        <w:t>Начальник ОИТ</w:t>
      </w:r>
      <w:r w:rsidR="00583286">
        <w:rPr>
          <w:sz w:val="24"/>
          <w:szCs w:val="24"/>
        </w:rPr>
        <w:t>                __________________        ____________________</w:t>
      </w:r>
    </w:p>
    <w:p w:rsidR="00583286" w:rsidRDefault="00583286" w:rsidP="0058328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                                                                                    </w:t>
      </w:r>
      <w:r>
        <w:rPr>
          <w:i/>
          <w:iCs/>
          <w:sz w:val="24"/>
          <w:szCs w:val="24"/>
        </w:rPr>
        <w:t>(подпись)                                (ФИО)</w:t>
      </w:r>
    </w:p>
    <w:p w:rsidR="00583286" w:rsidRDefault="00A75655" w:rsidP="0058328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Белослудцев Н.В. ведущий инженер</w:t>
      </w:r>
      <w:r w:rsidR="00583286">
        <w:rPr>
          <w:i/>
          <w:iCs/>
          <w:sz w:val="24"/>
          <w:szCs w:val="24"/>
        </w:rPr>
        <w:t>: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="00583286">
        <w:rPr>
          <w:sz w:val="24"/>
          <w:szCs w:val="24"/>
        </w:rPr>
        <w:t>               __________________       ____________________</w:t>
      </w:r>
    </w:p>
    <w:p w:rsidR="00583286" w:rsidRDefault="00583286" w:rsidP="00583286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 xml:space="preserve">                                                                                   </w:t>
      </w:r>
      <w:r>
        <w:rPr>
          <w:i/>
          <w:iCs/>
          <w:sz w:val="24"/>
          <w:szCs w:val="24"/>
        </w:rPr>
        <w:t>(подпись)                               (ФИО)</w:t>
      </w:r>
    </w:p>
    <w:sectPr w:rsidR="00583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286"/>
    <w:rsid w:val="00583286"/>
    <w:rsid w:val="0059088C"/>
    <w:rsid w:val="00A75655"/>
    <w:rsid w:val="00CB0FE7"/>
    <w:rsid w:val="00D71ADD"/>
    <w:rsid w:val="00EF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86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3286"/>
    <w:rPr>
      <w:color w:val="0000FF"/>
      <w:u w:val="single"/>
    </w:rPr>
  </w:style>
  <w:style w:type="character" w:customStyle="1" w:styleId="1">
    <w:name w:val="Верхний колонтитул Знак1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583286"/>
    <w:rPr>
      <w:rFonts w:ascii="Calibri" w:hAnsi="Calibri" w:cs="Calibri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1"/>
    <w:uiPriority w:val="99"/>
    <w:unhideWhenUsed/>
    <w:rsid w:val="00583286"/>
    <w:rPr>
      <w:sz w:val="28"/>
      <w:szCs w:val="28"/>
      <w:lang w:eastAsia="en-US"/>
    </w:rPr>
  </w:style>
  <w:style w:type="character" w:customStyle="1" w:styleId="a5">
    <w:name w:val="Верхний колонтитул Знак"/>
    <w:basedOn w:val="a0"/>
    <w:uiPriority w:val="99"/>
    <w:semiHidden/>
    <w:rsid w:val="00583286"/>
    <w:rPr>
      <w:rFonts w:ascii="Calibri" w:hAnsi="Calibri" w:cs="Calibri"/>
      <w:lang w:eastAsia="ru-RU"/>
    </w:rPr>
  </w:style>
  <w:style w:type="paragraph" w:customStyle="1" w:styleId="Default">
    <w:name w:val="Default"/>
    <w:basedOn w:val="a"/>
    <w:rsid w:val="00583286"/>
    <w:pPr>
      <w:autoSpaceDE w:val="0"/>
      <w:autoSpaceDN w:val="0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rsid w:val="005832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86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3286"/>
    <w:rPr>
      <w:color w:val="0000FF"/>
      <w:u w:val="single"/>
    </w:rPr>
  </w:style>
  <w:style w:type="character" w:customStyle="1" w:styleId="1">
    <w:name w:val="Верхний колонтитул Знак1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583286"/>
    <w:rPr>
      <w:rFonts w:ascii="Calibri" w:hAnsi="Calibri" w:cs="Calibri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1"/>
    <w:uiPriority w:val="99"/>
    <w:unhideWhenUsed/>
    <w:rsid w:val="00583286"/>
    <w:rPr>
      <w:sz w:val="28"/>
      <w:szCs w:val="28"/>
      <w:lang w:eastAsia="en-US"/>
    </w:rPr>
  </w:style>
  <w:style w:type="character" w:customStyle="1" w:styleId="a5">
    <w:name w:val="Верхний колонтитул Знак"/>
    <w:basedOn w:val="a0"/>
    <w:uiPriority w:val="99"/>
    <w:semiHidden/>
    <w:rsid w:val="00583286"/>
    <w:rPr>
      <w:rFonts w:ascii="Calibri" w:hAnsi="Calibri" w:cs="Calibri"/>
      <w:lang w:eastAsia="ru-RU"/>
    </w:rPr>
  </w:style>
  <w:style w:type="paragraph" w:customStyle="1" w:styleId="Default">
    <w:name w:val="Default"/>
    <w:basedOn w:val="a"/>
    <w:rsid w:val="00583286"/>
    <w:pPr>
      <w:autoSpaceDE w:val="0"/>
      <w:autoSpaceDN w:val="0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rsid w:val="005832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"УЭХК"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Белослудцев Никита Вадимович</dc:creator>
  <cp:keywords/>
  <dc:description/>
  <cp:lastModifiedBy>Белослудцев Никита Вадимович</cp:lastModifiedBy>
  <cp:revision>2</cp:revision>
  <dcterms:created xsi:type="dcterms:W3CDTF">2013-11-18T06:52:00Z</dcterms:created>
  <dcterms:modified xsi:type="dcterms:W3CDTF">2013-11-18T09:15:00Z</dcterms:modified>
</cp:coreProperties>
</file>