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E50092" w:rsidTr="00C20D5E">
        <w:trPr>
          <w:trHeight w:val="2144"/>
        </w:trPr>
        <w:tc>
          <w:tcPr>
            <w:tcW w:w="10173" w:type="dxa"/>
          </w:tcPr>
          <w:p w:rsidR="008A3468" w:rsidRPr="00E50092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 w:val="22"/>
                <w:szCs w:val="22"/>
              </w:rPr>
            </w:pPr>
            <w:bookmarkStart w:id="0" w:name="_Toc326685721"/>
          </w:p>
          <w:p w:rsidR="008A3468" w:rsidRPr="00E50092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E50092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A3468" w:rsidRPr="00E50092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8A3468" w:rsidRPr="00E50092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E50092">
              <w:rPr>
                <w:b/>
                <w:sz w:val="22"/>
                <w:szCs w:val="22"/>
              </w:rPr>
              <w:t>АКЦИОНЕРНОЕ ОБЩЕСТВО</w:t>
            </w:r>
          </w:p>
          <w:p w:rsidR="008A3468" w:rsidRPr="00E50092" w:rsidRDefault="00D715DB" w:rsidP="00375952">
            <w:pPr>
              <w:pStyle w:val="a7"/>
              <w:suppressAutoHyphens/>
              <w:spacing w:before="120"/>
              <w:jc w:val="center"/>
              <w:rPr>
                <w:sz w:val="22"/>
                <w:szCs w:val="22"/>
              </w:rPr>
            </w:pPr>
            <w:r w:rsidRPr="00E50092">
              <w:rPr>
                <w:b/>
                <w:caps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E50092" w:rsidRDefault="00033C14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33C14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Pr="00E50092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E50092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E50092" w:rsidRDefault="001466AE" w:rsidP="00375952">
      <w:pPr>
        <w:outlineLvl w:val="0"/>
        <w:rPr>
          <w:b/>
          <w:sz w:val="22"/>
          <w:szCs w:val="22"/>
          <w:highlight w:val="yellow"/>
        </w:rPr>
      </w:pPr>
    </w:p>
    <w:tbl>
      <w:tblPr>
        <w:tblW w:w="4961" w:type="dxa"/>
        <w:tblInd w:w="5211" w:type="dxa"/>
        <w:tblLook w:val="00A0"/>
      </w:tblPr>
      <w:tblGrid>
        <w:gridCol w:w="4961"/>
      </w:tblGrid>
      <w:tr w:rsidR="00471732" w:rsidRPr="00E50092" w:rsidTr="00E50092">
        <w:tc>
          <w:tcPr>
            <w:tcW w:w="4961" w:type="dxa"/>
          </w:tcPr>
          <w:p w:rsidR="00471732" w:rsidRPr="00E50092" w:rsidRDefault="00471732" w:rsidP="00E50092">
            <w:pPr>
              <w:rPr>
                <w:b/>
                <w:sz w:val="22"/>
                <w:szCs w:val="22"/>
              </w:rPr>
            </w:pPr>
            <w:r w:rsidRPr="00E50092">
              <w:rPr>
                <w:sz w:val="22"/>
                <w:szCs w:val="22"/>
              </w:rPr>
              <w:t xml:space="preserve">Утверждаю </w:t>
            </w:r>
          </w:p>
        </w:tc>
      </w:tr>
      <w:tr w:rsidR="00471732" w:rsidRPr="00E50092" w:rsidTr="00E50092">
        <w:tc>
          <w:tcPr>
            <w:tcW w:w="4961" w:type="dxa"/>
          </w:tcPr>
          <w:p w:rsidR="00471732" w:rsidRPr="00E50092" w:rsidRDefault="00471732" w:rsidP="00E50092">
            <w:pPr>
              <w:ind w:right="97"/>
              <w:rPr>
                <w:sz w:val="22"/>
                <w:szCs w:val="22"/>
              </w:rPr>
            </w:pPr>
          </w:p>
          <w:p w:rsidR="00471732" w:rsidRPr="00E50092" w:rsidRDefault="00471732" w:rsidP="00E50092">
            <w:pPr>
              <w:tabs>
                <w:tab w:val="left" w:pos="252"/>
              </w:tabs>
              <w:autoSpaceDE w:val="0"/>
              <w:autoSpaceDN w:val="0"/>
              <w:adjustRightInd w:val="0"/>
              <w:rPr>
                <w:kern w:val="24"/>
                <w:sz w:val="22"/>
                <w:szCs w:val="22"/>
              </w:rPr>
            </w:pPr>
            <w:r w:rsidRPr="00E50092">
              <w:rPr>
                <w:kern w:val="24"/>
                <w:sz w:val="22"/>
                <w:szCs w:val="22"/>
              </w:rPr>
              <w:t xml:space="preserve">Заместитель генерального директора – </w:t>
            </w:r>
          </w:p>
          <w:p w:rsidR="00471732" w:rsidRPr="00E50092" w:rsidRDefault="00471732" w:rsidP="00E50092">
            <w:pPr>
              <w:tabs>
                <w:tab w:val="left" w:pos="252"/>
              </w:tabs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  <w:r w:rsidRPr="00E50092">
              <w:rPr>
                <w:kern w:val="28"/>
                <w:sz w:val="22"/>
                <w:szCs w:val="22"/>
              </w:rPr>
              <w:t>директор отделения ЯЭТ</w:t>
            </w:r>
          </w:p>
        </w:tc>
      </w:tr>
      <w:tr w:rsidR="00471732" w:rsidRPr="00E50092" w:rsidTr="00E50092">
        <w:tc>
          <w:tcPr>
            <w:tcW w:w="4961" w:type="dxa"/>
          </w:tcPr>
          <w:p w:rsidR="00471732" w:rsidRPr="00E50092" w:rsidRDefault="00471732" w:rsidP="00E50092">
            <w:pPr>
              <w:rPr>
                <w:b/>
                <w:sz w:val="22"/>
                <w:szCs w:val="22"/>
              </w:rPr>
            </w:pPr>
          </w:p>
          <w:p w:rsidR="00471732" w:rsidRPr="00E50092" w:rsidRDefault="00471732" w:rsidP="00E50092">
            <w:pPr>
              <w:rPr>
                <w:b/>
                <w:sz w:val="22"/>
                <w:szCs w:val="22"/>
              </w:rPr>
            </w:pPr>
            <w:r w:rsidRPr="00E50092">
              <w:rPr>
                <w:b/>
                <w:sz w:val="22"/>
                <w:szCs w:val="22"/>
              </w:rPr>
              <w:t>_________________</w:t>
            </w:r>
            <w:r w:rsidRPr="00E50092">
              <w:rPr>
                <w:b/>
                <w:sz w:val="22"/>
                <w:szCs w:val="22"/>
              </w:rPr>
              <w:tab/>
            </w:r>
            <w:r w:rsidRPr="00E50092">
              <w:rPr>
                <w:b/>
                <w:i/>
                <w:sz w:val="22"/>
                <w:szCs w:val="22"/>
              </w:rPr>
              <w:t xml:space="preserve"> </w:t>
            </w:r>
            <w:r w:rsidRPr="00E50092">
              <w:rPr>
                <w:b/>
                <w:sz w:val="22"/>
                <w:szCs w:val="22"/>
              </w:rPr>
              <w:t xml:space="preserve">А.С. Кузин </w:t>
            </w:r>
          </w:p>
          <w:p w:rsidR="00471732" w:rsidRPr="00E50092" w:rsidRDefault="00471732" w:rsidP="00E50092">
            <w:pPr>
              <w:rPr>
                <w:b/>
                <w:sz w:val="22"/>
                <w:szCs w:val="22"/>
              </w:rPr>
            </w:pPr>
            <w:r w:rsidRPr="00E50092">
              <w:rPr>
                <w:b/>
                <w:sz w:val="22"/>
                <w:szCs w:val="22"/>
              </w:rPr>
              <w:t xml:space="preserve">                   (подпись)                                             </w:t>
            </w:r>
          </w:p>
        </w:tc>
      </w:tr>
      <w:tr w:rsidR="00471732" w:rsidRPr="00E50092" w:rsidTr="00E50092">
        <w:tc>
          <w:tcPr>
            <w:tcW w:w="4961" w:type="dxa"/>
          </w:tcPr>
          <w:p w:rsidR="00471732" w:rsidRPr="00E50092" w:rsidRDefault="00471732" w:rsidP="00E50092">
            <w:pPr>
              <w:rPr>
                <w:b/>
                <w:sz w:val="22"/>
                <w:szCs w:val="22"/>
              </w:rPr>
            </w:pPr>
            <w:r w:rsidRPr="00E50092">
              <w:rPr>
                <w:sz w:val="22"/>
                <w:szCs w:val="22"/>
              </w:rPr>
              <w:t>«___» ___________ 2015 года</w:t>
            </w:r>
          </w:p>
        </w:tc>
      </w:tr>
    </w:tbl>
    <w:p w:rsidR="001466AE" w:rsidRPr="00E50092" w:rsidRDefault="001466AE" w:rsidP="001466AE">
      <w:pPr>
        <w:jc w:val="center"/>
        <w:outlineLvl w:val="0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4B5110" w:rsidRPr="00E50092" w:rsidRDefault="004B5110" w:rsidP="001466AE">
      <w:pPr>
        <w:jc w:val="center"/>
        <w:outlineLvl w:val="0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4B5110" w:rsidRPr="00E50092" w:rsidRDefault="004B5110" w:rsidP="001466AE">
      <w:pPr>
        <w:jc w:val="center"/>
        <w:outlineLvl w:val="0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4B5110" w:rsidRPr="00E50092" w:rsidRDefault="004B5110" w:rsidP="001466AE">
      <w:pPr>
        <w:jc w:val="center"/>
        <w:outlineLvl w:val="0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4B5110" w:rsidRPr="00E50092" w:rsidRDefault="004B5110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E50092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E50092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E50092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E50092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E50092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E50092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E50092" w:rsidRDefault="001466AE" w:rsidP="001466AE">
      <w:pPr>
        <w:jc w:val="center"/>
        <w:outlineLvl w:val="0"/>
        <w:rPr>
          <w:b/>
          <w:sz w:val="22"/>
          <w:szCs w:val="22"/>
        </w:rPr>
      </w:pPr>
      <w:r w:rsidRPr="00E50092">
        <w:rPr>
          <w:b/>
          <w:sz w:val="22"/>
          <w:szCs w:val="22"/>
        </w:rPr>
        <w:t>ИЗВЕЩЕНИЕ О ПРОВЕДЕН</w:t>
      </w:r>
      <w:proofErr w:type="gramStart"/>
      <w:r w:rsidRPr="00E50092">
        <w:rPr>
          <w:b/>
          <w:sz w:val="22"/>
          <w:szCs w:val="22"/>
        </w:rPr>
        <w:t>ИИ АУ</w:t>
      </w:r>
      <w:proofErr w:type="gramEnd"/>
      <w:r w:rsidRPr="00E50092">
        <w:rPr>
          <w:b/>
          <w:sz w:val="22"/>
          <w:szCs w:val="22"/>
        </w:rPr>
        <w:t xml:space="preserve">КЦИОНА </w:t>
      </w:r>
      <w:r w:rsidRPr="00E50092">
        <w:rPr>
          <w:b/>
          <w:sz w:val="22"/>
          <w:szCs w:val="22"/>
        </w:rPr>
        <w:br/>
        <w:t xml:space="preserve">В ЭЛЕКТРОННОЙ ФОРМЕ </w:t>
      </w:r>
      <w:r w:rsidRPr="00E50092">
        <w:rPr>
          <w:b/>
          <w:color w:val="000000"/>
          <w:sz w:val="22"/>
          <w:szCs w:val="22"/>
        </w:rPr>
        <w:t xml:space="preserve">№ </w:t>
      </w:r>
      <w:r w:rsidRPr="00E50092">
        <w:rPr>
          <w:b/>
          <w:bCs/>
          <w:sz w:val="22"/>
          <w:szCs w:val="22"/>
        </w:rPr>
        <w:t>08-</w:t>
      </w:r>
      <w:r w:rsidR="00022BD5" w:rsidRPr="00E50092">
        <w:rPr>
          <w:b/>
          <w:bCs/>
          <w:sz w:val="22"/>
          <w:szCs w:val="22"/>
        </w:rPr>
        <w:t>0</w:t>
      </w:r>
      <w:r w:rsidR="00567556" w:rsidRPr="00E50092">
        <w:rPr>
          <w:b/>
          <w:bCs/>
          <w:sz w:val="22"/>
          <w:szCs w:val="22"/>
        </w:rPr>
        <w:t>4</w:t>
      </w:r>
      <w:r w:rsidR="00BE7068" w:rsidRPr="00E50092">
        <w:rPr>
          <w:b/>
          <w:bCs/>
          <w:sz w:val="22"/>
          <w:szCs w:val="22"/>
        </w:rPr>
        <w:t>/15</w:t>
      </w:r>
    </w:p>
    <w:p w:rsidR="001466AE" w:rsidRPr="00E50092" w:rsidRDefault="001466AE" w:rsidP="001466AE">
      <w:pPr>
        <w:jc w:val="center"/>
        <w:outlineLvl w:val="0"/>
        <w:rPr>
          <w:b/>
          <w:sz w:val="22"/>
          <w:szCs w:val="22"/>
        </w:rPr>
      </w:pPr>
    </w:p>
    <w:p w:rsidR="001466AE" w:rsidRPr="00E50092" w:rsidRDefault="001466AE" w:rsidP="001466AE">
      <w:pPr>
        <w:jc w:val="center"/>
        <w:outlineLvl w:val="0"/>
        <w:rPr>
          <w:b/>
          <w:sz w:val="22"/>
          <w:szCs w:val="22"/>
        </w:rPr>
      </w:pPr>
      <w:r w:rsidRPr="00E50092">
        <w:rPr>
          <w:b/>
          <w:sz w:val="22"/>
          <w:szCs w:val="22"/>
        </w:rPr>
        <w:t xml:space="preserve">открытый аукцион в электронной форме на право </w:t>
      </w:r>
    </w:p>
    <w:p w:rsidR="001466AE" w:rsidRPr="00E50092" w:rsidRDefault="001466AE" w:rsidP="009430C5">
      <w:pPr>
        <w:jc w:val="center"/>
        <w:outlineLvl w:val="0"/>
        <w:rPr>
          <w:b/>
          <w:sz w:val="22"/>
          <w:szCs w:val="22"/>
        </w:rPr>
      </w:pPr>
      <w:r w:rsidRPr="00E50092">
        <w:rPr>
          <w:b/>
          <w:sz w:val="22"/>
          <w:szCs w:val="22"/>
        </w:rPr>
        <w:t xml:space="preserve">заключения договора на </w:t>
      </w:r>
      <w:r w:rsidR="009430C5" w:rsidRPr="00E50092">
        <w:rPr>
          <w:b/>
          <w:sz w:val="22"/>
          <w:szCs w:val="22"/>
        </w:rPr>
        <w:t xml:space="preserve">передачу права использования программного обеспечения </w:t>
      </w:r>
      <w:proofErr w:type="spellStart"/>
      <w:r w:rsidR="009430C5" w:rsidRPr="00E50092">
        <w:rPr>
          <w:b/>
          <w:sz w:val="22"/>
          <w:szCs w:val="22"/>
        </w:rPr>
        <w:t>PointWise</w:t>
      </w:r>
      <w:proofErr w:type="spellEnd"/>
      <w:r w:rsidR="009430C5" w:rsidRPr="00E50092">
        <w:rPr>
          <w:b/>
          <w:sz w:val="22"/>
          <w:szCs w:val="22"/>
        </w:rPr>
        <w:t>, с правом получения годовой технической поддержки</w:t>
      </w:r>
    </w:p>
    <w:p w:rsidR="001466AE" w:rsidRPr="00E50092" w:rsidRDefault="001466AE" w:rsidP="001466AE">
      <w:pPr>
        <w:jc w:val="center"/>
        <w:rPr>
          <w:b/>
          <w:sz w:val="22"/>
          <w:szCs w:val="22"/>
        </w:rPr>
      </w:pPr>
    </w:p>
    <w:p w:rsidR="001466AE" w:rsidRPr="00E50092" w:rsidRDefault="001466AE" w:rsidP="001466AE">
      <w:pPr>
        <w:jc w:val="center"/>
        <w:rPr>
          <w:b/>
          <w:sz w:val="22"/>
          <w:szCs w:val="22"/>
        </w:rPr>
      </w:pPr>
    </w:p>
    <w:p w:rsidR="009430C5" w:rsidRPr="00E50092" w:rsidRDefault="009430C5" w:rsidP="001466AE">
      <w:pPr>
        <w:jc w:val="center"/>
        <w:rPr>
          <w:b/>
          <w:sz w:val="22"/>
          <w:szCs w:val="22"/>
        </w:rPr>
      </w:pPr>
    </w:p>
    <w:p w:rsidR="001466AE" w:rsidRPr="00E50092" w:rsidRDefault="001466AE" w:rsidP="001466AE">
      <w:pPr>
        <w:jc w:val="center"/>
        <w:rPr>
          <w:b/>
          <w:sz w:val="22"/>
          <w:szCs w:val="22"/>
        </w:rPr>
      </w:pPr>
    </w:p>
    <w:p w:rsidR="001466AE" w:rsidRPr="00E50092" w:rsidRDefault="001466AE" w:rsidP="001466AE">
      <w:pPr>
        <w:jc w:val="center"/>
        <w:rPr>
          <w:b/>
          <w:sz w:val="22"/>
          <w:szCs w:val="22"/>
        </w:rPr>
      </w:pPr>
    </w:p>
    <w:p w:rsidR="001466AE" w:rsidRPr="00E50092" w:rsidRDefault="001466AE" w:rsidP="001466AE">
      <w:pPr>
        <w:jc w:val="center"/>
        <w:rPr>
          <w:sz w:val="22"/>
          <w:szCs w:val="22"/>
        </w:rPr>
      </w:pPr>
    </w:p>
    <w:p w:rsidR="001466AE" w:rsidRPr="00E50092" w:rsidRDefault="001466AE" w:rsidP="001466AE">
      <w:pPr>
        <w:jc w:val="center"/>
        <w:rPr>
          <w:sz w:val="22"/>
          <w:szCs w:val="22"/>
        </w:rPr>
      </w:pPr>
    </w:p>
    <w:p w:rsidR="001466AE" w:rsidRPr="00E50092" w:rsidRDefault="001466AE" w:rsidP="001466AE">
      <w:pPr>
        <w:jc w:val="center"/>
        <w:rPr>
          <w:sz w:val="22"/>
          <w:szCs w:val="22"/>
        </w:rPr>
      </w:pPr>
    </w:p>
    <w:p w:rsidR="004B5110" w:rsidRPr="00E50092" w:rsidRDefault="004B5110" w:rsidP="001466AE">
      <w:pPr>
        <w:jc w:val="center"/>
        <w:rPr>
          <w:sz w:val="22"/>
          <w:szCs w:val="22"/>
        </w:rPr>
      </w:pPr>
    </w:p>
    <w:p w:rsidR="004B5110" w:rsidRPr="00E50092" w:rsidRDefault="004B5110" w:rsidP="001466AE">
      <w:pPr>
        <w:jc w:val="center"/>
        <w:rPr>
          <w:sz w:val="22"/>
          <w:szCs w:val="22"/>
        </w:rPr>
      </w:pPr>
    </w:p>
    <w:p w:rsidR="00C20D5E" w:rsidRPr="00E50092" w:rsidRDefault="00C20D5E" w:rsidP="001466AE">
      <w:pPr>
        <w:jc w:val="center"/>
        <w:rPr>
          <w:sz w:val="22"/>
          <w:szCs w:val="22"/>
        </w:rPr>
      </w:pPr>
    </w:p>
    <w:p w:rsidR="001466AE" w:rsidRDefault="001466AE" w:rsidP="001466AE">
      <w:pPr>
        <w:jc w:val="center"/>
        <w:rPr>
          <w:sz w:val="22"/>
          <w:szCs w:val="22"/>
        </w:rPr>
      </w:pPr>
    </w:p>
    <w:p w:rsidR="00573EA4" w:rsidRDefault="00573EA4" w:rsidP="001466AE">
      <w:pPr>
        <w:jc w:val="center"/>
        <w:rPr>
          <w:sz w:val="22"/>
          <w:szCs w:val="22"/>
        </w:rPr>
      </w:pPr>
    </w:p>
    <w:p w:rsidR="00573EA4" w:rsidRDefault="00573EA4" w:rsidP="001466AE">
      <w:pPr>
        <w:jc w:val="center"/>
        <w:rPr>
          <w:sz w:val="22"/>
          <w:szCs w:val="22"/>
        </w:rPr>
      </w:pPr>
    </w:p>
    <w:p w:rsidR="00573EA4" w:rsidRDefault="00573EA4" w:rsidP="001466AE">
      <w:pPr>
        <w:jc w:val="center"/>
        <w:rPr>
          <w:sz w:val="22"/>
          <w:szCs w:val="22"/>
        </w:rPr>
      </w:pPr>
    </w:p>
    <w:p w:rsidR="00573EA4" w:rsidRDefault="00573EA4" w:rsidP="001466AE">
      <w:pPr>
        <w:jc w:val="center"/>
        <w:rPr>
          <w:sz w:val="22"/>
          <w:szCs w:val="22"/>
        </w:rPr>
      </w:pPr>
    </w:p>
    <w:p w:rsidR="00573EA4" w:rsidRDefault="00573EA4" w:rsidP="001466AE">
      <w:pPr>
        <w:jc w:val="center"/>
        <w:rPr>
          <w:sz w:val="22"/>
          <w:szCs w:val="22"/>
        </w:rPr>
      </w:pPr>
    </w:p>
    <w:p w:rsidR="00573EA4" w:rsidRDefault="00573EA4" w:rsidP="001466AE">
      <w:pPr>
        <w:jc w:val="center"/>
        <w:rPr>
          <w:sz w:val="22"/>
          <w:szCs w:val="22"/>
        </w:rPr>
      </w:pPr>
    </w:p>
    <w:p w:rsidR="00573EA4" w:rsidRPr="00E50092" w:rsidRDefault="00573EA4" w:rsidP="001466AE">
      <w:pPr>
        <w:jc w:val="center"/>
        <w:rPr>
          <w:sz w:val="22"/>
          <w:szCs w:val="22"/>
        </w:rPr>
      </w:pPr>
    </w:p>
    <w:p w:rsidR="001466AE" w:rsidRPr="00E50092" w:rsidRDefault="001466AE" w:rsidP="001466AE">
      <w:pPr>
        <w:jc w:val="center"/>
        <w:rPr>
          <w:sz w:val="22"/>
          <w:szCs w:val="22"/>
        </w:rPr>
      </w:pPr>
    </w:p>
    <w:p w:rsidR="001466AE" w:rsidRPr="00E50092" w:rsidRDefault="001466AE" w:rsidP="001466AE">
      <w:pPr>
        <w:jc w:val="center"/>
        <w:rPr>
          <w:sz w:val="22"/>
          <w:szCs w:val="22"/>
        </w:rPr>
      </w:pPr>
      <w:r w:rsidRPr="00E50092">
        <w:rPr>
          <w:sz w:val="22"/>
          <w:szCs w:val="22"/>
        </w:rPr>
        <w:t>Санкт-Петербург</w:t>
      </w:r>
    </w:p>
    <w:p w:rsidR="001466AE" w:rsidRDefault="00BE7068" w:rsidP="001466AE">
      <w:pPr>
        <w:pStyle w:val="11"/>
        <w:keepNext w:val="0"/>
        <w:rPr>
          <w:snapToGrid/>
          <w:sz w:val="22"/>
          <w:szCs w:val="22"/>
        </w:rPr>
      </w:pPr>
      <w:r w:rsidRPr="00E50092">
        <w:rPr>
          <w:snapToGrid/>
          <w:sz w:val="22"/>
          <w:szCs w:val="22"/>
        </w:rPr>
        <w:t>201</w:t>
      </w:r>
      <w:r w:rsidR="004341ED" w:rsidRPr="00E50092">
        <w:rPr>
          <w:snapToGrid/>
          <w:sz w:val="22"/>
          <w:szCs w:val="22"/>
        </w:rPr>
        <w:t>5</w:t>
      </w:r>
    </w:p>
    <w:p w:rsidR="00573EA4" w:rsidRPr="00573EA4" w:rsidRDefault="00573EA4" w:rsidP="00573EA4"/>
    <w:p w:rsidR="008A3468" w:rsidRPr="00E50092" w:rsidRDefault="00037840" w:rsidP="00375952">
      <w:pPr>
        <w:jc w:val="center"/>
        <w:outlineLvl w:val="0"/>
        <w:rPr>
          <w:b/>
          <w:sz w:val="22"/>
          <w:szCs w:val="22"/>
        </w:rPr>
      </w:pPr>
      <w:r w:rsidRPr="00E50092">
        <w:rPr>
          <w:b/>
          <w:sz w:val="22"/>
          <w:szCs w:val="22"/>
        </w:rPr>
        <w:lastRenderedPageBreak/>
        <w:t>ИЗВЕЩЕНИЕ О ПРОВЕДЕН</w:t>
      </w:r>
      <w:proofErr w:type="gramStart"/>
      <w:r w:rsidRPr="00E50092">
        <w:rPr>
          <w:b/>
          <w:sz w:val="22"/>
          <w:szCs w:val="22"/>
        </w:rPr>
        <w:t>ИИ АУ</w:t>
      </w:r>
      <w:proofErr w:type="gramEnd"/>
      <w:r w:rsidRPr="00E50092">
        <w:rPr>
          <w:b/>
          <w:sz w:val="22"/>
          <w:szCs w:val="22"/>
        </w:rPr>
        <w:t>КЦИОНА</w:t>
      </w:r>
      <w:bookmarkEnd w:id="0"/>
      <w:r w:rsidR="008A3468" w:rsidRPr="00E50092">
        <w:rPr>
          <w:b/>
          <w:sz w:val="22"/>
          <w:szCs w:val="22"/>
        </w:rPr>
        <w:t xml:space="preserve"> </w:t>
      </w:r>
      <w:r w:rsidRPr="00E50092">
        <w:rPr>
          <w:b/>
          <w:sz w:val="22"/>
          <w:szCs w:val="22"/>
        </w:rPr>
        <w:t>В ЭЛЕКТРОННОЙ ФОРМЕ</w:t>
      </w:r>
    </w:p>
    <w:p w:rsidR="001466AE" w:rsidRPr="00E50092" w:rsidRDefault="001466AE" w:rsidP="00375952">
      <w:pPr>
        <w:jc w:val="center"/>
        <w:outlineLvl w:val="0"/>
        <w:rPr>
          <w:b/>
          <w:sz w:val="22"/>
          <w:szCs w:val="22"/>
        </w:rPr>
      </w:pPr>
    </w:p>
    <w:p w:rsidR="00037840" w:rsidRPr="00E50092" w:rsidRDefault="00037840" w:rsidP="004341ED">
      <w:pPr>
        <w:numPr>
          <w:ilvl w:val="0"/>
          <w:numId w:val="1"/>
        </w:numPr>
        <w:tabs>
          <w:tab w:val="clear" w:pos="720"/>
          <w:tab w:val="left" w:pos="709"/>
        </w:tabs>
        <w:ind w:left="0" w:firstLine="426"/>
        <w:contextualSpacing/>
        <w:jc w:val="both"/>
        <w:rPr>
          <w:b/>
          <w:sz w:val="22"/>
          <w:szCs w:val="22"/>
        </w:rPr>
      </w:pPr>
      <w:r w:rsidRPr="00E50092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E50092" w:rsidRDefault="00037840" w:rsidP="004341ED">
      <w:pPr>
        <w:numPr>
          <w:ilvl w:val="0"/>
          <w:numId w:val="1"/>
        </w:numPr>
        <w:tabs>
          <w:tab w:val="clear" w:pos="720"/>
          <w:tab w:val="left" w:pos="709"/>
        </w:tabs>
        <w:ind w:left="0" w:firstLine="426"/>
        <w:contextualSpacing/>
        <w:jc w:val="both"/>
        <w:rPr>
          <w:b/>
          <w:i/>
          <w:sz w:val="22"/>
          <w:szCs w:val="22"/>
        </w:rPr>
      </w:pPr>
      <w:r w:rsidRPr="00E50092">
        <w:rPr>
          <w:sz w:val="22"/>
          <w:szCs w:val="22"/>
        </w:rPr>
        <w:t xml:space="preserve">Заказчик, являющийся Организатором аукциона: </w:t>
      </w:r>
      <w:r w:rsidR="00EF57E6" w:rsidRPr="00E50092">
        <w:rPr>
          <w:sz w:val="22"/>
          <w:szCs w:val="22"/>
        </w:rPr>
        <w:t>АО</w:t>
      </w:r>
      <w:r w:rsidR="00D31C2E" w:rsidRPr="00E50092">
        <w:rPr>
          <w:sz w:val="22"/>
          <w:szCs w:val="22"/>
        </w:rPr>
        <w:t xml:space="preserve"> «</w:t>
      </w:r>
      <w:r w:rsidR="00E33C65" w:rsidRPr="00E50092">
        <w:rPr>
          <w:bCs/>
          <w:sz w:val="22"/>
          <w:szCs w:val="22"/>
          <w:shd w:val="clear" w:color="auto" w:fill="FFFFFF"/>
        </w:rPr>
        <w:t>АТОМПРОЕКТ</w:t>
      </w:r>
      <w:r w:rsidR="00D31C2E" w:rsidRPr="00E50092">
        <w:rPr>
          <w:sz w:val="22"/>
          <w:szCs w:val="22"/>
        </w:rPr>
        <w:t>»</w:t>
      </w:r>
      <w:r w:rsidRPr="00E50092">
        <w:rPr>
          <w:sz w:val="22"/>
          <w:szCs w:val="22"/>
        </w:rPr>
        <w:t xml:space="preserve">. </w:t>
      </w:r>
    </w:p>
    <w:p w:rsidR="00375952" w:rsidRPr="00E50092" w:rsidRDefault="00037840" w:rsidP="004341ED">
      <w:pPr>
        <w:suppressLineNumbers/>
        <w:tabs>
          <w:tab w:val="left" w:pos="709"/>
        </w:tabs>
        <w:suppressAutoHyphens/>
        <w:ind w:firstLine="426"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Место нахождения: </w:t>
      </w:r>
      <w:r w:rsidR="00E0180C" w:rsidRPr="00E50092">
        <w:rPr>
          <w:sz w:val="22"/>
          <w:szCs w:val="22"/>
        </w:rPr>
        <w:t>Россия, 197183, Санкт-Петербург, ул. Савушкина,  д. 82</w:t>
      </w:r>
      <w:r w:rsidRPr="00E50092">
        <w:rPr>
          <w:sz w:val="22"/>
          <w:szCs w:val="22"/>
        </w:rPr>
        <w:t>.</w:t>
      </w:r>
    </w:p>
    <w:p w:rsidR="008A3468" w:rsidRPr="00E50092" w:rsidRDefault="00037840" w:rsidP="004341ED">
      <w:pPr>
        <w:suppressLineNumbers/>
        <w:tabs>
          <w:tab w:val="left" w:pos="709"/>
        </w:tabs>
        <w:suppressAutoHyphens/>
        <w:ind w:firstLine="426"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Почтовый адрес: </w:t>
      </w:r>
      <w:r w:rsidR="00E0180C" w:rsidRPr="00E50092">
        <w:rPr>
          <w:sz w:val="22"/>
          <w:szCs w:val="22"/>
        </w:rPr>
        <w:t>Россия, 197183, Санкт-Петербург, ул. Савушкина,  д. 82</w:t>
      </w:r>
      <w:r w:rsidR="00F342CF" w:rsidRPr="00E50092">
        <w:rPr>
          <w:sz w:val="22"/>
          <w:szCs w:val="22"/>
        </w:rPr>
        <w:t>.</w:t>
      </w:r>
    </w:p>
    <w:p w:rsidR="00FD14CF" w:rsidRPr="00E50092" w:rsidRDefault="00033C14" w:rsidP="004341ED">
      <w:pPr>
        <w:suppressLineNumbers/>
        <w:tabs>
          <w:tab w:val="left" w:pos="709"/>
        </w:tabs>
        <w:suppressAutoHyphens/>
        <w:ind w:firstLine="426"/>
        <w:jc w:val="both"/>
        <w:rPr>
          <w:sz w:val="22"/>
          <w:szCs w:val="22"/>
        </w:rPr>
      </w:pPr>
      <w:hyperlink r:id="rId7" w:history="1">
        <w:r w:rsidR="00FD14CF" w:rsidRPr="00E50092">
          <w:rPr>
            <w:rStyle w:val="a3"/>
            <w:sz w:val="22"/>
            <w:szCs w:val="22"/>
          </w:rPr>
          <w:t>zakupki@</w:t>
        </w:r>
        <w:r w:rsidR="00FD14CF" w:rsidRPr="00E50092">
          <w:rPr>
            <w:rStyle w:val="a3"/>
            <w:sz w:val="22"/>
            <w:szCs w:val="22"/>
            <w:lang w:val="en-US"/>
          </w:rPr>
          <w:t>atomproekt</w:t>
        </w:r>
        <w:r w:rsidR="00FD14CF" w:rsidRPr="00E50092">
          <w:rPr>
            <w:rStyle w:val="a3"/>
            <w:sz w:val="22"/>
            <w:szCs w:val="22"/>
          </w:rPr>
          <w:t>.</w:t>
        </w:r>
        <w:r w:rsidR="00FD14CF" w:rsidRPr="00E50092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E50092" w:rsidRDefault="008A3468" w:rsidP="004341ED">
      <w:pPr>
        <w:tabs>
          <w:tab w:val="left" w:pos="709"/>
        </w:tabs>
        <w:ind w:firstLine="426"/>
        <w:jc w:val="both"/>
        <w:rPr>
          <w:sz w:val="22"/>
          <w:szCs w:val="22"/>
        </w:rPr>
      </w:pPr>
      <w:r w:rsidRPr="00E50092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4341ED" w:rsidRPr="00E50092" w:rsidRDefault="004341ED" w:rsidP="009430C5">
      <w:pPr>
        <w:tabs>
          <w:tab w:val="left" w:pos="426"/>
        </w:tabs>
        <w:ind w:firstLine="709"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Переварюха Александр Юрьевич т. (812) 339-16-12 (доп. 6572),  </w:t>
      </w:r>
      <w:hyperlink r:id="rId8" w:history="1">
        <w:r w:rsidRPr="00E50092">
          <w:rPr>
            <w:rStyle w:val="a3"/>
            <w:sz w:val="22"/>
            <w:szCs w:val="22"/>
          </w:rPr>
          <w:t>AYUPerevaryukha@</w:t>
        </w:r>
        <w:r w:rsidRPr="00E50092">
          <w:rPr>
            <w:rStyle w:val="a3"/>
            <w:sz w:val="22"/>
            <w:szCs w:val="22"/>
            <w:lang w:val="en-US"/>
          </w:rPr>
          <w:t>atomproekt</w:t>
        </w:r>
        <w:r w:rsidRPr="00E50092">
          <w:rPr>
            <w:rStyle w:val="a3"/>
            <w:sz w:val="22"/>
            <w:szCs w:val="22"/>
          </w:rPr>
          <w:t>.</w:t>
        </w:r>
        <w:r w:rsidRPr="00E50092">
          <w:rPr>
            <w:rStyle w:val="a3"/>
            <w:sz w:val="22"/>
            <w:szCs w:val="22"/>
            <w:lang w:val="en-US"/>
          </w:rPr>
          <w:t>com</w:t>
        </w:r>
      </w:hyperlink>
    </w:p>
    <w:p w:rsidR="004341ED" w:rsidRPr="00E50092" w:rsidRDefault="004341ED" w:rsidP="009430C5">
      <w:pPr>
        <w:suppressLineNumbers/>
        <w:tabs>
          <w:tab w:val="left" w:pos="0"/>
        </w:tabs>
        <w:suppressAutoHyphens/>
        <w:ind w:firstLine="709"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Антонова Анна Юрьевна т. (812) 430-03-18, </w:t>
      </w:r>
      <w:hyperlink r:id="rId9" w:history="1">
        <w:r w:rsidRPr="00E50092">
          <w:rPr>
            <w:rStyle w:val="a3"/>
            <w:sz w:val="22"/>
            <w:szCs w:val="22"/>
          </w:rPr>
          <w:t>zakupki@atomproekt.co</w:t>
        </w:r>
        <w:r w:rsidRPr="00E50092">
          <w:rPr>
            <w:rStyle w:val="a3"/>
            <w:sz w:val="22"/>
            <w:szCs w:val="22"/>
            <w:lang w:val="en-US"/>
          </w:rPr>
          <w:t>m</w:t>
        </w:r>
      </w:hyperlink>
    </w:p>
    <w:p w:rsidR="008A3468" w:rsidRPr="00E50092" w:rsidRDefault="008A3468" w:rsidP="004341ED">
      <w:pPr>
        <w:tabs>
          <w:tab w:val="left" w:pos="709"/>
        </w:tabs>
        <w:ind w:firstLine="426"/>
        <w:jc w:val="both"/>
        <w:rPr>
          <w:b/>
          <w:sz w:val="22"/>
          <w:szCs w:val="22"/>
          <w:u w:val="single"/>
        </w:rPr>
      </w:pPr>
      <w:r w:rsidRPr="00E50092">
        <w:rPr>
          <w:b/>
          <w:sz w:val="22"/>
          <w:szCs w:val="22"/>
          <w:u w:val="single"/>
        </w:rPr>
        <w:t>Контактные лица по технической части:</w:t>
      </w:r>
    </w:p>
    <w:p w:rsidR="004341ED" w:rsidRPr="00E50092" w:rsidRDefault="004341ED" w:rsidP="009430C5">
      <w:pPr>
        <w:tabs>
          <w:tab w:val="left" w:pos="709"/>
        </w:tabs>
        <w:ind w:firstLine="709"/>
        <w:rPr>
          <w:sz w:val="22"/>
          <w:szCs w:val="22"/>
        </w:rPr>
      </w:pPr>
      <w:r w:rsidRPr="00E50092">
        <w:rPr>
          <w:sz w:val="22"/>
          <w:szCs w:val="22"/>
        </w:rPr>
        <w:t xml:space="preserve">Ефремов Кирилл Борисович т. (812) 458-78-81, </w:t>
      </w:r>
      <w:proofErr w:type="spellStart"/>
      <w:r w:rsidRPr="00E50092">
        <w:rPr>
          <w:sz w:val="22"/>
          <w:szCs w:val="22"/>
        </w:rPr>
        <w:t>efremov@</w:t>
      </w:r>
      <w:proofErr w:type="spellEnd"/>
      <w:r w:rsidRPr="00E50092">
        <w:rPr>
          <w:sz w:val="22"/>
          <w:szCs w:val="22"/>
        </w:rPr>
        <w:t xml:space="preserve"> atomproekt.com</w:t>
      </w:r>
    </w:p>
    <w:p w:rsidR="009B62F9" w:rsidRPr="00E50092" w:rsidRDefault="009816C4" w:rsidP="004341ED">
      <w:pPr>
        <w:tabs>
          <w:tab w:val="left" w:pos="709"/>
        </w:tabs>
        <w:ind w:firstLine="426"/>
        <w:jc w:val="both"/>
        <w:outlineLvl w:val="0"/>
        <w:rPr>
          <w:b/>
          <w:sz w:val="22"/>
          <w:szCs w:val="22"/>
        </w:rPr>
      </w:pPr>
      <w:r w:rsidRPr="00E50092">
        <w:rPr>
          <w:sz w:val="22"/>
          <w:szCs w:val="22"/>
        </w:rPr>
        <w:t xml:space="preserve">Предмет договора: </w:t>
      </w:r>
      <w:r w:rsidR="009430C5" w:rsidRPr="00E50092">
        <w:rPr>
          <w:sz w:val="22"/>
          <w:szCs w:val="22"/>
        </w:rPr>
        <w:t xml:space="preserve">передача права использования программного обеспечения </w:t>
      </w:r>
      <w:proofErr w:type="spellStart"/>
      <w:r w:rsidR="009430C5" w:rsidRPr="00E50092">
        <w:rPr>
          <w:sz w:val="22"/>
          <w:szCs w:val="22"/>
        </w:rPr>
        <w:t>PointWise</w:t>
      </w:r>
      <w:proofErr w:type="spellEnd"/>
      <w:r w:rsidR="009430C5" w:rsidRPr="00E50092">
        <w:rPr>
          <w:sz w:val="22"/>
          <w:szCs w:val="22"/>
        </w:rPr>
        <w:t>, с правом получения годовой технической поддержки</w:t>
      </w:r>
      <w:r w:rsidR="009B62F9" w:rsidRPr="00E50092">
        <w:rPr>
          <w:sz w:val="22"/>
          <w:szCs w:val="22"/>
        </w:rPr>
        <w:t>.</w:t>
      </w:r>
    </w:p>
    <w:p w:rsidR="009816C4" w:rsidRPr="00E50092" w:rsidRDefault="009816C4" w:rsidP="004341ED">
      <w:pPr>
        <w:widowControl w:val="0"/>
        <w:numPr>
          <w:ilvl w:val="0"/>
          <w:numId w:val="1"/>
        </w:numPr>
        <w:tabs>
          <w:tab w:val="clear" w:pos="720"/>
          <w:tab w:val="left" w:pos="709"/>
        </w:tabs>
        <w:adjustRightInd w:val="0"/>
        <w:ind w:left="0" w:firstLine="426"/>
        <w:contextualSpacing/>
        <w:jc w:val="both"/>
        <w:textAlignment w:val="baseline"/>
        <w:rPr>
          <w:bCs/>
          <w:sz w:val="22"/>
          <w:szCs w:val="22"/>
        </w:rPr>
      </w:pPr>
      <w:r w:rsidRPr="00E50092">
        <w:rPr>
          <w:sz w:val="22"/>
          <w:szCs w:val="22"/>
        </w:rPr>
        <w:t xml:space="preserve">Состав и объем </w:t>
      </w:r>
      <w:r w:rsidR="009430C5" w:rsidRPr="00E50092">
        <w:rPr>
          <w:sz w:val="22"/>
          <w:szCs w:val="22"/>
        </w:rPr>
        <w:t>услуг</w:t>
      </w:r>
      <w:r w:rsidRPr="00E50092">
        <w:rPr>
          <w:sz w:val="22"/>
          <w:szCs w:val="22"/>
        </w:rPr>
        <w:t>: все необходимые сведения приведены в аукционной документации.</w:t>
      </w:r>
    </w:p>
    <w:p w:rsidR="004341ED" w:rsidRPr="00E50092" w:rsidRDefault="004341ED" w:rsidP="00253E5F">
      <w:pPr>
        <w:pStyle w:val="a9"/>
        <w:widowControl w:val="0"/>
        <w:numPr>
          <w:ilvl w:val="0"/>
          <w:numId w:val="1"/>
        </w:numPr>
        <w:adjustRightInd w:val="0"/>
        <w:ind w:right="70"/>
        <w:jc w:val="both"/>
        <w:textAlignment w:val="baseline"/>
        <w:rPr>
          <w:bCs/>
          <w:sz w:val="22"/>
          <w:szCs w:val="22"/>
        </w:rPr>
      </w:pPr>
      <w:r w:rsidRPr="00E50092">
        <w:rPr>
          <w:sz w:val="22"/>
          <w:szCs w:val="22"/>
        </w:rPr>
        <w:t xml:space="preserve">Срок </w:t>
      </w:r>
      <w:r w:rsidR="009430C5" w:rsidRPr="00E50092">
        <w:rPr>
          <w:sz w:val="22"/>
          <w:szCs w:val="22"/>
        </w:rPr>
        <w:t xml:space="preserve">передачи прав </w:t>
      </w:r>
      <w:r w:rsidR="00C72941">
        <w:rPr>
          <w:sz w:val="22"/>
          <w:szCs w:val="22"/>
        </w:rPr>
        <w:t xml:space="preserve">на использование ПО, </w:t>
      </w:r>
      <w:r w:rsidR="009430C5" w:rsidRPr="00E50092">
        <w:rPr>
          <w:sz w:val="22"/>
          <w:szCs w:val="22"/>
        </w:rPr>
        <w:t>включая техническую поддержку</w:t>
      </w:r>
      <w:r w:rsidRPr="00E50092">
        <w:rPr>
          <w:sz w:val="22"/>
          <w:szCs w:val="22"/>
        </w:rPr>
        <w:t>:</w:t>
      </w:r>
      <w:r w:rsidR="009430C5" w:rsidRPr="00E50092">
        <w:rPr>
          <w:sz w:val="22"/>
          <w:szCs w:val="22"/>
        </w:rPr>
        <w:t xml:space="preserve"> В течение 15 рабочих дней со дня заключения договора</w:t>
      </w:r>
      <w:r w:rsidR="00253E5F" w:rsidRPr="00E50092">
        <w:rPr>
          <w:sz w:val="22"/>
          <w:szCs w:val="22"/>
        </w:rPr>
        <w:t>.</w:t>
      </w:r>
    </w:p>
    <w:p w:rsidR="009816C4" w:rsidRPr="00E50092" w:rsidRDefault="009816C4" w:rsidP="004341ED">
      <w:pPr>
        <w:widowControl w:val="0"/>
        <w:numPr>
          <w:ilvl w:val="0"/>
          <w:numId w:val="1"/>
        </w:numPr>
        <w:tabs>
          <w:tab w:val="left" w:pos="1134"/>
        </w:tabs>
        <w:adjustRightInd w:val="0"/>
        <w:contextualSpacing/>
        <w:jc w:val="both"/>
        <w:textAlignment w:val="baseline"/>
        <w:rPr>
          <w:bCs/>
          <w:sz w:val="22"/>
          <w:szCs w:val="22"/>
        </w:rPr>
      </w:pPr>
      <w:r w:rsidRPr="00E50092">
        <w:rPr>
          <w:sz w:val="22"/>
          <w:szCs w:val="22"/>
        </w:rPr>
        <w:t xml:space="preserve">Место </w:t>
      </w:r>
      <w:r w:rsidR="009430C5" w:rsidRPr="00E50092">
        <w:rPr>
          <w:sz w:val="22"/>
          <w:szCs w:val="22"/>
        </w:rPr>
        <w:t>передачи прав включая техническую поддержку</w:t>
      </w:r>
      <w:r w:rsidRPr="00E50092">
        <w:rPr>
          <w:sz w:val="22"/>
          <w:szCs w:val="22"/>
        </w:rPr>
        <w:t xml:space="preserve">: </w:t>
      </w:r>
      <w:r w:rsidR="009430C5" w:rsidRPr="00E50092">
        <w:rPr>
          <w:bCs/>
          <w:sz w:val="22"/>
          <w:szCs w:val="22"/>
        </w:rPr>
        <w:t>197183 г. Санкт-Петербург, ул</w:t>
      </w:r>
      <w:proofErr w:type="gramStart"/>
      <w:r w:rsidR="009430C5" w:rsidRPr="00E50092">
        <w:rPr>
          <w:bCs/>
          <w:sz w:val="22"/>
          <w:szCs w:val="22"/>
        </w:rPr>
        <w:t>.С</w:t>
      </w:r>
      <w:proofErr w:type="gramEnd"/>
      <w:r w:rsidR="009430C5" w:rsidRPr="00E50092">
        <w:rPr>
          <w:bCs/>
          <w:sz w:val="22"/>
          <w:szCs w:val="22"/>
        </w:rPr>
        <w:t>авушкина, д. 82</w:t>
      </w:r>
      <w:r w:rsidR="009B62F9" w:rsidRPr="00E50092">
        <w:rPr>
          <w:sz w:val="22"/>
          <w:szCs w:val="22"/>
        </w:rPr>
        <w:t>.</w:t>
      </w:r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Аукцион проводится на электронной торговой площадке ЭТП ООО «Аукционный Конкурсный Дом», </w:t>
      </w:r>
      <w:hyperlink r:id="rId10" w:history="1">
        <w:r w:rsidRPr="00E50092">
          <w:rPr>
            <w:rStyle w:val="a3"/>
            <w:sz w:val="22"/>
            <w:szCs w:val="22"/>
          </w:rPr>
          <w:t>www.a-k-d.ru</w:t>
        </w:r>
      </w:hyperlink>
      <w:r w:rsidRPr="00E50092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9816C4" w:rsidRPr="00E50092" w:rsidRDefault="009816C4" w:rsidP="009816C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16C4" w:rsidRPr="00E50092" w:rsidRDefault="009816C4" w:rsidP="009816C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Начальная (максимальная) цена договора: </w:t>
      </w:r>
      <w:r w:rsidR="00EE1CAF" w:rsidRPr="00EE1CAF">
        <w:rPr>
          <w:sz w:val="22"/>
          <w:szCs w:val="22"/>
        </w:rPr>
        <w:t>6 </w:t>
      </w:r>
      <w:r w:rsidR="0047701F" w:rsidRPr="0047701F">
        <w:rPr>
          <w:sz w:val="22"/>
          <w:szCs w:val="22"/>
        </w:rPr>
        <w:t>225</w:t>
      </w:r>
      <w:r w:rsidR="00EE1CAF" w:rsidRPr="00EE1CAF">
        <w:rPr>
          <w:sz w:val="22"/>
          <w:szCs w:val="22"/>
        </w:rPr>
        <w:t> </w:t>
      </w:r>
      <w:r w:rsidR="0047701F" w:rsidRPr="0047701F">
        <w:rPr>
          <w:sz w:val="22"/>
          <w:szCs w:val="22"/>
        </w:rPr>
        <w:t>797</w:t>
      </w:r>
      <w:r w:rsidR="00EE1CAF" w:rsidRPr="00EE1CAF">
        <w:rPr>
          <w:sz w:val="22"/>
          <w:szCs w:val="22"/>
        </w:rPr>
        <w:t>,</w:t>
      </w:r>
      <w:r w:rsidR="0047701F" w:rsidRPr="0047701F">
        <w:rPr>
          <w:sz w:val="22"/>
          <w:szCs w:val="22"/>
        </w:rPr>
        <w:t>57</w:t>
      </w:r>
      <w:r w:rsidR="009B62F9" w:rsidRPr="00EE1CAF">
        <w:rPr>
          <w:bCs/>
          <w:color w:val="000000"/>
          <w:sz w:val="22"/>
          <w:szCs w:val="22"/>
        </w:rPr>
        <w:t xml:space="preserve"> </w:t>
      </w:r>
      <w:r w:rsidRPr="00EE1CAF">
        <w:rPr>
          <w:bCs/>
          <w:color w:val="000000"/>
          <w:sz w:val="22"/>
          <w:szCs w:val="22"/>
        </w:rPr>
        <w:t>руб.</w:t>
      </w:r>
      <w:r w:rsidR="00EE1CAF" w:rsidRPr="00EE1CAF">
        <w:rPr>
          <w:bCs/>
          <w:color w:val="000000"/>
          <w:sz w:val="22"/>
          <w:szCs w:val="22"/>
        </w:rPr>
        <w:t>,</w:t>
      </w:r>
      <w:r w:rsidRPr="00E50092">
        <w:rPr>
          <w:sz w:val="22"/>
          <w:szCs w:val="22"/>
        </w:rPr>
        <w:t xml:space="preserve"> </w:t>
      </w:r>
      <w:r w:rsidR="00EE1CAF">
        <w:rPr>
          <w:sz w:val="22"/>
          <w:szCs w:val="22"/>
        </w:rPr>
        <w:t>НДС не облагается</w:t>
      </w:r>
      <w:r w:rsidRPr="00E50092">
        <w:rPr>
          <w:sz w:val="22"/>
          <w:szCs w:val="22"/>
        </w:rPr>
        <w:t>.</w:t>
      </w:r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9816C4" w:rsidRPr="00E50092" w:rsidRDefault="009816C4" w:rsidP="009816C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E50092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E50092">
          <w:rPr>
            <w:sz w:val="22"/>
            <w:szCs w:val="22"/>
          </w:rPr>
          <w:t>http://www.zakupki.gov.ru</w:t>
        </w:r>
      </w:hyperlink>
      <w:r w:rsidRPr="00E50092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E50092">
          <w:rPr>
            <w:sz w:val="22"/>
            <w:szCs w:val="22"/>
          </w:rPr>
          <w:t>http://zakupki.rosatom.ru</w:t>
        </w:r>
      </w:hyperlink>
      <w:r w:rsidRPr="00E50092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E50092">
        <w:rPr>
          <w:sz w:val="22"/>
          <w:szCs w:val="22"/>
        </w:rPr>
        <w:t xml:space="preserve"> Порядок получения аукционной документации на электронной торговой площадке ЭТП ООО «Аукционный Конкурсный Дом», </w:t>
      </w:r>
      <w:hyperlink r:id="rId13" w:history="1">
        <w:r w:rsidRPr="00E50092">
          <w:rPr>
            <w:rStyle w:val="a3"/>
            <w:sz w:val="22"/>
            <w:szCs w:val="22"/>
          </w:rPr>
          <w:t>www.a-k-d.ru</w:t>
        </w:r>
      </w:hyperlink>
      <w:r w:rsidRPr="00E50092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9816C4" w:rsidRPr="00EE1CAF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Обеспечение заявки на участие в аукционе: </w:t>
      </w:r>
      <w:r w:rsidR="0047701F">
        <w:rPr>
          <w:sz w:val="22"/>
          <w:szCs w:val="22"/>
        </w:rPr>
        <w:t>6</w:t>
      </w:r>
      <w:r w:rsidR="0047701F" w:rsidRPr="00C72941">
        <w:rPr>
          <w:sz w:val="22"/>
          <w:szCs w:val="22"/>
        </w:rPr>
        <w:t>2</w:t>
      </w:r>
      <w:r w:rsidR="00371E12" w:rsidRPr="00EE1CAF">
        <w:rPr>
          <w:sz w:val="22"/>
          <w:szCs w:val="22"/>
        </w:rPr>
        <w:t xml:space="preserve"> 000</w:t>
      </w:r>
      <w:r w:rsidRPr="00EE1CAF">
        <w:rPr>
          <w:sz w:val="22"/>
          <w:szCs w:val="22"/>
        </w:rPr>
        <w:t>,00 руб.</w:t>
      </w:r>
    </w:p>
    <w:p w:rsidR="009816C4" w:rsidRPr="00E50092" w:rsidRDefault="009816C4" w:rsidP="009816C4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E50092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9816C4" w:rsidRPr="00E50092" w:rsidRDefault="009816C4" w:rsidP="009816C4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E50092">
        <w:rPr>
          <w:sz w:val="22"/>
          <w:szCs w:val="22"/>
        </w:rPr>
        <w:t xml:space="preserve">Заявки на участие в аукционе предоставляются на электронную торговую площадку ЭТП ООО «Аукционный Конкурсный Дом», </w:t>
      </w:r>
      <w:hyperlink r:id="rId14" w:history="1">
        <w:r w:rsidRPr="00E50092">
          <w:rPr>
            <w:rStyle w:val="a3"/>
            <w:sz w:val="22"/>
            <w:szCs w:val="22"/>
          </w:rPr>
          <w:t>www.a-k-d.ru</w:t>
        </w:r>
      </w:hyperlink>
      <w:r w:rsidRPr="00E50092">
        <w:rPr>
          <w:sz w:val="22"/>
          <w:szCs w:val="22"/>
        </w:rPr>
        <w:t>, начиная с даты</w:t>
      </w:r>
      <w:r w:rsidRPr="00E50092">
        <w:rPr>
          <w:b/>
          <w:sz w:val="22"/>
          <w:szCs w:val="22"/>
        </w:rPr>
        <w:t xml:space="preserve"> </w:t>
      </w:r>
      <w:r w:rsidRPr="00E50092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E50092">
        <w:rPr>
          <w:b/>
          <w:sz w:val="22"/>
          <w:szCs w:val="22"/>
        </w:rPr>
        <w:t xml:space="preserve">не позднее 09:00 (время московское) </w:t>
      </w:r>
      <w:r w:rsidR="004B5110" w:rsidRPr="00E50092">
        <w:rPr>
          <w:b/>
          <w:sz w:val="22"/>
          <w:szCs w:val="22"/>
        </w:rPr>
        <w:t xml:space="preserve">             </w:t>
      </w:r>
      <w:r w:rsidR="00AD4C9C" w:rsidRPr="00E50092">
        <w:rPr>
          <w:b/>
          <w:bCs/>
          <w:i/>
          <w:sz w:val="22"/>
          <w:szCs w:val="22"/>
        </w:rPr>
        <w:t>«</w:t>
      </w:r>
      <w:r w:rsidR="000426C4">
        <w:rPr>
          <w:b/>
          <w:bCs/>
          <w:i/>
          <w:sz w:val="22"/>
          <w:szCs w:val="22"/>
        </w:rPr>
        <w:t>09</w:t>
      </w:r>
      <w:r w:rsidR="00AD4C9C" w:rsidRPr="00E50092">
        <w:rPr>
          <w:b/>
          <w:bCs/>
          <w:i/>
          <w:sz w:val="22"/>
          <w:szCs w:val="22"/>
        </w:rPr>
        <w:t>»</w:t>
      </w:r>
      <w:r w:rsidR="009430C5" w:rsidRPr="00E50092">
        <w:rPr>
          <w:b/>
          <w:bCs/>
          <w:i/>
          <w:sz w:val="22"/>
          <w:szCs w:val="22"/>
        </w:rPr>
        <w:t xml:space="preserve"> </w:t>
      </w:r>
      <w:r w:rsidR="000426C4">
        <w:rPr>
          <w:b/>
          <w:bCs/>
          <w:i/>
          <w:sz w:val="22"/>
          <w:szCs w:val="22"/>
        </w:rPr>
        <w:t>апреля</w:t>
      </w:r>
      <w:r w:rsidR="00AD4C9C" w:rsidRPr="00E50092">
        <w:rPr>
          <w:b/>
          <w:bCs/>
          <w:i/>
          <w:sz w:val="22"/>
          <w:szCs w:val="22"/>
        </w:rPr>
        <w:t xml:space="preserve"> </w:t>
      </w:r>
      <w:r w:rsidR="00AD4C9C" w:rsidRPr="00E50092">
        <w:rPr>
          <w:b/>
          <w:i/>
          <w:spacing w:val="-6"/>
          <w:sz w:val="22"/>
          <w:szCs w:val="22"/>
        </w:rPr>
        <w:t>2015 года</w:t>
      </w:r>
      <w:r w:rsidRPr="00E50092">
        <w:rPr>
          <w:b/>
          <w:sz w:val="22"/>
          <w:szCs w:val="22"/>
        </w:rPr>
        <w:t>.</w:t>
      </w:r>
      <w:proofErr w:type="gramEnd"/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>Место и дата проведения отборочной стадии рассмотрения первых частей заявок на участие в аукционе: Санкт-Пе</w:t>
      </w:r>
      <w:r w:rsidR="0049764E" w:rsidRPr="00E50092">
        <w:rPr>
          <w:sz w:val="22"/>
          <w:szCs w:val="22"/>
        </w:rPr>
        <w:t xml:space="preserve">тербург, ул. Савушкина, д. 82, </w:t>
      </w:r>
      <w:r w:rsidRPr="00E50092">
        <w:rPr>
          <w:sz w:val="22"/>
          <w:szCs w:val="22"/>
        </w:rPr>
        <w:t>АО «</w:t>
      </w:r>
      <w:r w:rsidRPr="00E50092">
        <w:rPr>
          <w:bCs/>
          <w:sz w:val="22"/>
          <w:szCs w:val="22"/>
          <w:shd w:val="clear" w:color="auto" w:fill="FFFFFF"/>
        </w:rPr>
        <w:t>АТОМПРОЕКТ</w:t>
      </w:r>
      <w:r w:rsidRPr="00E50092">
        <w:rPr>
          <w:sz w:val="22"/>
          <w:szCs w:val="22"/>
        </w:rPr>
        <w:t>»</w:t>
      </w:r>
      <w:r w:rsidRPr="00E50092">
        <w:rPr>
          <w:b/>
          <w:bCs/>
          <w:sz w:val="22"/>
          <w:szCs w:val="22"/>
        </w:rPr>
        <w:t xml:space="preserve"> не позднее</w:t>
      </w:r>
      <w:r w:rsidRPr="00E50092">
        <w:rPr>
          <w:sz w:val="22"/>
          <w:szCs w:val="22"/>
        </w:rPr>
        <w:t xml:space="preserve"> </w:t>
      </w:r>
      <w:r w:rsidR="004B5110" w:rsidRPr="00E50092">
        <w:rPr>
          <w:sz w:val="22"/>
          <w:szCs w:val="22"/>
        </w:rPr>
        <w:t xml:space="preserve">             </w:t>
      </w:r>
      <w:r w:rsidR="009430C5" w:rsidRPr="00E50092">
        <w:rPr>
          <w:b/>
          <w:bCs/>
          <w:i/>
          <w:sz w:val="22"/>
          <w:szCs w:val="22"/>
        </w:rPr>
        <w:t>«</w:t>
      </w:r>
      <w:r w:rsidR="000426C4">
        <w:rPr>
          <w:b/>
          <w:bCs/>
          <w:i/>
          <w:sz w:val="22"/>
          <w:szCs w:val="22"/>
        </w:rPr>
        <w:t>17</w:t>
      </w:r>
      <w:r w:rsidR="009430C5" w:rsidRPr="00E50092">
        <w:rPr>
          <w:b/>
          <w:bCs/>
          <w:i/>
          <w:sz w:val="22"/>
          <w:szCs w:val="22"/>
        </w:rPr>
        <w:t xml:space="preserve">» </w:t>
      </w:r>
      <w:r w:rsidR="000426C4">
        <w:rPr>
          <w:b/>
          <w:bCs/>
          <w:i/>
          <w:sz w:val="22"/>
          <w:szCs w:val="22"/>
        </w:rPr>
        <w:t>апреля</w:t>
      </w:r>
      <w:r w:rsidR="009430C5" w:rsidRPr="00E50092">
        <w:rPr>
          <w:b/>
          <w:bCs/>
          <w:i/>
          <w:sz w:val="22"/>
          <w:szCs w:val="22"/>
        </w:rPr>
        <w:t xml:space="preserve"> </w:t>
      </w:r>
      <w:r w:rsidR="009430C5" w:rsidRPr="00E50092">
        <w:rPr>
          <w:b/>
          <w:i/>
          <w:spacing w:val="-6"/>
          <w:sz w:val="22"/>
          <w:szCs w:val="22"/>
        </w:rPr>
        <w:t>2015 года</w:t>
      </w:r>
      <w:r w:rsidRPr="00E50092">
        <w:rPr>
          <w:b/>
          <w:sz w:val="22"/>
          <w:szCs w:val="22"/>
        </w:rPr>
        <w:t>.</w:t>
      </w:r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Дата и время начала проведения аукциона </w:t>
      </w:r>
      <w:r w:rsidR="009430C5" w:rsidRPr="00E50092">
        <w:rPr>
          <w:b/>
          <w:bCs/>
          <w:i/>
          <w:sz w:val="22"/>
          <w:szCs w:val="22"/>
        </w:rPr>
        <w:t>«</w:t>
      </w:r>
      <w:r w:rsidR="000426C4">
        <w:rPr>
          <w:b/>
          <w:bCs/>
          <w:i/>
          <w:sz w:val="22"/>
          <w:szCs w:val="22"/>
        </w:rPr>
        <w:t>22</w:t>
      </w:r>
      <w:r w:rsidR="009430C5" w:rsidRPr="00E50092">
        <w:rPr>
          <w:b/>
          <w:bCs/>
          <w:i/>
          <w:sz w:val="22"/>
          <w:szCs w:val="22"/>
        </w:rPr>
        <w:t xml:space="preserve">» </w:t>
      </w:r>
      <w:r w:rsidR="000426C4">
        <w:rPr>
          <w:b/>
          <w:bCs/>
          <w:i/>
          <w:sz w:val="22"/>
          <w:szCs w:val="22"/>
        </w:rPr>
        <w:t>апреля</w:t>
      </w:r>
      <w:r w:rsidR="009430C5" w:rsidRPr="00E50092">
        <w:rPr>
          <w:b/>
          <w:bCs/>
          <w:i/>
          <w:sz w:val="22"/>
          <w:szCs w:val="22"/>
        </w:rPr>
        <w:t xml:space="preserve"> </w:t>
      </w:r>
      <w:r w:rsidR="009430C5" w:rsidRPr="00E50092">
        <w:rPr>
          <w:b/>
          <w:i/>
          <w:spacing w:val="-6"/>
          <w:sz w:val="22"/>
          <w:szCs w:val="22"/>
        </w:rPr>
        <w:t>2015 года</w:t>
      </w:r>
      <w:r w:rsidRPr="00E50092">
        <w:rPr>
          <w:b/>
          <w:sz w:val="22"/>
          <w:szCs w:val="22"/>
        </w:rPr>
        <w:t xml:space="preserve">, 10:00 (время московское) </w:t>
      </w:r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lastRenderedPageBreak/>
        <w:t>Место и дата проведения отборочной стадии рассмотрения вторых частей заявок на участие в аукционе и подведения итогов аукциона: Санкт-Пе</w:t>
      </w:r>
      <w:r w:rsidR="0049764E" w:rsidRPr="00E50092">
        <w:rPr>
          <w:sz w:val="22"/>
          <w:szCs w:val="22"/>
        </w:rPr>
        <w:t xml:space="preserve">тербург, ул. Савушкина, д. 82, </w:t>
      </w:r>
      <w:r w:rsidRPr="00E50092">
        <w:rPr>
          <w:sz w:val="22"/>
          <w:szCs w:val="22"/>
        </w:rPr>
        <w:t>АО «</w:t>
      </w:r>
      <w:r w:rsidRPr="00E50092">
        <w:rPr>
          <w:bCs/>
          <w:sz w:val="22"/>
          <w:szCs w:val="22"/>
          <w:shd w:val="clear" w:color="auto" w:fill="FFFFFF"/>
        </w:rPr>
        <w:t>АТОМПРОЕКТ</w:t>
      </w:r>
      <w:r w:rsidRPr="00E50092">
        <w:rPr>
          <w:sz w:val="22"/>
          <w:szCs w:val="22"/>
        </w:rPr>
        <w:t xml:space="preserve">» </w:t>
      </w:r>
      <w:r w:rsidRPr="00E50092">
        <w:rPr>
          <w:b/>
          <w:bCs/>
          <w:sz w:val="22"/>
          <w:szCs w:val="22"/>
        </w:rPr>
        <w:t>не позднее</w:t>
      </w:r>
      <w:r w:rsidRPr="00E50092">
        <w:rPr>
          <w:sz w:val="22"/>
          <w:szCs w:val="22"/>
        </w:rPr>
        <w:t xml:space="preserve"> </w:t>
      </w:r>
      <w:r w:rsidR="009430C5" w:rsidRPr="00E50092">
        <w:rPr>
          <w:b/>
          <w:bCs/>
          <w:i/>
          <w:sz w:val="22"/>
          <w:szCs w:val="22"/>
        </w:rPr>
        <w:t>«</w:t>
      </w:r>
      <w:r w:rsidR="000426C4">
        <w:rPr>
          <w:b/>
          <w:bCs/>
          <w:i/>
          <w:sz w:val="22"/>
          <w:szCs w:val="22"/>
        </w:rPr>
        <w:t>30</w:t>
      </w:r>
      <w:r w:rsidR="009430C5" w:rsidRPr="00E50092">
        <w:rPr>
          <w:b/>
          <w:bCs/>
          <w:i/>
          <w:sz w:val="22"/>
          <w:szCs w:val="22"/>
        </w:rPr>
        <w:t xml:space="preserve">» </w:t>
      </w:r>
      <w:r w:rsidR="000426C4">
        <w:rPr>
          <w:b/>
          <w:bCs/>
          <w:i/>
          <w:sz w:val="22"/>
          <w:szCs w:val="22"/>
        </w:rPr>
        <w:t>апреля</w:t>
      </w:r>
      <w:r w:rsidR="009430C5" w:rsidRPr="00E50092">
        <w:rPr>
          <w:b/>
          <w:bCs/>
          <w:i/>
          <w:sz w:val="22"/>
          <w:szCs w:val="22"/>
        </w:rPr>
        <w:t xml:space="preserve"> </w:t>
      </w:r>
      <w:r w:rsidR="009430C5" w:rsidRPr="00E50092">
        <w:rPr>
          <w:b/>
          <w:i/>
          <w:spacing w:val="-6"/>
          <w:sz w:val="22"/>
          <w:szCs w:val="22"/>
        </w:rPr>
        <w:t>2015 года</w:t>
      </w:r>
      <w:r w:rsidRPr="00E50092">
        <w:rPr>
          <w:b/>
          <w:sz w:val="22"/>
          <w:szCs w:val="22"/>
        </w:rPr>
        <w:t>.</w:t>
      </w:r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E50092">
        <w:rPr>
          <w:b/>
          <w:sz w:val="22"/>
          <w:szCs w:val="22"/>
        </w:rPr>
        <w:t>в течение 40 дней, но не ранее 10 дней</w:t>
      </w:r>
      <w:r w:rsidRPr="00E50092">
        <w:rPr>
          <w:sz w:val="22"/>
          <w:szCs w:val="22"/>
        </w:rPr>
        <w:t xml:space="preserve"> со дня размещения на официальном сайте протокола подведения итогов аукциона в электронной форме.</w:t>
      </w:r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E50092">
        <w:rPr>
          <w:b/>
          <w:sz w:val="22"/>
          <w:szCs w:val="22"/>
        </w:rPr>
        <w:t>не требуется.</w:t>
      </w:r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Отказ Заказчика от проведения аукциона в указанных ниже случаях, </w:t>
      </w:r>
      <w:r w:rsidRPr="00E50092">
        <w:rPr>
          <w:b/>
          <w:sz w:val="22"/>
          <w:szCs w:val="22"/>
        </w:rPr>
        <w:t>не позднее 5 дней</w:t>
      </w:r>
      <w:r w:rsidRPr="00E50092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Заказчика:</w:t>
      </w:r>
    </w:p>
    <w:p w:rsidR="009816C4" w:rsidRPr="00E50092" w:rsidRDefault="009816C4" w:rsidP="009816C4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E50092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816C4" w:rsidRPr="00E50092" w:rsidRDefault="009816C4" w:rsidP="009816C4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E50092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16C4" w:rsidRPr="00E50092" w:rsidRDefault="009816C4" w:rsidP="009816C4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816C4" w:rsidRPr="00E50092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A84003" w:rsidRPr="00E50092" w:rsidRDefault="00A84003" w:rsidP="009B62F9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sectPr w:rsidR="00A84003" w:rsidRPr="00E50092" w:rsidSect="008A3468">
      <w:footerReference w:type="even" r:id="rId15"/>
      <w:footerReference w:type="default" r:id="rId16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092" w:rsidRDefault="00E50092" w:rsidP="000359C8">
      <w:r>
        <w:separator/>
      </w:r>
    </w:p>
  </w:endnote>
  <w:endnote w:type="continuationSeparator" w:id="0">
    <w:p w:rsidR="00E50092" w:rsidRDefault="00E50092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092" w:rsidRDefault="00033C14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500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0092" w:rsidRDefault="00E50092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092" w:rsidRPr="00257A05" w:rsidRDefault="00033C14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E50092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0426C4">
      <w:rPr>
        <w:rStyle w:val="a5"/>
        <w:noProof/>
        <w:sz w:val="22"/>
        <w:szCs w:val="22"/>
      </w:rPr>
      <w:t>3</w:t>
    </w:r>
    <w:r w:rsidRPr="00257A05">
      <w:rPr>
        <w:rStyle w:val="a5"/>
        <w:sz w:val="22"/>
        <w:szCs w:val="22"/>
      </w:rPr>
      <w:fldChar w:fldCharType="end"/>
    </w:r>
  </w:p>
  <w:p w:rsidR="00E50092" w:rsidRDefault="00E50092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092" w:rsidRDefault="00E50092" w:rsidP="000359C8">
      <w:r>
        <w:separator/>
      </w:r>
    </w:p>
  </w:footnote>
  <w:footnote w:type="continuationSeparator" w:id="0">
    <w:p w:rsidR="00E50092" w:rsidRDefault="00E50092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A2F2A708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6812A0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22BD5"/>
    <w:rsid w:val="00033C14"/>
    <w:rsid w:val="000359C8"/>
    <w:rsid w:val="00037827"/>
    <w:rsid w:val="00037840"/>
    <w:rsid w:val="00037CDC"/>
    <w:rsid w:val="000426C4"/>
    <w:rsid w:val="00061FB7"/>
    <w:rsid w:val="0006253D"/>
    <w:rsid w:val="000855CE"/>
    <w:rsid w:val="00090775"/>
    <w:rsid w:val="000A5B22"/>
    <w:rsid w:val="000B6BE0"/>
    <w:rsid w:val="000C73DF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B0FDC"/>
    <w:rsid w:val="001B5B01"/>
    <w:rsid w:val="001B716C"/>
    <w:rsid w:val="001B7DBC"/>
    <w:rsid w:val="001C08DC"/>
    <w:rsid w:val="001C286E"/>
    <w:rsid w:val="001D52E6"/>
    <w:rsid w:val="001D6AD1"/>
    <w:rsid w:val="001F25C8"/>
    <w:rsid w:val="002308FB"/>
    <w:rsid w:val="00247022"/>
    <w:rsid w:val="00253E5F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1E12"/>
    <w:rsid w:val="00372F58"/>
    <w:rsid w:val="003732C8"/>
    <w:rsid w:val="00375952"/>
    <w:rsid w:val="003811D8"/>
    <w:rsid w:val="0038163E"/>
    <w:rsid w:val="003817D4"/>
    <w:rsid w:val="00385D9C"/>
    <w:rsid w:val="003929F7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70D3"/>
    <w:rsid w:val="003C77D7"/>
    <w:rsid w:val="003E06A2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341ED"/>
    <w:rsid w:val="00451FD4"/>
    <w:rsid w:val="00460F38"/>
    <w:rsid w:val="0046736F"/>
    <w:rsid w:val="00471732"/>
    <w:rsid w:val="0047701F"/>
    <w:rsid w:val="00477B0D"/>
    <w:rsid w:val="00480AB9"/>
    <w:rsid w:val="00497556"/>
    <w:rsid w:val="0049764E"/>
    <w:rsid w:val="004A142B"/>
    <w:rsid w:val="004A43EE"/>
    <w:rsid w:val="004A7076"/>
    <w:rsid w:val="004B0810"/>
    <w:rsid w:val="004B5110"/>
    <w:rsid w:val="004B6525"/>
    <w:rsid w:val="004C3E39"/>
    <w:rsid w:val="004C54BF"/>
    <w:rsid w:val="004E7082"/>
    <w:rsid w:val="00502363"/>
    <w:rsid w:val="00502B84"/>
    <w:rsid w:val="005044BF"/>
    <w:rsid w:val="00514003"/>
    <w:rsid w:val="005225F5"/>
    <w:rsid w:val="005438F2"/>
    <w:rsid w:val="005454D1"/>
    <w:rsid w:val="00550A12"/>
    <w:rsid w:val="00550C77"/>
    <w:rsid w:val="00554CB7"/>
    <w:rsid w:val="005639E7"/>
    <w:rsid w:val="00567556"/>
    <w:rsid w:val="005728B7"/>
    <w:rsid w:val="0057357F"/>
    <w:rsid w:val="00573EA4"/>
    <w:rsid w:val="005747B7"/>
    <w:rsid w:val="0059024C"/>
    <w:rsid w:val="005A1D86"/>
    <w:rsid w:val="005D07C6"/>
    <w:rsid w:val="005E3942"/>
    <w:rsid w:val="005E5F3C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7330F"/>
    <w:rsid w:val="007A0A75"/>
    <w:rsid w:val="007A4F08"/>
    <w:rsid w:val="007B0F82"/>
    <w:rsid w:val="007B39A6"/>
    <w:rsid w:val="007B5049"/>
    <w:rsid w:val="007B5AE9"/>
    <w:rsid w:val="007D0D73"/>
    <w:rsid w:val="007E5328"/>
    <w:rsid w:val="008013FE"/>
    <w:rsid w:val="00811DA9"/>
    <w:rsid w:val="00814ECA"/>
    <w:rsid w:val="00815EAE"/>
    <w:rsid w:val="00821512"/>
    <w:rsid w:val="0082504B"/>
    <w:rsid w:val="00832681"/>
    <w:rsid w:val="008376FC"/>
    <w:rsid w:val="008463DA"/>
    <w:rsid w:val="00847124"/>
    <w:rsid w:val="00851E36"/>
    <w:rsid w:val="0086447B"/>
    <w:rsid w:val="00892DD8"/>
    <w:rsid w:val="00894125"/>
    <w:rsid w:val="008942AC"/>
    <w:rsid w:val="00894C34"/>
    <w:rsid w:val="00895ABB"/>
    <w:rsid w:val="008A3468"/>
    <w:rsid w:val="008A57A3"/>
    <w:rsid w:val="008B061C"/>
    <w:rsid w:val="008B1EEF"/>
    <w:rsid w:val="008C1307"/>
    <w:rsid w:val="008E53DB"/>
    <w:rsid w:val="00904F32"/>
    <w:rsid w:val="00911549"/>
    <w:rsid w:val="0092413F"/>
    <w:rsid w:val="009322AD"/>
    <w:rsid w:val="00935607"/>
    <w:rsid w:val="00942064"/>
    <w:rsid w:val="009430C5"/>
    <w:rsid w:val="00950BAC"/>
    <w:rsid w:val="00952F5A"/>
    <w:rsid w:val="00957C4C"/>
    <w:rsid w:val="00980864"/>
    <w:rsid w:val="009812B0"/>
    <w:rsid w:val="009816C4"/>
    <w:rsid w:val="00984B56"/>
    <w:rsid w:val="00986AAE"/>
    <w:rsid w:val="009A27E3"/>
    <w:rsid w:val="009A32CF"/>
    <w:rsid w:val="009B08F4"/>
    <w:rsid w:val="009B1940"/>
    <w:rsid w:val="009B369D"/>
    <w:rsid w:val="009B615F"/>
    <w:rsid w:val="009B62F9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1602"/>
    <w:rsid w:val="00A84003"/>
    <w:rsid w:val="00A90D2A"/>
    <w:rsid w:val="00AA021B"/>
    <w:rsid w:val="00AB1455"/>
    <w:rsid w:val="00AB6FC7"/>
    <w:rsid w:val="00AC21F6"/>
    <w:rsid w:val="00AC48C3"/>
    <w:rsid w:val="00AC4DBC"/>
    <w:rsid w:val="00AD4C9C"/>
    <w:rsid w:val="00AF3DF1"/>
    <w:rsid w:val="00B00090"/>
    <w:rsid w:val="00B03EA6"/>
    <w:rsid w:val="00B0726A"/>
    <w:rsid w:val="00B137AF"/>
    <w:rsid w:val="00B151EE"/>
    <w:rsid w:val="00B21228"/>
    <w:rsid w:val="00B23336"/>
    <w:rsid w:val="00B30259"/>
    <w:rsid w:val="00B420BA"/>
    <w:rsid w:val="00B43510"/>
    <w:rsid w:val="00B54706"/>
    <w:rsid w:val="00B62FB4"/>
    <w:rsid w:val="00B75527"/>
    <w:rsid w:val="00B777CD"/>
    <w:rsid w:val="00B842E4"/>
    <w:rsid w:val="00B84B07"/>
    <w:rsid w:val="00B851A9"/>
    <w:rsid w:val="00B9181B"/>
    <w:rsid w:val="00BA7C9D"/>
    <w:rsid w:val="00BB1547"/>
    <w:rsid w:val="00BB3316"/>
    <w:rsid w:val="00BC291A"/>
    <w:rsid w:val="00BC5516"/>
    <w:rsid w:val="00BE044B"/>
    <w:rsid w:val="00BE7068"/>
    <w:rsid w:val="00BF07F6"/>
    <w:rsid w:val="00C11C20"/>
    <w:rsid w:val="00C20D5E"/>
    <w:rsid w:val="00C23344"/>
    <w:rsid w:val="00C23864"/>
    <w:rsid w:val="00C3123A"/>
    <w:rsid w:val="00C51218"/>
    <w:rsid w:val="00C54278"/>
    <w:rsid w:val="00C72941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30060"/>
    <w:rsid w:val="00E33C65"/>
    <w:rsid w:val="00E50092"/>
    <w:rsid w:val="00E6698D"/>
    <w:rsid w:val="00E73362"/>
    <w:rsid w:val="00E768B1"/>
    <w:rsid w:val="00E80D86"/>
    <w:rsid w:val="00E80E14"/>
    <w:rsid w:val="00E81DFB"/>
    <w:rsid w:val="00EC169F"/>
    <w:rsid w:val="00ED18B2"/>
    <w:rsid w:val="00ED6976"/>
    <w:rsid w:val="00EE1CAF"/>
    <w:rsid w:val="00EE7E46"/>
    <w:rsid w:val="00EF57E6"/>
    <w:rsid w:val="00F02F7B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3E91"/>
    <w:rsid w:val="00FA6D66"/>
    <w:rsid w:val="00FB5635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  <w:style w:type="paragraph" w:styleId="a9">
    <w:name w:val="List Paragraph"/>
    <w:basedOn w:val="a"/>
    <w:uiPriority w:val="34"/>
    <w:qFormat/>
    <w:rsid w:val="004341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UPerevaryukha@atomproekt.com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699</Words>
  <Characters>5242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5930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9892</cp:lastModifiedBy>
  <cp:revision>3</cp:revision>
  <cp:lastPrinted>2015-01-16T12:27:00Z</cp:lastPrinted>
  <dcterms:created xsi:type="dcterms:W3CDTF">2015-03-19T15:27:00Z</dcterms:created>
  <dcterms:modified xsi:type="dcterms:W3CDTF">2015-03-19T15:29:00Z</dcterms:modified>
</cp:coreProperties>
</file>