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0BD" w:rsidRDefault="00F510BD" w:rsidP="00F510BD">
      <w:pPr>
        <w:rPr>
          <w:bCs/>
        </w:rPr>
      </w:pPr>
    </w:p>
    <w:p w:rsidR="00F510BD" w:rsidRDefault="00F510BD" w:rsidP="00F510BD">
      <w:pPr>
        <w:jc w:val="center"/>
        <w:outlineLvl w:val="0"/>
      </w:pPr>
      <w:bookmarkStart w:id="0" w:name="_Toc400984714"/>
      <w:r>
        <w:t>ИЗВЕЩЕНИЕ О ПРОВЕДЕНИИ ЗАПРОСА ПРЕДЛОЖЕНИЙ</w:t>
      </w:r>
      <w:bookmarkEnd w:id="0"/>
    </w:p>
    <w:p w:rsidR="00F510BD" w:rsidRDefault="00F510BD" w:rsidP="00F510BD">
      <w:pPr>
        <w:tabs>
          <w:tab w:val="left" w:pos="1134"/>
        </w:tabs>
        <w:ind w:firstLine="709"/>
        <w:jc w:val="center"/>
      </w:pP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Предмет запроса предложений:</w:t>
      </w:r>
      <w:r>
        <w:rPr>
          <w:spacing w:val="-6"/>
        </w:rPr>
        <w:t xml:space="preserve"> право заключения договора на выполнение </w:t>
      </w:r>
      <w:r>
        <w:t>НИОКР по теме: «</w:t>
      </w:r>
      <w:r>
        <w:rPr>
          <w:spacing w:val="-4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</w:t>
      </w:r>
      <w:r>
        <w:t>»</w:t>
      </w:r>
      <w:r>
        <w:rPr>
          <w:spacing w:val="-6"/>
        </w:rPr>
        <w:t>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</w:rPr>
        <w:t xml:space="preserve">Заказчик </w:t>
      </w:r>
      <w: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>
        <w:t>Гиредмет</w:t>
      </w:r>
      <w:proofErr w:type="spellEnd"/>
      <w:r>
        <w:t>» (ОАО «</w:t>
      </w:r>
      <w:proofErr w:type="spellStart"/>
      <w:r>
        <w:t>Гиредмет</w:t>
      </w:r>
      <w:proofErr w:type="spellEnd"/>
      <w:r>
        <w:t>»)</w:t>
      </w:r>
      <w:r>
        <w:rPr>
          <w:b/>
          <w:i/>
        </w:rPr>
        <w:t xml:space="preserve"> </w:t>
      </w:r>
    </w:p>
    <w:p w:rsidR="00F510BD" w:rsidRDefault="00F510BD" w:rsidP="00F510BD">
      <w:pPr>
        <w:ind w:firstLine="709"/>
      </w:pPr>
      <w:r>
        <w:t xml:space="preserve">Место нахождения: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F510BD" w:rsidRDefault="00F510BD" w:rsidP="00F510BD">
      <w:pPr>
        <w:ind w:left="720"/>
      </w:pPr>
      <w:r>
        <w:t xml:space="preserve">Почтовый адрес: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F510BD" w:rsidRDefault="00F510BD" w:rsidP="00F510BD">
      <w:pPr>
        <w:ind w:left="720"/>
      </w:pPr>
      <w:r>
        <w:t xml:space="preserve">Тел.: 8 (495) 981-30-10 доб. 916, 913 </w:t>
      </w:r>
    </w:p>
    <w:p w:rsidR="00F510BD" w:rsidRDefault="00F510BD" w:rsidP="00F510BD">
      <w:pPr>
        <w:ind w:left="720"/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 xml:space="preserve">очта: </w:t>
      </w:r>
      <w:r>
        <w:rPr>
          <w:color w:val="404040"/>
        </w:rPr>
        <w:t xml:space="preserve"> </w:t>
      </w:r>
      <w:hyperlink r:id="rId6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>
          <w:rPr>
            <w:rStyle w:val="a3"/>
          </w:rPr>
          <w:t>AASinitsyna@giredmet.ru</w:t>
        </w:r>
      </w:hyperlink>
      <w:r>
        <w:t xml:space="preserve"> 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Организатор запроса предложений</w:t>
      </w:r>
      <w:r>
        <w:t xml:space="preserve">  ОАО «</w:t>
      </w:r>
      <w:proofErr w:type="spellStart"/>
      <w:r>
        <w:t>Гиредмет</w:t>
      </w:r>
      <w:proofErr w:type="spellEnd"/>
      <w:r>
        <w:t xml:space="preserve">» </w:t>
      </w:r>
    </w:p>
    <w:p w:rsidR="00F510BD" w:rsidRDefault="00F510BD" w:rsidP="00F510BD">
      <w:pPr>
        <w:ind w:left="720"/>
      </w:pPr>
      <w:r>
        <w:t xml:space="preserve">Место нахождения: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F510BD" w:rsidRDefault="00F510BD" w:rsidP="00F510BD">
      <w:pPr>
        <w:ind w:left="720"/>
      </w:pPr>
      <w:r>
        <w:t xml:space="preserve">Почтовый адрес: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F510BD" w:rsidRDefault="00F510BD" w:rsidP="00F510BD">
      <w:pPr>
        <w:ind w:left="720"/>
      </w:pPr>
      <w:r>
        <w:t>Тел.: 8 (495) 981-30-10 доб. 916, 913</w:t>
      </w:r>
    </w:p>
    <w:p w:rsidR="00F510BD" w:rsidRDefault="00F510BD" w:rsidP="00F510BD">
      <w:pPr>
        <w:ind w:left="720"/>
      </w:pPr>
      <w:r>
        <w:t>Факс (495) 951-62-25</w:t>
      </w:r>
    </w:p>
    <w:p w:rsidR="00F510BD" w:rsidRDefault="00F510BD" w:rsidP="00F510BD">
      <w:pPr>
        <w:ind w:left="720"/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>очта:</w:t>
      </w:r>
      <w:r>
        <w:rPr>
          <w:color w:val="404040"/>
        </w:rPr>
        <w:t xml:space="preserve"> </w:t>
      </w:r>
      <w:hyperlink r:id="rId8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9" w:history="1">
        <w:r>
          <w:rPr>
            <w:rStyle w:val="a3"/>
          </w:rPr>
          <w:t>AASinitsyna@giredmet.ru</w:t>
        </w:r>
      </w:hyperlink>
      <w:r>
        <w:t xml:space="preserve"> 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</w:t>
      </w:r>
      <w:r>
        <w:rPr>
          <w:spacing w:val="-6"/>
        </w:rPr>
        <w:t xml:space="preserve">выполнение </w:t>
      </w:r>
      <w:r>
        <w:t>НИОКР по теме: «</w:t>
      </w:r>
      <w:r>
        <w:rPr>
          <w:spacing w:val="-4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</w:t>
      </w:r>
      <w:r>
        <w:t>»</w:t>
      </w:r>
      <w:r>
        <w:rPr>
          <w:spacing w:val="-6"/>
        </w:rPr>
        <w:t>.</w:t>
      </w:r>
    </w:p>
    <w:p w:rsidR="00F510BD" w:rsidRDefault="00F510BD" w:rsidP="00F510BD">
      <w:pPr>
        <w:tabs>
          <w:tab w:val="left" w:pos="1134"/>
        </w:tabs>
        <w:ind w:firstLine="709"/>
        <w:jc w:val="both"/>
      </w:pPr>
      <w:r>
        <w:rPr>
          <w:b/>
        </w:rPr>
        <w:t>Состав и объем работ:</w:t>
      </w:r>
      <w:r>
        <w:t xml:space="preserve"> указан в  </w:t>
      </w:r>
      <w:r>
        <w:rPr>
          <w:bCs/>
        </w:rPr>
        <w:t>Томе 2</w:t>
      </w:r>
      <w:r>
        <w:t xml:space="preserve"> «ТЕХНИЧЕСКАЯ ЧАСТЬ»</w:t>
      </w:r>
    </w:p>
    <w:p w:rsidR="00F510BD" w:rsidRDefault="00F510BD" w:rsidP="00F510BD">
      <w:pPr>
        <w:tabs>
          <w:tab w:val="left" w:pos="1134"/>
        </w:tabs>
        <w:ind w:firstLine="709"/>
        <w:jc w:val="both"/>
      </w:pPr>
      <w:r>
        <w:rPr>
          <w:b/>
        </w:rPr>
        <w:t>Срок</w:t>
      </w:r>
      <w:r>
        <w:rPr>
          <w:b/>
          <w:i/>
        </w:rPr>
        <w:t xml:space="preserve"> </w:t>
      </w:r>
      <w:r>
        <w:rPr>
          <w:b/>
        </w:rPr>
        <w:t>выполнения работ:</w:t>
      </w:r>
      <w:r>
        <w:t xml:space="preserve"> указан в Приложении 1 «Календарный план» </w:t>
      </w:r>
      <w:r>
        <w:rPr>
          <w:bCs/>
        </w:rPr>
        <w:t>Тома 2</w:t>
      </w:r>
      <w:r>
        <w:t xml:space="preserve"> «ТЕХНИЧЕСКАЯ ЧАСТЬ».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Место выполнения работ:</w:t>
      </w:r>
      <w:r>
        <w:rPr>
          <w:b/>
          <w:i/>
        </w:rPr>
        <w:t xml:space="preserve"> </w:t>
      </w:r>
      <w:r>
        <w:t xml:space="preserve">работы выполняются по месту нахождения Исполнителя. Отчетность и научно-техническая документация предоставляется по адресу Заказчика: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510BD" w:rsidRDefault="00F510BD" w:rsidP="00F510BD">
      <w:pPr>
        <w:tabs>
          <w:tab w:val="left" w:pos="1134"/>
        </w:tabs>
        <w:ind w:firstLine="709"/>
        <w:jc w:val="both"/>
      </w:pPr>
      <w:r>
        <w:t>Запрос предложений проводится на электронной торговой площадке ООО «</w:t>
      </w:r>
      <w:r>
        <w:rPr>
          <w:rStyle w:val="a6"/>
          <w:b w:val="0"/>
        </w:rPr>
        <w:t>Аукционный Конкурсный Дом</w:t>
      </w:r>
      <w:r>
        <w:t xml:space="preserve">» в сети «Интернет» по адресу: </w:t>
      </w:r>
      <w:hyperlink r:id="rId10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proofErr w:type="spellStart"/>
        <w:r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510BD" w:rsidRDefault="00F510BD" w:rsidP="00F510BD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0BD" w:rsidRDefault="00F510BD" w:rsidP="00F510BD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15 000 000,00 (пятнадцать миллионов) рублей 00 копеек за 5 этапов, НДС не облагается, </w:t>
      </w:r>
    </w:p>
    <w:p w:rsidR="00F510BD" w:rsidRDefault="00F510BD" w:rsidP="00F510BD">
      <w:pPr>
        <w:pStyle w:val="a5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>
        <w:rPr>
          <w:rStyle w:val="FontStyle84"/>
          <w:sz w:val="24"/>
          <w:szCs w:val="24"/>
        </w:rPr>
        <w:t xml:space="preserve">в том числе 1 этап: </w:t>
      </w:r>
      <w:proofErr w:type="gramStart"/>
      <w:r>
        <w:rPr>
          <w:rStyle w:val="FontStyle84"/>
          <w:sz w:val="24"/>
          <w:szCs w:val="24"/>
        </w:rPr>
        <w:t>с даты заключения</w:t>
      </w:r>
      <w:proofErr w:type="gramEnd"/>
      <w:r>
        <w:rPr>
          <w:rStyle w:val="FontStyle84"/>
          <w:sz w:val="24"/>
          <w:szCs w:val="24"/>
        </w:rPr>
        <w:t xml:space="preserve"> договора по 31.12.14г. не более 7 000 000 </w:t>
      </w:r>
      <w:r>
        <w:rPr>
          <w:rFonts w:ascii="Times New Roman" w:hAnsi="Times New Roman" w:cs="Times New Roman"/>
          <w:sz w:val="24"/>
          <w:szCs w:val="24"/>
        </w:rPr>
        <w:t>(Семь миллионов) рублей</w:t>
      </w:r>
      <w:r>
        <w:rPr>
          <w:rStyle w:val="FontStyle84"/>
          <w:sz w:val="24"/>
          <w:szCs w:val="24"/>
        </w:rPr>
        <w:t>,</w:t>
      </w:r>
    </w:p>
    <w:p w:rsidR="00F510BD" w:rsidRDefault="00F510BD" w:rsidP="00F510B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</w:pPr>
      <w:r>
        <w:rPr>
          <w:rStyle w:val="FontStyle84"/>
          <w:sz w:val="24"/>
          <w:szCs w:val="24"/>
        </w:rPr>
        <w:t xml:space="preserve">в том числе 2 этап: с 11.12.14г. по 31.05.15г. не более 2 500 000 </w:t>
      </w:r>
      <w:r>
        <w:rPr>
          <w:rFonts w:ascii="Times New Roman" w:hAnsi="Times New Roman" w:cs="Times New Roman"/>
          <w:sz w:val="24"/>
          <w:szCs w:val="24"/>
        </w:rPr>
        <w:t>(Два миллиона пятьсот тысяч) рублей,</w:t>
      </w:r>
    </w:p>
    <w:p w:rsidR="00F510BD" w:rsidRDefault="00F510BD" w:rsidP="00F510B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ntStyle84"/>
          <w:sz w:val="24"/>
          <w:szCs w:val="24"/>
        </w:rPr>
        <w:lastRenderedPageBreak/>
        <w:t xml:space="preserve">в том числе 3 этап: с 01.06.15г. по 30.11.15г. не более 2 500 000 </w:t>
      </w:r>
      <w:r>
        <w:rPr>
          <w:rFonts w:ascii="Times New Roman" w:hAnsi="Times New Roman" w:cs="Times New Roman"/>
          <w:sz w:val="24"/>
          <w:szCs w:val="24"/>
        </w:rPr>
        <w:t>(Два миллиона пятьсот тысяч) рублей,</w:t>
      </w:r>
    </w:p>
    <w:p w:rsidR="00F510BD" w:rsidRDefault="00F510BD" w:rsidP="00F510B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FontStyle84"/>
          <w:sz w:val="24"/>
          <w:szCs w:val="24"/>
        </w:rPr>
        <w:t xml:space="preserve">в том числе 4 этап: с 01.12.15г. по 31.05.16г. не более 2 500 000 </w:t>
      </w:r>
      <w:r>
        <w:rPr>
          <w:rFonts w:ascii="Times New Roman" w:hAnsi="Times New Roman" w:cs="Times New Roman"/>
          <w:sz w:val="24"/>
          <w:szCs w:val="24"/>
        </w:rPr>
        <w:t>(Два миллиона пятьсот тысяч) рублей.</w:t>
      </w:r>
    </w:p>
    <w:p w:rsidR="00F510BD" w:rsidRDefault="00F510BD" w:rsidP="00F510B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>
        <w:rPr>
          <w:rStyle w:val="FontStyle84"/>
          <w:sz w:val="24"/>
          <w:szCs w:val="24"/>
        </w:rPr>
        <w:t xml:space="preserve">в том числе 5 этап: с 01.06.15г. по 30.11.16г. не более 2 500 000 </w:t>
      </w:r>
      <w:r>
        <w:rPr>
          <w:rFonts w:ascii="Times New Roman" w:hAnsi="Times New Roman" w:cs="Times New Roman"/>
          <w:sz w:val="24"/>
          <w:szCs w:val="24"/>
        </w:rPr>
        <w:t>(Два миллиона пятьсот тысяч) рублей.</w:t>
      </w:r>
    </w:p>
    <w:p w:rsidR="00F510BD" w:rsidRDefault="00F510BD" w:rsidP="00F510BD">
      <w:pPr>
        <w:pStyle w:val="ConsPlusNonformat"/>
        <w:spacing w:line="23" w:lineRule="atLeast"/>
        <w:ind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F510BD" w:rsidRDefault="00F510BD" w:rsidP="00F510BD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F510BD" w:rsidRDefault="00F510BD" w:rsidP="00F510BD">
      <w:pPr>
        <w:tabs>
          <w:tab w:val="left" w:pos="1134"/>
        </w:tabs>
        <w:ind w:firstLine="709"/>
        <w:jc w:val="both"/>
      </w:pPr>
      <w: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Договору.</w:t>
      </w:r>
      <w:r>
        <w:rPr>
          <w:b/>
          <w:i/>
        </w:rPr>
        <w:t xml:space="preserve"> 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F510BD" w:rsidRDefault="00F510BD" w:rsidP="00F510B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2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t>ООО «</w:t>
      </w:r>
      <w:r>
        <w:rPr>
          <w:rStyle w:val="a6"/>
          <w:b w:val="0"/>
        </w:rPr>
        <w:t>Аукционный Конкурсный Дом</w:t>
      </w:r>
      <w:r>
        <w:t xml:space="preserve">» </w:t>
      </w:r>
      <w:hyperlink r:id="rId13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proofErr w:type="spellStart"/>
        <w:r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предложений:</w:t>
      </w:r>
      <w:r>
        <w:t xml:space="preserve"> не предусмотрено.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возможна.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Возможность проведения переговоров: возможно.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510BD" w:rsidRDefault="00F510BD" w:rsidP="00F510BD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</w:t>
      </w:r>
      <w:r>
        <w:rPr>
          <w:rStyle w:val="a6"/>
          <w:b w:val="0"/>
        </w:rPr>
        <w:t>Аукционный Конкурсный Дом</w:t>
      </w:r>
      <w:r>
        <w:t xml:space="preserve">» </w:t>
      </w:r>
      <w:hyperlink r:id="rId14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proofErr w:type="spellStart"/>
        <w:r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>
        <w:t xml:space="preserve"> /,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10-00</w:t>
      </w:r>
      <w:r>
        <w:rPr>
          <w:spacing w:val="-6"/>
        </w:rPr>
        <w:t xml:space="preserve"> (время московское) </w:t>
      </w:r>
      <w:r>
        <w:rPr>
          <w:color w:val="1F497D"/>
          <w:spacing w:val="-6"/>
        </w:rPr>
        <w:t>«10» ноября 2014 года.</w:t>
      </w:r>
      <w:r>
        <w:rPr>
          <w:spacing w:val="-6"/>
        </w:rPr>
        <w:t xml:space="preserve"> </w:t>
      </w:r>
      <w:proofErr w:type="gramEnd"/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r>
        <w:rPr>
          <w:color w:val="1F497D"/>
          <w:spacing w:val="-6"/>
        </w:rPr>
        <w:t>10-00</w:t>
      </w:r>
      <w:r>
        <w:rPr>
          <w:spacing w:val="-6"/>
        </w:rPr>
        <w:t xml:space="preserve"> (время московское)</w:t>
      </w:r>
      <w:r>
        <w:rPr>
          <w:color w:val="1F497D"/>
        </w:rPr>
        <w:t xml:space="preserve"> «10» ноября 2014 года</w:t>
      </w:r>
      <w:r>
        <w:t xml:space="preserve">, 119017, г. Москва, Б. </w:t>
      </w:r>
      <w:proofErr w:type="spellStart"/>
      <w:r>
        <w:t>Толмачевский</w:t>
      </w:r>
      <w:proofErr w:type="spellEnd"/>
      <w:r>
        <w:t xml:space="preserve">, д.5, стр.1. </w:t>
      </w:r>
      <w:bookmarkEnd w:id="1"/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стадии: </w:t>
      </w:r>
      <w:r>
        <w:rPr>
          <w:color w:val="1F497D"/>
        </w:rPr>
        <w:t>«18» ноября 2014 года</w:t>
      </w:r>
      <w:r>
        <w:t xml:space="preserve">, 119017, г. Москва, Б. Ордынка, д.40, стр.1. 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>
        <w:rPr>
          <w:b/>
          <w:spacing w:val="-6"/>
        </w:rPr>
        <w:t>Место и дата подведения итогов запроса предложений:</w:t>
      </w:r>
      <w:r>
        <w:rPr>
          <w:spacing w:val="-6"/>
        </w:rPr>
        <w:t xml:space="preserve"> </w:t>
      </w:r>
      <w:r>
        <w:rPr>
          <w:color w:val="1F497D"/>
        </w:rPr>
        <w:t>«21» ноября 2014 года</w:t>
      </w:r>
      <w:r>
        <w:t>, 119017, г. Москва, Б. Ордынка, д.40, стр.1.</w:t>
      </w:r>
      <w:bookmarkEnd w:id="2"/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t xml:space="preserve"> </w:t>
      </w:r>
      <w:r>
        <w:rPr>
          <w:i/>
          <w:color w:val="000000"/>
        </w:rPr>
        <w:t>не требуется.</w:t>
      </w:r>
      <w:r>
        <w:rPr>
          <w:b/>
          <w:i/>
          <w:color w:val="000000"/>
        </w:rPr>
        <w:t xml:space="preserve"> 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</w:t>
      </w:r>
      <w:r>
        <w:lastRenderedPageBreak/>
        <w:t>итогов запроса предложений, не приводит к каким-либо последствиям для организатора запроса предложений.</w:t>
      </w:r>
    </w:p>
    <w:p w:rsidR="00F510BD" w:rsidRDefault="00F510BD" w:rsidP="00F510BD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510BD" w:rsidRDefault="00F510BD" w:rsidP="00F510BD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510BD" w:rsidRDefault="00F510BD" w:rsidP="00F510BD">
      <w:pPr>
        <w:pStyle w:val="a4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510BD" w:rsidRDefault="00F510BD" w:rsidP="00F51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61844" w:rsidRDefault="00261844">
      <w:bookmarkStart w:id="3" w:name="_GoBack"/>
      <w:bookmarkEnd w:id="3"/>
    </w:p>
    <w:sectPr w:rsidR="00261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063A96"/>
    <w:multiLevelType w:val="hybridMultilevel"/>
    <w:tmpl w:val="B566C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0BD"/>
    <w:rsid w:val="00261844"/>
    <w:rsid w:val="00F5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510BD"/>
    <w:rPr>
      <w:color w:val="0000FF"/>
      <w:u w:val="single"/>
    </w:rPr>
  </w:style>
  <w:style w:type="paragraph" w:styleId="a4">
    <w:name w:val="List Continue"/>
    <w:basedOn w:val="a"/>
    <w:semiHidden/>
    <w:unhideWhenUsed/>
    <w:rsid w:val="00F510BD"/>
    <w:pPr>
      <w:spacing w:after="120"/>
      <w:ind w:left="283"/>
    </w:pPr>
  </w:style>
  <w:style w:type="paragraph" w:customStyle="1" w:styleId="ConsPlusNonformat">
    <w:name w:val="ConsPlusNonformat"/>
    <w:rsid w:val="00F510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F510B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F510BD"/>
    <w:rPr>
      <w:rFonts w:ascii="Times New Roman" w:hAnsi="Times New Roman" w:cs="Times New Roman" w:hint="default"/>
      <w:color w:val="000000"/>
      <w:sz w:val="26"/>
      <w:szCs w:val="26"/>
    </w:rPr>
  </w:style>
  <w:style w:type="character" w:styleId="a6">
    <w:name w:val="Strong"/>
    <w:basedOn w:val="a0"/>
    <w:uiPriority w:val="22"/>
    <w:qFormat/>
    <w:rsid w:val="00F510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510BD"/>
    <w:rPr>
      <w:color w:val="0000FF"/>
      <w:u w:val="single"/>
    </w:rPr>
  </w:style>
  <w:style w:type="paragraph" w:styleId="a4">
    <w:name w:val="List Continue"/>
    <w:basedOn w:val="a"/>
    <w:semiHidden/>
    <w:unhideWhenUsed/>
    <w:rsid w:val="00F510BD"/>
    <w:pPr>
      <w:spacing w:after="120"/>
      <w:ind w:left="283"/>
    </w:pPr>
  </w:style>
  <w:style w:type="paragraph" w:customStyle="1" w:styleId="ConsPlusNonformat">
    <w:name w:val="ConsPlusNonformat"/>
    <w:rsid w:val="00F510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F510B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F510BD"/>
    <w:rPr>
      <w:rFonts w:ascii="Times New Roman" w:hAnsi="Times New Roman" w:cs="Times New Roman" w:hint="default"/>
      <w:color w:val="000000"/>
      <w:sz w:val="26"/>
      <w:szCs w:val="26"/>
    </w:rPr>
  </w:style>
  <w:style w:type="character" w:styleId="a6">
    <w:name w:val="Strong"/>
    <w:basedOn w:val="a0"/>
    <w:uiPriority w:val="22"/>
    <w:qFormat/>
    <w:rsid w:val="00F510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0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1</cp:revision>
  <dcterms:created xsi:type="dcterms:W3CDTF">2014-10-24T11:15:00Z</dcterms:created>
  <dcterms:modified xsi:type="dcterms:W3CDTF">2014-10-24T11:16:00Z</dcterms:modified>
</cp:coreProperties>
</file>