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3853AD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234FAE">
        <w:rPr>
          <w:sz w:val="28"/>
          <w:szCs w:val="28"/>
        </w:rPr>
        <w:t>станк</w:t>
      </w:r>
      <w:r w:rsidR="00A73331">
        <w:rPr>
          <w:sz w:val="28"/>
          <w:szCs w:val="28"/>
        </w:rPr>
        <w:t>а для гибки профильного металла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234FAE">
          <w:rPr>
            <w:b/>
            <w:bCs/>
            <w:webHidden/>
            <w:szCs w:val="24"/>
          </w:rPr>
          <w:t>Ошибка! Закладка не определена.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CC42A4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34FAE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C42A4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34FAE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C42A4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C42A4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C42A4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C42A4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C42A4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34FAE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C42A4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34FAE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C42A4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234FAE">
          <w:rPr>
            <w:rStyle w:val="afb"/>
            <w:b/>
            <w:bCs/>
            <w:webHidden/>
            <w:szCs w:val="24"/>
          </w:rPr>
          <w:t>Ошибка! Закладка не определена.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CC42A4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34FAE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C42A4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34FAE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C42A4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CC42A4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29.07.2015 №75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A73331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FB3A03">
        <w:rPr>
          <w:rFonts w:ascii="Times New Roman" w:hAnsi="Times New Roman"/>
          <w:spacing w:val="-6"/>
          <w:sz w:val="24"/>
          <w:szCs w:val="24"/>
        </w:rPr>
        <w:t>станк</w:t>
      </w:r>
      <w:r w:rsidR="00A73331">
        <w:rPr>
          <w:rFonts w:ascii="Times New Roman" w:hAnsi="Times New Roman"/>
          <w:spacing w:val="-6"/>
          <w:sz w:val="24"/>
          <w:szCs w:val="24"/>
        </w:rPr>
        <w:t>а для гибки профильного металла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A73331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426" w:firstLine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A73331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426" w:firstLine="283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A73331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426" w:firstLine="283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A73331">
      <w:pPr>
        <w:tabs>
          <w:tab w:val="left" w:pos="1134"/>
        </w:tabs>
        <w:ind w:left="426" w:firstLine="283"/>
        <w:contextualSpacing/>
        <w:jc w:val="both"/>
        <w:rPr>
          <w:sz w:val="28"/>
          <w:szCs w:val="28"/>
        </w:rPr>
      </w:pPr>
      <w:r w:rsidRPr="00BD45D4">
        <w:t>Тел.: (495) 710-76-48; факс: (</w:t>
      </w:r>
      <w:proofErr w:type="gramStart"/>
      <w:r w:rsidRPr="00BD45D4">
        <w:t>495)-</w:t>
      </w:r>
      <w:proofErr w:type="gramEnd"/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FB3A03">
        <w:rPr>
          <w:rFonts w:ascii="Times New Roman" w:hAnsi="Times New Roman"/>
          <w:sz w:val="24"/>
          <w:szCs w:val="24"/>
        </w:rPr>
        <w:t>станк</w:t>
      </w:r>
      <w:r w:rsidR="00A73331">
        <w:rPr>
          <w:rFonts w:ascii="Times New Roman" w:hAnsi="Times New Roman"/>
          <w:sz w:val="24"/>
          <w:szCs w:val="24"/>
        </w:rPr>
        <w:t>а для гибки профильного металла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A73331">
        <w:t>не позднее 31 марта 2016 года</w:t>
      </w:r>
      <w:r w:rsidR="00C23112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3B4053">
        <w:rPr>
          <w:rFonts w:ascii="Times New Roman" w:hAnsi="Times New Roman"/>
          <w:sz w:val="24"/>
          <w:szCs w:val="24"/>
        </w:rPr>
        <w:t>В течение 15 (пятнадцати) банковских дней с даты заключения договора Покупатель переводит на расчетный счет Поставщика аванс в размере 3</w:t>
      </w:r>
      <w:r w:rsidR="00E474BF" w:rsidRPr="00E474BF">
        <w:rPr>
          <w:rFonts w:ascii="Times New Roman" w:hAnsi="Times New Roman"/>
          <w:sz w:val="24"/>
          <w:szCs w:val="24"/>
        </w:rPr>
        <w:t>0%</w:t>
      </w:r>
      <w:r w:rsidR="003B4053">
        <w:rPr>
          <w:rFonts w:ascii="Times New Roman" w:hAnsi="Times New Roman"/>
          <w:sz w:val="24"/>
          <w:szCs w:val="24"/>
        </w:rPr>
        <w:t xml:space="preserve"> стоимости Товара. Окончательный расчет в размере 70% стоимости Товара Покупатель переводит на расчетный счет Поставщика</w:t>
      </w:r>
      <w:r w:rsidR="00E474BF" w:rsidRPr="00E474BF">
        <w:rPr>
          <w:rFonts w:ascii="Times New Roman" w:hAnsi="Times New Roman"/>
          <w:sz w:val="24"/>
          <w:szCs w:val="24"/>
        </w:rPr>
        <w:t xml:space="preserve"> </w:t>
      </w:r>
      <w:r w:rsidR="00E474BF">
        <w:rPr>
          <w:rFonts w:ascii="Times New Roman" w:hAnsi="Times New Roman"/>
          <w:sz w:val="24"/>
          <w:szCs w:val="24"/>
        </w:rPr>
        <w:t xml:space="preserve">в течение </w:t>
      </w:r>
      <w:r w:rsidR="00FB3A03">
        <w:rPr>
          <w:rFonts w:ascii="Times New Roman" w:hAnsi="Times New Roman"/>
          <w:sz w:val="24"/>
          <w:szCs w:val="24"/>
        </w:rPr>
        <w:t>30</w:t>
      </w:r>
      <w:r w:rsidR="00E474BF">
        <w:rPr>
          <w:rFonts w:ascii="Times New Roman" w:hAnsi="Times New Roman"/>
          <w:sz w:val="24"/>
          <w:szCs w:val="24"/>
        </w:rPr>
        <w:t xml:space="preserve"> (</w:t>
      </w:r>
      <w:r w:rsidR="00FB3A03">
        <w:rPr>
          <w:rFonts w:ascii="Times New Roman" w:hAnsi="Times New Roman"/>
          <w:sz w:val="24"/>
          <w:szCs w:val="24"/>
        </w:rPr>
        <w:t>тридцати</w:t>
      </w:r>
      <w:r w:rsidR="00E474BF">
        <w:rPr>
          <w:rFonts w:ascii="Times New Roman" w:hAnsi="Times New Roman"/>
          <w:sz w:val="24"/>
          <w:szCs w:val="24"/>
        </w:rPr>
        <w:t xml:space="preserve">) </w:t>
      </w:r>
      <w:r w:rsidR="000C7BAF">
        <w:rPr>
          <w:rFonts w:ascii="Times New Roman" w:hAnsi="Times New Roman"/>
          <w:sz w:val="24"/>
          <w:szCs w:val="24"/>
        </w:rPr>
        <w:t>банковских</w:t>
      </w:r>
      <w:r w:rsidR="00E474BF">
        <w:rPr>
          <w:rFonts w:ascii="Times New Roman" w:hAnsi="Times New Roman"/>
          <w:sz w:val="24"/>
          <w:szCs w:val="24"/>
        </w:rPr>
        <w:t xml:space="preserve"> дней </w:t>
      </w:r>
      <w:r w:rsidR="003B4053">
        <w:rPr>
          <w:rFonts w:ascii="Times New Roman" w:hAnsi="Times New Roman"/>
          <w:sz w:val="24"/>
          <w:szCs w:val="24"/>
        </w:rPr>
        <w:t>с момента поставки Товара при условии предоставления Поставщиком документов согласно</w:t>
      </w:r>
      <w:r w:rsidR="00E474BF" w:rsidRPr="00E474BF">
        <w:rPr>
          <w:rFonts w:ascii="Times New Roman" w:hAnsi="Times New Roman"/>
          <w:sz w:val="24"/>
          <w:szCs w:val="24"/>
        </w:rPr>
        <w:t xml:space="preserve"> пункта 6.4 </w:t>
      </w:r>
      <w:r w:rsidR="003B4053">
        <w:rPr>
          <w:rFonts w:ascii="Times New Roman" w:hAnsi="Times New Roman"/>
          <w:sz w:val="24"/>
          <w:szCs w:val="24"/>
        </w:rPr>
        <w:t>и</w:t>
      </w:r>
      <w:r w:rsidR="000C7BAF">
        <w:rPr>
          <w:rFonts w:ascii="Times New Roman" w:hAnsi="Times New Roman"/>
          <w:sz w:val="24"/>
          <w:szCs w:val="24"/>
        </w:rPr>
        <w:t xml:space="preserve"> п.10.8 </w:t>
      </w:r>
      <w:r w:rsidR="003B4053">
        <w:rPr>
          <w:rFonts w:ascii="Times New Roman" w:hAnsi="Times New Roman"/>
          <w:sz w:val="24"/>
          <w:szCs w:val="24"/>
        </w:rPr>
        <w:t xml:space="preserve">настоящего </w:t>
      </w:r>
      <w:r w:rsidR="000C7BAF">
        <w:rPr>
          <w:rFonts w:ascii="Times New Roman" w:hAnsi="Times New Roman"/>
          <w:sz w:val="24"/>
          <w:szCs w:val="24"/>
        </w:rPr>
        <w:t>Договора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3B4053">
        <w:rPr>
          <w:rFonts w:ascii="Times New Roman" w:hAnsi="Times New Roman"/>
          <w:sz w:val="24"/>
          <w:szCs w:val="24"/>
        </w:rPr>
        <w:t>4 196 153,50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FB3A03">
        <w:rPr>
          <w:rFonts w:ascii="Times New Roman" w:hAnsi="Times New Roman"/>
          <w:sz w:val="24"/>
          <w:szCs w:val="24"/>
        </w:rPr>
        <w:t>четыре</w:t>
      </w:r>
      <w:r w:rsidR="00463CD4">
        <w:rPr>
          <w:rFonts w:ascii="Times New Roman" w:hAnsi="Times New Roman"/>
          <w:sz w:val="24"/>
          <w:szCs w:val="24"/>
        </w:rPr>
        <w:t xml:space="preserve"> миллион</w:t>
      </w:r>
      <w:r w:rsidR="00FB3A03">
        <w:rPr>
          <w:rFonts w:ascii="Times New Roman" w:hAnsi="Times New Roman"/>
          <w:sz w:val="24"/>
          <w:szCs w:val="24"/>
        </w:rPr>
        <w:t>а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3B4053">
        <w:rPr>
          <w:rFonts w:ascii="Times New Roman" w:hAnsi="Times New Roman"/>
          <w:sz w:val="24"/>
          <w:szCs w:val="24"/>
        </w:rPr>
        <w:t xml:space="preserve">сто девяносто шесть </w:t>
      </w:r>
      <w:r w:rsidR="00774250">
        <w:rPr>
          <w:rFonts w:ascii="Times New Roman" w:hAnsi="Times New Roman"/>
          <w:sz w:val="24"/>
          <w:szCs w:val="24"/>
        </w:rPr>
        <w:t>тысяч</w:t>
      </w:r>
      <w:r w:rsidR="003B4053">
        <w:rPr>
          <w:rFonts w:ascii="Times New Roman" w:hAnsi="Times New Roman"/>
          <w:sz w:val="24"/>
          <w:szCs w:val="24"/>
        </w:rPr>
        <w:t xml:space="preserve"> сто пятьдесят</w:t>
      </w:r>
      <w:r w:rsidR="00FB3A03">
        <w:rPr>
          <w:rFonts w:ascii="Times New Roman" w:hAnsi="Times New Roman"/>
          <w:sz w:val="24"/>
          <w:szCs w:val="24"/>
        </w:rPr>
        <w:t xml:space="preserve"> три</w:t>
      </w:r>
      <w:r w:rsidR="00463CD4">
        <w:rPr>
          <w:rFonts w:ascii="Times New Roman" w:hAnsi="Times New Roman"/>
          <w:sz w:val="24"/>
          <w:szCs w:val="24"/>
        </w:rPr>
        <w:t xml:space="preserve"> рубл</w:t>
      </w:r>
      <w:r w:rsidR="00FB3A03">
        <w:rPr>
          <w:rFonts w:ascii="Times New Roman" w:hAnsi="Times New Roman"/>
          <w:sz w:val="24"/>
          <w:szCs w:val="24"/>
        </w:rPr>
        <w:t>я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3B4053">
        <w:rPr>
          <w:rFonts w:ascii="Times New Roman" w:hAnsi="Times New Roman"/>
          <w:sz w:val="24"/>
          <w:szCs w:val="24"/>
        </w:rPr>
        <w:t>50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3B4053">
        <w:rPr>
          <w:rFonts w:ascii="Times New Roman" w:hAnsi="Times New Roman"/>
          <w:sz w:val="24"/>
          <w:szCs w:val="24"/>
        </w:rPr>
        <w:t>ек</w:t>
      </w:r>
      <w:r w:rsidR="00157218">
        <w:rPr>
          <w:rFonts w:ascii="Times New Roman" w:hAnsi="Times New Roman"/>
          <w:sz w:val="24"/>
          <w:szCs w:val="24"/>
        </w:rPr>
        <w:t>)</w:t>
      </w:r>
      <w:r w:rsidR="00AA1A4A">
        <w:rPr>
          <w:rFonts w:ascii="Times New Roman" w:hAnsi="Times New Roman"/>
          <w:sz w:val="24"/>
          <w:szCs w:val="24"/>
        </w:rPr>
        <w:t xml:space="preserve"> рубл</w:t>
      </w:r>
      <w:r w:rsidR="00FB3A03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proofErr w:type="spellStart"/>
      <w:r w:rsidR="00E474BF">
        <w:rPr>
          <w:bCs/>
        </w:rPr>
        <w:t>н.п</w:t>
      </w:r>
      <w:proofErr w:type="spellEnd"/>
      <w:r w:rsidR="00E474BF">
        <w:rPr>
          <w:bCs/>
        </w:rPr>
        <w:t>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</w:t>
      </w:r>
      <w:r w:rsidR="00F31E4D">
        <w:rPr>
          <w:bCs/>
        </w:rPr>
        <w:t>, монтаж, обучение персонала</w:t>
      </w:r>
      <w:r w:rsidR="00E474BF" w:rsidRPr="00E474BF">
        <w:rPr>
          <w:bCs/>
        </w:rPr>
        <w:t xml:space="preserve">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780BCD">
        <w:rPr>
          <w:rFonts w:ascii="Times New Roman" w:hAnsi="Times New Roman"/>
          <w:spacing w:val="-6"/>
          <w:sz w:val="24"/>
          <w:szCs w:val="24"/>
        </w:rPr>
        <w:t>05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42749F">
        <w:rPr>
          <w:rFonts w:ascii="Times New Roman" w:hAnsi="Times New Roman"/>
          <w:spacing w:val="-6"/>
          <w:sz w:val="24"/>
          <w:szCs w:val="24"/>
        </w:rPr>
        <w:t>ноября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780BCD">
        <w:t>06</w:t>
      </w:r>
      <w:r w:rsidRPr="001A2A38">
        <w:t xml:space="preserve">» </w:t>
      </w:r>
      <w:r w:rsidR="0042749F">
        <w:t>ноября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</w:t>
      </w:r>
      <w:proofErr w:type="gramStart"/>
      <w:r w:rsidR="00405C9D" w:rsidRPr="00405C9D">
        <w:t>100</w:t>
      </w:r>
      <w:r w:rsidR="0025293B" w:rsidRPr="0025293B">
        <w:t>.</w:t>
      </w:r>
      <w:proofErr w:type="gramEnd"/>
      <w:r w:rsidRPr="0025293B">
        <w:rPr>
          <w:b/>
          <w:i/>
        </w:rPr>
        <w:t xml:space="preserve">, </w:t>
      </w:r>
      <w:r w:rsidR="0025293B" w:rsidRPr="001A2A38">
        <w:t>«</w:t>
      </w:r>
      <w:r w:rsidR="00780BCD">
        <w:t>09</w:t>
      </w:r>
      <w:bookmarkStart w:id="12" w:name="_GoBack"/>
      <w:bookmarkEnd w:id="12"/>
      <w:r w:rsidR="0025293B" w:rsidRPr="001A2A38">
        <w:t xml:space="preserve">» </w:t>
      </w:r>
      <w:r w:rsidR="0042749F">
        <w:t>ноября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lastRenderedPageBreak/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010"/>
      </w:tblGrid>
      <w:tr w:rsidR="00574A69" w:rsidRPr="00574A69" w:rsidTr="00DF71DD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DF71DD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53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DF71DD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DF71DD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DF71DD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DF71DD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DF71DD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DF71DD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DF71D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DF71D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DF71DD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031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3"/>
        <w:gridCol w:w="6912"/>
        <w:gridCol w:w="7329"/>
      </w:tblGrid>
      <w:tr w:rsidR="00703F4C" w:rsidRPr="00FA7250" w:rsidTr="00DF71DD">
        <w:trPr>
          <w:trHeight w:val="807"/>
          <w:tblHeader/>
        </w:trPr>
        <w:tc>
          <w:tcPr>
            <w:tcW w:w="187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336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77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DF71DD">
        <w:trPr>
          <w:trHeight w:val="925"/>
        </w:trPr>
        <w:tc>
          <w:tcPr>
            <w:tcW w:w="187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36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77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234FAE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234FAE">
        <w:rPr>
          <w:b/>
          <w:bCs/>
        </w:rPr>
        <w:t xml:space="preserve">Ошибка! Источник ссылки не </w:t>
      </w:r>
      <w:proofErr w:type="gramStart"/>
      <w:r w:rsidR="00234FAE">
        <w:rPr>
          <w:b/>
          <w:bCs/>
        </w:rPr>
        <w:t>найден.</w:t>
      </w:r>
      <w:r w:rsidR="006857EB">
        <w:fldChar w:fldCharType="end"/>
      </w:r>
      <w:r w:rsidR="000B0512">
        <w:t>,</w:t>
      </w:r>
      <w:proofErr w:type="gramEnd"/>
      <w:r w:rsidR="000B0512">
        <w:t xml:space="preserve">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234FAE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234FAE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BB5375" w:rsidRPr="00BB5375" w:rsidRDefault="00BB5375" w:rsidP="00BB5375">
      <w:pPr>
        <w:ind w:right="153" w:firstLine="636"/>
        <w:jc w:val="both"/>
      </w:pPr>
      <w:r w:rsidRPr="00BB5375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BB5375" w:rsidP="00BB5375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707"/>
      </w:tblGrid>
      <w:tr w:rsidR="00E92811" w:rsidTr="000C7B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34FAE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34FAE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DF71DD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DF71DD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DF71DD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DF71DD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DF71DD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DF71DD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DF71DD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DF71D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DF71D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DF71D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234FAE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DF71D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DF71D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234FAE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234FAE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34FAE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34FAE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34FAE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234FAE" w:rsidRPr="00234FAE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234FAE" w:rsidRPr="00234FAE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234FAE" w:rsidRPr="00234FAE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234FAE" w:rsidRPr="00234FAE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234FAE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234FAE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 w:rsidR="00234FAE"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234FAE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234FAE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234FAE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2A4" w:rsidRDefault="00CC42A4">
      <w:r>
        <w:separator/>
      </w:r>
    </w:p>
  </w:endnote>
  <w:endnote w:type="continuationSeparator" w:id="0">
    <w:p w:rsidR="00CC42A4" w:rsidRDefault="00CC42A4">
      <w:r>
        <w:continuationSeparator/>
      </w:r>
    </w:p>
  </w:endnote>
  <w:endnote w:type="continuationNotice" w:id="1">
    <w:p w:rsidR="00CC42A4" w:rsidRDefault="00CC42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331" w:rsidRDefault="00A7333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73331" w:rsidRDefault="00A7333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331" w:rsidRDefault="00A73331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A73331" w:rsidRPr="006A1758" w:rsidRDefault="00A73331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331" w:rsidRPr="00C030AA" w:rsidRDefault="00A73331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780BCD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780BCD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A73331" w:rsidRPr="00C030AA" w:rsidRDefault="00A73331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A73331" w:rsidRPr="0042749F" w:rsidRDefault="00A73331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42749F" w:rsidRPr="0042749F">
      <w:rPr>
        <w:rFonts w:ascii="Times New Roman" w:hAnsi="Times New Roman"/>
      </w:rPr>
      <w:t>станка для гибки профильного металла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331" w:rsidRPr="00FE6219" w:rsidRDefault="00A7333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2A4" w:rsidRDefault="00CC42A4">
      <w:r>
        <w:separator/>
      </w:r>
    </w:p>
  </w:footnote>
  <w:footnote w:type="continuationSeparator" w:id="0">
    <w:p w:rsidR="00CC42A4" w:rsidRDefault="00CC42A4">
      <w:r>
        <w:continuationSeparator/>
      </w:r>
    </w:p>
  </w:footnote>
  <w:footnote w:type="continuationNotice" w:id="1">
    <w:p w:rsidR="00CC42A4" w:rsidRDefault="00CC42A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331" w:rsidRPr="00723913" w:rsidRDefault="00A73331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A73331" w:rsidRPr="00723913" w:rsidRDefault="00A73331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A73331" w:rsidRPr="0015427F" w:rsidRDefault="00A73331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1DB720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331" w:rsidRPr="00F429FC" w:rsidRDefault="00A7333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80BCD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331" w:rsidRPr="00F429FC" w:rsidRDefault="00A7333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80BCD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63A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7BAF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18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48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A9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9AF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4FAE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2A6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3AD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053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EF7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516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49F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3B7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212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250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BCD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D97"/>
    <w:rsid w:val="00882FDA"/>
    <w:rsid w:val="00883C0B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331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6960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210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450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4E43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112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2A4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67F29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02AE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1DD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60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E4D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3A0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30D73E-4EA8-4B6B-9205-A23C150ED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111D9-B92D-4B6F-BD70-610013E452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5D1220-1669-40A9-890A-A99AF301B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43</Pages>
  <Words>14067</Words>
  <Characters>80185</Characters>
  <Application>Microsoft Office Word</Application>
  <DocSecurity>0</DocSecurity>
  <Lines>668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94064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8</cp:revision>
  <cp:lastPrinted>2015-09-24T08:21:00Z</cp:lastPrinted>
  <dcterms:created xsi:type="dcterms:W3CDTF">2015-10-27T12:14:00Z</dcterms:created>
  <dcterms:modified xsi:type="dcterms:W3CDTF">2015-10-28T14:49:00Z</dcterms:modified>
</cp:coreProperties>
</file>