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40B3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000000" w:rsidRDefault="00B40B35">
      <w:pPr>
        <w:jc w:val="both"/>
        <w:rPr>
          <w:rFonts w:eastAsia="Times New Roman"/>
          <w:sz w:val="28"/>
          <w:szCs w:val="28"/>
        </w:rPr>
      </w:pPr>
    </w:p>
    <w:p w:rsidR="00000000" w:rsidRDefault="00B40B3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редукцион в электронной форме без квалификационного отбора.</w:t>
      </w:r>
    </w:p>
    <w:p w:rsidR="00000000" w:rsidRDefault="00B40B3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40B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B40B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40B3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B40B3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="00D61317"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000000" w:rsidRDefault="00B40B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</w:t>
      </w:r>
      <w:r>
        <w:rPr>
          <w:sz w:val="28"/>
          <w:szCs w:val="28"/>
        </w:rPr>
        <w:t>ительный проезд, д.7А, кор.10</w:t>
      </w:r>
    </w:p>
    <w:p w:rsidR="00000000" w:rsidRDefault="00B40B3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B40B3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Atom@dol.ru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трубы ТУ 14-3Р-55-01 </w:t>
      </w:r>
    </w:p>
    <w:p w:rsidR="00000000" w:rsidRDefault="00B40B3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</w:t>
      </w:r>
      <w:r>
        <w:rPr>
          <w:sz w:val="28"/>
          <w:szCs w:val="28"/>
          <w:shd w:val="clear" w:color="auto" w:fill="FFFFFF"/>
        </w:rPr>
        <w:t>етствии с томом 5 «Техническая часть»</w:t>
      </w:r>
    </w:p>
    <w:p w:rsidR="00000000" w:rsidRDefault="00B40B3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D6131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Склад П</w:t>
      </w:r>
      <w:r w:rsidR="00B40B35">
        <w:rPr>
          <w:sz w:val="28"/>
          <w:szCs w:val="28"/>
        </w:rPr>
        <w:t xml:space="preserve">окупателя, г. Оренбург </w:t>
      </w:r>
    </w:p>
    <w:p w:rsidR="00000000" w:rsidRDefault="00B40B35">
      <w:pPr>
        <w:numPr>
          <w:ilvl w:val="0"/>
          <w:numId w:val="3"/>
        </w:numPr>
        <w:spacing w:before="270" w:after="100" w:afterAutospacing="1"/>
        <w:ind w:left="20"/>
        <w:jc w:val="both"/>
        <w:divId w:val="34205675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rFonts w:eastAsia="Times New Roman"/>
          <w:b/>
          <w:bCs/>
          <w:sz w:val="28"/>
          <w:szCs w:val="28"/>
        </w:rPr>
        <w:t>редукционе</w:t>
      </w:r>
      <w:proofErr w:type="spellEnd"/>
      <w:r>
        <w:rPr>
          <w:rFonts w:eastAsia="Times New Roman"/>
          <w:b/>
          <w:bCs/>
          <w:sz w:val="28"/>
          <w:szCs w:val="28"/>
        </w:rPr>
        <w:t>, определении лица, выигравшего редукцион:</w:t>
      </w:r>
    </w:p>
    <w:p w:rsidR="00000000" w:rsidRDefault="00B40B35">
      <w:pPr>
        <w:spacing w:before="270" w:after="100" w:afterAutospacing="1"/>
        <w:ind w:left="20"/>
        <w:jc w:val="both"/>
        <w:divId w:val="49672889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Редукцион в электронной форме проводится на</w:t>
      </w:r>
      <w:r>
        <w:rPr>
          <w:rFonts w:eastAsia="Times New Roman"/>
          <w:sz w:val="28"/>
          <w:szCs w:val="28"/>
        </w:rPr>
        <w:t xml:space="preserve">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000000" w:rsidRDefault="00B40B35">
      <w:pPr>
        <w:spacing w:before="270" w:after="100" w:afterAutospacing="1"/>
        <w:ind w:left="20"/>
        <w:jc w:val="both"/>
        <w:divId w:val="183881053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spellStart"/>
      <w:r>
        <w:rPr>
          <w:rFonts w:eastAsia="Times New Roman"/>
          <w:sz w:val="28"/>
          <w:szCs w:val="28"/>
        </w:rPr>
        <w:t>редукционе</w:t>
      </w:r>
      <w:proofErr w:type="spellEnd"/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участникам необходимо быть аккредитованным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указанной электронной торговой площадке в соответствии с правилами данной электронной торговой площадки.</w:t>
      </w:r>
    </w:p>
    <w:p w:rsidR="00000000" w:rsidRDefault="00B40B35">
      <w:pPr>
        <w:spacing w:before="270" w:after="100" w:afterAutospacing="1"/>
        <w:ind w:left="20"/>
        <w:jc w:val="both"/>
        <w:divId w:val="83468985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</w:t>
      </w:r>
      <w:proofErr w:type="spellStart"/>
      <w:r>
        <w:rPr>
          <w:rFonts w:eastAsia="Times New Roman"/>
          <w:sz w:val="28"/>
          <w:szCs w:val="28"/>
        </w:rPr>
        <w:t>редукциона</w:t>
      </w:r>
      <w:proofErr w:type="spellEnd"/>
      <w:r>
        <w:rPr>
          <w:rFonts w:eastAsia="Times New Roman"/>
          <w:sz w:val="28"/>
          <w:szCs w:val="28"/>
        </w:rPr>
        <w:t xml:space="preserve"> признается участник, предложивший наименьшую цену договора, при условии его соотве</w:t>
      </w:r>
      <w:r>
        <w:rPr>
          <w:rFonts w:eastAsia="Times New Roman"/>
          <w:sz w:val="28"/>
          <w:szCs w:val="28"/>
        </w:rPr>
        <w:t xml:space="preserve">тствия и соответствия его заявки требованиям редукционной документации. 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15 218 500 (Пятнадцать миллионов двести восемнадцать тысяч пятьсот) рублей 00 копеек, включая НДС. Цена договора включает в себя: Изготовление </w:t>
      </w:r>
      <w:r>
        <w:rPr>
          <w:sz w:val="28"/>
          <w:szCs w:val="28"/>
        </w:rPr>
        <w:t>и доставку до склада Покупателя.</w:t>
      </w:r>
    </w:p>
    <w:p w:rsidR="00000000" w:rsidRDefault="00B40B3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000000" w:rsidRDefault="00B40B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http://zakupki.rosatom.ru аукцио</w:t>
      </w:r>
      <w:r>
        <w:rPr>
          <w:sz w:val="28"/>
          <w:szCs w:val="28"/>
        </w:rPr>
        <w:t xml:space="preserve">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</w:t>
      </w:r>
      <w:r>
        <w:rPr>
          <w:sz w:val="28"/>
          <w:szCs w:val="28"/>
        </w:rPr>
        <w:t>нной электронной торговой площадки.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000000" w:rsidRDefault="00B40B35">
      <w:pPr>
        <w:spacing w:afterAutospacing="1"/>
        <w:ind w:left="20"/>
        <w:jc w:val="both"/>
        <w:divId w:val="124781072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40B3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000000" w:rsidRDefault="00B40B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</w:t>
      </w:r>
      <w:r>
        <w:rPr>
          <w:sz w:val="28"/>
          <w:szCs w:val="28"/>
        </w:rPr>
        <w:t>а элект</w:t>
      </w:r>
      <w:r w:rsidR="00D61317">
        <w:rPr>
          <w:sz w:val="28"/>
          <w:szCs w:val="28"/>
        </w:rPr>
        <w:t xml:space="preserve">ронную площадку </w:t>
      </w:r>
      <w:proofErr w:type="spellStart"/>
      <w:r w:rsidR="00D61317">
        <w:rPr>
          <w:sz w:val="28"/>
          <w:szCs w:val="28"/>
        </w:rPr>
        <w:t>Аук</w:t>
      </w:r>
      <w:proofErr w:type="spellEnd"/>
      <w:r w:rsidR="00D61317">
        <w:rPr>
          <w:sz w:val="28"/>
          <w:szCs w:val="28"/>
        </w:rPr>
        <w:t xml:space="preserve">. </w:t>
      </w:r>
      <w:proofErr w:type="spellStart"/>
      <w:r w:rsidR="00D61317">
        <w:rPr>
          <w:sz w:val="28"/>
          <w:szCs w:val="28"/>
        </w:rPr>
        <w:t>Конк</w:t>
      </w:r>
      <w:proofErr w:type="spellEnd"/>
      <w:r w:rsidR="00D61317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</w:t>
      </w:r>
      <w:r w:rsidR="00AB4BFA">
        <w:rPr>
          <w:sz w:val="28"/>
          <w:szCs w:val="28"/>
        </w:rPr>
        <w:t>ы данной ЭТП, в срок не позднее</w:t>
      </w:r>
      <w:bookmarkStart w:id="0" w:name="_GoBack"/>
      <w:bookmarkEnd w:id="0"/>
      <w:r>
        <w:rPr>
          <w:sz w:val="28"/>
          <w:szCs w:val="28"/>
        </w:rPr>
        <w:t>: 12:00</w:t>
      </w:r>
      <w:r>
        <w:rPr>
          <w:sz w:val="28"/>
          <w:szCs w:val="28"/>
        </w:rPr>
        <w:t xml:space="preserve">:00 (время московское), «15» августа 2014 года. 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000000" w:rsidRDefault="00B40B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«18» августа 2014 года.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</w:t>
      </w:r>
      <w:proofErr w:type="spellStart"/>
      <w:r>
        <w:rPr>
          <w:b/>
          <w:bCs/>
          <w:sz w:val="28"/>
          <w:szCs w:val="28"/>
        </w:rPr>
        <w:t>редукц</w:t>
      </w:r>
      <w:r>
        <w:rPr>
          <w:b/>
          <w:bCs/>
          <w:sz w:val="28"/>
          <w:szCs w:val="28"/>
        </w:rPr>
        <w:t>иона</w:t>
      </w:r>
      <w:proofErr w:type="spellEnd"/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000000" w:rsidRDefault="00B40B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«22» августа 2014 года.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B40B3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«26» августа 2014 года.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000000" w:rsidRDefault="00D6131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</w:t>
      </w:r>
      <w:r w:rsidR="00B40B35">
        <w:rPr>
          <w:sz w:val="28"/>
          <w:szCs w:val="28"/>
        </w:rPr>
        <w:t xml:space="preserve"> дней, но не ранее 10 дней со дня размещения протокола подведения итогов </w:t>
      </w:r>
      <w:proofErr w:type="spellStart"/>
      <w:r w:rsidR="00B40B35">
        <w:rPr>
          <w:sz w:val="28"/>
          <w:szCs w:val="28"/>
        </w:rPr>
        <w:t>редукциона</w:t>
      </w:r>
      <w:proofErr w:type="spellEnd"/>
      <w:r w:rsidR="00B40B35">
        <w:rPr>
          <w:sz w:val="28"/>
          <w:szCs w:val="28"/>
        </w:rPr>
        <w:t xml:space="preserve"> на оф</w:t>
      </w:r>
      <w:r w:rsidR="00B40B35">
        <w:rPr>
          <w:sz w:val="28"/>
          <w:szCs w:val="28"/>
        </w:rPr>
        <w:t>ициальном сайте и на ЭТП.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B40B3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</w:t>
      </w:r>
      <w:r>
        <w:rPr>
          <w:sz w:val="28"/>
          <w:szCs w:val="28"/>
        </w:rPr>
        <w:t xml:space="preserve">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00000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</w:t>
      </w:r>
      <w:r>
        <w:rPr>
          <w:sz w:val="28"/>
          <w:szCs w:val="28"/>
        </w:rPr>
        <w:t>вие может принести убытки.</w:t>
      </w:r>
    </w:p>
    <w:p w:rsidR="00B40B35" w:rsidRDefault="00B40B3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B40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5458"/>
    <w:multiLevelType w:val="multilevel"/>
    <w:tmpl w:val="14485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D4318C"/>
    <w:multiLevelType w:val="multilevel"/>
    <w:tmpl w:val="1AEE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CD6892"/>
    <w:multiLevelType w:val="multilevel"/>
    <w:tmpl w:val="F956FE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95DBB"/>
    <w:rsid w:val="00495DBB"/>
    <w:rsid w:val="00AB4BFA"/>
    <w:rsid w:val="00B40B35"/>
    <w:rsid w:val="00D6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05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4</cp:revision>
  <dcterms:created xsi:type="dcterms:W3CDTF">2014-07-25T13:42:00Z</dcterms:created>
  <dcterms:modified xsi:type="dcterms:W3CDTF">2014-07-25T13:43:00Z</dcterms:modified>
</cp:coreProperties>
</file>