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F84" w:rsidRPr="00166F84" w:rsidRDefault="00166F84" w:rsidP="00166F8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t>ОЕ ЗАДАНИЕ</w:t>
      </w:r>
    </w:p>
    <w:p w:rsidR="00166F84" w:rsidRPr="00AF008D" w:rsidRDefault="00166F84" w:rsidP="00166F84"/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6"/>
        <w:gridCol w:w="6379"/>
        <w:gridCol w:w="709"/>
        <w:gridCol w:w="708"/>
      </w:tblGrid>
      <w:tr w:rsidR="00166F84" w:rsidRPr="00591E08" w:rsidTr="00472292">
        <w:trPr>
          <w:trHeight w:val="1565"/>
        </w:trPr>
        <w:tc>
          <w:tcPr>
            <w:tcW w:w="568" w:type="dxa"/>
          </w:tcPr>
          <w:p w:rsidR="00166F84" w:rsidRPr="001F20B0" w:rsidRDefault="00166F84" w:rsidP="00472292">
            <w:pPr>
              <w:rPr>
                <w:b/>
                <w:sz w:val="20"/>
                <w:szCs w:val="20"/>
              </w:rPr>
            </w:pPr>
          </w:p>
          <w:p w:rsidR="00166F84" w:rsidRPr="001F20B0" w:rsidRDefault="00166F84" w:rsidP="00472292">
            <w:pPr>
              <w:rPr>
                <w:b/>
                <w:sz w:val="20"/>
                <w:szCs w:val="20"/>
              </w:rPr>
            </w:pPr>
          </w:p>
          <w:p w:rsidR="00166F84" w:rsidRPr="001F20B0" w:rsidRDefault="00166F84" w:rsidP="00472292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166F84" w:rsidRPr="001F20B0" w:rsidRDefault="00166F84" w:rsidP="00472292">
            <w:pPr>
              <w:rPr>
                <w:b/>
                <w:sz w:val="20"/>
                <w:szCs w:val="20"/>
              </w:rPr>
            </w:pPr>
          </w:p>
          <w:p w:rsidR="00166F84" w:rsidRPr="001F20B0" w:rsidRDefault="00166F84" w:rsidP="00472292">
            <w:pPr>
              <w:rPr>
                <w:b/>
                <w:sz w:val="20"/>
                <w:szCs w:val="20"/>
              </w:rPr>
            </w:pPr>
          </w:p>
          <w:p w:rsidR="00166F84" w:rsidRPr="001F20B0" w:rsidRDefault="00166F84" w:rsidP="00472292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379" w:type="dxa"/>
          </w:tcPr>
          <w:p w:rsidR="00166F84" w:rsidRPr="001F20B0" w:rsidRDefault="00166F84" w:rsidP="00472292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166F84" w:rsidRPr="00F93387" w:rsidRDefault="00166F84" w:rsidP="00472292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166F84" w:rsidRPr="001F20B0" w:rsidRDefault="00166F84" w:rsidP="00472292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vAlign w:val="center"/>
          </w:tcPr>
          <w:p w:rsidR="00166F84" w:rsidRPr="001F20B0" w:rsidRDefault="00166F84" w:rsidP="0047229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166F84" w:rsidRPr="00591E08" w:rsidTr="00472292">
        <w:tc>
          <w:tcPr>
            <w:tcW w:w="568" w:type="dxa"/>
          </w:tcPr>
          <w:p w:rsidR="00166F84" w:rsidRPr="00591E08" w:rsidRDefault="00166F84" w:rsidP="00472292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26" w:type="dxa"/>
          </w:tcPr>
          <w:p w:rsidR="00166F84" w:rsidRDefault="00166F84" w:rsidP="00472292">
            <w:r>
              <w:rPr>
                <w:sz w:val="22"/>
                <w:szCs w:val="22"/>
              </w:rPr>
              <w:t>П</w:t>
            </w:r>
            <w:r w:rsidRPr="005B23F1">
              <w:rPr>
                <w:sz w:val="22"/>
                <w:szCs w:val="22"/>
              </w:rPr>
              <w:t xml:space="preserve">ерфоратор </w:t>
            </w:r>
          </w:p>
          <w:p w:rsidR="00166F84" w:rsidRDefault="00166F84" w:rsidP="00472292">
            <w:r>
              <w:rPr>
                <w:sz w:val="22"/>
                <w:szCs w:val="22"/>
              </w:rPr>
              <w:t>к</w:t>
            </w:r>
            <w:r w:rsidRPr="005B23F1">
              <w:rPr>
                <w:sz w:val="22"/>
                <w:szCs w:val="22"/>
              </w:rPr>
              <w:t xml:space="preserve">омбинированный </w:t>
            </w:r>
          </w:p>
          <w:p w:rsidR="00166F84" w:rsidRDefault="00166F84" w:rsidP="00472292"/>
          <w:p w:rsidR="00166F84" w:rsidRPr="005B23F1" w:rsidRDefault="00166F84" w:rsidP="00472292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5B23F1">
              <w:rPr>
                <w:sz w:val="22"/>
                <w:szCs w:val="22"/>
                <w:lang w:val="en-US"/>
              </w:rPr>
              <w:t>TE</w:t>
            </w:r>
            <w:r w:rsidRPr="005B23F1">
              <w:rPr>
                <w:sz w:val="22"/>
                <w:szCs w:val="22"/>
              </w:rPr>
              <w:t xml:space="preserve"> 70- АТС </w:t>
            </w:r>
            <w:r>
              <w:rPr>
                <w:sz w:val="22"/>
                <w:szCs w:val="22"/>
              </w:rPr>
              <w:t>(</w:t>
            </w:r>
            <w:proofErr w:type="spellStart"/>
            <w:r w:rsidRPr="005B23F1">
              <w:rPr>
                <w:sz w:val="22"/>
                <w:szCs w:val="22"/>
                <w:lang w:val="en-US"/>
              </w:rPr>
              <w:t>Hilti</w:t>
            </w:r>
            <w:proofErr w:type="spellEnd"/>
            <w:r>
              <w:rPr>
                <w:sz w:val="22"/>
                <w:szCs w:val="22"/>
              </w:rPr>
              <w:t>) или эквивалент.</w:t>
            </w:r>
          </w:p>
        </w:tc>
        <w:tc>
          <w:tcPr>
            <w:tcW w:w="6379" w:type="dxa"/>
          </w:tcPr>
          <w:p w:rsidR="00166F84" w:rsidRPr="005B23F1" w:rsidRDefault="00166F84" w:rsidP="00472292">
            <w:pPr>
              <w:jc w:val="both"/>
              <w:rPr>
                <w:b/>
              </w:rPr>
            </w:pPr>
            <w:r w:rsidRPr="005B23F1">
              <w:rPr>
                <w:b/>
                <w:sz w:val="22"/>
                <w:szCs w:val="22"/>
              </w:rPr>
              <w:t>Технические характеристики: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Номинальная потребляемая мощность 1600-1800 Вт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Размеры (</w:t>
            </w:r>
            <w:proofErr w:type="spellStart"/>
            <w:r w:rsidRPr="005B23F1">
              <w:rPr>
                <w:sz w:val="22"/>
                <w:szCs w:val="22"/>
              </w:rPr>
              <w:t>ДхШхВ</w:t>
            </w:r>
            <w:proofErr w:type="spellEnd"/>
            <w:r w:rsidRPr="005B23F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 не более</w:t>
            </w:r>
            <w:r w:rsidRPr="005B23F1">
              <w:rPr>
                <w:sz w:val="22"/>
                <w:szCs w:val="22"/>
              </w:rPr>
              <w:t xml:space="preserve"> 524х123х294 мм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Энергия удара 11 Дж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Номинальное напряжение 230</w:t>
            </w:r>
            <w:proofErr w:type="gramStart"/>
            <w:r w:rsidRPr="005B23F1">
              <w:rPr>
                <w:sz w:val="22"/>
                <w:szCs w:val="22"/>
              </w:rPr>
              <w:t xml:space="preserve"> В</w:t>
            </w:r>
            <w:proofErr w:type="gramEnd"/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Ограничитель глубины – нет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Вес </w:t>
            </w:r>
            <w:r>
              <w:rPr>
                <w:sz w:val="22"/>
                <w:szCs w:val="22"/>
              </w:rPr>
              <w:t xml:space="preserve">не более </w:t>
            </w:r>
            <w:r w:rsidRPr="005B23F1">
              <w:rPr>
                <w:sz w:val="22"/>
                <w:szCs w:val="22"/>
              </w:rPr>
              <w:t>8,9 кг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- 1-я скорость вращения без нагрузки 250 </w:t>
            </w:r>
            <w:proofErr w:type="gramStart"/>
            <w:r w:rsidRPr="005B23F1">
              <w:rPr>
                <w:sz w:val="22"/>
                <w:szCs w:val="22"/>
              </w:rPr>
              <w:t>об</w:t>
            </w:r>
            <w:proofErr w:type="gramEnd"/>
            <w:r w:rsidRPr="005B23F1">
              <w:rPr>
                <w:sz w:val="22"/>
                <w:szCs w:val="22"/>
              </w:rPr>
              <w:t>/мин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Активное поглощение вибрации – нет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Частота сети 50-60 Гц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Вибрация (бурение в бетоне) 22 м/с</w:t>
            </w:r>
            <w:proofErr w:type="gramStart"/>
            <w:r w:rsidRPr="005B23F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Отклонение по вибрации по 3-м осям 1,5 м/с</w:t>
            </w:r>
            <w:proofErr w:type="gramStart"/>
            <w:r w:rsidRPr="005B23F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Вибрация по 3-м осям (долбление) 13,6 м/с</w:t>
            </w:r>
            <w:proofErr w:type="gramStart"/>
            <w:r w:rsidRPr="005B23F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максимальный диаметр бурения 12мм – 40 мм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Подавление радио- и телепомех – есть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Номинальный ток 9,8</w:t>
            </w:r>
            <w:proofErr w:type="gramStart"/>
            <w:r w:rsidRPr="005B23F1">
              <w:rPr>
                <w:sz w:val="22"/>
                <w:szCs w:val="22"/>
              </w:rPr>
              <w:t xml:space="preserve"> А</w:t>
            </w:r>
            <w:proofErr w:type="gramEnd"/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Режимы работы</w:t>
            </w:r>
            <w:r>
              <w:rPr>
                <w:sz w:val="22"/>
                <w:szCs w:val="22"/>
              </w:rPr>
              <w:t>: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    - Сверление без удара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    - Бурение с ударом 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 xml:space="preserve">    - Установка долота в требуемом положении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    - Долбление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Система пылеудаления </w:t>
            </w:r>
            <w:r>
              <w:rPr>
                <w:sz w:val="22"/>
                <w:szCs w:val="22"/>
              </w:rPr>
              <w:t xml:space="preserve">типа </w:t>
            </w:r>
            <w:r w:rsidRPr="005B23F1">
              <w:rPr>
                <w:sz w:val="22"/>
                <w:szCs w:val="22"/>
              </w:rPr>
              <w:t xml:space="preserve">ТЕ </w:t>
            </w:r>
            <w:r w:rsidRPr="005B23F1">
              <w:rPr>
                <w:sz w:val="22"/>
                <w:szCs w:val="22"/>
                <w:lang w:val="en-US"/>
              </w:rPr>
              <w:t>DRS</w:t>
            </w:r>
            <w:r w:rsidRPr="005B23F1">
              <w:rPr>
                <w:sz w:val="22"/>
                <w:szCs w:val="22"/>
              </w:rPr>
              <w:t>-</w:t>
            </w:r>
            <w:r w:rsidRPr="005B23F1">
              <w:rPr>
                <w:sz w:val="22"/>
                <w:szCs w:val="22"/>
                <w:lang w:val="en-US"/>
              </w:rPr>
              <w:t>Y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Вибрация (сверление в металле) 2,9 м/с</w:t>
            </w:r>
            <w:proofErr w:type="gramStart"/>
            <w:r w:rsidRPr="005B23F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Погрешность для вибрации по 3 осям при сверлении металла 1,5 м/с</w:t>
            </w:r>
            <w:proofErr w:type="gramStart"/>
            <w:r w:rsidRPr="005B23F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- 2-я скорость вращения без нагрузки 360 </w:t>
            </w:r>
            <w:proofErr w:type="gramStart"/>
            <w:r w:rsidRPr="005B23F1">
              <w:rPr>
                <w:sz w:val="22"/>
                <w:szCs w:val="22"/>
              </w:rPr>
              <w:t>об</w:t>
            </w:r>
            <w:proofErr w:type="gramEnd"/>
            <w:r w:rsidRPr="005B23F1">
              <w:rPr>
                <w:sz w:val="22"/>
                <w:szCs w:val="22"/>
              </w:rPr>
              <w:t>/мин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Погрешность уровня шума </w:t>
            </w:r>
            <w:r w:rsidRPr="005B23F1">
              <w:rPr>
                <w:sz w:val="22"/>
                <w:szCs w:val="22"/>
                <w:lang w:val="en-US"/>
              </w:rPr>
              <w:t>EN</w:t>
            </w:r>
            <w:r w:rsidRPr="005B23F1">
              <w:rPr>
                <w:sz w:val="22"/>
                <w:szCs w:val="22"/>
              </w:rPr>
              <w:t xml:space="preserve"> 60745 3 дБ (А)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Оптимальный диаметр бурения 22 мм – 40 мм 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Уровень шума (давление) </w:t>
            </w:r>
            <w:r w:rsidRPr="005B23F1">
              <w:rPr>
                <w:sz w:val="22"/>
                <w:szCs w:val="22"/>
                <w:lang w:val="en-US"/>
              </w:rPr>
              <w:t>EN</w:t>
            </w:r>
            <w:r w:rsidRPr="005B23F1">
              <w:rPr>
                <w:sz w:val="22"/>
                <w:szCs w:val="22"/>
              </w:rPr>
              <w:t xml:space="preserve"> 60745 99,5 дБ (А)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Уровень шума (мощность) </w:t>
            </w:r>
            <w:r w:rsidRPr="005B23F1">
              <w:rPr>
                <w:sz w:val="22"/>
                <w:szCs w:val="22"/>
                <w:lang w:val="en-US"/>
              </w:rPr>
              <w:t>EN</w:t>
            </w:r>
            <w:r w:rsidRPr="005B23F1">
              <w:rPr>
                <w:sz w:val="22"/>
                <w:szCs w:val="22"/>
              </w:rPr>
              <w:t xml:space="preserve"> 60745 110,5 дБ (А)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Тип патрона </w:t>
            </w:r>
            <w:r>
              <w:rPr>
                <w:sz w:val="22"/>
                <w:szCs w:val="22"/>
              </w:rPr>
              <w:t xml:space="preserve">типа </w:t>
            </w:r>
            <w:r w:rsidRPr="005B23F1">
              <w:rPr>
                <w:sz w:val="22"/>
                <w:szCs w:val="22"/>
                <w:lang w:val="en-US"/>
              </w:rPr>
              <w:t>TE</w:t>
            </w:r>
            <w:r w:rsidRPr="005B23F1">
              <w:rPr>
                <w:sz w:val="22"/>
                <w:szCs w:val="22"/>
              </w:rPr>
              <w:t>-</w:t>
            </w:r>
            <w:r w:rsidRPr="005B23F1">
              <w:rPr>
                <w:sz w:val="22"/>
                <w:szCs w:val="22"/>
                <w:lang w:val="en-US"/>
              </w:rPr>
              <w:t>Y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Количество скоростей 2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Сервисный индикатор – есть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Переключатель реверса – нет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Помехоустойчивость – да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Частота ударов под нагрузкой 2760 уд/мин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Активный контроль крутящего момента – есть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Период</w:t>
            </w:r>
            <w:proofErr w:type="gramStart"/>
            <w:r w:rsidRPr="005B23F1">
              <w:rPr>
                <w:sz w:val="22"/>
                <w:szCs w:val="22"/>
              </w:rPr>
              <w:t xml:space="preserve"> Н</w:t>
            </w:r>
            <w:proofErr w:type="gramEnd"/>
            <w:r w:rsidRPr="005B23F1">
              <w:rPr>
                <w:sz w:val="22"/>
                <w:szCs w:val="22"/>
              </w:rPr>
              <w:t>икаких затрат 2 года</w:t>
            </w:r>
          </w:p>
          <w:p w:rsidR="00166F84" w:rsidRPr="005B23F1" w:rsidRDefault="00166F84" w:rsidP="00472292">
            <w:pPr>
              <w:jc w:val="both"/>
              <w:rPr>
                <w:b/>
              </w:rPr>
            </w:pPr>
            <w:r w:rsidRPr="005B23F1">
              <w:rPr>
                <w:b/>
                <w:sz w:val="22"/>
                <w:szCs w:val="22"/>
              </w:rPr>
              <w:t>Комплектация: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Поставляется в </w:t>
            </w:r>
            <w:proofErr w:type="spellStart"/>
            <w:r w:rsidRPr="005B23F1">
              <w:rPr>
                <w:sz w:val="22"/>
                <w:szCs w:val="22"/>
              </w:rPr>
              <w:t>ударопрочном</w:t>
            </w:r>
            <w:proofErr w:type="spellEnd"/>
            <w:r w:rsidRPr="005B23F1">
              <w:rPr>
                <w:sz w:val="22"/>
                <w:szCs w:val="22"/>
              </w:rPr>
              <w:t xml:space="preserve"> пластиковом чемодане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Перфоратор с системой АТС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Сетевой кабель длиной 4 м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ткань для протирки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 xml:space="preserve">- гель </w:t>
            </w: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5B23F1">
              <w:rPr>
                <w:sz w:val="22"/>
                <w:szCs w:val="22"/>
                <w:lang w:val="en-US"/>
              </w:rPr>
              <w:t>Hilti</w:t>
            </w:r>
            <w:proofErr w:type="spellEnd"/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инструкция по эксплуатации</w:t>
            </w:r>
            <w:r>
              <w:rPr>
                <w:sz w:val="22"/>
                <w:szCs w:val="22"/>
              </w:rPr>
              <w:t xml:space="preserve"> на русском языке</w:t>
            </w:r>
          </w:p>
          <w:p w:rsidR="00166F84" w:rsidRPr="005B23F1" w:rsidRDefault="00166F84" w:rsidP="00472292">
            <w:pPr>
              <w:jc w:val="both"/>
            </w:pPr>
            <w:r w:rsidRPr="005B23F1">
              <w:rPr>
                <w:sz w:val="22"/>
                <w:szCs w:val="22"/>
              </w:rPr>
              <w:t>- обзор расходных материалов</w:t>
            </w:r>
          </w:p>
        </w:tc>
        <w:tc>
          <w:tcPr>
            <w:tcW w:w="709" w:type="dxa"/>
          </w:tcPr>
          <w:p w:rsidR="00166F84" w:rsidRPr="005B23F1" w:rsidRDefault="00166F84" w:rsidP="00472292">
            <w:pPr>
              <w:jc w:val="right"/>
              <w:rPr>
                <w:color w:val="000000"/>
              </w:rPr>
            </w:pPr>
            <w:r w:rsidRPr="005B23F1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166F84" w:rsidRPr="005B23F1" w:rsidRDefault="00166F84" w:rsidP="00472292">
            <w:pPr>
              <w:spacing w:before="100" w:beforeAutospacing="1" w:after="100" w:afterAutospacing="1"/>
              <w:ind w:right="-66" w:firstLine="34"/>
              <w:jc w:val="center"/>
            </w:pPr>
            <w:r w:rsidRPr="005B23F1">
              <w:rPr>
                <w:sz w:val="22"/>
                <w:szCs w:val="22"/>
              </w:rPr>
              <w:t>1</w:t>
            </w:r>
          </w:p>
        </w:tc>
      </w:tr>
      <w:tr w:rsidR="00166F84" w:rsidRPr="00591E08" w:rsidTr="00472292">
        <w:tc>
          <w:tcPr>
            <w:tcW w:w="568" w:type="dxa"/>
          </w:tcPr>
          <w:p w:rsidR="00166F84" w:rsidRPr="00591E08" w:rsidRDefault="00166F84" w:rsidP="00472292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166F84" w:rsidRDefault="00166F84" w:rsidP="00472292">
            <w:r w:rsidRPr="005B23F1">
              <w:rPr>
                <w:sz w:val="22"/>
                <w:szCs w:val="22"/>
              </w:rPr>
              <w:t xml:space="preserve">Система </w:t>
            </w:r>
          </w:p>
          <w:p w:rsidR="00166F84" w:rsidRDefault="00166F84" w:rsidP="00472292">
            <w:r w:rsidRPr="005B23F1">
              <w:rPr>
                <w:sz w:val="22"/>
                <w:szCs w:val="22"/>
              </w:rPr>
              <w:t xml:space="preserve">пылеудаления </w:t>
            </w:r>
          </w:p>
          <w:p w:rsidR="00166F84" w:rsidRDefault="00166F84" w:rsidP="00472292"/>
          <w:p w:rsidR="00166F84" w:rsidRPr="005B23F1" w:rsidRDefault="00166F84" w:rsidP="00472292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Типа</w:t>
            </w:r>
            <w:r w:rsidRPr="005B23F1">
              <w:rPr>
                <w:sz w:val="22"/>
                <w:szCs w:val="22"/>
              </w:rPr>
              <w:t xml:space="preserve"> </w:t>
            </w:r>
            <w:r w:rsidRPr="005B23F1">
              <w:rPr>
                <w:sz w:val="22"/>
                <w:szCs w:val="22"/>
                <w:lang w:val="en-US"/>
              </w:rPr>
              <w:t>TE</w:t>
            </w:r>
            <w:r w:rsidRPr="005B23F1">
              <w:rPr>
                <w:sz w:val="22"/>
                <w:szCs w:val="22"/>
              </w:rPr>
              <w:t xml:space="preserve"> </w:t>
            </w:r>
            <w:r w:rsidRPr="005B23F1">
              <w:rPr>
                <w:sz w:val="22"/>
                <w:szCs w:val="22"/>
                <w:lang w:val="en-US"/>
              </w:rPr>
              <w:t>DRS</w:t>
            </w:r>
            <w:r w:rsidRPr="005B23F1">
              <w:rPr>
                <w:sz w:val="22"/>
                <w:szCs w:val="22"/>
              </w:rPr>
              <w:t>-</w:t>
            </w:r>
            <w:r w:rsidRPr="005B23F1">
              <w:rPr>
                <w:sz w:val="22"/>
                <w:szCs w:val="22"/>
                <w:lang w:val="en-US"/>
              </w:rPr>
              <w:t>Y</w:t>
            </w:r>
            <w:r w:rsidRPr="005B23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proofErr w:type="spellStart"/>
            <w:r w:rsidRPr="005B23F1">
              <w:rPr>
                <w:sz w:val="22"/>
                <w:szCs w:val="22"/>
                <w:lang w:val="en-US"/>
              </w:rPr>
              <w:t>Hilti</w:t>
            </w:r>
            <w:proofErr w:type="spellEnd"/>
            <w:r>
              <w:rPr>
                <w:sz w:val="22"/>
                <w:szCs w:val="22"/>
              </w:rPr>
              <w:t>) или эквивалент.</w:t>
            </w:r>
          </w:p>
        </w:tc>
        <w:tc>
          <w:tcPr>
            <w:tcW w:w="6379" w:type="dxa"/>
          </w:tcPr>
          <w:p w:rsidR="00166F84" w:rsidRPr="005B23F1" w:rsidRDefault="00166F84" w:rsidP="00472292">
            <w:pPr>
              <w:rPr>
                <w:b/>
              </w:rPr>
            </w:pPr>
            <w:r w:rsidRPr="005B23F1">
              <w:rPr>
                <w:b/>
                <w:sz w:val="22"/>
                <w:szCs w:val="22"/>
              </w:rPr>
              <w:lastRenderedPageBreak/>
              <w:t>Комплектация:</w:t>
            </w:r>
          </w:p>
          <w:p w:rsidR="00166F84" w:rsidRPr="005B23F1" w:rsidRDefault="00166F84" w:rsidP="00472292">
            <w:pPr>
              <w:numPr>
                <w:ilvl w:val="0"/>
                <w:numId w:val="6"/>
              </w:numPr>
            </w:pPr>
            <w:r w:rsidRPr="005B23F1">
              <w:rPr>
                <w:sz w:val="22"/>
                <w:szCs w:val="22"/>
              </w:rPr>
              <w:t>Основание с боковой рукояткой</w:t>
            </w:r>
          </w:p>
          <w:p w:rsidR="00166F84" w:rsidRPr="005B23F1" w:rsidRDefault="00166F84" w:rsidP="00472292">
            <w:pPr>
              <w:numPr>
                <w:ilvl w:val="0"/>
                <w:numId w:val="6"/>
              </w:numPr>
            </w:pPr>
            <w:r w:rsidRPr="005B23F1">
              <w:rPr>
                <w:sz w:val="22"/>
                <w:szCs w:val="22"/>
              </w:rPr>
              <w:lastRenderedPageBreak/>
              <w:t>Сильфон 68-90/550 мм</w:t>
            </w:r>
          </w:p>
          <w:p w:rsidR="00166F84" w:rsidRPr="005B23F1" w:rsidRDefault="00166F84" w:rsidP="00472292">
            <w:pPr>
              <w:numPr>
                <w:ilvl w:val="0"/>
                <w:numId w:val="6"/>
              </w:numPr>
            </w:pPr>
            <w:r w:rsidRPr="005B23F1">
              <w:rPr>
                <w:sz w:val="22"/>
                <w:szCs w:val="22"/>
              </w:rPr>
              <w:t>Всасывающая насадка, средняя</w:t>
            </w:r>
          </w:p>
          <w:p w:rsidR="00166F84" w:rsidRPr="005B23F1" w:rsidRDefault="00166F84" w:rsidP="00472292">
            <w:pPr>
              <w:numPr>
                <w:ilvl w:val="0"/>
                <w:numId w:val="6"/>
              </w:numPr>
            </w:pPr>
            <w:r w:rsidRPr="005B23F1">
              <w:rPr>
                <w:sz w:val="22"/>
                <w:szCs w:val="22"/>
              </w:rPr>
              <w:t xml:space="preserve">Чемодан </w:t>
            </w:r>
          </w:p>
          <w:p w:rsidR="00166F84" w:rsidRPr="005B23F1" w:rsidRDefault="00166F84" w:rsidP="00472292">
            <w:pPr>
              <w:numPr>
                <w:ilvl w:val="0"/>
                <w:numId w:val="6"/>
              </w:numPr>
            </w:pPr>
            <w:r w:rsidRPr="005B23F1">
              <w:rPr>
                <w:sz w:val="22"/>
                <w:szCs w:val="22"/>
              </w:rPr>
              <w:t>Руководство по эксплуатации</w:t>
            </w:r>
            <w:r>
              <w:rPr>
                <w:sz w:val="22"/>
                <w:szCs w:val="22"/>
              </w:rPr>
              <w:t xml:space="preserve"> на русском языке</w:t>
            </w:r>
          </w:p>
          <w:p w:rsidR="00166F84" w:rsidRPr="005B23F1" w:rsidRDefault="00166F84" w:rsidP="00472292">
            <w:pPr>
              <w:numPr>
                <w:ilvl w:val="0"/>
                <w:numId w:val="6"/>
              </w:numPr>
            </w:pPr>
            <w:r w:rsidRPr="005B23F1">
              <w:rPr>
                <w:sz w:val="22"/>
                <w:szCs w:val="22"/>
              </w:rPr>
              <w:t>Адаптер</w:t>
            </w:r>
          </w:p>
          <w:p w:rsidR="00166F84" w:rsidRPr="005B23F1" w:rsidRDefault="00166F84" w:rsidP="00472292">
            <w:pPr>
              <w:numPr>
                <w:ilvl w:val="0"/>
                <w:numId w:val="6"/>
              </w:numPr>
            </w:pPr>
            <w:r w:rsidRPr="005B23F1">
              <w:rPr>
                <w:sz w:val="22"/>
                <w:szCs w:val="22"/>
              </w:rPr>
              <w:t>Соединитель</w:t>
            </w:r>
          </w:p>
          <w:p w:rsidR="00166F84" w:rsidRPr="005B23F1" w:rsidRDefault="00166F84" w:rsidP="00472292">
            <w:pPr>
              <w:numPr>
                <w:ilvl w:val="0"/>
                <w:numId w:val="6"/>
              </w:numPr>
            </w:pPr>
            <w:r w:rsidRPr="005B23F1">
              <w:rPr>
                <w:sz w:val="22"/>
                <w:szCs w:val="22"/>
              </w:rPr>
              <w:t>Ограничитель глубины</w:t>
            </w:r>
          </w:p>
          <w:p w:rsidR="00166F84" w:rsidRPr="005B23F1" w:rsidRDefault="00166F84" w:rsidP="00472292">
            <w:pPr>
              <w:numPr>
                <w:ilvl w:val="0"/>
                <w:numId w:val="6"/>
              </w:numPr>
            </w:pPr>
            <w:r w:rsidRPr="005B23F1">
              <w:rPr>
                <w:sz w:val="22"/>
                <w:szCs w:val="22"/>
              </w:rPr>
              <w:t>Ручка-грибок</w:t>
            </w:r>
          </w:p>
          <w:p w:rsidR="00166F84" w:rsidRPr="005B23F1" w:rsidRDefault="00166F84" w:rsidP="00472292">
            <w:pPr>
              <w:numPr>
                <w:ilvl w:val="0"/>
                <w:numId w:val="6"/>
              </w:numPr>
            </w:pPr>
            <w:r w:rsidRPr="005B23F1">
              <w:rPr>
                <w:sz w:val="22"/>
                <w:szCs w:val="22"/>
              </w:rPr>
              <w:t>Гайка</w:t>
            </w:r>
          </w:p>
          <w:p w:rsidR="00166F84" w:rsidRPr="005B23F1" w:rsidRDefault="00166F84" w:rsidP="00472292">
            <w:pPr>
              <w:rPr>
                <w:lang w:val="en-US"/>
              </w:rPr>
            </w:pPr>
          </w:p>
          <w:p w:rsidR="00166F84" w:rsidRPr="005B23F1" w:rsidRDefault="00166F84" w:rsidP="00472292">
            <w:pPr>
              <w:rPr>
                <w:b/>
              </w:rPr>
            </w:pPr>
            <w:r w:rsidRPr="005B23F1">
              <w:rPr>
                <w:b/>
                <w:sz w:val="22"/>
                <w:szCs w:val="22"/>
              </w:rPr>
              <w:t>Технические характеристики:</w:t>
            </w:r>
          </w:p>
          <w:p w:rsidR="00166F84" w:rsidRPr="005B23F1" w:rsidRDefault="00166F84" w:rsidP="00472292">
            <w:r w:rsidRPr="005B23F1">
              <w:rPr>
                <w:b/>
                <w:sz w:val="22"/>
                <w:szCs w:val="22"/>
              </w:rPr>
              <w:t>1. Сильфон 68-90/550 мм</w:t>
            </w:r>
            <w:r w:rsidRPr="005B23F1">
              <w:rPr>
                <w:sz w:val="22"/>
                <w:szCs w:val="22"/>
              </w:rPr>
              <w:t>: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 xml:space="preserve">- Масса </w:t>
            </w:r>
            <w:r>
              <w:rPr>
                <w:sz w:val="22"/>
                <w:szCs w:val="22"/>
              </w:rPr>
              <w:t xml:space="preserve">не более </w:t>
            </w:r>
            <w:r w:rsidRPr="005B23F1">
              <w:rPr>
                <w:sz w:val="22"/>
                <w:szCs w:val="22"/>
              </w:rPr>
              <w:t>880 г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>- размеры (</w:t>
            </w:r>
            <w:proofErr w:type="spellStart"/>
            <w:r w:rsidRPr="005B23F1">
              <w:rPr>
                <w:sz w:val="22"/>
                <w:szCs w:val="22"/>
              </w:rPr>
              <w:t>ДхШхВ</w:t>
            </w:r>
            <w:proofErr w:type="spellEnd"/>
            <w:r w:rsidRPr="005B23F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, не более,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5B23F1">
              <w:rPr>
                <w:sz w:val="22"/>
                <w:szCs w:val="22"/>
              </w:rPr>
              <w:t>575х96х290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 xml:space="preserve">- Тип инструмента </w:t>
            </w:r>
            <w:r>
              <w:rPr>
                <w:sz w:val="22"/>
                <w:szCs w:val="22"/>
              </w:rPr>
              <w:t xml:space="preserve">– типа </w:t>
            </w:r>
            <w:r w:rsidRPr="005B23F1">
              <w:rPr>
                <w:sz w:val="22"/>
                <w:szCs w:val="22"/>
                <w:lang w:val="en-US"/>
              </w:rPr>
              <w:t>TE</w:t>
            </w:r>
            <w:r w:rsidRPr="005B23F1">
              <w:rPr>
                <w:sz w:val="22"/>
                <w:szCs w:val="22"/>
              </w:rPr>
              <w:t>-</w:t>
            </w:r>
            <w:r w:rsidRPr="005B23F1">
              <w:rPr>
                <w:sz w:val="22"/>
                <w:szCs w:val="22"/>
                <w:lang w:val="en-US"/>
              </w:rPr>
              <w:t>Y</w:t>
            </w:r>
            <w:r w:rsidRPr="005B23F1">
              <w:rPr>
                <w:sz w:val="22"/>
                <w:szCs w:val="22"/>
              </w:rPr>
              <w:t>-</w:t>
            </w:r>
            <w:r w:rsidRPr="005B23F1">
              <w:rPr>
                <w:sz w:val="22"/>
                <w:szCs w:val="22"/>
                <w:lang w:val="en-US"/>
              </w:rPr>
              <w:t>BK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>- Диаметр инструмента 68…90 мм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>- Длина инструмента 550 мм</w:t>
            </w:r>
          </w:p>
          <w:p w:rsidR="00166F84" w:rsidRDefault="00166F84" w:rsidP="00472292">
            <w:r w:rsidRPr="005B23F1">
              <w:rPr>
                <w:sz w:val="22"/>
                <w:szCs w:val="22"/>
              </w:rPr>
              <w:t>- Область применения</w:t>
            </w:r>
            <w:r>
              <w:rPr>
                <w:sz w:val="22"/>
                <w:szCs w:val="22"/>
              </w:rPr>
              <w:t>: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 xml:space="preserve"> – сверление/бурение с ударными коронками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>- используется совместно с инструментом ТЕ 70-</w:t>
            </w:r>
            <w:r w:rsidRPr="005B23F1">
              <w:rPr>
                <w:sz w:val="22"/>
                <w:szCs w:val="22"/>
                <w:lang w:val="en-US"/>
              </w:rPr>
              <w:t>ATC</w:t>
            </w:r>
          </w:p>
          <w:p w:rsidR="00166F84" w:rsidRPr="005B23F1" w:rsidRDefault="00166F84" w:rsidP="00472292">
            <w:pPr>
              <w:rPr>
                <w:b/>
              </w:rPr>
            </w:pPr>
            <w:r w:rsidRPr="005B23F1">
              <w:rPr>
                <w:b/>
                <w:sz w:val="22"/>
                <w:szCs w:val="22"/>
              </w:rPr>
              <w:t>2. Всасывающая насадка, средняя: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 xml:space="preserve">- Масса </w:t>
            </w:r>
            <w:r>
              <w:rPr>
                <w:sz w:val="22"/>
                <w:szCs w:val="22"/>
              </w:rPr>
              <w:t xml:space="preserve">не более </w:t>
            </w:r>
            <w:r w:rsidRPr="005B23F1">
              <w:rPr>
                <w:sz w:val="22"/>
                <w:szCs w:val="22"/>
              </w:rPr>
              <w:t>710 г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>- размеры (</w:t>
            </w:r>
            <w:proofErr w:type="spellStart"/>
            <w:r w:rsidRPr="005B23F1">
              <w:rPr>
                <w:sz w:val="22"/>
                <w:szCs w:val="22"/>
              </w:rPr>
              <w:t>ДхШхВ</w:t>
            </w:r>
            <w:proofErr w:type="spellEnd"/>
            <w:r w:rsidRPr="005B23F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 мм, не более</w:t>
            </w:r>
            <w:r w:rsidRPr="005B23F1">
              <w:rPr>
                <w:sz w:val="22"/>
                <w:szCs w:val="22"/>
              </w:rPr>
              <w:t xml:space="preserve"> 130хØ 96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 xml:space="preserve">- Тип инструмента – </w:t>
            </w:r>
            <w:proofErr w:type="spellStart"/>
            <w:r>
              <w:rPr>
                <w:sz w:val="22"/>
                <w:szCs w:val="22"/>
              </w:rPr>
              <w:t>п</w:t>
            </w:r>
            <w:r w:rsidRPr="005B23F1">
              <w:rPr>
                <w:sz w:val="22"/>
                <w:szCs w:val="22"/>
              </w:rPr>
              <w:t>икообразное</w:t>
            </w:r>
            <w:proofErr w:type="spellEnd"/>
            <w:r w:rsidRPr="005B23F1">
              <w:rPr>
                <w:sz w:val="22"/>
                <w:szCs w:val="22"/>
              </w:rPr>
              <w:t xml:space="preserve"> и плоское зубило, набивочная насадка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>- Диаметр инструмента 300…400 мм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>- Длина инструмента 550 мм</w:t>
            </w:r>
          </w:p>
          <w:p w:rsidR="00166F84" w:rsidRDefault="00166F84" w:rsidP="00472292">
            <w:r w:rsidRPr="005B23F1">
              <w:rPr>
                <w:sz w:val="22"/>
                <w:szCs w:val="22"/>
              </w:rPr>
              <w:t>- Область применения</w:t>
            </w:r>
            <w:r>
              <w:rPr>
                <w:sz w:val="22"/>
                <w:szCs w:val="22"/>
              </w:rPr>
              <w:t>: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 xml:space="preserve"> – долбление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>- используется совместно с инструментом ТЕ 50, ТЕ 60, ТЕ 70, ТЕ 80</w:t>
            </w:r>
          </w:p>
          <w:p w:rsidR="00166F84" w:rsidRPr="005B23F1" w:rsidRDefault="00166F84" w:rsidP="00472292"/>
          <w:p w:rsidR="00166F84" w:rsidRPr="005B23F1" w:rsidRDefault="00166F84" w:rsidP="00472292">
            <w:r w:rsidRPr="005B23F1">
              <w:rPr>
                <w:b/>
                <w:sz w:val="22"/>
                <w:szCs w:val="22"/>
              </w:rPr>
              <w:t>Данные о</w:t>
            </w:r>
            <w:r w:rsidRPr="005B23F1">
              <w:rPr>
                <w:sz w:val="22"/>
                <w:szCs w:val="22"/>
              </w:rPr>
              <w:t xml:space="preserve"> </w:t>
            </w:r>
            <w:r w:rsidRPr="005B23F1">
              <w:rPr>
                <w:b/>
                <w:sz w:val="22"/>
                <w:szCs w:val="22"/>
              </w:rPr>
              <w:t>вибрации</w:t>
            </w:r>
            <w:r w:rsidRPr="005B23F1">
              <w:rPr>
                <w:sz w:val="22"/>
                <w:szCs w:val="22"/>
              </w:rPr>
              <w:t>:</w:t>
            </w:r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>- Сверление/бурение без системы пылеудаления - 22 м/с</w:t>
            </w:r>
            <w:proofErr w:type="gramStart"/>
            <w:r w:rsidRPr="005B23F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166F84" w:rsidRPr="005B23F1" w:rsidRDefault="00166F84" w:rsidP="00472292">
            <w:r w:rsidRPr="005B23F1">
              <w:rPr>
                <w:sz w:val="22"/>
                <w:szCs w:val="22"/>
              </w:rPr>
              <w:t>- Сверление/бурение с системой пылеудаления - 15,5 м/с</w:t>
            </w:r>
            <w:proofErr w:type="gramStart"/>
            <w:r w:rsidRPr="005B23F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166F84" w:rsidRPr="005B23F1" w:rsidRDefault="00166F84" w:rsidP="00472292"/>
        </w:tc>
        <w:tc>
          <w:tcPr>
            <w:tcW w:w="709" w:type="dxa"/>
          </w:tcPr>
          <w:p w:rsidR="00166F84" w:rsidRPr="005B23F1" w:rsidRDefault="00166F84" w:rsidP="00472292">
            <w:pPr>
              <w:jc w:val="right"/>
              <w:rPr>
                <w:color w:val="000000"/>
              </w:rPr>
            </w:pPr>
            <w:r w:rsidRPr="005B23F1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</w:tcPr>
          <w:p w:rsidR="00166F84" w:rsidRPr="005B23F1" w:rsidRDefault="00166F84" w:rsidP="00472292">
            <w:pPr>
              <w:spacing w:before="100" w:beforeAutospacing="1" w:after="100" w:afterAutospacing="1"/>
              <w:ind w:right="-66" w:firstLine="34"/>
              <w:jc w:val="center"/>
            </w:pPr>
            <w:r w:rsidRPr="005B23F1">
              <w:rPr>
                <w:sz w:val="22"/>
                <w:szCs w:val="22"/>
              </w:rPr>
              <w:t>2</w:t>
            </w:r>
          </w:p>
        </w:tc>
      </w:tr>
    </w:tbl>
    <w:p w:rsidR="00166F84" w:rsidRDefault="00166F84" w:rsidP="00166F8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166F84" w:rsidRPr="00CB53CD" w:rsidRDefault="00166F84" w:rsidP="00166F8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</w:rPr>
        <w:t>У</w:t>
      </w:r>
      <w:r w:rsidRPr="00CB53CD">
        <w:rPr>
          <w:b/>
        </w:rPr>
        <w:t>словия поставки:</w:t>
      </w:r>
      <w:bookmarkEnd w:id="12"/>
      <w:bookmarkEnd w:id="13"/>
      <w:bookmarkEnd w:id="14"/>
      <w:bookmarkEnd w:id="15"/>
      <w:bookmarkEnd w:id="16"/>
      <w:bookmarkEnd w:id="17"/>
    </w:p>
    <w:p w:rsidR="00166F84" w:rsidRDefault="00166F84" w:rsidP="00166F84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166F84" w:rsidRDefault="00166F84" w:rsidP="00166F8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166F84" w:rsidRDefault="00166F84" w:rsidP="00166F84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 xml:space="preserve">счет-фактура, товарная накладная; товарно-транспортная накладная, </w:t>
      </w:r>
      <w:r>
        <w:t>руководство по эксплуатации на русском языке, сертификат соответствия</w:t>
      </w:r>
      <w:r w:rsidRPr="00CB53CD">
        <w:t>);</w:t>
      </w:r>
    </w:p>
    <w:p w:rsidR="00166F84" w:rsidRPr="00CB53CD" w:rsidRDefault="00166F84" w:rsidP="00166F8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хранения (не допускается поставка выставочных образцов и агрегатов), выпуска не ранее 201</w:t>
      </w:r>
      <w:r>
        <w:t>4</w:t>
      </w:r>
      <w:r w:rsidRPr="00CB53CD">
        <w:t xml:space="preserve"> г.;</w:t>
      </w:r>
    </w:p>
    <w:p w:rsidR="00166F84" w:rsidRDefault="00166F84" w:rsidP="00166F84">
      <w:pPr>
        <w:numPr>
          <w:ilvl w:val="0"/>
          <w:numId w:val="4"/>
        </w:numPr>
      </w:pPr>
      <w:r>
        <w:t xml:space="preserve">гарантийный </w:t>
      </w:r>
      <w:r w:rsidRPr="00CB53CD">
        <w:t>срок</w:t>
      </w:r>
      <w:r>
        <w:t>:</w:t>
      </w:r>
      <w:r w:rsidRPr="00CB53CD">
        <w:t xml:space="preserve"> </w:t>
      </w:r>
      <w:r w:rsidRPr="009E1840">
        <w:t xml:space="preserve">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предприятием-изготовителем;</w:t>
      </w:r>
    </w:p>
    <w:p w:rsidR="002E7C23" w:rsidRDefault="00166F84" w:rsidP="009F20CE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</w:pPr>
      <w:r>
        <w:t>Д</w:t>
      </w:r>
      <w:r w:rsidRPr="00CB53CD">
        <w:t>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9F20CE">
        <w:rPr>
          <w:b/>
        </w:rPr>
        <w:t xml:space="preserve">. </w:t>
      </w:r>
    </w:p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A49F8"/>
    <w:multiLevelType w:val="hybridMultilevel"/>
    <w:tmpl w:val="228EE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F84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6F84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5A94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0CE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0B6C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6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66F8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166F8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66F8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166F8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166F84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66F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66F8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166F84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66F84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166F84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166F84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618</Words>
  <Characters>3527</Characters>
  <Application>Microsoft Office Word</Application>
  <DocSecurity>0</DocSecurity>
  <Lines>29</Lines>
  <Paragraphs>8</Paragraphs>
  <ScaleCrop>false</ScaleCrop>
  <Company>НИТИ им. А.П. Александрова</Company>
  <LinksUpToDate>false</LinksUpToDate>
  <CharactersWithSpaces>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dcterms:created xsi:type="dcterms:W3CDTF">2014-10-17T05:34:00Z</dcterms:created>
  <dcterms:modified xsi:type="dcterms:W3CDTF">2014-10-17T15:10:00Z</dcterms:modified>
</cp:coreProperties>
</file>