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054184" w:rsidRPr="00E933F7" w:rsidTr="0017147E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054184" w:rsidRPr="00660CA9" w:rsidTr="0017147E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054184" w:rsidRPr="00660CA9" w:rsidTr="0017147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054184" w:rsidRPr="00660CA9" w:rsidTr="0017147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054184" w:rsidRPr="00660CA9" w:rsidRDefault="00054184" w:rsidP="0017147E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092" w:type="dxa"/>
              <w:jc w:val="center"/>
              <w:tblInd w:w="108" w:type="dxa"/>
              <w:tblLayout w:type="fixed"/>
              <w:tblLook w:val="04A0"/>
            </w:tblPr>
            <w:tblGrid>
              <w:gridCol w:w="4092"/>
            </w:tblGrid>
            <w:tr w:rsidR="00054184" w:rsidRPr="00660CA9" w:rsidTr="0017147E">
              <w:trPr>
                <w:trHeight w:val="705"/>
                <w:jc w:val="center"/>
              </w:trPr>
              <w:tc>
                <w:tcPr>
                  <w:tcW w:w="409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054184" w:rsidRPr="00FA3DD8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</w:rPr>
                    <w:t>Директор СФ ОАО «НИИТФА»</w:t>
                  </w:r>
                </w:p>
              </w:tc>
            </w:tr>
            <w:tr w:rsidR="00054184" w:rsidRPr="00660CA9" w:rsidTr="0017147E">
              <w:trPr>
                <w:trHeight w:val="465"/>
                <w:jc w:val="center"/>
              </w:trPr>
              <w:tc>
                <w:tcPr>
                  <w:tcW w:w="409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54184" w:rsidRPr="00710791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</w:t>
                  </w:r>
                  <w:r w:rsidRPr="0086772E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С.И. Зайцев</w:t>
                  </w:r>
                  <w:r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</w:p>
              </w:tc>
            </w:tr>
          </w:tbl>
          <w:p w:rsidR="00054184" w:rsidRPr="00660CA9" w:rsidRDefault="00054184" w:rsidP="0017147E"/>
        </w:tc>
      </w:tr>
      <w:tr w:rsidR="00054184" w:rsidRPr="00660CA9" w:rsidTr="0017147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054184" w:rsidRPr="00660CA9" w:rsidRDefault="00054184" w:rsidP="0017147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054184" w:rsidRPr="00660CA9" w:rsidRDefault="00054184" w:rsidP="0017147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054184" w:rsidRPr="00E933F7" w:rsidTr="0017147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054184" w:rsidRPr="00660CA9" w:rsidRDefault="00054184" w:rsidP="0017147E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054184" w:rsidRPr="008C6DF7" w:rsidRDefault="00054184" w:rsidP="00054184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054184" w:rsidRPr="00E933F7" w:rsidTr="0017147E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054184" w:rsidRPr="00660CA9" w:rsidTr="0017147E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054184" w:rsidRPr="00660CA9" w:rsidTr="0017147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054184" w:rsidRPr="00660CA9" w:rsidTr="0017147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054184" w:rsidRPr="00660CA9" w:rsidRDefault="00054184" w:rsidP="0017147E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054184" w:rsidRPr="00660CA9" w:rsidTr="0017147E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054184" w:rsidRPr="008A593A" w:rsidRDefault="00054184" w:rsidP="0017147E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054184" w:rsidRPr="00FA3DD8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054184" w:rsidRPr="00660CA9" w:rsidTr="0017147E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54184" w:rsidRDefault="00054184" w:rsidP="0017147E">
                  <w:pPr>
                    <w:rPr>
                      <w:color w:val="000000"/>
                      <w:sz w:val="28"/>
                    </w:rPr>
                  </w:pPr>
                </w:p>
                <w:p w:rsidR="00FE0FDC" w:rsidRDefault="00FE0FDC" w:rsidP="0017147E">
                  <w:pPr>
                    <w:rPr>
                      <w:color w:val="000000"/>
                      <w:sz w:val="28"/>
                    </w:rPr>
                  </w:pPr>
                </w:p>
                <w:p w:rsidR="00054184" w:rsidRDefault="00054184" w:rsidP="0017147E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054184" w:rsidRPr="00660CA9" w:rsidRDefault="00054184" w:rsidP="0017147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054184" w:rsidRPr="00660CA9" w:rsidRDefault="00054184" w:rsidP="0017147E"/>
        </w:tc>
      </w:tr>
      <w:tr w:rsidR="00054184" w:rsidRPr="00660CA9" w:rsidTr="0017147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054184" w:rsidRPr="00660CA9" w:rsidRDefault="00054184" w:rsidP="0017147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054184" w:rsidRPr="00660CA9" w:rsidRDefault="00054184" w:rsidP="0017147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054184" w:rsidRPr="00E933F7" w:rsidTr="0017147E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054184" w:rsidRDefault="00054184" w:rsidP="0017147E">
            <w:pPr>
              <w:shd w:val="clear" w:color="auto" w:fill="FFFFFF"/>
              <w:rPr>
                <w:color w:val="000000"/>
                <w:sz w:val="28"/>
              </w:rPr>
            </w:pPr>
          </w:p>
          <w:p w:rsidR="00054184" w:rsidRPr="00660CA9" w:rsidRDefault="00054184" w:rsidP="0017147E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54184" w:rsidRPr="00E933F7" w:rsidRDefault="00054184" w:rsidP="0017147E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054184" w:rsidRPr="00E933F7" w:rsidRDefault="00054184" w:rsidP="0017147E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054184" w:rsidRPr="00E25B1F" w:rsidRDefault="00054184" w:rsidP="00054184">
      <w:pPr>
        <w:pStyle w:val="11"/>
        <w:keepNext w:val="0"/>
        <w:rPr>
          <w:bCs/>
          <w:snapToGrid/>
          <w:sz w:val="28"/>
          <w:szCs w:val="24"/>
        </w:rPr>
      </w:pPr>
    </w:p>
    <w:p w:rsidR="00054184" w:rsidRPr="00E25B1F" w:rsidRDefault="00054184" w:rsidP="00054184">
      <w:pPr>
        <w:jc w:val="center"/>
        <w:rPr>
          <w:bCs/>
          <w:sz w:val="28"/>
        </w:rPr>
      </w:pPr>
    </w:p>
    <w:p w:rsidR="00054184" w:rsidRPr="00E25B1F" w:rsidRDefault="00054184" w:rsidP="00054184">
      <w:pPr>
        <w:jc w:val="center"/>
        <w:rPr>
          <w:bCs/>
          <w:sz w:val="28"/>
        </w:rPr>
      </w:pPr>
    </w:p>
    <w:p w:rsidR="00054184" w:rsidRPr="00E25B1F" w:rsidRDefault="00054184" w:rsidP="00054184">
      <w:pPr>
        <w:jc w:val="center"/>
        <w:rPr>
          <w:bCs/>
          <w:sz w:val="28"/>
        </w:rPr>
      </w:pPr>
    </w:p>
    <w:p w:rsidR="00054184" w:rsidRPr="00E25B1F" w:rsidRDefault="00054184" w:rsidP="00054184">
      <w:pPr>
        <w:jc w:val="center"/>
        <w:rPr>
          <w:bCs/>
          <w:sz w:val="28"/>
          <w:szCs w:val="28"/>
        </w:rPr>
      </w:pPr>
    </w:p>
    <w:p w:rsidR="00054184" w:rsidRPr="00E25B1F" w:rsidRDefault="00054184" w:rsidP="00054184">
      <w:pPr>
        <w:jc w:val="center"/>
        <w:outlineLvl w:val="0"/>
        <w:rPr>
          <w:bCs/>
          <w:sz w:val="28"/>
          <w:szCs w:val="28"/>
        </w:rPr>
      </w:pPr>
      <w:bookmarkStart w:id="0" w:name="_Toc37886536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054184" w:rsidRPr="00E25B1F" w:rsidRDefault="00054184" w:rsidP="0005418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054184" w:rsidRPr="00D32EB7" w:rsidRDefault="00054184" w:rsidP="0005418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="00FE0FDC">
        <w:rPr>
          <w:sz w:val="28"/>
          <w:szCs w:val="28"/>
        </w:rPr>
        <w:t>поставку</w:t>
      </w:r>
      <w:r w:rsidR="00FE0FDC" w:rsidRPr="00FE0FDC">
        <w:rPr>
          <w:sz w:val="28"/>
          <w:szCs w:val="28"/>
        </w:rPr>
        <w:t xml:space="preserve"> прецизионных сплавов для СФ ОАО «НИИТФА» на2014 году</w:t>
      </w: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E25B1F">
        <w:rPr>
          <w:caps/>
          <w:sz w:val="28"/>
          <w:szCs w:val="28"/>
        </w:rPr>
        <w:t>»</w:t>
      </w: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sz w:val="28"/>
          <w:szCs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Pr="00E25B1F" w:rsidRDefault="00054184" w:rsidP="00054184">
      <w:pPr>
        <w:jc w:val="center"/>
        <w:rPr>
          <w:sz w:val="28"/>
        </w:rPr>
      </w:pPr>
    </w:p>
    <w:p w:rsidR="00054184" w:rsidRDefault="00054184" w:rsidP="00054184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FE0FDC" w:rsidRDefault="00FE0FDC" w:rsidP="00FE0FDC"/>
    <w:p w:rsidR="00FE0FDC" w:rsidRPr="00F47416" w:rsidRDefault="00FE0FDC" w:rsidP="00FE0FDC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FE0FDC" w:rsidRPr="00F47416" w:rsidRDefault="00FE0FDC" w:rsidP="00FE0FDC">
      <w:pPr>
        <w:jc w:val="center"/>
        <w:rPr>
          <w:color w:val="000000"/>
        </w:rPr>
      </w:pPr>
      <w:r>
        <w:rPr>
          <w:color w:val="000000"/>
        </w:rPr>
        <w:t>на поставку прецизионных сплавов для производственных нужд СФ ОАО НИИТФА.</w:t>
      </w:r>
    </w:p>
    <w:p w:rsidR="00FE0FDC" w:rsidRPr="00F47416" w:rsidRDefault="00FE0FDC" w:rsidP="00FE0FDC">
      <w:pPr>
        <w:jc w:val="center"/>
        <w:rPr>
          <w:color w:val="000000"/>
        </w:rPr>
      </w:pPr>
    </w:p>
    <w:p w:rsidR="00FE0FDC" w:rsidRPr="00F47416" w:rsidRDefault="00FE0FDC" w:rsidP="00FE0FDC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FE0FDC" w:rsidRPr="00F47416" w:rsidRDefault="00FE0FDC" w:rsidP="00FE0FDC">
      <w:pPr>
        <w:jc w:val="center"/>
        <w:rPr>
          <w:color w:val="000000"/>
        </w:rPr>
      </w:pP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FE0FDC" w:rsidRPr="00F47416" w:rsidRDefault="00FE0FDC" w:rsidP="00FE0FD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FE0FDC" w:rsidRPr="00F47416" w:rsidRDefault="00FE0FDC" w:rsidP="00FE0FDC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FE0FDC" w:rsidRPr="00F47416" w:rsidRDefault="00FE0FDC" w:rsidP="00FE0FDC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FE0FDC" w:rsidRPr="00F47416" w:rsidRDefault="00FE0FDC" w:rsidP="00FE0FDC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FE0FDC" w:rsidRPr="00F47416" w:rsidRDefault="00FE0FDC" w:rsidP="00FE0FDC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FE0FDC" w:rsidRPr="00F47416" w:rsidRDefault="00FE0FDC" w:rsidP="00FE0FDC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E0FDC" w:rsidRPr="00F47416" w:rsidRDefault="00FE0FDC" w:rsidP="00FE0FD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FE0FDC" w:rsidRPr="00F47416" w:rsidRDefault="00FE0FDC" w:rsidP="00FE0FDC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FE0FDC" w:rsidRPr="00F47416" w:rsidRDefault="00FE0FDC" w:rsidP="00FE0FD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FE0FDC" w:rsidRPr="00F47416" w:rsidRDefault="00FE0FDC" w:rsidP="00FE0FDC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FE0FDC" w:rsidRPr="00F47416" w:rsidRDefault="00FE0FDC" w:rsidP="00FE0FDC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FE0FDC" w:rsidRPr="00F47416" w:rsidRDefault="00FE0FDC" w:rsidP="00FE0FDC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FE0FDC" w:rsidRPr="00F47416" w:rsidRDefault="00FE0FDC" w:rsidP="00FE0FDC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FE0FDC" w:rsidRPr="00F47416" w:rsidRDefault="00FE0FDC" w:rsidP="00FE0FDC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FE0FDC" w:rsidRPr="00F47416" w:rsidRDefault="00FE0FDC" w:rsidP="00FE0FDC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:rsidR="00FE0FDC" w:rsidRPr="00F47416" w:rsidRDefault="00FE0FDC" w:rsidP="00FE0FDC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FE0FDC" w:rsidRPr="001F6931" w:rsidRDefault="00FE0FDC" w:rsidP="00FE0FDC">
      <w:pPr>
        <w:rPr>
          <w:color w:val="000000"/>
          <w:sz w:val="26"/>
          <w:szCs w:val="26"/>
        </w:rPr>
      </w:pPr>
    </w:p>
    <w:p w:rsidR="00FE0FDC" w:rsidRDefault="00FE0FDC" w:rsidP="00FE0FDC">
      <w:pPr>
        <w:rPr>
          <w:color w:val="000000"/>
          <w:sz w:val="26"/>
          <w:szCs w:val="26"/>
        </w:rPr>
      </w:pPr>
    </w:p>
    <w:p w:rsidR="00FE0FDC" w:rsidRDefault="00FE0FDC" w:rsidP="00FE0FDC">
      <w:pPr>
        <w:rPr>
          <w:color w:val="000000"/>
          <w:sz w:val="26"/>
          <w:szCs w:val="26"/>
        </w:rPr>
      </w:pPr>
    </w:p>
    <w:p w:rsidR="00FE0FDC" w:rsidRDefault="00FE0FDC" w:rsidP="00FE0FDC">
      <w:pPr>
        <w:rPr>
          <w:color w:val="000000"/>
          <w:sz w:val="26"/>
          <w:szCs w:val="26"/>
        </w:rPr>
      </w:pPr>
    </w:p>
    <w:p w:rsidR="00FE0FDC" w:rsidRDefault="00FE0FDC" w:rsidP="00FE0FDC">
      <w:pPr>
        <w:rPr>
          <w:color w:val="000000"/>
          <w:sz w:val="26"/>
          <w:szCs w:val="26"/>
        </w:rPr>
      </w:pPr>
    </w:p>
    <w:p w:rsidR="00FE0FDC" w:rsidRDefault="00FE0FDC" w:rsidP="00FE0FDC">
      <w:pPr>
        <w:rPr>
          <w:color w:val="000000"/>
          <w:sz w:val="26"/>
          <w:szCs w:val="26"/>
        </w:rPr>
      </w:pPr>
    </w:p>
    <w:p w:rsidR="00FE0FDC" w:rsidRDefault="00FE0FDC" w:rsidP="00FE0FDC">
      <w:pPr>
        <w:rPr>
          <w:color w:val="000000"/>
          <w:sz w:val="26"/>
          <w:szCs w:val="26"/>
        </w:rPr>
      </w:pPr>
    </w:p>
    <w:p w:rsidR="00FE0FDC" w:rsidRDefault="00FE0FDC" w:rsidP="00FE0FDC">
      <w:pPr>
        <w:rPr>
          <w:color w:val="000000"/>
          <w:sz w:val="26"/>
          <w:szCs w:val="26"/>
        </w:rPr>
      </w:pPr>
    </w:p>
    <w:p w:rsidR="00FE0FDC" w:rsidRDefault="00FE0FDC" w:rsidP="00FE0FDC">
      <w:pPr>
        <w:rPr>
          <w:color w:val="000000"/>
          <w:sz w:val="26"/>
          <w:szCs w:val="26"/>
        </w:rPr>
      </w:pPr>
    </w:p>
    <w:p w:rsidR="00FE0FDC" w:rsidRDefault="00FE0FDC" w:rsidP="00FE0FDC">
      <w:pPr>
        <w:rPr>
          <w:color w:val="000000"/>
          <w:sz w:val="26"/>
          <w:szCs w:val="26"/>
        </w:rPr>
      </w:pPr>
    </w:p>
    <w:p w:rsidR="00FE0FDC" w:rsidRDefault="00FE0FDC" w:rsidP="00FE0FDC">
      <w:pPr>
        <w:rPr>
          <w:color w:val="000000"/>
          <w:sz w:val="26"/>
          <w:szCs w:val="26"/>
        </w:rPr>
      </w:pPr>
    </w:p>
    <w:p w:rsidR="00FE0FDC" w:rsidRPr="001F6931" w:rsidRDefault="00FE0FDC" w:rsidP="00FE0FDC">
      <w:pPr>
        <w:rPr>
          <w:color w:val="000000"/>
          <w:sz w:val="26"/>
          <w:szCs w:val="26"/>
        </w:rPr>
      </w:pPr>
    </w:p>
    <w:p w:rsidR="00FE0FDC" w:rsidRPr="001F6931" w:rsidRDefault="00FE0FDC" w:rsidP="00FE0FDC">
      <w:pPr>
        <w:rPr>
          <w:color w:val="000000"/>
        </w:rPr>
      </w:pPr>
    </w:p>
    <w:p w:rsidR="00FE0FDC" w:rsidRPr="001F6931" w:rsidRDefault="00FE0FDC" w:rsidP="00FE0FDC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FE0FDC" w:rsidRPr="001F6931" w:rsidRDefault="00FE0FDC" w:rsidP="00FE0FDC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6C1CAD" w:rsidRDefault="00FE0FDC" w:rsidP="00F40138">
            <w:pPr>
              <w:jc w:val="center"/>
              <w:rPr>
                <w:b/>
                <w:color w:val="000000"/>
              </w:rPr>
            </w:pPr>
            <w:r w:rsidRPr="006C1CAD">
              <w:rPr>
                <w:b/>
                <w:color w:val="000000"/>
              </w:rPr>
              <w:t>Подраздел 1.1 Наименование</w:t>
            </w:r>
          </w:p>
          <w:p w:rsidR="00FE0FDC" w:rsidRPr="006C1CAD" w:rsidRDefault="00FE0FDC" w:rsidP="00F40138">
            <w:pPr>
              <w:ind w:firstLine="567"/>
              <w:jc w:val="both"/>
            </w:pPr>
            <w:r w:rsidRPr="006C1CAD">
              <w:t>1.Лента 29НК 0,5х200 ГОСТ 14080-78 – 5кг.</w:t>
            </w:r>
          </w:p>
          <w:p w:rsidR="00FE0FDC" w:rsidRPr="006C1CAD" w:rsidRDefault="00FE0FDC" w:rsidP="00F40138">
            <w:pPr>
              <w:ind w:firstLine="567"/>
              <w:jc w:val="both"/>
            </w:pPr>
            <w:r w:rsidRPr="006C1CAD">
              <w:t>2.Лента 29НК 1,0х130 ГОСТ 14080-78 – 30кг.</w:t>
            </w:r>
          </w:p>
          <w:p w:rsidR="00FE0FDC" w:rsidRPr="006C1CAD" w:rsidRDefault="00FE0FDC" w:rsidP="00F40138">
            <w:pPr>
              <w:ind w:firstLine="567"/>
              <w:jc w:val="both"/>
            </w:pPr>
            <w:r w:rsidRPr="006C1CAD">
              <w:t>3.Лента 47НХР-нт 0,3х100 ГОСТ 14080-78 – 5кг.</w:t>
            </w:r>
          </w:p>
          <w:p w:rsidR="00FE0FDC" w:rsidRPr="006C1CAD" w:rsidRDefault="00FE0FDC" w:rsidP="00F40138">
            <w:pPr>
              <w:ind w:firstLine="567"/>
              <w:jc w:val="both"/>
            </w:pPr>
            <w:r w:rsidRPr="006C1CAD">
              <w:t>4.Лента 36НХТЮ-м 0,5х400 (0,5х200) ГОСТ 14117-85 – 30кг.</w:t>
            </w:r>
          </w:p>
          <w:p w:rsidR="00FE0FDC" w:rsidRPr="006C1CAD" w:rsidRDefault="00FE0FDC" w:rsidP="00F40138">
            <w:pPr>
              <w:ind w:firstLine="567"/>
              <w:jc w:val="both"/>
            </w:pPr>
            <w:r w:rsidRPr="006C1CAD">
              <w:t>5.Лента 47НД-м 1,0х190 ГОСТ 14080-78 – 500кг.</w:t>
            </w:r>
          </w:p>
          <w:p w:rsidR="00FE0FDC" w:rsidRPr="006C1CAD" w:rsidRDefault="00FE0FDC" w:rsidP="00F40138">
            <w:pPr>
              <w:ind w:firstLine="567"/>
              <w:jc w:val="both"/>
            </w:pPr>
            <w:r w:rsidRPr="006C1CAD">
              <w:t xml:space="preserve">6.Проволока 29НК д.0,9мм ГОСТ 14081-78 – 30кг. </w:t>
            </w:r>
          </w:p>
          <w:p w:rsidR="00FE0FDC" w:rsidRPr="00D169E7" w:rsidRDefault="00FE0FDC" w:rsidP="00F40138">
            <w:pPr>
              <w:rPr>
                <w:color w:val="000000"/>
              </w:rPr>
            </w:pPr>
          </w:p>
        </w:tc>
      </w:tr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Pr="006C1CAD" w:rsidRDefault="00FE0FDC" w:rsidP="00F40138">
            <w:pPr>
              <w:jc w:val="center"/>
              <w:rPr>
                <w:b/>
                <w:color w:val="000000"/>
              </w:rPr>
            </w:pPr>
            <w:bookmarkStart w:id="3" w:name="_Hlk356466017"/>
            <w:r w:rsidRPr="006C1CAD">
              <w:rPr>
                <w:b/>
                <w:color w:val="000000"/>
              </w:rPr>
              <w:t>Подраздел 1.2 Сведения о новизне</w:t>
            </w:r>
          </w:p>
          <w:p w:rsidR="00FE0FDC" w:rsidRPr="006C1CAD" w:rsidRDefault="00FE0FDC" w:rsidP="00F40138">
            <w:pPr>
              <w:jc w:val="center"/>
              <w:rPr>
                <w:i/>
                <w:color w:val="000000"/>
              </w:rPr>
            </w:pPr>
            <w:r w:rsidRPr="006C1CAD">
              <w:rPr>
                <w:color w:val="000000"/>
              </w:rPr>
              <w:t>Продукция не должна быть бывшей в употреблении.</w:t>
            </w:r>
          </w:p>
        </w:tc>
      </w:tr>
      <w:bookmarkEnd w:id="3"/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Default="00FE0FDC" w:rsidP="00F40138">
            <w:pPr>
              <w:jc w:val="center"/>
              <w:rPr>
                <w:b/>
                <w:color w:val="000000"/>
              </w:rPr>
            </w:pPr>
            <w:r w:rsidRPr="004C1D16">
              <w:rPr>
                <w:b/>
                <w:color w:val="000000"/>
              </w:rPr>
              <w:t>Подраздел 1.3</w:t>
            </w:r>
            <w:r w:rsidRPr="001F6931">
              <w:rPr>
                <w:color w:val="000000"/>
              </w:rPr>
              <w:t xml:space="preserve"> </w:t>
            </w:r>
            <w:r w:rsidRPr="006C1CAD">
              <w:rPr>
                <w:b/>
                <w:color w:val="000000"/>
              </w:rPr>
              <w:t>Этапы разработки / изготовления</w:t>
            </w:r>
          </w:p>
          <w:p w:rsidR="00FE0FDC" w:rsidRPr="001F6931" w:rsidRDefault="00FE0FDC" w:rsidP="00F40138">
            <w:pPr>
              <w:jc w:val="center"/>
              <w:rPr>
                <w:i/>
                <w:color w:val="000000"/>
              </w:rPr>
            </w:pPr>
          </w:p>
        </w:tc>
      </w:tr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Default="00FE0FDC" w:rsidP="00F40138">
            <w:pPr>
              <w:jc w:val="center"/>
              <w:rPr>
                <w:b/>
                <w:color w:val="000000"/>
              </w:rPr>
            </w:pPr>
            <w:r w:rsidRPr="006C1CAD">
              <w:rPr>
                <w:b/>
                <w:color w:val="000000"/>
              </w:rPr>
              <w:t>Подраздел 1.4 Документы для разработки / изготовления</w:t>
            </w:r>
          </w:p>
          <w:p w:rsidR="00FE0FDC" w:rsidRPr="006C1CAD" w:rsidRDefault="00FE0FDC" w:rsidP="00F40138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Default="00FE0FDC" w:rsidP="00F40138">
            <w:pPr>
              <w:jc w:val="center"/>
              <w:rPr>
                <w:b/>
                <w:color w:val="000000"/>
              </w:rPr>
            </w:pPr>
            <w:r w:rsidRPr="004C1D16">
              <w:rPr>
                <w:b/>
                <w:color w:val="000000"/>
              </w:rPr>
              <w:t>Подраздел 1.5 Код ОКП</w:t>
            </w:r>
          </w:p>
          <w:p w:rsidR="00FE0FDC" w:rsidRPr="004C1D16" w:rsidRDefault="00FE0FDC" w:rsidP="00F40138">
            <w:pPr>
              <w:jc w:val="center"/>
              <w:rPr>
                <w:b/>
                <w:i/>
                <w:color w:val="000000"/>
              </w:rPr>
            </w:pPr>
          </w:p>
        </w:tc>
      </w:tr>
    </w:tbl>
    <w:p w:rsidR="00FE0FDC" w:rsidRPr="001F6931" w:rsidRDefault="00FE0FDC" w:rsidP="00FE0FDC">
      <w:pPr>
        <w:rPr>
          <w:color w:val="000000"/>
        </w:rPr>
      </w:pPr>
    </w:p>
    <w:p w:rsidR="00FE0FDC" w:rsidRPr="004C1D16" w:rsidRDefault="00FE0FDC" w:rsidP="00FE0FDC">
      <w:pPr>
        <w:jc w:val="center"/>
        <w:rPr>
          <w:b/>
          <w:color w:val="000000"/>
        </w:rPr>
      </w:pPr>
      <w:r w:rsidRPr="004C1D16">
        <w:rPr>
          <w:b/>
          <w:color w:val="000000"/>
        </w:rPr>
        <w:t>РАЗДЕЛ 2. ОБЛАСТЬ ПРИМЕНЕНИЯ</w:t>
      </w:r>
    </w:p>
    <w:p w:rsidR="00FE0FDC" w:rsidRPr="004C1D16" w:rsidRDefault="00FE0FDC" w:rsidP="00FE0FDC">
      <w:pPr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r>
              <w:t>Производство счетчиков и камер для АЭС.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EC6229" w:rsidRDefault="00FE0FDC" w:rsidP="00FE0FDC">
      <w:pPr>
        <w:jc w:val="center"/>
        <w:rPr>
          <w:b/>
          <w:color w:val="000000"/>
        </w:rPr>
      </w:pPr>
      <w:r w:rsidRPr="00EC6229">
        <w:rPr>
          <w:b/>
          <w:color w:val="000000"/>
        </w:rPr>
        <w:t>РАЗДЕЛ 3. УСЛОВИЯ ЭКСПЛУАТАЦИИ</w:t>
      </w:r>
    </w:p>
    <w:p w:rsidR="00FE0FDC" w:rsidRPr="001F6931" w:rsidRDefault="00FE0FDC" w:rsidP="00FE0FD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6649D5" w:rsidRDefault="00FE0FDC" w:rsidP="00F40138">
            <w:r>
              <w:t>Все типы АЭС</w:t>
            </w:r>
          </w:p>
        </w:tc>
      </w:tr>
    </w:tbl>
    <w:p w:rsidR="00FE0FDC" w:rsidRPr="0054650F" w:rsidRDefault="00FE0FDC" w:rsidP="00FE0FDC">
      <w:pPr>
        <w:jc w:val="center"/>
        <w:rPr>
          <w:color w:val="000000"/>
        </w:rPr>
      </w:pPr>
    </w:p>
    <w:p w:rsidR="00FE0FDC" w:rsidRPr="0054650F" w:rsidRDefault="00FE0FDC" w:rsidP="00FE0FDC">
      <w:pPr>
        <w:jc w:val="center"/>
        <w:rPr>
          <w:color w:val="000000"/>
        </w:rPr>
      </w:pPr>
    </w:p>
    <w:p w:rsidR="00FE0FDC" w:rsidRPr="001F6931" w:rsidRDefault="00FE0FDC" w:rsidP="00FE0FDC">
      <w:pPr>
        <w:jc w:val="center"/>
        <w:rPr>
          <w:color w:val="000000"/>
        </w:rPr>
      </w:pPr>
    </w:p>
    <w:p w:rsidR="00FE0FDC" w:rsidRPr="00EC6229" w:rsidRDefault="00FE0FDC" w:rsidP="00FE0FDC">
      <w:pPr>
        <w:jc w:val="center"/>
        <w:rPr>
          <w:b/>
          <w:color w:val="000000"/>
        </w:rPr>
      </w:pPr>
      <w:r w:rsidRPr="00EC6229">
        <w:rPr>
          <w:b/>
          <w:color w:val="000000"/>
        </w:rPr>
        <w:t>РАЗДЕЛ 4. ТЕХНИЧЕСКИЕ ТРЕБОВАНИЯ</w:t>
      </w:r>
    </w:p>
    <w:p w:rsidR="00FE0FDC" w:rsidRPr="00EC6229" w:rsidRDefault="00FE0FDC" w:rsidP="00FE0FD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pPr>
              <w:jc w:val="center"/>
              <w:rPr>
                <w:color w:val="000000"/>
              </w:rPr>
            </w:pPr>
            <w:r w:rsidRPr="00EC6229">
              <w:rPr>
                <w:b/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E0FDC" w:rsidRPr="001F6931" w:rsidTr="00F4013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Pr="006649D5" w:rsidRDefault="00FE0FDC" w:rsidP="00F40138">
            <w:r>
              <w:t xml:space="preserve">Вся поставляемая металлопродукция  должна соответствовать российским </w:t>
            </w:r>
            <w:proofErr w:type="spellStart"/>
            <w:r>
              <w:t>ГОСТам</w:t>
            </w:r>
            <w:proofErr w:type="spellEnd"/>
            <w:r>
              <w:t xml:space="preserve">  и  ТУ</w:t>
            </w:r>
            <w:proofErr w:type="gramStart"/>
            <w:r>
              <w:t xml:space="preserve"> ,</w:t>
            </w:r>
            <w:proofErr w:type="gramEnd"/>
            <w:r>
              <w:t xml:space="preserve"> сертифицирована с указанием химического состава , физико-химических и физико-механических свойств.</w:t>
            </w:r>
          </w:p>
        </w:tc>
      </w:tr>
      <w:tr w:rsidR="00FE0FDC" w:rsidRPr="001F6931" w:rsidTr="00F4013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Default="00FE0FDC" w:rsidP="00F40138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4.2. Требования к надежности</w:t>
            </w:r>
          </w:p>
          <w:p w:rsidR="00FE0FDC" w:rsidRPr="009C7C8C" w:rsidRDefault="00FE0FDC" w:rsidP="00F40138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FE0FDC" w:rsidRPr="001F6931" w:rsidTr="00F4013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Default="00FE0FDC" w:rsidP="00F40138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  <w:p w:rsidR="00FE0FDC" w:rsidRPr="009C7C8C" w:rsidRDefault="00FE0FDC" w:rsidP="00F40138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FE0FDC" w:rsidRPr="001F6931" w:rsidTr="00F4013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Default="00FE0FDC" w:rsidP="00F40138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4.4 Требования к маркировке</w:t>
            </w:r>
          </w:p>
          <w:p w:rsidR="00FE0FDC" w:rsidRPr="009C7C8C" w:rsidRDefault="00FE0FDC" w:rsidP="00F40138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Весь материал должен быть промаркирован бирками с указанием марки диаметра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толщины и </w:t>
            </w:r>
            <w:proofErr w:type="spellStart"/>
            <w:r>
              <w:rPr>
                <w:color w:val="000000"/>
              </w:rPr>
              <w:t>ГОСТа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FE0FDC" w:rsidRPr="001F6931" w:rsidTr="00F4013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Default="00FE0FDC" w:rsidP="00F40138">
            <w:pPr>
              <w:jc w:val="center"/>
              <w:rPr>
                <w:b/>
                <w:color w:val="000000"/>
              </w:rPr>
            </w:pPr>
            <w:r w:rsidRPr="00A8519E">
              <w:rPr>
                <w:b/>
                <w:color w:val="000000"/>
              </w:rPr>
              <w:t>Подраздел 4.5 Требования к упаковке</w:t>
            </w:r>
          </w:p>
          <w:p w:rsidR="00FE0FDC" w:rsidRPr="00A8519E" w:rsidRDefault="00FE0FDC" w:rsidP="00F40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Весь материал упаковывается </w:t>
            </w:r>
            <w:proofErr w:type="gramStart"/>
            <w:r>
              <w:rPr>
                <w:color w:val="000000"/>
              </w:rPr>
              <w:t>согласно стандарта</w:t>
            </w:r>
            <w:proofErr w:type="gramEnd"/>
            <w:r>
              <w:rPr>
                <w:color w:val="000000"/>
              </w:rPr>
              <w:t xml:space="preserve"> ГОСТ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A8519E" w:rsidRDefault="00FE0FDC" w:rsidP="00FE0FDC">
      <w:pPr>
        <w:jc w:val="center"/>
        <w:rPr>
          <w:b/>
          <w:color w:val="000000"/>
        </w:rPr>
      </w:pPr>
      <w:r w:rsidRPr="00A8519E">
        <w:rPr>
          <w:b/>
          <w:color w:val="000000"/>
        </w:rPr>
        <w:t>РАЗДЕЛ 5. ТРЕБОВАНИЯ ПО ПРАВИЛАМ СДАЧИ И ПРИЕМКИ</w:t>
      </w:r>
    </w:p>
    <w:p w:rsidR="00FE0FDC" w:rsidRPr="00A8519E" w:rsidRDefault="00FE0FDC" w:rsidP="00FE0FD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A8519E" w:rsidRDefault="00FE0FDC" w:rsidP="00F40138">
            <w:pPr>
              <w:jc w:val="center"/>
              <w:rPr>
                <w:color w:val="000000"/>
              </w:rPr>
            </w:pPr>
            <w:r w:rsidRPr="00A8519E">
              <w:rPr>
                <w:b/>
                <w:color w:val="000000"/>
              </w:rPr>
              <w:t>Подраздел 5.1 Порядок сдачи и приемки</w:t>
            </w:r>
          </w:p>
          <w:p w:rsidR="00FE0FDC" w:rsidRPr="00A8519E" w:rsidRDefault="00FE0FDC" w:rsidP="00F40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Сдача и приемка товара производится согласно товарно-транспортной накладной, путем перевешивания, измерения диаметра или толщины материала. Товар осматривается визуально на наличие вмятин, трещин, перегибов.</w:t>
            </w:r>
            <w:r w:rsidRPr="00A8519E">
              <w:rPr>
                <w:color w:val="000000"/>
              </w:rPr>
              <w:t xml:space="preserve"> </w:t>
            </w:r>
          </w:p>
        </w:tc>
      </w:tr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Default="00FE0FDC" w:rsidP="00F40138">
            <w:pPr>
              <w:jc w:val="center"/>
              <w:rPr>
                <w:b/>
                <w:color w:val="000000"/>
              </w:rPr>
            </w:pPr>
            <w:r w:rsidRPr="00CA75F4">
              <w:rPr>
                <w:b/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FE0FDC" w:rsidRPr="0049213D" w:rsidRDefault="00FE0FDC" w:rsidP="00F40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Поставщиком </w:t>
            </w:r>
            <w:proofErr w:type="gramStart"/>
            <w:r>
              <w:rPr>
                <w:color w:val="000000"/>
              </w:rPr>
              <w:t>должны</w:t>
            </w:r>
            <w:proofErr w:type="gramEnd"/>
            <w:r>
              <w:rPr>
                <w:color w:val="000000"/>
              </w:rPr>
              <w:t xml:space="preserve"> представлены товарно-транспортная накладная, счет-фактура ТОРГ-12, сертификаты на весь перечень товара.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49213D" w:rsidRDefault="00FE0FDC" w:rsidP="00FE0FDC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6. ТРЕБОВАНИЯ К ТРАНСПОРТИРОВАНИЮ</w:t>
      </w:r>
    </w:p>
    <w:p w:rsidR="00FE0FDC" w:rsidRPr="001F6931" w:rsidRDefault="00FE0FDC" w:rsidP="00FE0FD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r>
              <w:t>Нет</w:t>
            </w:r>
            <w:r w:rsidRPr="001F6931">
              <w:t>.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49213D" w:rsidRDefault="00FE0FDC" w:rsidP="00FE0FDC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7. ТРЕБОВАНИЯ К ХРАНЕНИЮ</w:t>
      </w:r>
    </w:p>
    <w:p w:rsidR="00FE0FDC" w:rsidRPr="001F6931" w:rsidRDefault="00FE0FDC" w:rsidP="00FE0FD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r>
              <w:t>Металлопродукция не должна подвергаться воздействию осадков и должна храниться в сухом месте.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49213D" w:rsidRDefault="00FE0FDC" w:rsidP="00FE0FDC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8. ТРЕБОВАНИЯ К ОБЪЕМУ И/ИЛИ СРОКУ ПРЕДОСТАВЛЕНИЯ ГАРАНТИЙ</w:t>
      </w:r>
    </w:p>
    <w:p w:rsidR="00FE0FDC" w:rsidRPr="001F6931" w:rsidRDefault="00FE0FDC" w:rsidP="00FE0FD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6649D5" w:rsidRDefault="00FE0FDC" w:rsidP="00F40138">
            <w:r>
              <w:t>Поставщиком должна предоставляться гарантия на весь предоставляемый товар на срок  установленный  производителем.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A9661F" w:rsidRDefault="00FE0FDC" w:rsidP="00FE0FDC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9. ТРЕБОВАНИЯ К ОБСЛУЖИВАНИЮ</w:t>
      </w:r>
    </w:p>
    <w:p w:rsidR="00FE0FDC" w:rsidRPr="001F6931" w:rsidRDefault="00FE0FDC" w:rsidP="00FE0FD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r>
              <w:t>Нет.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A9661F" w:rsidRDefault="00FE0FDC" w:rsidP="00FE0FDC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10. ЭКОЛОГИЧЕСКИЕ ТРЕБОВАНИЯ</w:t>
      </w:r>
    </w:p>
    <w:p w:rsidR="00FE0FDC" w:rsidRPr="00A9661F" w:rsidRDefault="00FE0FDC" w:rsidP="00FE0FD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r>
              <w:t>Нет.</w:t>
            </w:r>
          </w:p>
        </w:tc>
      </w:tr>
    </w:tbl>
    <w:p w:rsidR="00FE0FDC" w:rsidRPr="0054650F" w:rsidRDefault="00FE0FDC" w:rsidP="00FE0FDC">
      <w:pPr>
        <w:jc w:val="center"/>
        <w:rPr>
          <w:color w:val="000000"/>
        </w:rPr>
      </w:pPr>
    </w:p>
    <w:p w:rsidR="00FE0FDC" w:rsidRPr="00A9661F" w:rsidRDefault="00FE0FDC" w:rsidP="00FE0FDC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11. ТРЕБОВАНИЯ ПО БЕЗОПАСНОСТИ</w:t>
      </w:r>
    </w:p>
    <w:p w:rsidR="00FE0FDC" w:rsidRPr="001F6931" w:rsidRDefault="00FE0FDC" w:rsidP="00FE0FD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6649D5" w:rsidRDefault="00FE0FDC" w:rsidP="00F40138">
            <w:r>
              <w:t>Нет.</w:t>
            </w:r>
          </w:p>
        </w:tc>
      </w:tr>
    </w:tbl>
    <w:p w:rsidR="00FE0FDC" w:rsidRPr="00A9661F" w:rsidRDefault="00FE0FDC" w:rsidP="00FE0FDC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12. ТРЕБОВАНИЯ К КАЧЕСТВУ</w:t>
      </w:r>
    </w:p>
    <w:p w:rsidR="00FE0FDC" w:rsidRPr="001F6931" w:rsidRDefault="00FE0FDC" w:rsidP="00FE0FD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A9661F" w:rsidRDefault="00FE0FDC" w:rsidP="00F40138">
            <w:r>
              <w:t xml:space="preserve">Качество товара  должно соответствовать всем указанным </w:t>
            </w:r>
            <w:proofErr w:type="spellStart"/>
            <w:r>
              <w:t>ГОСТам</w:t>
            </w:r>
            <w:proofErr w:type="spellEnd"/>
            <w:r>
              <w:t xml:space="preserve"> и ТУ  Российской Федерации.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604EF9" w:rsidRDefault="00FE0FDC" w:rsidP="00FE0FDC">
      <w:pPr>
        <w:jc w:val="center"/>
        <w:rPr>
          <w:b/>
          <w:color w:val="000000"/>
        </w:rPr>
      </w:pPr>
      <w:r w:rsidRPr="00604EF9">
        <w:rPr>
          <w:b/>
          <w:color w:val="000000"/>
        </w:rPr>
        <w:t>РАЗДЕЛ 13. ДОПОЛНИТЕЛЬНЫЕ (ИНЫЕ) ТРЕБОВАНИЯ</w:t>
      </w:r>
    </w:p>
    <w:p w:rsidR="00FE0FDC" w:rsidRPr="001F6931" w:rsidRDefault="00FE0FDC" w:rsidP="00FE0FD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6649D5" w:rsidRDefault="00FE0FDC" w:rsidP="00F40138">
            <w:r>
              <w:t>Нет.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604EF9" w:rsidRDefault="00FE0FDC" w:rsidP="00FE0FDC">
      <w:pPr>
        <w:jc w:val="center"/>
        <w:rPr>
          <w:b/>
          <w:color w:val="000000"/>
        </w:rPr>
      </w:pPr>
      <w:r w:rsidRPr="00604EF9">
        <w:rPr>
          <w:b/>
          <w:color w:val="000000"/>
        </w:rPr>
        <w:t>РАЗДЕЛ 14. ТРЕБОВАНИЯ К КОЛИЧЕСТВУ И СРОКУ (ПЕРИОДИЧНОСТИ) ПОСТАВКИ</w:t>
      </w:r>
    </w:p>
    <w:p w:rsidR="00FE0FDC" w:rsidRPr="00604EF9" w:rsidRDefault="00FE0FDC" w:rsidP="00FE0FD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Default="00FE0FDC" w:rsidP="00F40138">
            <w:r>
              <w:t>Металлопродукция  должна поставляться согласно заявке заказчика. Количество материала не должно выходить за рамки общего количества указанного в перечне более чем на 5-7%.</w:t>
            </w:r>
          </w:p>
          <w:p w:rsidR="00FE0FDC" w:rsidRPr="005100D3" w:rsidRDefault="00FE0FDC" w:rsidP="00F40138">
            <w:pPr>
              <w:ind w:firstLine="34"/>
              <w:jc w:val="both"/>
            </w:pPr>
            <w:r w:rsidRPr="005100D3">
              <w:t>Начало</w:t>
            </w:r>
            <w:r>
              <w:t xml:space="preserve"> поставки</w:t>
            </w:r>
            <w:r w:rsidRPr="005100D3">
              <w:t xml:space="preserve">: </w:t>
            </w:r>
            <w:proofErr w:type="gramStart"/>
            <w:r w:rsidRPr="005100D3">
              <w:t>с даты подписания</w:t>
            </w:r>
            <w:proofErr w:type="gramEnd"/>
            <w:r w:rsidRPr="005100D3">
              <w:t xml:space="preserve"> Договора обеими Сторонами;</w:t>
            </w:r>
          </w:p>
          <w:p w:rsidR="00FE0FDC" w:rsidRPr="001F6931" w:rsidRDefault="00FE0FDC" w:rsidP="00F40138">
            <w:pPr>
              <w:ind w:firstLine="34"/>
              <w:jc w:val="both"/>
            </w:pPr>
            <w:r w:rsidRPr="005100D3">
              <w:lastRenderedPageBreak/>
              <w:t>Окончание</w:t>
            </w:r>
            <w:r>
              <w:t xml:space="preserve"> поставки</w:t>
            </w:r>
            <w:r w:rsidRPr="005100D3">
              <w:t>: приемка Покупателем последней партии Продукции, но не позднее 31.12.201</w:t>
            </w:r>
            <w:r>
              <w:t>5</w:t>
            </w:r>
            <w:r w:rsidRPr="005100D3">
              <w:t xml:space="preserve"> г.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415131" w:rsidRDefault="00FE0FDC" w:rsidP="00FE0FDC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15. ТРЕБОВАНИЕ К ФОРМЕ ПРЕДСТАВЛЯЕМОЙ ИНФОРМАЦИИ</w:t>
      </w:r>
    </w:p>
    <w:p w:rsidR="00FE0FDC" w:rsidRPr="001F6931" w:rsidRDefault="00FE0FDC" w:rsidP="00FE0FDC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E0FDC" w:rsidRPr="001F6931" w:rsidTr="00F4013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r>
              <w:t>Русский язык.</w:t>
            </w:r>
          </w:p>
        </w:tc>
      </w:tr>
    </w:tbl>
    <w:p w:rsidR="00FE0FDC" w:rsidRPr="001F6931" w:rsidRDefault="00FE0FDC" w:rsidP="00FE0FDC">
      <w:pPr>
        <w:jc w:val="center"/>
        <w:rPr>
          <w:color w:val="000000"/>
        </w:rPr>
      </w:pPr>
    </w:p>
    <w:p w:rsidR="00FE0FDC" w:rsidRPr="00415131" w:rsidRDefault="00FE0FDC" w:rsidP="00FE0FDC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16. ПЕРЕЧЕНЬ ПРИНЯТЫХ СОКРАЩЕНИЙ</w:t>
      </w:r>
    </w:p>
    <w:p w:rsidR="00FE0FDC" w:rsidRPr="00415131" w:rsidRDefault="00FE0FDC" w:rsidP="00FE0FDC">
      <w:pPr>
        <w:ind w:firstLine="567"/>
        <w:jc w:val="both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FE0FDC" w:rsidRPr="001F6931" w:rsidTr="00F4013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DC" w:rsidRPr="001F6931" w:rsidRDefault="00FE0FDC" w:rsidP="00F401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DC" w:rsidRPr="001F6931" w:rsidRDefault="00FE0FDC" w:rsidP="00F4013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DC" w:rsidRPr="001F6931" w:rsidRDefault="00FE0FDC" w:rsidP="00F401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FE0FDC" w:rsidRPr="001F6931" w:rsidTr="00F4013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pPr>
              <w:jc w:val="both"/>
              <w:rPr>
                <w:i/>
                <w:color w:val="000000"/>
              </w:rPr>
            </w:pPr>
          </w:p>
        </w:tc>
      </w:tr>
    </w:tbl>
    <w:p w:rsidR="00FE0FDC" w:rsidRPr="001F6931" w:rsidRDefault="00FE0FDC" w:rsidP="00FE0FDC">
      <w:pPr>
        <w:ind w:firstLine="567"/>
        <w:jc w:val="both"/>
        <w:rPr>
          <w:color w:val="000000"/>
        </w:rPr>
      </w:pPr>
    </w:p>
    <w:p w:rsidR="00FE0FDC" w:rsidRPr="00415131" w:rsidRDefault="00FE0FDC" w:rsidP="00FE0FDC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17. ПЕРЕЧЕНЬ ПРИЛОЖЕНИЙ</w:t>
      </w:r>
    </w:p>
    <w:p w:rsidR="00FE0FDC" w:rsidRPr="001F6931" w:rsidRDefault="00FE0FDC" w:rsidP="00FE0FDC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FE0FDC" w:rsidRPr="001F6931" w:rsidTr="00F4013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DC" w:rsidRPr="001F6931" w:rsidRDefault="00FE0FDC" w:rsidP="00F401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DC" w:rsidRPr="001F6931" w:rsidRDefault="00FE0FDC" w:rsidP="00F4013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FDC" w:rsidRPr="001F6931" w:rsidRDefault="00FE0FDC" w:rsidP="00F4013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FE0FDC" w:rsidRPr="001F6931" w:rsidTr="00F4013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FDC" w:rsidRPr="001F6931" w:rsidRDefault="00FE0FDC" w:rsidP="00F40138">
            <w:pPr>
              <w:jc w:val="both"/>
              <w:rPr>
                <w:i/>
                <w:color w:val="000000"/>
              </w:rPr>
            </w:pPr>
          </w:p>
        </w:tc>
      </w:tr>
    </w:tbl>
    <w:p w:rsidR="00FE0FDC" w:rsidRPr="00FE0FDC" w:rsidRDefault="00FE0FDC" w:rsidP="00FE0FDC"/>
    <w:sectPr w:rsidR="00FE0FDC" w:rsidRPr="00FE0FDC" w:rsidSect="00FA4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054184"/>
    <w:rsid w:val="00054184"/>
    <w:rsid w:val="00310FD5"/>
    <w:rsid w:val="00BC369A"/>
    <w:rsid w:val="00C33AD8"/>
    <w:rsid w:val="00DA39CF"/>
    <w:rsid w:val="00FE0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4184"/>
    <w:pPr>
      <w:keepNext/>
      <w:jc w:val="center"/>
    </w:pPr>
    <w:rPr>
      <w:snapToGrid w:val="0"/>
      <w:szCs w:val="20"/>
    </w:rPr>
  </w:style>
  <w:style w:type="paragraph" w:styleId="a3">
    <w:name w:val="No Spacing"/>
    <w:uiPriority w:val="99"/>
    <w:qFormat/>
    <w:rsid w:val="0005418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0541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795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2</cp:revision>
  <dcterms:created xsi:type="dcterms:W3CDTF">2014-05-08T07:42:00Z</dcterms:created>
  <dcterms:modified xsi:type="dcterms:W3CDTF">2014-09-02T12:42:00Z</dcterms:modified>
</cp:coreProperties>
</file>