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6E59" w:rsidRPr="00093B26" w:rsidRDefault="002E6E59" w:rsidP="00A0704E">
      <w:pPr>
        <w:spacing w:after="0" w:line="240" w:lineRule="auto"/>
        <w:ind w:right="22"/>
        <w:jc w:val="center"/>
        <w:rPr>
          <w:rFonts w:ascii="Times New Roman" w:hAnsi="Times New Roman" w:cs="Times New Roman"/>
          <w:b/>
          <w:sz w:val="28"/>
          <w:szCs w:val="28"/>
        </w:rPr>
      </w:pPr>
    </w:p>
    <w:p w:rsidR="00065189" w:rsidRPr="00093B26" w:rsidRDefault="00065189" w:rsidP="00A0704E">
      <w:pPr>
        <w:spacing w:after="0" w:line="240" w:lineRule="auto"/>
        <w:ind w:right="22"/>
        <w:jc w:val="center"/>
        <w:rPr>
          <w:rFonts w:ascii="Times New Roman" w:hAnsi="Times New Roman" w:cs="Times New Roman"/>
          <w:b/>
          <w:sz w:val="28"/>
          <w:szCs w:val="28"/>
        </w:rPr>
      </w:pPr>
      <w:r w:rsidRPr="00093B26">
        <w:rPr>
          <w:rFonts w:ascii="Times New Roman" w:hAnsi="Times New Roman" w:cs="Times New Roman"/>
          <w:b/>
          <w:sz w:val="28"/>
          <w:szCs w:val="28"/>
        </w:rPr>
        <w:t>Федеральное государственное унитарное предприятие</w:t>
      </w:r>
    </w:p>
    <w:p w:rsidR="00065189" w:rsidRPr="00093B26" w:rsidRDefault="00065189" w:rsidP="00A0704E">
      <w:pPr>
        <w:spacing w:after="0" w:line="240" w:lineRule="auto"/>
        <w:ind w:right="22"/>
        <w:jc w:val="center"/>
        <w:rPr>
          <w:rFonts w:ascii="Times New Roman" w:hAnsi="Times New Roman" w:cs="Times New Roman"/>
          <w:b/>
          <w:sz w:val="28"/>
          <w:szCs w:val="28"/>
        </w:rPr>
      </w:pPr>
      <w:r w:rsidRPr="00093B26">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tbl>
      <w:tblPr>
        <w:tblpPr w:leftFromText="180" w:rightFromText="180" w:vertAnchor="text" w:horzAnchor="page" w:tblpX="2230" w:tblpY="483"/>
        <w:tblW w:w="0" w:type="auto"/>
        <w:tblLook w:val="04A0"/>
      </w:tblPr>
      <w:tblGrid>
        <w:gridCol w:w="4659"/>
        <w:gridCol w:w="4912"/>
      </w:tblGrid>
      <w:tr w:rsidR="00065189" w:rsidRPr="00093B26" w:rsidTr="00065189">
        <w:tc>
          <w:tcPr>
            <w:tcW w:w="4659" w:type="dxa"/>
          </w:tcPr>
          <w:p w:rsidR="00065189" w:rsidRPr="00093B26" w:rsidRDefault="00065189" w:rsidP="00A0704E">
            <w:pPr>
              <w:spacing w:after="0" w:line="240" w:lineRule="auto"/>
              <w:ind w:right="1025"/>
              <w:jc w:val="center"/>
              <w:rPr>
                <w:rFonts w:ascii="Times New Roman" w:hAnsi="Times New Roman" w:cs="Times New Roman"/>
                <w:b/>
                <w:sz w:val="28"/>
                <w:szCs w:val="28"/>
                <w:lang w:eastAsia="en-US"/>
              </w:rPr>
            </w:pPr>
          </w:p>
        </w:tc>
        <w:tc>
          <w:tcPr>
            <w:tcW w:w="4912" w:type="dxa"/>
            <w:hideMark/>
          </w:tcPr>
          <w:p w:rsidR="00065189" w:rsidRPr="00093B26" w:rsidRDefault="00065189" w:rsidP="00A0704E">
            <w:pPr>
              <w:pStyle w:val="a3"/>
              <w:spacing w:before="0" w:after="0"/>
              <w:jc w:val="center"/>
              <w:rPr>
                <w:sz w:val="28"/>
                <w:szCs w:val="28"/>
              </w:rPr>
            </w:pPr>
            <w:r w:rsidRPr="00093B26">
              <w:rPr>
                <w:sz w:val="28"/>
                <w:szCs w:val="28"/>
              </w:rPr>
              <w:t>УТВЕРЖДАЮ:</w:t>
            </w:r>
          </w:p>
          <w:p w:rsidR="00065189" w:rsidRPr="00093B26" w:rsidRDefault="00065189" w:rsidP="00A0704E">
            <w:pPr>
              <w:pStyle w:val="a3"/>
              <w:spacing w:before="0" w:after="0"/>
              <w:jc w:val="center"/>
              <w:rPr>
                <w:sz w:val="28"/>
                <w:szCs w:val="28"/>
              </w:rPr>
            </w:pPr>
            <w:r w:rsidRPr="00093B26">
              <w:rPr>
                <w:sz w:val="28"/>
                <w:szCs w:val="28"/>
              </w:rPr>
              <w:t>Заместитель Председателя</w:t>
            </w:r>
          </w:p>
          <w:p w:rsidR="00065189" w:rsidRPr="00093B26" w:rsidRDefault="00065189" w:rsidP="00A0704E">
            <w:pPr>
              <w:pStyle w:val="a3"/>
              <w:spacing w:before="0" w:after="0"/>
              <w:jc w:val="center"/>
              <w:rPr>
                <w:sz w:val="28"/>
                <w:szCs w:val="28"/>
              </w:rPr>
            </w:pPr>
            <w:r w:rsidRPr="00093B26">
              <w:rPr>
                <w:sz w:val="28"/>
                <w:szCs w:val="28"/>
              </w:rPr>
              <w:t>Закупочного комитета</w:t>
            </w:r>
          </w:p>
          <w:p w:rsidR="00065189" w:rsidRPr="00093B26" w:rsidRDefault="00065189" w:rsidP="00A0704E">
            <w:pPr>
              <w:pStyle w:val="a3"/>
              <w:spacing w:before="0" w:after="0"/>
              <w:jc w:val="center"/>
              <w:rPr>
                <w:sz w:val="28"/>
                <w:szCs w:val="28"/>
              </w:rPr>
            </w:pPr>
            <w:r w:rsidRPr="00093B26">
              <w:rPr>
                <w:sz w:val="28"/>
                <w:szCs w:val="28"/>
              </w:rPr>
              <w:t>_________С.В. Тарасов</w:t>
            </w:r>
          </w:p>
          <w:p w:rsidR="00065189" w:rsidRPr="00093B26" w:rsidRDefault="00065189" w:rsidP="0099646B">
            <w:pPr>
              <w:pStyle w:val="a3"/>
              <w:spacing w:before="0" w:after="0"/>
              <w:jc w:val="center"/>
              <w:rPr>
                <w:b/>
                <w:sz w:val="28"/>
                <w:szCs w:val="28"/>
              </w:rPr>
            </w:pPr>
            <w:r w:rsidRPr="00093B26">
              <w:rPr>
                <w:sz w:val="28"/>
                <w:szCs w:val="28"/>
              </w:rPr>
              <w:t xml:space="preserve">«__» </w:t>
            </w:r>
            <w:r w:rsidR="0099646B" w:rsidRPr="00093B26">
              <w:rPr>
                <w:sz w:val="28"/>
                <w:szCs w:val="28"/>
              </w:rPr>
              <w:t>апрель</w:t>
            </w:r>
            <w:r w:rsidRPr="00093B26">
              <w:rPr>
                <w:sz w:val="28"/>
                <w:szCs w:val="28"/>
              </w:rPr>
              <w:t xml:space="preserve"> 201</w:t>
            </w:r>
            <w:r w:rsidR="0026372F" w:rsidRPr="00093B26">
              <w:rPr>
                <w:sz w:val="28"/>
                <w:szCs w:val="28"/>
              </w:rPr>
              <w:t>4</w:t>
            </w:r>
            <w:r w:rsidRPr="00093B26">
              <w:rPr>
                <w:sz w:val="28"/>
                <w:szCs w:val="28"/>
              </w:rPr>
              <w:t xml:space="preserve"> г.</w:t>
            </w:r>
          </w:p>
        </w:tc>
      </w:tr>
    </w:tbl>
    <w:p w:rsidR="00065189" w:rsidRPr="00093B26" w:rsidRDefault="007757E1" w:rsidP="00A0704E">
      <w:pPr>
        <w:spacing w:after="0" w:line="240" w:lineRule="auto"/>
        <w:jc w:val="center"/>
        <w:rPr>
          <w:rFonts w:ascii="Times New Roman" w:hAnsi="Times New Roman" w:cs="Times New Roman"/>
          <w:b/>
          <w:sz w:val="28"/>
          <w:szCs w:val="28"/>
          <w:lang w:eastAsia="en-US"/>
        </w:rPr>
      </w:pPr>
      <w:r w:rsidRPr="007757E1">
        <w:rPr>
          <w:rFonts w:ascii="Times New Roman" w:hAnsi="Times New Roman" w:cs="Times New Roman"/>
          <w:sz w:val="28"/>
          <w:szCs w:val="28"/>
          <w:lang w:eastAsia="en-US"/>
        </w:rPr>
        <w:pict>
          <v:line id="_x0000_s1026" style="position:absolute;left:0;text-align:left;z-index:251658240;mso-position-horizontal-relative:text;mso-position-vertical-relative:text" from="-27pt,4.7pt" to="477pt,4.7pt" strokeweight="3pt">
            <v:stroke linestyle="thinThin"/>
          </v:line>
        </w:pict>
      </w:r>
    </w:p>
    <w:p w:rsidR="00065189" w:rsidRPr="00093B26" w:rsidRDefault="00065189" w:rsidP="00A0704E">
      <w:pPr>
        <w:spacing w:after="0" w:line="240" w:lineRule="auto"/>
        <w:jc w:val="center"/>
        <w:rPr>
          <w:rFonts w:ascii="Times New Roman" w:hAnsi="Times New Roman" w:cs="Times New Roman"/>
          <w:b/>
          <w:sz w:val="28"/>
          <w:szCs w:val="28"/>
        </w:rPr>
      </w:pPr>
    </w:p>
    <w:p w:rsidR="00FA4F4F" w:rsidRPr="00093B26" w:rsidRDefault="00FA4F4F" w:rsidP="00A0704E">
      <w:pPr>
        <w:spacing w:after="0" w:line="240" w:lineRule="auto"/>
        <w:jc w:val="center"/>
        <w:rPr>
          <w:rFonts w:ascii="Times New Roman" w:hAnsi="Times New Roman" w:cs="Times New Roman"/>
          <w:b/>
          <w:sz w:val="28"/>
          <w:szCs w:val="28"/>
        </w:rPr>
      </w:pPr>
    </w:p>
    <w:p w:rsidR="00FA4F4F" w:rsidRPr="00093B26" w:rsidRDefault="00FA4F4F" w:rsidP="00A0704E">
      <w:pPr>
        <w:spacing w:after="0" w:line="240" w:lineRule="auto"/>
        <w:jc w:val="center"/>
        <w:rPr>
          <w:rFonts w:ascii="Times New Roman" w:hAnsi="Times New Roman" w:cs="Times New Roman"/>
          <w:b/>
          <w:sz w:val="28"/>
          <w:szCs w:val="28"/>
        </w:rPr>
      </w:pPr>
    </w:p>
    <w:p w:rsidR="00682C08" w:rsidRPr="00093B26" w:rsidRDefault="00682C08" w:rsidP="00A0704E">
      <w:pPr>
        <w:spacing w:after="0" w:line="240" w:lineRule="auto"/>
        <w:jc w:val="center"/>
        <w:rPr>
          <w:rFonts w:ascii="Times New Roman" w:hAnsi="Times New Roman" w:cs="Times New Roman"/>
          <w:b/>
          <w:sz w:val="28"/>
          <w:szCs w:val="28"/>
        </w:rPr>
      </w:pPr>
    </w:p>
    <w:p w:rsidR="00387351" w:rsidRPr="00093B26" w:rsidRDefault="00387351" w:rsidP="00A0704E">
      <w:pPr>
        <w:spacing w:after="0" w:line="240" w:lineRule="auto"/>
        <w:jc w:val="center"/>
        <w:rPr>
          <w:rFonts w:ascii="Times New Roman" w:hAnsi="Times New Roman" w:cs="Times New Roman"/>
          <w:b/>
          <w:sz w:val="28"/>
          <w:szCs w:val="28"/>
        </w:rPr>
      </w:pPr>
    </w:p>
    <w:p w:rsidR="00387351" w:rsidRPr="00093B26" w:rsidRDefault="00387351" w:rsidP="00A0704E">
      <w:pPr>
        <w:spacing w:after="0" w:line="240" w:lineRule="auto"/>
        <w:jc w:val="center"/>
        <w:rPr>
          <w:rFonts w:ascii="Times New Roman" w:hAnsi="Times New Roman" w:cs="Times New Roman"/>
          <w:b/>
          <w:sz w:val="28"/>
          <w:szCs w:val="28"/>
        </w:rPr>
      </w:pPr>
    </w:p>
    <w:p w:rsidR="00387351" w:rsidRPr="00093B26" w:rsidRDefault="00387351" w:rsidP="00A0704E">
      <w:pPr>
        <w:spacing w:after="0" w:line="240" w:lineRule="auto"/>
        <w:jc w:val="center"/>
        <w:rPr>
          <w:rFonts w:ascii="Times New Roman" w:hAnsi="Times New Roman" w:cs="Times New Roman"/>
          <w:b/>
          <w:sz w:val="28"/>
          <w:szCs w:val="28"/>
        </w:rPr>
      </w:pPr>
    </w:p>
    <w:p w:rsidR="00387351" w:rsidRPr="00093B26" w:rsidRDefault="00387351" w:rsidP="00A0704E">
      <w:pPr>
        <w:spacing w:after="0" w:line="240" w:lineRule="auto"/>
        <w:jc w:val="center"/>
        <w:rPr>
          <w:rFonts w:ascii="Times New Roman" w:hAnsi="Times New Roman" w:cs="Times New Roman"/>
          <w:b/>
          <w:sz w:val="28"/>
          <w:szCs w:val="28"/>
        </w:rPr>
      </w:pPr>
    </w:p>
    <w:p w:rsidR="00682C08" w:rsidRPr="00093B26" w:rsidRDefault="00682C08" w:rsidP="00A0704E">
      <w:pPr>
        <w:spacing w:after="0" w:line="240" w:lineRule="auto"/>
        <w:jc w:val="center"/>
        <w:rPr>
          <w:rFonts w:ascii="Times New Roman" w:hAnsi="Times New Roman" w:cs="Times New Roman"/>
          <w:b/>
          <w:sz w:val="28"/>
          <w:szCs w:val="28"/>
        </w:rPr>
      </w:pPr>
    </w:p>
    <w:p w:rsidR="00682C08" w:rsidRPr="00093B26" w:rsidRDefault="00682C08" w:rsidP="00A0704E">
      <w:pPr>
        <w:spacing w:after="0" w:line="240" w:lineRule="auto"/>
        <w:jc w:val="center"/>
        <w:rPr>
          <w:rFonts w:ascii="Times New Roman" w:hAnsi="Times New Roman" w:cs="Times New Roman"/>
          <w:b/>
          <w:sz w:val="28"/>
          <w:szCs w:val="28"/>
        </w:rPr>
      </w:pPr>
    </w:p>
    <w:p w:rsidR="00682C08" w:rsidRPr="00093B26" w:rsidRDefault="00682C08" w:rsidP="00A0704E">
      <w:pPr>
        <w:spacing w:after="0" w:line="240" w:lineRule="auto"/>
        <w:jc w:val="center"/>
        <w:rPr>
          <w:rFonts w:ascii="Times New Roman" w:hAnsi="Times New Roman" w:cs="Times New Roman"/>
          <w:b/>
          <w:sz w:val="28"/>
          <w:szCs w:val="28"/>
        </w:rPr>
      </w:pPr>
    </w:p>
    <w:p w:rsidR="00682C08" w:rsidRPr="00093B26" w:rsidRDefault="00682C08" w:rsidP="00A0704E">
      <w:pPr>
        <w:spacing w:after="0" w:line="240" w:lineRule="auto"/>
        <w:jc w:val="center"/>
        <w:rPr>
          <w:rFonts w:ascii="Times New Roman" w:hAnsi="Times New Roman" w:cs="Times New Roman"/>
          <w:b/>
          <w:sz w:val="28"/>
          <w:szCs w:val="28"/>
        </w:rPr>
      </w:pPr>
    </w:p>
    <w:p w:rsidR="00FA4F4F" w:rsidRPr="00093B26" w:rsidRDefault="00FA4F4F" w:rsidP="00A0704E">
      <w:pPr>
        <w:spacing w:after="0" w:line="240" w:lineRule="auto"/>
        <w:jc w:val="center"/>
        <w:rPr>
          <w:rFonts w:ascii="Times New Roman" w:hAnsi="Times New Roman" w:cs="Times New Roman"/>
          <w:b/>
          <w:sz w:val="28"/>
          <w:szCs w:val="28"/>
        </w:rPr>
      </w:pPr>
    </w:p>
    <w:p w:rsidR="00065189" w:rsidRPr="00093B26" w:rsidRDefault="00065189" w:rsidP="00A0704E">
      <w:pPr>
        <w:spacing w:after="0" w:line="240" w:lineRule="auto"/>
        <w:jc w:val="center"/>
        <w:rPr>
          <w:rFonts w:ascii="Times New Roman" w:hAnsi="Times New Roman" w:cs="Times New Roman"/>
          <w:bCs/>
          <w:sz w:val="28"/>
          <w:szCs w:val="28"/>
        </w:rPr>
      </w:pPr>
      <w:r w:rsidRPr="00093B26">
        <w:rPr>
          <w:rFonts w:ascii="Times New Roman" w:hAnsi="Times New Roman" w:cs="Times New Roman"/>
          <w:bCs/>
          <w:sz w:val="28"/>
          <w:szCs w:val="28"/>
        </w:rPr>
        <w:t>ДОКУМЕНТАЦИЯ ПО ПРОВЕДЕНИЮ ЗАПРОСА ЦЕН В ЭЛЕКТРОННОЙ ФОРМЕ</w:t>
      </w:r>
    </w:p>
    <w:p w:rsidR="00065189" w:rsidRPr="00093B26" w:rsidRDefault="00065189" w:rsidP="00A0704E">
      <w:pPr>
        <w:spacing w:after="0" w:line="240" w:lineRule="auto"/>
        <w:jc w:val="center"/>
        <w:rPr>
          <w:rFonts w:ascii="Times New Roman" w:hAnsi="Times New Roman" w:cs="Times New Roman"/>
          <w:bCs/>
          <w:sz w:val="28"/>
          <w:szCs w:val="28"/>
        </w:rPr>
      </w:pPr>
    </w:p>
    <w:p w:rsidR="00065189" w:rsidRPr="00093B26" w:rsidRDefault="00065189" w:rsidP="00A0704E">
      <w:pPr>
        <w:spacing w:after="0" w:line="240" w:lineRule="auto"/>
        <w:jc w:val="center"/>
        <w:rPr>
          <w:rFonts w:ascii="Times New Roman" w:hAnsi="Times New Roman" w:cs="Times New Roman"/>
          <w:bCs/>
          <w:sz w:val="28"/>
          <w:szCs w:val="28"/>
        </w:rPr>
      </w:pPr>
      <w:r w:rsidRPr="00093B26">
        <w:rPr>
          <w:rFonts w:ascii="Times New Roman" w:hAnsi="Times New Roman" w:cs="Times New Roman"/>
          <w:sz w:val="28"/>
          <w:szCs w:val="28"/>
        </w:rPr>
        <w:t>Открытый запрос цен на право заключения договора</w:t>
      </w:r>
    </w:p>
    <w:p w:rsidR="00065189" w:rsidRPr="00093B26" w:rsidRDefault="0099646B" w:rsidP="00A0704E">
      <w:pPr>
        <w:spacing w:after="0" w:line="240" w:lineRule="auto"/>
        <w:jc w:val="center"/>
        <w:rPr>
          <w:rFonts w:ascii="Times New Roman" w:hAnsi="Times New Roman" w:cs="Times New Roman"/>
          <w:b/>
          <w:i/>
          <w:sz w:val="28"/>
          <w:szCs w:val="28"/>
        </w:rPr>
      </w:pPr>
      <w:r w:rsidRPr="00093B26">
        <w:rPr>
          <w:rFonts w:ascii="Times New Roman" w:hAnsi="Times New Roman" w:cs="Times New Roman"/>
          <w:b/>
          <w:i/>
          <w:sz w:val="28"/>
          <w:szCs w:val="28"/>
          <w:highlight w:val="yellow"/>
        </w:rPr>
        <w:t xml:space="preserve">на поставку </w:t>
      </w:r>
      <w:r w:rsidR="005D5F21">
        <w:rPr>
          <w:rFonts w:ascii="Times New Roman" w:hAnsi="Times New Roman" w:cs="Times New Roman"/>
          <w:b/>
          <w:i/>
          <w:sz w:val="28"/>
          <w:szCs w:val="28"/>
          <w:highlight w:val="yellow"/>
        </w:rPr>
        <w:t>лазерных модулей</w:t>
      </w:r>
      <w:r w:rsidR="00560189" w:rsidRPr="00093B26">
        <w:rPr>
          <w:rFonts w:ascii="Times New Roman" w:hAnsi="Times New Roman" w:cs="Times New Roman"/>
          <w:b/>
          <w:i/>
          <w:sz w:val="28"/>
          <w:szCs w:val="28"/>
          <w:highlight w:val="yellow"/>
        </w:rPr>
        <w:t xml:space="preserve"> </w:t>
      </w:r>
    </w:p>
    <w:p w:rsidR="00065189" w:rsidRPr="00093B26" w:rsidRDefault="00065189" w:rsidP="00A0704E">
      <w:pPr>
        <w:spacing w:after="0" w:line="240" w:lineRule="auto"/>
        <w:jc w:val="center"/>
        <w:rPr>
          <w:rFonts w:ascii="Times New Roman" w:hAnsi="Times New Roman" w:cs="Times New Roman"/>
          <w:b/>
          <w:i/>
          <w:sz w:val="28"/>
          <w:szCs w:val="28"/>
          <w:u w:val="single"/>
        </w:rPr>
      </w:pPr>
    </w:p>
    <w:p w:rsidR="00065189" w:rsidRPr="00093B26" w:rsidRDefault="00065189" w:rsidP="00A0704E">
      <w:pPr>
        <w:spacing w:after="0" w:line="240" w:lineRule="auto"/>
        <w:jc w:val="center"/>
        <w:rPr>
          <w:rFonts w:ascii="Times New Roman" w:hAnsi="Times New Roman" w:cs="Times New Roman"/>
          <w:sz w:val="28"/>
          <w:szCs w:val="28"/>
        </w:rPr>
      </w:pPr>
    </w:p>
    <w:p w:rsidR="00B85839" w:rsidRPr="00093B26" w:rsidRDefault="00B85839" w:rsidP="00A0704E">
      <w:pPr>
        <w:spacing w:after="0" w:line="240" w:lineRule="auto"/>
        <w:jc w:val="center"/>
        <w:rPr>
          <w:rFonts w:ascii="Times New Roman" w:hAnsi="Times New Roman" w:cs="Times New Roman"/>
          <w:sz w:val="28"/>
          <w:szCs w:val="28"/>
        </w:rPr>
      </w:pPr>
    </w:p>
    <w:p w:rsidR="00065189" w:rsidRPr="00093B26" w:rsidRDefault="00065189" w:rsidP="00A0704E">
      <w:pPr>
        <w:spacing w:after="0" w:line="240" w:lineRule="auto"/>
        <w:jc w:val="center"/>
        <w:rPr>
          <w:rFonts w:ascii="Times New Roman" w:hAnsi="Times New Roman" w:cs="Times New Roman"/>
          <w:sz w:val="28"/>
          <w:szCs w:val="28"/>
        </w:rPr>
      </w:pPr>
    </w:p>
    <w:p w:rsidR="00065189" w:rsidRPr="00093B26" w:rsidRDefault="00065189" w:rsidP="00A0704E">
      <w:pPr>
        <w:spacing w:after="0" w:line="240" w:lineRule="auto"/>
        <w:jc w:val="center"/>
        <w:rPr>
          <w:rFonts w:ascii="Times New Roman" w:hAnsi="Times New Roman" w:cs="Times New Roman"/>
          <w:caps/>
          <w:sz w:val="28"/>
          <w:szCs w:val="28"/>
        </w:rPr>
      </w:pPr>
      <w:r w:rsidRPr="00093B26">
        <w:rPr>
          <w:rFonts w:ascii="Times New Roman" w:hAnsi="Times New Roman" w:cs="Times New Roman"/>
          <w:caps/>
          <w:sz w:val="28"/>
          <w:szCs w:val="28"/>
        </w:rPr>
        <w:t>том 2 «техническая часть»</w:t>
      </w:r>
    </w:p>
    <w:p w:rsidR="00065189" w:rsidRPr="00093B26" w:rsidRDefault="00065189" w:rsidP="00A0704E">
      <w:pPr>
        <w:spacing w:after="0" w:line="240" w:lineRule="auto"/>
        <w:jc w:val="center"/>
        <w:rPr>
          <w:rFonts w:ascii="Times New Roman" w:hAnsi="Times New Roman" w:cs="Times New Roman"/>
          <w:sz w:val="28"/>
          <w:szCs w:val="28"/>
        </w:rPr>
      </w:pPr>
    </w:p>
    <w:p w:rsidR="00065189" w:rsidRPr="00093B26" w:rsidRDefault="00065189" w:rsidP="00A0704E">
      <w:pPr>
        <w:spacing w:after="0" w:line="240" w:lineRule="auto"/>
        <w:jc w:val="center"/>
        <w:rPr>
          <w:rFonts w:ascii="Times New Roman" w:hAnsi="Times New Roman" w:cs="Times New Roman"/>
          <w:sz w:val="28"/>
          <w:szCs w:val="28"/>
        </w:rPr>
      </w:pPr>
    </w:p>
    <w:p w:rsidR="00682C08" w:rsidRPr="00093B26" w:rsidRDefault="00682C08" w:rsidP="00A0704E">
      <w:pPr>
        <w:spacing w:after="0" w:line="240" w:lineRule="auto"/>
        <w:jc w:val="center"/>
        <w:rPr>
          <w:rFonts w:ascii="Times New Roman" w:hAnsi="Times New Roman" w:cs="Times New Roman"/>
          <w:sz w:val="28"/>
          <w:szCs w:val="28"/>
        </w:rPr>
      </w:pPr>
    </w:p>
    <w:p w:rsidR="00E27B6E" w:rsidRPr="00093B26" w:rsidRDefault="00E27B6E" w:rsidP="00A0704E">
      <w:pPr>
        <w:spacing w:after="0" w:line="240" w:lineRule="auto"/>
        <w:jc w:val="center"/>
        <w:rPr>
          <w:rFonts w:ascii="Times New Roman" w:hAnsi="Times New Roman" w:cs="Times New Roman"/>
          <w:sz w:val="28"/>
          <w:szCs w:val="28"/>
        </w:rPr>
      </w:pPr>
    </w:p>
    <w:p w:rsidR="009F074C" w:rsidRPr="00093B26" w:rsidRDefault="009F074C" w:rsidP="00A0704E">
      <w:pPr>
        <w:spacing w:after="0" w:line="240" w:lineRule="auto"/>
        <w:jc w:val="center"/>
        <w:rPr>
          <w:rFonts w:ascii="Times New Roman" w:hAnsi="Times New Roman" w:cs="Times New Roman"/>
          <w:sz w:val="28"/>
          <w:szCs w:val="28"/>
        </w:rPr>
      </w:pPr>
    </w:p>
    <w:p w:rsidR="00093B26" w:rsidRPr="00093B26" w:rsidRDefault="00093B26" w:rsidP="00A0704E">
      <w:pPr>
        <w:spacing w:after="0" w:line="240" w:lineRule="auto"/>
        <w:jc w:val="center"/>
        <w:rPr>
          <w:rFonts w:ascii="Times New Roman" w:hAnsi="Times New Roman" w:cs="Times New Roman"/>
          <w:sz w:val="28"/>
          <w:szCs w:val="28"/>
        </w:rPr>
      </w:pPr>
    </w:p>
    <w:p w:rsidR="00065189" w:rsidRPr="00093B26" w:rsidRDefault="00065189" w:rsidP="00A0704E">
      <w:pPr>
        <w:spacing w:after="0" w:line="240" w:lineRule="auto"/>
        <w:jc w:val="center"/>
        <w:rPr>
          <w:rFonts w:ascii="Times New Roman" w:hAnsi="Times New Roman" w:cs="Times New Roman"/>
          <w:sz w:val="28"/>
          <w:szCs w:val="28"/>
        </w:rPr>
      </w:pPr>
    </w:p>
    <w:p w:rsidR="00065189" w:rsidRPr="00093B26" w:rsidRDefault="00065189" w:rsidP="00A0704E">
      <w:pPr>
        <w:spacing w:after="0" w:line="240" w:lineRule="auto"/>
        <w:jc w:val="center"/>
        <w:rPr>
          <w:rFonts w:ascii="Times New Roman" w:hAnsi="Times New Roman" w:cs="Times New Roman"/>
          <w:sz w:val="28"/>
          <w:szCs w:val="28"/>
        </w:rPr>
      </w:pPr>
    </w:p>
    <w:p w:rsidR="00065189" w:rsidRPr="00093B26" w:rsidRDefault="00065189" w:rsidP="00A0704E">
      <w:pPr>
        <w:spacing w:after="0" w:line="240" w:lineRule="auto"/>
        <w:jc w:val="center"/>
        <w:rPr>
          <w:rFonts w:ascii="Times New Roman" w:hAnsi="Times New Roman" w:cs="Times New Roman"/>
          <w:sz w:val="28"/>
          <w:szCs w:val="28"/>
        </w:rPr>
      </w:pPr>
    </w:p>
    <w:p w:rsidR="00065189" w:rsidRPr="00093B26" w:rsidRDefault="00065189" w:rsidP="00A0704E">
      <w:pPr>
        <w:spacing w:after="0" w:line="240" w:lineRule="auto"/>
        <w:jc w:val="center"/>
        <w:rPr>
          <w:rFonts w:ascii="Times New Roman" w:hAnsi="Times New Roman" w:cs="Times New Roman"/>
          <w:sz w:val="28"/>
          <w:szCs w:val="28"/>
        </w:rPr>
      </w:pPr>
      <w:proofErr w:type="spellStart"/>
      <w:r w:rsidRPr="00093B26">
        <w:rPr>
          <w:rFonts w:ascii="Times New Roman" w:hAnsi="Times New Roman" w:cs="Times New Roman"/>
          <w:sz w:val="28"/>
          <w:szCs w:val="28"/>
        </w:rPr>
        <w:t>г</w:t>
      </w:r>
      <w:proofErr w:type="gramStart"/>
      <w:r w:rsidRPr="00093B26">
        <w:rPr>
          <w:rFonts w:ascii="Times New Roman" w:hAnsi="Times New Roman" w:cs="Times New Roman"/>
          <w:sz w:val="28"/>
          <w:szCs w:val="28"/>
        </w:rPr>
        <w:t>.С</w:t>
      </w:r>
      <w:proofErr w:type="gramEnd"/>
      <w:r w:rsidRPr="00093B26">
        <w:rPr>
          <w:rFonts w:ascii="Times New Roman" w:hAnsi="Times New Roman" w:cs="Times New Roman"/>
          <w:sz w:val="28"/>
          <w:szCs w:val="28"/>
        </w:rPr>
        <w:t>аров</w:t>
      </w:r>
      <w:proofErr w:type="spellEnd"/>
    </w:p>
    <w:p w:rsidR="00065189" w:rsidRPr="00093B26" w:rsidRDefault="00065189" w:rsidP="00A0704E">
      <w:pPr>
        <w:spacing w:after="0" w:line="240" w:lineRule="auto"/>
        <w:jc w:val="center"/>
        <w:rPr>
          <w:rFonts w:ascii="Times New Roman" w:hAnsi="Times New Roman" w:cs="Times New Roman"/>
          <w:sz w:val="28"/>
          <w:szCs w:val="28"/>
        </w:rPr>
      </w:pPr>
      <w:r w:rsidRPr="00093B26">
        <w:rPr>
          <w:rFonts w:ascii="Times New Roman" w:hAnsi="Times New Roman" w:cs="Times New Roman"/>
          <w:sz w:val="28"/>
          <w:szCs w:val="28"/>
        </w:rPr>
        <w:t>201</w:t>
      </w:r>
      <w:r w:rsidR="0026372F" w:rsidRPr="00093B26">
        <w:rPr>
          <w:rFonts w:ascii="Times New Roman" w:hAnsi="Times New Roman" w:cs="Times New Roman"/>
          <w:sz w:val="28"/>
          <w:szCs w:val="28"/>
        </w:rPr>
        <w:t>4</w:t>
      </w:r>
      <w:r w:rsidRPr="00093B26">
        <w:rPr>
          <w:rFonts w:ascii="Times New Roman" w:hAnsi="Times New Roman" w:cs="Times New Roman"/>
          <w:sz w:val="28"/>
          <w:szCs w:val="28"/>
        </w:rPr>
        <w:t xml:space="preserve"> г.</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51"/>
        <w:gridCol w:w="4961"/>
      </w:tblGrid>
      <w:tr w:rsidR="005D5F21" w:rsidRPr="005D5F21" w:rsidTr="005D5F21">
        <w:trPr>
          <w:jc w:val="center"/>
        </w:trPr>
        <w:tc>
          <w:tcPr>
            <w:tcW w:w="3951" w:type="dxa"/>
          </w:tcPr>
          <w:p w:rsidR="005D5F21" w:rsidRPr="005D5F21" w:rsidRDefault="005D5F21" w:rsidP="00540FF6">
            <w:pPr>
              <w:tabs>
                <w:tab w:val="left" w:pos="0"/>
              </w:tabs>
              <w:rPr>
                <w:rFonts w:ascii="Times New Roman" w:hAnsi="Times New Roman" w:cs="Times New Roman"/>
                <w:sz w:val="28"/>
                <w:szCs w:val="28"/>
              </w:rPr>
            </w:pPr>
            <w:r w:rsidRPr="005D5F21">
              <w:rPr>
                <w:rFonts w:ascii="Times New Roman" w:hAnsi="Times New Roman" w:cs="Times New Roman"/>
                <w:sz w:val="28"/>
                <w:szCs w:val="28"/>
              </w:rPr>
              <w:lastRenderedPageBreak/>
              <w:t>Предмет закупки (наименование товаров, работ и услуг)</w:t>
            </w:r>
          </w:p>
        </w:tc>
        <w:tc>
          <w:tcPr>
            <w:tcW w:w="4961" w:type="dxa"/>
          </w:tcPr>
          <w:p w:rsidR="005D5F21" w:rsidRPr="005D5F21" w:rsidRDefault="005D5F21" w:rsidP="00540FF6">
            <w:pPr>
              <w:rPr>
                <w:rFonts w:ascii="Times New Roman" w:hAnsi="Times New Roman" w:cs="Times New Roman"/>
                <w:sz w:val="28"/>
                <w:szCs w:val="28"/>
              </w:rPr>
            </w:pPr>
            <w:r w:rsidRPr="005D5F21">
              <w:rPr>
                <w:rFonts w:ascii="Times New Roman" w:hAnsi="Times New Roman" w:cs="Times New Roman"/>
                <w:sz w:val="28"/>
                <w:szCs w:val="28"/>
              </w:rPr>
              <w:t xml:space="preserve">Лазерные модули </w:t>
            </w:r>
          </w:p>
          <w:p w:rsidR="005D5F21" w:rsidRPr="005D5F21" w:rsidRDefault="005D5F21" w:rsidP="00540FF6">
            <w:pPr>
              <w:rPr>
                <w:rFonts w:ascii="Times New Roman" w:hAnsi="Times New Roman" w:cs="Times New Roman"/>
                <w:sz w:val="28"/>
                <w:szCs w:val="28"/>
              </w:rPr>
            </w:pPr>
          </w:p>
        </w:tc>
      </w:tr>
      <w:tr w:rsidR="005D5F21" w:rsidRPr="005D5F21" w:rsidTr="005D5F21">
        <w:trPr>
          <w:jc w:val="center"/>
        </w:trPr>
        <w:tc>
          <w:tcPr>
            <w:tcW w:w="3951" w:type="dxa"/>
          </w:tcPr>
          <w:p w:rsidR="005D5F21" w:rsidRPr="005D5F21" w:rsidRDefault="005D5F21" w:rsidP="00540FF6">
            <w:pPr>
              <w:tabs>
                <w:tab w:val="left" w:pos="0"/>
              </w:tabs>
              <w:rPr>
                <w:rFonts w:ascii="Times New Roman" w:hAnsi="Times New Roman" w:cs="Times New Roman"/>
                <w:sz w:val="28"/>
                <w:szCs w:val="28"/>
              </w:rPr>
            </w:pPr>
            <w:r w:rsidRPr="005D5F21">
              <w:rPr>
                <w:rFonts w:ascii="Times New Roman" w:hAnsi="Times New Roman" w:cs="Times New Roman"/>
                <w:sz w:val="28"/>
                <w:szCs w:val="28"/>
              </w:rPr>
              <w:t>Начальная максимальная цена договора, рублей</w:t>
            </w:r>
          </w:p>
        </w:tc>
        <w:tc>
          <w:tcPr>
            <w:tcW w:w="4961" w:type="dxa"/>
          </w:tcPr>
          <w:p w:rsidR="005D5F21" w:rsidRPr="005D5F21" w:rsidRDefault="005D5F21" w:rsidP="00540FF6">
            <w:pPr>
              <w:tabs>
                <w:tab w:val="left" w:pos="0"/>
              </w:tabs>
              <w:rPr>
                <w:rFonts w:ascii="Times New Roman" w:hAnsi="Times New Roman" w:cs="Times New Roman"/>
                <w:sz w:val="28"/>
                <w:szCs w:val="28"/>
              </w:rPr>
            </w:pPr>
            <w:r w:rsidRPr="005D5F21">
              <w:rPr>
                <w:rFonts w:ascii="Times New Roman" w:hAnsi="Times New Roman" w:cs="Times New Roman"/>
                <w:sz w:val="28"/>
                <w:szCs w:val="28"/>
              </w:rPr>
              <w:t>2 265 267,42 (два миллиона двести шестьдесят пять тысяч двести шестьдесят семь) рублей 42 копеек с учетом НДС</w:t>
            </w:r>
          </w:p>
        </w:tc>
      </w:tr>
      <w:tr w:rsidR="005D5F21" w:rsidRPr="005D5F21" w:rsidTr="005D5F21">
        <w:trPr>
          <w:jc w:val="center"/>
        </w:trPr>
        <w:tc>
          <w:tcPr>
            <w:tcW w:w="3951" w:type="dxa"/>
          </w:tcPr>
          <w:p w:rsidR="005D5F21" w:rsidRPr="005D5F21" w:rsidRDefault="005D5F21" w:rsidP="00540FF6">
            <w:pPr>
              <w:tabs>
                <w:tab w:val="left" w:pos="0"/>
              </w:tabs>
              <w:rPr>
                <w:rFonts w:ascii="Times New Roman" w:hAnsi="Times New Roman" w:cs="Times New Roman"/>
                <w:sz w:val="28"/>
                <w:szCs w:val="28"/>
              </w:rPr>
            </w:pPr>
            <w:r w:rsidRPr="005D5F21">
              <w:rPr>
                <w:rFonts w:ascii="Times New Roman" w:hAnsi="Times New Roman" w:cs="Times New Roman"/>
                <w:sz w:val="28"/>
                <w:szCs w:val="28"/>
              </w:rPr>
              <w:t>Порядок расчетов (условия оплаты)</w:t>
            </w:r>
          </w:p>
          <w:p w:rsidR="005D5F21" w:rsidRPr="005D5F21" w:rsidRDefault="005D5F21" w:rsidP="00540FF6">
            <w:pPr>
              <w:tabs>
                <w:tab w:val="left" w:pos="0"/>
              </w:tabs>
              <w:rPr>
                <w:rFonts w:ascii="Times New Roman" w:hAnsi="Times New Roman" w:cs="Times New Roman"/>
                <w:sz w:val="28"/>
                <w:szCs w:val="28"/>
              </w:rPr>
            </w:pPr>
          </w:p>
        </w:tc>
        <w:tc>
          <w:tcPr>
            <w:tcW w:w="4961" w:type="dxa"/>
          </w:tcPr>
          <w:p w:rsidR="005D5F21" w:rsidRPr="005D5F21" w:rsidRDefault="005D5F21" w:rsidP="00540FF6">
            <w:pPr>
              <w:tabs>
                <w:tab w:val="left" w:pos="0"/>
              </w:tabs>
              <w:rPr>
                <w:rFonts w:ascii="Times New Roman" w:hAnsi="Times New Roman" w:cs="Times New Roman"/>
                <w:sz w:val="28"/>
                <w:szCs w:val="28"/>
              </w:rPr>
            </w:pPr>
            <w:r w:rsidRPr="005D5F21">
              <w:rPr>
                <w:rFonts w:ascii="Times New Roman" w:hAnsi="Times New Roman" w:cs="Times New Roman"/>
                <w:sz w:val="28"/>
                <w:szCs w:val="28"/>
              </w:rPr>
              <w:t>Оплата 100% по факту поставки товара в течение 15 дней.</w:t>
            </w:r>
          </w:p>
        </w:tc>
      </w:tr>
      <w:tr w:rsidR="005D5F21" w:rsidRPr="005D5F21" w:rsidTr="005D5F21">
        <w:trPr>
          <w:jc w:val="center"/>
        </w:trPr>
        <w:tc>
          <w:tcPr>
            <w:tcW w:w="3951" w:type="dxa"/>
          </w:tcPr>
          <w:p w:rsidR="005D5F21" w:rsidRPr="005D5F21" w:rsidRDefault="005D5F21" w:rsidP="00540FF6">
            <w:pPr>
              <w:tabs>
                <w:tab w:val="left" w:pos="0"/>
              </w:tabs>
              <w:rPr>
                <w:rFonts w:ascii="Times New Roman" w:hAnsi="Times New Roman" w:cs="Times New Roman"/>
                <w:sz w:val="28"/>
                <w:szCs w:val="28"/>
              </w:rPr>
            </w:pPr>
            <w:r w:rsidRPr="005D5F21">
              <w:rPr>
                <w:rFonts w:ascii="Times New Roman" w:hAnsi="Times New Roman" w:cs="Times New Roman"/>
                <w:sz w:val="28"/>
                <w:szCs w:val="28"/>
              </w:rPr>
              <w:t>Требуемый срок выполнения обязательств по договору</w:t>
            </w:r>
          </w:p>
        </w:tc>
        <w:tc>
          <w:tcPr>
            <w:tcW w:w="4961" w:type="dxa"/>
            <w:vAlign w:val="center"/>
          </w:tcPr>
          <w:p w:rsidR="005D5F21" w:rsidRPr="005D5F21" w:rsidRDefault="005D5F21" w:rsidP="00540FF6">
            <w:pPr>
              <w:tabs>
                <w:tab w:val="left" w:pos="0"/>
              </w:tabs>
              <w:rPr>
                <w:rFonts w:ascii="Times New Roman" w:hAnsi="Times New Roman" w:cs="Times New Roman"/>
                <w:sz w:val="28"/>
                <w:szCs w:val="28"/>
              </w:rPr>
            </w:pPr>
            <w:r w:rsidRPr="005D5F21">
              <w:rPr>
                <w:rFonts w:ascii="Times New Roman" w:hAnsi="Times New Roman" w:cs="Times New Roman"/>
                <w:sz w:val="28"/>
                <w:szCs w:val="28"/>
              </w:rPr>
              <w:t xml:space="preserve">90 дней </w:t>
            </w:r>
            <w:proofErr w:type="gramStart"/>
            <w:r w:rsidRPr="005D5F21">
              <w:rPr>
                <w:rFonts w:ascii="Times New Roman" w:hAnsi="Times New Roman" w:cs="Times New Roman"/>
                <w:sz w:val="28"/>
                <w:szCs w:val="28"/>
              </w:rPr>
              <w:t>с даты подписания</w:t>
            </w:r>
            <w:proofErr w:type="gramEnd"/>
            <w:r w:rsidRPr="005D5F21">
              <w:rPr>
                <w:rFonts w:ascii="Times New Roman" w:hAnsi="Times New Roman" w:cs="Times New Roman"/>
                <w:sz w:val="28"/>
                <w:szCs w:val="28"/>
              </w:rPr>
              <w:t xml:space="preserve"> договора</w:t>
            </w:r>
          </w:p>
          <w:p w:rsidR="005D5F21" w:rsidRPr="005D5F21" w:rsidRDefault="005D5F21" w:rsidP="00540FF6">
            <w:pPr>
              <w:tabs>
                <w:tab w:val="left" w:pos="0"/>
              </w:tabs>
              <w:rPr>
                <w:rFonts w:ascii="Times New Roman" w:hAnsi="Times New Roman" w:cs="Times New Roman"/>
                <w:sz w:val="28"/>
                <w:szCs w:val="28"/>
              </w:rPr>
            </w:pPr>
          </w:p>
        </w:tc>
      </w:tr>
      <w:tr w:rsidR="005D5F21" w:rsidRPr="005D5F21" w:rsidTr="005D5F21">
        <w:trPr>
          <w:jc w:val="center"/>
        </w:trPr>
        <w:tc>
          <w:tcPr>
            <w:tcW w:w="3951" w:type="dxa"/>
          </w:tcPr>
          <w:p w:rsidR="005D5F21" w:rsidRPr="005D5F21" w:rsidRDefault="005D5F21" w:rsidP="00540FF6">
            <w:pPr>
              <w:tabs>
                <w:tab w:val="left" w:pos="0"/>
              </w:tabs>
              <w:rPr>
                <w:rFonts w:ascii="Times New Roman" w:hAnsi="Times New Roman" w:cs="Times New Roman"/>
                <w:sz w:val="28"/>
                <w:szCs w:val="28"/>
              </w:rPr>
            </w:pPr>
            <w:r w:rsidRPr="005D5F21">
              <w:rPr>
                <w:rFonts w:ascii="Times New Roman" w:hAnsi="Times New Roman" w:cs="Times New Roman"/>
                <w:sz w:val="28"/>
                <w:szCs w:val="28"/>
              </w:rPr>
              <w:t>Место и условия выпол</w:t>
            </w:r>
            <w:r w:rsidRPr="005D5F21">
              <w:rPr>
                <w:rFonts w:ascii="Times New Roman" w:hAnsi="Times New Roman" w:cs="Times New Roman"/>
                <w:sz w:val="28"/>
                <w:szCs w:val="28"/>
              </w:rPr>
              <w:softHyphen/>
              <w:t xml:space="preserve">нения предмета закупки </w:t>
            </w:r>
          </w:p>
          <w:p w:rsidR="005D5F21" w:rsidRPr="005D5F21" w:rsidRDefault="005D5F21" w:rsidP="00540FF6">
            <w:pPr>
              <w:tabs>
                <w:tab w:val="left" w:pos="0"/>
              </w:tabs>
              <w:rPr>
                <w:rFonts w:ascii="Times New Roman" w:hAnsi="Times New Roman" w:cs="Times New Roman"/>
                <w:sz w:val="28"/>
                <w:szCs w:val="28"/>
              </w:rPr>
            </w:pPr>
            <w:r w:rsidRPr="005D5F21">
              <w:rPr>
                <w:rFonts w:ascii="Times New Roman" w:hAnsi="Times New Roman" w:cs="Times New Roman"/>
                <w:sz w:val="28"/>
                <w:szCs w:val="28"/>
              </w:rPr>
              <w:t>(описать)</w:t>
            </w:r>
          </w:p>
        </w:tc>
        <w:tc>
          <w:tcPr>
            <w:tcW w:w="4961" w:type="dxa"/>
          </w:tcPr>
          <w:p w:rsidR="005D5F21" w:rsidRPr="005D5F21" w:rsidRDefault="005D5F21" w:rsidP="00540FF6">
            <w:pPr>
              <w:tabs>
                <w:tab w:val="left" w:pos="0"/>
              </w:tabs>
              <w:rPr>
                <w:rFonts w:ascii="Times New Roman" w:hAnsi="Times New Roman" w:cs="Times New Roman"/>
                <w:sz w:val="28"/>
                <w:szCs w:val="28"/>
              </w:rPr>
            </w:pPr>
            <w:r w:rsidRPr="005D5F21">
              <w:rPr>
                <w:rFonts w:ascii="Times New Roman" w:hAnsi="Times New Roman" w:cs="Times New Roman"/>
                <w:sz w:val="28"/>
                <w:szCs w:val="28"/>
              </w:rPr>
              <w:t xml:space="preserve">Место поставки товара: склад Заказчика в </w:t>
            </w:r>
            <w:proofErr w:type="spellStart"/>
            <w:r w:rsidRPr="005D5F21">
              <w:rPr>
                <w:rFonts w:ascii="Times New Roman" w:hAnsi="Times New Roman" w:cs="Times New Roman"/>
                <w:sz w:val="28"/>
                <w:szCs w:val="28"/>
              </w:rPr>
              <w:t>г</w:t>
            </w:r>
            <w:proofErr w:type="gramStart"/>
            <w:r w:rsidRPr="005D5F21">
              <w:rPr>
                <w:rFonts w:ascii="Times New Roman" w:hAnsi="Times New Roman" w:cs="Times New Roman"/>
                <w:sz w:val="28"/>
                <w:szCs w:val="28"/>
              </w:rPr>
              <w:t>.С</w:t>
            </w:r>
            <w:proofErr w:type="gramEnd"/>
            <w:r w:rsidRPr="005D5F21">
              <w:rPr>
                <w:rFonts w:ascii="Times New Roman" w:hAnsi="Times New Roman" w:cs="Times New Roman"/>
                <w:sz w:val="28"/>
                <w:szCs w:val="28"/>
              </w:rPr>
              <w:t>аров</w:t>
            </w:r>
            <w:proofErr w:type="spellEnd"/>
            <w:r w:rsidRPr="005D5F21">
              <w:rPr>
                <w:rFonts w:ascii="Times New Roman" w:hAnsi="Times New Roman" w:cs="Times New Roman"/>
                <w:sz w:val="28"/>
                <w:szCs w:val="28"/>
              </w:rPr>
              <w:t xml:space="preserve">, Нижегородская область, </w:t>
            </w:r>
            <w:proofErr w:type="spellStart"/>
            <w:r w:rsidRPr="005D5F21">
              <w:rPr>
                <w:rFonts w:ascii="Times New Roman" w:hAnsi="Times New Roman" w:cs="Times New Roman"/>
                <w:sz w:val="28"/>
                <w:szCs w:val="28"/>
              </w:rPr>
              <w:t>пр-кт</w:t>
            </w:r>
            <w:proofErr w:type="spellEnd"/>
            <w:r w:rsidRPr="005D5F21">
              <w:rPr>
                <w:rFonts w:ascii="Times New Roman" w:hAnsi="Times New Roman" w:cs="Times New Roman"/>
                <w:sz w:val="28"/>
                <w:szCs w:val="28"/>
              </w:rPr>
              <w:t xml:space="preserve"> Мира, 37.</w:t>
            </w:r>
          </w:p>
        </w:tc>
      </w:tr>
      <w:tr w:rsidR="005D5F21" w:rsidRPr="005D5F21" w:rsidTr="005D5F21">
        <w:trPr>
          <w:jc w:val="center"/>
        </w:trPr>
        <w:tc>
          <w:tcPr>
            <w:tcW w:w="3951" w:type="dxa"/>
          </w:tcPr>
          <w:p w:rsidR="005D5F21" w:rsidRPr="005D5F21" w:rsidRDefault="005D5F21" w:rsidP="00540FF6">
            <w:pPr>
              <w:tabs>
                <w:tab w:val="left" w:pos="0"/>
              </w:tabs>
              <w:rPr>
                <w:rFonts w:ascii="Times New Roman" w:hAnsi="Times New Roman" w:cs="Times New Roman"/>
                <w:sz w:val="28"/>
                <w:szCs w:val="28"/>
              </w:rPr>
            </w:pPr>
            <w:r w:rsidRPr="005D5F21">
              <w:rPr>
                <w:rFonts w:ascii="Times New Roman" w:hAnsi="Times New Roman" w:cs="Times New Roman"/>
                <w:sz w:val="28"/>
                <w:szCs w:val="28"/>
              </w:rPr>
              <w:t>Требования к участнику процедуры закупки</w:t>
            </w:r>
          </w:p>
        </w:tc>
        <w:tc>
          <w:tcPr>
            <w:tcW w:w="4961" w:type="dxa"/>
          </w:tcPr>
          <w:p w:rsidR="005D5F21" w:rsidRPr="005D5F21" w:rsidRDefault="005D5F21" w:rsidP="00540FF6">
            <w:pPr>
              <w:tabs>
                <w:tab w:val="left" w:pos="0"/>
              </w:tabs>
              <w:jc w:val="both"/>
              <w:rPr>
                <w:rFonts w:ascii="Times New Roman" w:hAnsi="Times New Roman" w:cs="Times New Roman"/>
                <w:sz w:val="28"/>
                <w:szCs w:val="28"/>
              </w:rPr>
            </w:pPr>
            <w:r w:rsidRPr="005D5F21">
              <w:rPr>
                <w:rFonts w:ascii="Times New Roman" w:hAnsi="Times New Roman" w:cs="Times New Roman"/>
                <w:sz w:val="28"/>
                <w:szCs w:val="28"/>
              </w:rPr>
              <w:t>-быть правомочным заключить договор;</w:t>
            </w:r>
          </w:p>
          <w:p w:rsidR="005D5F21" w:rsidRPr="005D5F21" w:rsidRDefault="005D5F21" w:rsidP="00540FF6">
            <w:pPr>
              <w:tabs>
                <w:tab w:val="left" w:pos="0"/>
              </w:tabs>
              <w:jc w:val="both"/>
              <w:rPr>
                <w:rFonts w:ascii="Times New Roman" w:hAnsi="Times New Roman" w:cs="Times New Roman"/>
                <w:sz w:val="28"/>
                <w:szCs w:val="28"/>
              </w:rPr>
            </w:pPr>
            <w:r w:rsidRPr="005D5F21">
              <w:rPr>
                <w:rFonts w:ascii="Times New Roman" w:hAnsi="Times New Roman" w:cs="Times New Roman"/>
                <w:sz w:val="28"/>
                <w:szCs w:val="28"/>
              </w:rPr>
              <w:t>-не находиться в процессе ликвидации (юридических лиц) или процедуре банкротства;</w:t>
            </w:r>
          </w:p>
          <w:p w:rsidR="005D5F21" w:rsidRPr="005D5F21" w:rsidRDefault="005D5F21" w:rsidP="00540FF6">
            <w:pPr>
              <w:tabs>
                <w:tab w:val="left" w:pos="0"/>
              </w:tabs>
              <w:jc w:val="both"/>
              <w:rPr>
                <w:rFonts w:ascii="Times New Roman" w:hAnsi="Times New Roman" w:cs="Times New Roman"/>
                <w:sz w:val="28"/>
                <w:szCs w:val="28"/>
              </w:rPr>
            </w:pPr>
            <w:r w:rsidRPr="005D5F21">
              <w:rPr>
                <w:rFonts w:ascii="Times New Roman" w:hAnsi="Times New Roman" w:cs="Times New Roman"/>
                <w:sz w:val="28"/>
                <w:szCs w:val="28"/>
              </w:rPr>
              <w:t>- не являться организацией, на имущество которой наложен арест по решению суда, административного органа и экономическая деятельность, которой приостановлена;</w:t>
            </w:r>
          </w:p>
          <w:p w:rsidR="005D5F21" w:rsidRPr="005D5F21" w:rsidRDefault="005D5F21" w:rsidP="00540FF6">
            <w:pPr>
              <w:tabs>
                <w:tab w:val="left" w:pos="0"/>
              </w:tabs>
              <w:jc w:val="both"/>
              <w:rPr>
                <w:rFonts w:ascii="Times New Roman" w:hAnsi="Times New Roman" w:cs="Times New Roman"/>
                <w:sz w:val="28"/>
                <w:szCs w:val="28"/>
              </w:rPr>
            </w:pPr>
            <w:r w:rsidRPr="005D5F21">
              <w:rPr>
                <w:rFonts w:ascii="Times New Roman" w:hAnsi="Times New Roman" w:cs="Times New Roman"/>
                <w:sz w:val="28"/>
                <w:szCs w:val="28"/>
              </w:rPr>
              <w:t xml:space="preserve">-не иметь задолженностей по начисленным налогам, сборам и иным обязательным платежам в бюджет любого уровня или государственные внебюджетные фонды за прошедший календарный год, размер которой превышает 25% балансовой стоимости активов участника процедуры закупки, </w:t>
            </w:r>
            <w:r w:rsidRPr="005D5F21">
              <w:rPr>
                <w:rFonts w:ascii="Times New Roman" w:hAnsi="Times New Roman" w:cs="Times New Roman"/>
                <w:sz w:val="28"/>
                <w:szCs w:val="28"/>
              </w:rPr>
              <w:lastRenderedPageBreak/>
              <w:t>определяемой по данным бухгалтерской отчетности за последний завершенный отчетный период;</w:t>
            </w:r>
          </w:p>
          <w:p w:rsidR="005D5F21" w:rsidRPr="005D5F21" w:rsidRDefault="005D5F21" w:rsidP="00540FF6">
            <w:pPr>
              <w:tabs>
                <w:tab w:val="left" w:pos="0"/>
              </w:tabs>
              <w:jc w:val="both"/>
              <w:rPr>
                <w:rFonts w:ascii="Times New Roman" w:hAnsi="Times New Roman" w:cs="Times New Roman"/>
                <w:sz w:val="28"/>
                <w:szCs w:val="28"/>
              </w:rPr>
            </w:pPr>
            <w:r w:rsidRPr="005D5F21">
              <w:rPr>
                <w:rFonts w:ascii="Times New Roman" w:hAnsi="Times New Roman" w:cs="Times New Roman"/>
                <w:sz w:val="28"/>
                <w:szCs w:val="28"/>
              </w:rPr>
              <w:t>-поставщик обязан на весь поставляемый товар, по требованию заказчика, предоставить сертификат соответствия или декларацию о соответствии, либо документы об их признании по форме, установленной действующим законодательством РФ;</w:t>
            </w:r>
          </w:p>
          <w:p w:rsidR="005D5F21" w:rsidRPr="005D5F21" w:rsidRDefault="005D5F21" w:rsidP="00540FF6">
            <w:pPr>
              <w:tabs>
                <w:tab w:val="left" w:pos="0"/>
              </w:tabs>
              <w:jc w:val="both"/>
              <w:rPr>
                <w:rFonts w:ascii="Times New Roman" w:hAnsi="Times New Roman" w:cs="Times New Roman"/>
                <w:sz w:val="28"/>
                <w:szCs w:val="28"/>
              </w:rPr>
            </w:pPr>
            <w:r w:rsidRPr="005D5F21">
              <w:rPr>
                <w:rFonts w:ascii="Times New Roman" w:hAnsi="Times New Roman" w:cs="Times New Roman"/>
                <w:sz w:val="28"/>
                <w:szCs w:val="28"/>
              </w:rPr>
              <w:t>-соответствие поставщика правовым и нормативным требованиям в части наличия лицензий и разрешений;</w:t>
            </w:r>
          </w:p>
          <w:p w:rsidR="005D5F21" w:rsidRPr="005D5F21" w:rsidRDefault="005D5F21" w:rsidP="00540FF6">
            <w:pPr>
              <w:tabs>
                <w:tab w:val="left" w:pos="0"/>
              </w:tabs>
              <w:rPr>
                <w:rFonts w:ascii="Times New Roman" w:hAnsi="Times New Roman" w:cs="Times New Roman"/>
                <w:sz w:val="28"/>
                <w:szCs w:val="28"/>
              </w:rPr>
            </w:pPr>
            <w:r w:rsidRPr="005D5F21">
              <w:rPr>
                <w:rFonts w:ascii="Times New Roman" w:hAnsi="Times New Roman" w:cs="Times New Roman"/>
                <w:sz w:val="28"/>
                <w:szCs w:val="28"/>
              </w:rPr>
              <w:t>-наличие у поставщика необходимого производственно-технического потенциала в части обеспечения требуемого качества продукции.</w:t>
            </w:r>
          </w:p>
          <w:p w:rsidR="005D5F21" w:rsidRPr="005D5F21" w:rsidRDefault="005D5F21" w:rsidP="00540FF6">
            <w:pPr>
              <w:tabs>
                <w:tab w:val="left" w:pos="0"/>
              </w:tabs>
              <w:rPr>
                <w:rFonts w:ascii="Times New Roman" w:hAnsi="Times New Roman" w:cs="Times New Roman"/>
                <w:sz w:val="28"/>
                <w:szCs w:val="28"/>
              </w:rPr>
            </w:pPr>
          </w:p>
        </w:tc>
      </w:tr>
      <w:tr w:rsidR="005D5F21" w:rsidRPr="005D5F21" w:rsidTr="005D5F21">
        <w:trPr>
          <w:trHeight w:val="1590"/>
          <w:jc w:val="center"/>
        </w:trPr>
        <w:tc>
          <w:tcPr>
            <w:tcW w:w="3951" w:type="dxa"/>
          </w:tcPr>
          <w:p w:rsidR="005D5F21" w:rsidRPr="005D5F21" w:rsidRDefault="005D5F21" w:rsidP="00540FF6">
            <w:pPr>
              <w:tabs>
                <w:tab w:val="left" w:pos="0"/>
              </w:tabs>
              <w:rPr>
                <w:rFonts w:ascii="Times New Roman" w:hAnsi="Times New Roman" w:cs="Times New Roman"/>
                <w:b/>
                <w:sz w:val="28"/>
                <w:szCs w:val="28"/>
              </w:rPr>
            </w:pPr>
            <w:r w:rsidRPr="005D5F21">
              <w:rPr>
                <w:rFonts w:ascii="Times New Roman" w:hAnsi="Times New Roman" w:cs="Times New Roman"/>
                <w:b/>
                <w:sz w:val="28"/>
                <w:szCs w:val="28"/>
                <w:u w:val="single"/>
              </w:rPr>
              <w:lastRenderedPageBreak/>
              <w:t>Техническое задание</w:t>
            </w:r>
            <w:r w:rsidRPr="005D5F21">
              <w:rPr>
                <w:rFonts w:ascii="Times New Roman" w:hAnsi="Times New Roman" w:cs="Times New Roman"/>
                <w:b/>
                <w:sz w:val="28"/>
                <w:szCs w:val="28"/>
              </w:rPr>
              <w:t>:</w:t>
            </w:r>
          </w:p>
          <w:p w:rsidR="005D5F21" w:rsidRPr="005D5F21" w:rsidRDefault="005D5F21" w:rsidP="00540FF6">
            <w:pPr>
              <w:tabs>
                <w:tab w:val="left" w:pos="0"/>
              </w:tabs>
              <w:rPr>
                <w:rFonts w:ascii="Times New Roman" w:hAnsi="Times New Roman" w:cs="Times New Roman"/>
                <w:sz w:val="28"/>
                <w:szCs w:val="28"/>
              </w:rPr>
            </w:pPr>
            <w:r w:rsidRPr="005D5F21">
              <w:rPr>
                <w:rFonts w:ascii="Times New Roman" w:hAnsi="Times New Roman" w:cs="Times New Roman"/>
                <w:sz w:val="28"/>
                <w:szCs w:val="28"/>
              </w:rPr>
              <w:t>1) Виды и объем изготавливаемых товаров (выполняемых работ, оказываемых услуг)</w:t>
            </w:r>
          </w:p>
        </w:tc>
        <w:tc>
          <w:tcPr>
            <w:tcW w:w="4961" w:type="dxa"/>
            <w:vAlign w:val="center"/>
          </w:tcPr>
          <w:p w:rsidR="005D5F21" w:rsidRPr="005D5F21" w:rsidRDefault="005D5F21" w:rsidP="00540FF6">
            <w:pPr>
              <w:rPr>
                <w:rFonts w:ascii="Times New Roman" w:hAnsi="Times New Roman" w:cs="Times New Roman"/>
                <w:sz w:val="28"/>
                <w:szCs w:val="28"/>
              </w:rPr>
            </w:pPr>
            <w:r w:rsidRPr="005D5F21">
              <w:rPr>
                <w:rFonts w:ascii="Times New Roman" w:hAnsi="Times New Roman" w:cs="Times New Roman"/>
                <w:sz w:val="28"/>
                <w:szCs w:val="28"/>
              </w:rPr>
              <w:t xml:space="preserve">Лазерные модули </w:t>
            </w:r>
          </w:p>
          <w:p w:rsidR="005D5F21" w:rsidRPr="005D5F21" w:rsidRDefault="005D5F21" w:rsidP="00540FF6">
            <w:pPr>
              <w:tabs>
                <w:tab w:val="left" w:pos="0"/>
              </w:tabs>
              <w:rPr>
                <w:rFonts w:ascii="Times New Roman" w:hAnsi="Times New Roman" w:cs="Times New Roman"/>
                <w:sz w:val="28"/>
                <w:szCs w:val="28"/>
              </w:rPr>
            </w:pPr>
          </w:p>
        </w:tc>
      </w:tr>
      <w:tr w:rsidR="005D5F21" w:rsidRPr="005D5F21" w:rsidTr="005D5F21">
        <w:trPr>
          <w:trHeight w:val="1340"/>
          <w:jc w:val="center"/>
        </w:trPr>
        <w:tc>
          <w:tcPr>
            <w:tcW w:w="3951" w:type="dxa"/>
          </w:tcPr>
          <w:p w:rsidR="005D5F21" w:rsidRPr="005D5F21" w:rsidRDefault="005D5F21" w:rsidP="00540FF6">
            <w:pPr>
              <w:tabs>
                <w:tab w:val="left" w:pos="0"/>
              </w:tabs>
              <w:rPr>
                <w:rFonts w:ascii="Times New Roman" w:hAnsi="Times New Roman" w:cs="Times New Roman"/>
                <w:b/>
                <w:sz w:val="28"/>
                <w:szCs w:val="28"/>
              </w:rPr>
            </w:pPr>
            <w:r w:rsidRPr="005D5F21">
              <w:rPr>
                <w:rFonts w:ascii="Times New Roman" w:hAnsi="Times New Roman" w:cs="Times New Roman"/>
                <w:sz w:val="28"/>
                <w:szCs w:val="28"/>
              </w:rPr>
              <w:t>2) Характеристика товаров, объектов</w:t>
            </w:r>
            <w:r w:rsidRPr="005D5F21">
              <w:rPr>
                <w:rFonts w:ascii="Times New Roman" w:hAnsi="Times New Roman" w:cs="Times New Roman"/>
                <w:bCs/>
                <w:iCs/>
                <w:sz w:val="28"/>
                <w:szCs w:val="28"/>
              </w:rPr>
              <w:t xml:space="preserve"> (выполнения работ, </w:t>
            </w:r>
            <w:r w:rsidRPr="005D5F21">
              <w:rPr>
                <w:rFonts w:ascii="Times New Roman" w:hAnsi="Times New Roman" w:cs="Times New Roman"/>
                <w:sz w:val="28"/>
                <w:szCs w:val="28"/>
              </w:rPr>
              <w:t>оказания услуг)</w:t>
            </w:r>
          </w:p>
        </w:tc>
        <w:tc>
          <w:tcPr>
            <w:tcW w:w="4961" w:type="dxa"/>
            <w:vAlign w:val="center"/>
          </w:tcPr>
          <w:p w:rsidR="005D5F21" w:rsidRPr="005D5F21" w:rsidRDefault="005D5F21" w:rsidP="00540FF6">
            <w:pPr>
              <w:tabs>
                <w:tab w:val="left" w:pos="0"/>
              </w:tabs>
              <w:rPr>
                <w:rFonts w:ascii="Times New Roman" w:hAnsi="Times New Roman" w:cs="Times New Roman"/>
                <w:sz w:val="28"/>
                <w:szCs w:val="28"/>
              </w:rPr>
            </w:pPr>
            <w:r w:rsidRPr="005D5F21">
              <w:rPr>
                <w:rFonts w:ascii="Times New Roman" w:hAnsi="Times New Roman" w:cs="Times New Roman"/>
                <w:sz w:val="28"/>
                <w:szCs w:val="28"/>
              </w:rPr>
              <w:t>Технические характеристики приведены в Приложении</w:t>
            </w:r>
            <w:r w:rsidRPr="005D5F21">
              <w:rPr>
                <w:rFonts w:ascii="Times New Roman" w:hAnsi="Times New Roman" w:cs="Times New Roman"/>
                <w:sz w:val="28"/>
                <w:szCs w:val="28"/>
                <w:lang w:val="en-US"/>
              </w:rPr>
              <w:t> </w:t>
            </w:r>
            <w:r w:rsidRPr="005D5F21">
              <w:rPr>
                <w:rFonts w:ascii="Times New Roman" w:hAnsi="Times New Roman" w:cs="Times New Roman"/>
                <w:sz w:val="28"/>
                <w:szCs w:val="28"/>
              </w:rPr>
              <w:t xml:space="preserve">№1 на 4 листах </w:t>
            </w:r>
          </w:p>
          <w:p w:rsidR="005D5F21" w:rsidRPr="005D5F21" w:rsidRDefault="005D5F21" w:rsidP="00540FF6">
            <w:pPr>
              <w:tabs>
                <w:tab w:val="left" w:pos="0"/>
              </w:tabs>
              <w:rPr>
                <w:rFonts w:ascii="Times New Roman" w:hAnsi="Times New Roman" w:cs="Times New Roman"/>
                <w:sz w:val="28"/>
                <w:szCs w:val="28"/>
              </w:rPr>
            </w:pPr>
          </w:p>
        </w:tc>
      </w:tr>
      <w:tr w:rsidR="005D5F21" w:rsidRPr="005D5F21" w:rsidTr="005D5F21">
        <w:trPr>
          <w:trHeight w:val="1389"/>
          <w:jc w:val="center"/>
        </w:trPr>
        <w:tc>
          <w:tcPr>
            <w:tcW w:w="3951" w:type="dxa"/>
          </w:tcPr>
          <w:p w:rsidR="005D5F21" w:rsidRPr="005D5F21" w:rsidRDefault="005D5F21" w:rsidP="00540FF6">
            <w:pPr>
              <w:tabs>
                <w:tab w:val="left" w:pos="0"/>
              </w:tabs>
              <w:rPr>
                <w:rFonts w:ascii="Times New Roman" w:hAnsi="Times New Roman" w:cs="Times New Roman"/>
                <w:sz w:val="28"/>
                <w:szCs w:val="28"/>
              </w:rPr>
            </w:pPr>
            <w:r w:rsidRPr="005D5F21">
              <w:rPr>
                <w:rFonts w:ascii="Times New Roman" w:hAnsi="Times New Roman" w:cs="Times New Roman"/>
                <w:sz w:val="28"/>
                <w:szCs w:val="28"/>
              </w:rPr>
              <w:t xml:space="preserve">3) </w:t>
            </w:r>
            <w:r w:rsidRPr="005D5F21">
              <w:rPr>
                <w:rFonts w:ascii="Times New Roman" w:hAnsi="Times New Roman" w:cs="Times New Roman"/>
                <w:bCs/>
                <w:iCs/>
                <w:sz w:val="28"/>
                <w:szCs w:val="28"/>
              </w:rPr>
              <w:t>Особые условия</w:t>
            </w:r>
            <w:r w:rsidRPr="005D5F21">
              <w:rPr>
                <w:rFonts w:ascii="Times New Roman" w:hAnsi="Times New Roman" w:cs="Times New Roman"/>
                <w:sz w:val="28"/>
                <w:szCs w:val="28"/>
              </w:rPr>
              <w:t xml:space="preserve"> изготовления товаров (выполнения работ, оказания услуг)</w:t>
            </w:r>
          </w:p>
        </w:tc>
        <w:tc>
          <w:tcPr>
            <w:tcW w:w="4961" w:type="dxa"/>
            <w:vAlign w:val="center"/>
          </w:tcPr>
          <w:p w:rsidR="005D5F21" w:rsidRPr="005D5F21" w:rsidRDefault="005D5F21" w:rsidP="00540FF6">
            <w:pPr>
              <w:tabs>
                <w:tab w:val="left" w:pos="0"/>
              </w:tabs>
              <w:jc w:val="center"/>
              <w:rPr>
                <w:rFonts w:ascii="Times New Roman" w:hAnsi="Times New Roman" w:cs="Times New Roman"/>
                <w:sz w:val="28"/>
                <w:szCs w:val="28"/>
              </w:rPr>
            </w:pPr>
            <w:r w:rsidRPr="005D5F21">
              <w:rPr>
                <w:rFonts w:ascii="Times New Roman" w:hAnsi="Times New Roman" w:cs="Times New Roman"/>
                <w:sz w:val="28"/>
                <w:szCs w:val="28"/>
              </w:rPr>
              <w:t>Допускается досрочная поставка товара</w:t>
            </w:r>
          </w:p>
          <w:p w:rsidR="005D5F21" w:rsidRPr="005D5F21" w:rsidRDefault="005D5F21" w:rsidP="00540FF6">
            <w:pPr>
              <w:tabs>
                <w:tab w:val="left" w:pos="0"/>
              </w:tabs>
              <w:jc w:val="center"/>
              <w:rPr>
                <w:rFonts w:ascii="Times New Roman" w:hAnsi="Times New Roman" w:cs="Times New Roman"/>
                <w:sz w:val="28"/>
                <w:szCs w:val="28"/>
              </w:rPr>
            </w:pPr>
          </w:p>
        </w:tc>
      </w:tr>
      <w:tr w:rsidR="005D5F21" w:rsidRPr="005D5F21" w:rsidTr="005D5F21">
        <w:trPr>
          <w:trHeight w:val="1427"/>
          <w:jc w:val="center"/>
        </w:trPr>
        <w:tc>
          <w:tcPr>
            <w:tcW w:w="3951" w:type="dxa"/>
          </w:tcPr>
          <w:p w:rsidR="005D5F21" w:rsidRPr="005D5F21" w:rsidRDefault="005D5F21" w:rsidP="00540FF6">
            <w:pPr>
              <w:tabs>
                <w:tab w:val="left" w:pos="0"/>
              </w:tabs>
              <w:rPr>
                <w:rFonts w:ascii="Times New Roman" w:hAnsi="Times New Roman" w:cs="Times New Roman"/>
                <w:sz w:val="28"/>
                <w:szCs w:val="28"/>
              </w:rPr>
            </w:pPr>
            <w:r w:rsidRPr="005D5F21">
              <w:rPr>
                <w:rFonts w:ascii="Times New Roman" w:hAnsi="Times New Roman" w:cs="Times New Roman"/>
                <w:sz w:val="28"/>
                <w:szCs w:val="28"/>
              </w:rPr>
              <w:lastRenderedPageBreak/>
              <w:t xml:space="preserve">4) </w:t>
            </w:r>
            <w:r w:rsidRPr="005D5F21">
              <w:rPr>
                <w:rFonts w:ascii="Times New Roman" w:hAnsi="Times New Roman" w:cs="Times New Roman"/>
                <w:bCs/>
                <w:iCs/>
                <w:sz w:val="28"/>
                <w:szCs w:val="28"/>
              </w:rPr>
              <w:t>Требования к качеству</w:t>
            </w:r>
            <w:r w:rsidRPr="005D5F21">
              <w:rPr>
                <w:rFonts w:ascii="Times New Roman" w:hAnsi="Times New Roman" w:cs="Times New Roman"/>
                <w:sz w:val="28"/>
                <w:szCs w:val="28"/>
              </w:rPr>
              <w:t xml:space="preserve"> изготавливаемых товаров (выполняемых работ, оказываемых услуг)</w:t>
            </w:r>
          </w:p>
        </w:tc>
        <w:tc>
          <w:tcPr>
            <w:tcW w:w="4961" w:type="dxa"/>
            <w:vAlign w:val="center"/>
          </w:tcPr>
          <w:p w:rsidR="005D5F21" w:rsidRPr="005D5F21" w:rsidRDefault="005D5F21" w:rsidP="005D5F21">
            <w:pPr>
              <w:tabs>
                <w:tab w:val="left" w:pos="0"/>
              </w:tabs>
              <w:jc w:val="center"/>
              <w:rPr>
                <w:rFonts w:ascii="Times New Roman" w:hAnsi="Times New Roman" w:cs="Times New Roman"/>
                <w:sz w:val="28"/>
                <w:szCs w:val="28"/>
              </w:rPr>
            </w:pPr>
            <w:r w:rsidRPr="005D5F21">
              <w:rPr>
                <w:rFonts w:ascii="Times New Roman" w:hAnsi="Times New Roman" w:cs="Times New Roman"/>
                <w:sz w:val="28"/>
                <w:szCs w:val="28"/>
              </w:rPr>
              <w:t>Качество товара, поставляемое по договору, должно соответствовать действующим стандартам и регламентам страны производителя или корпоративным стандартам фирмы-поставщика</w:t>
            </w:r>
          </w:p>
        </w:tc>
      </w:tr>
      <w:tr w:rsidR="005D5F21" w:rsidRPr="005D5F21" w:rsidTr="005D5F21">
        <w:trPr>
          <w:trHeight w:val="1966"/>
          <w:jc w:val="center"/>
        </w:trPr>
        <w:tc>
          <w:tcPr>
            <w:tcW w:w="3951" w:type="dxa"/>
          </w:tcPr>
          <w:p w:rsidR="005D5F21" w:rsidRPr="005D5F21" w:rsidRDefault="005D5F21" w:rsidP="00540FF6">
            <w:pPr>
              <w:tabs>
                <w:tab w:val="left" w:pos="0"/>
              </w:tabs>
              <w:rPr>
                <w:rFonts w:ascii="Times New Roman" w:hAnsi="Times New Roman" w:cs="Times New Roman"/>
                <w:sz w:val="28"/>
                <w:szCs w:val="28"/>
              </w:rPr>
            </w:pPr>
            <w:r w:rsidRPr="005D5F21">
              <w:rPr>
                <w:rFonts w:ascii="Times New Roman" w:hAnsi="Times New Roman" w:cs="Times New Roman"/>
                <w:sz w:val="28"/>
                <w:szCs w:val="28"/>
              </w:rPr>
              <w:t>5) Объем и сроки предоставления гарантий качества на изготавливаемые товары, (выполняемые работы, оказываемые услуги)</w:t>
            </w:r>
          </w:p>
        </w:tc>
        <w:tc>
          <w:tcPr>
            <w:tcW w:w="4961" w:type="dxa"/>
            <w:vAlign w:val="center"/>
          </w:tcPr>
          <w:p w:rsidR="005D5F21" w:rsidRPr="005D5F21" w:rsidRDefault="005D5F21" w:rsidP="005D5F21">
            <w:pPr>
              <w:tabs>
                <w:tab w:val="left" w:pos="0"/>
              </w:tabs>
              <w:rPr>
                <w:rFonts w:ascii="Times New Roman" w:hAnsi="Times New Roman" w:cs="Times New Roman"/>
                <w:sz w:val="28"/>
                <w:szCs w:val="28"/>
              </w:rPr>
            </w:pPr>
            <w:r w:rsidRPr="005D5F21">
              <w:rPr>
                <w:rFonts w:ascii="Times New Roman" w:hAnsi="Times New Roman" w:cs="Times New Roman"/>
                <w:sz w:val="28"/>
                <w:szCs w:val="28"/>
              </w:rPr>
              <w:t xml:space="preserve">Гарантия на поставляемую продукцию должна составлять не менее 12 месяцев </w:t>
            </w:r>
            <w:proofErr w:type="gramStart"/>
            <w:r w:rsidRPr="005D5F21">
              <w:rPr>
                <w:rFonts w:ascii="Times New Roman" w:hAnsi="Times New Roman" w:cs="Times New Roman"/>
                <w:sz w:val="28"/>
                <w:szCs w:val="28"/>
              </w:rPr>
              <w:t>с даты поставки</w:t>
            </w:r>
            <w:proofErr w:type="gramEnd"/>
          </w:p>
        </w:tc>
      </w:tr>
      <w:tr w:rsidR="005D5F21" w:rsidRPr="005D5F21" w:rsidTr="005D5F21">
        <w:trPr>
          <w:trHeight w:val="1439"/>
          <w:jc w:val="center"/>
        </w:trPr>
        <w:tc>
          <w:tcPr>
            <w:tcW w:w="3951" w:type="dxa"/>
          </w:tcPr>
          <w:p w:rsidR="005D5F21" w:rsidRPr="005D5F21" w:rsidRDefault="005D5F21" w:rsidP="005D5F21">
            <w:pPr>
              <w:tabs>
                <w:tab w:val="left" w:pos="0"/>
              </w:tabs>
              <w:rPr>
                <w:rFonts w:ascii="Times New Roman" w:hAnsi="Times New Roman" w:cs="Times New Roman"/>
                <w:sz w:val="28"/>
                <w:szCs w:val="28"/>
              </w:rPr>
            </w:pPr>
            <w:r w:rsidRPr="005D5F21">
              <w:rPr>
                <w:rFonts w:ascii="Times New Roman" w:hAnsi="Times New Roman" w:cs="Times New Roman"/>
                <w:sz w:val="28"/>
                <w:szCs w:val="28"/>
              </w:rPr>
              <w:t xml:space="preserve">6) </w:t>
            </w:r>
            <w:proofErr w:type="gramStart"/>
            <w:r w:rsidRPr="005D5F21">
              <w:rPr>
                <w:rFonts w:ascii="Times New Roman" w:hAnsi="Times New Roman" w:cs="Times New Roman"/>
                <w:sz w:val="28"/>
                <w:szCs w:val="28"/>
              </w:rPr>
              <w:t>Контроль за</w:t>
            </w:r>
            <w:proofErr w:type="gramEnd"/>
            <w:r w:rsidRPr="005D5F21">
              <w:rPr>
                <w:rFonts w:ascii="Times New Roman" w:hAnsi="Times New Roman" w:cs="Times New Roman"/>
                <w:sz w:val="28"/>
                <w:szCs w:val="28"/>
              </w:rPr>
              <w:t xml:space="preserve"> изготовлением товаров (выполнением работ, оказанием услуг)</w:t>
            </w:r>
          </w:p>
        </w:tc>
        <w:tc>
          <w:tcPr>
            <w:tcW w:w="4961" w:type="dxa"/>
            <w:vAlign w:val="center"/>
          </w:tcPr>
          <w:p w:rsidR="005D5F21" w:rsidRPr="005D5F21" w:rsidRDefault="005D5F21" w:rsidP="005D5F21">
            <w:pPr>
              <w:tabs>
                <w:tab w:val="left" w:pos="0"/>
              </w:tabs>
              <w:rPr>
                <w:rFonts w:ascii="Times New Roman" w:hAnsi="Times New Roman" w:cs="Times New Roman"/>
                <w:sz w:val="28"/>
                <w:szCs w:val="28"/>
              </w:rPr>
            </w:pPr>
            <w:proofErr w:type="gramStart"/>
            <w:r w:rsidRPr="005D5F21">
              <w:rPr>
                <w:rFonts w:ascii="Times New Roman" w:hAnsi="Times New Roman" w:cs="Times New Roman"/>
                <w:sz w:val="28"/>
                <w:szCs w:val="28"/>
              </w:rPr>
              <w:t>Контроль за</w:t>
            </w:r>
            <w:proofErr w:type="gramEnd"/>
            <w:r w:rsidRPr="005D5F21">
              <w:rPr>
                <w:rFonts w:ascii="Times New Roman" w:hAnsi="Times New Roman" w:cs="Times New Roman"/>
                <w:sz w:val="28"/>
                <w:szCs w:val="28"/>
              </w:rPr>
              <w:t xml:space="preserve"> доставкой товара производится согласно условиям договора поставки</w:t>
            </w:r>
          </w:p>
        </w:tc>
      </w:tr>
      <w:tr w:rsidR="005D5F21" w:rsidRPr="005D5F21" w:rsidTr="005D5F21">
        <w:trPr>
          <w:trHeight w:val="1768"/>
          <w:jc w:val="center"/>
        </w:trPr>
        <w:tc>
          <w:tcPr>
            <w:tcW w:w="3951" w:type="dxa"/>
          </w:tcPr>
          <w:p w:rsidR="005D5F21" w:rsidRPr="005D5F21" w:rsidRDefault="005D5F21" w:rsidP="005D5F21">
            <w:pPr>
              <w:tabs>
                <w:tab w:val="left" w:pos="0"/>
              </w:tabs>
              <w:rPr>
                <w:rFonts w:ascii="Times New Roman" w:hAnsi="Times New Roman" w:cs="Times New Roman"/>
                <w:sz w:val="28"/>
                <w:szCs w:val="28"/>
              </w:rPr>
            </w:pPr>
            <w:r w:rsidRPr="005D5F21">
              <w:rPr>
                <w:rFonts w:ascii="Times New Roman" w:hAnsi="Times New Roman" w:cs="Times New Roman"/>
                <w:sz w:val="28"/>
                <w:szCs w:val="28"/>
              </w:rPr>
              <w:t xml:space="preserve">7) </w:t>
            </w:r>
            <w:r w:rsidRPr="005D5F21">
              <w:rPr>
                <w:rFonts w:ascii="Times New Roman" w:hAnsi="Times New Roman" w:cs="Times New Roman"/>
                <w:bCs/>
                <w:iCs/>
                <w:sz w:val="28"/>
                <w:szCs w:val="28"/>
              </w:rPr>
              <w:t xml:space="preserve">Порядок сдачи-приемки изготовленных товаров (выполненных </w:t>
            </w:r>
            <w:r w:rsidRPr="005D5F21">
              <w:rPr>
                <w:rFonts w:ascii="Times New Roman" w:hAnsi="Times New Roman" w:cs="Times New Roman"/>
                <w:sz w:val="28"/>
                <w:szCs w:val="28"/>
              </w:rPr>
              <w:t>работ, оказанных услуг)</w:t>
            </w:r>
          </w:p>
        </w:tc>
        <w:tc>
          <w:tcPr>
            <w:tcW w:w="4961" w:type="dxa"/>
            <w:vAlign w:val="center"/>
          </w:tcPr>
          <w:p w:rsidR="005D5F21" w:rsidRPr="005D5F21" w:rsidRDefault="005D5F21" w:rsidP="005D5F21">
            <w:pPr>
              <w:tabs>
                <w:tab w:val="left" w:pos="5387"/>
              </w:tabs>
              <w:rPr>
                <w:rFonts w:ascii="Times New Roman" w:hAnsi="Times New Roman" w:cs="Times New Roman"/>
                <w:sz w:val="28"/>
                <w:szCs w:val="28"/>
              </w:rPr>
            </w:pPr>
            <w:r w:rsidRPr="005D5F21">
              <w:rPr>
                <w:rFonts w:ascii="Times New Roman" w:hAnsi="Times New Roman" w:cs="Times New Roman"/>
                <w:sz w:val="28"/>
                <w:szCs w:val="28"/>
              </w:rPr>
              <w:t>Поставщик обязан предоставить Заказчику вместе с товаром следующие документы: паспорт изделия, накладную, счет-фактуру</w:t>
            </w:r>
          </w:p>
        </w:tc>
      </w:tr>
      <w:tr w:rsidR="005D5F21" w:rsidRPr="005D5F21" w:rsidTr="005D5F21">
        <w:trPr>
          <w:trHeight w:val="1102"/>
          <w:jc w:val="center"/>
        </w:trPr>
        <w:tc>
          <w:tcPr>
            <w:tcW w:w="3951" w:type="dxa"/>
          </w:tcPr>
          <w:p w:rsidR="005D5F21" w:rsidRPr="005D5F21" w:rsidRDefault="005D5F21" w:rsidP="00540FF6">
            <w:pPr>
              <w:tabs>
                <w:tab w:val="left" w:pos="0"/>
              </w:tabs>
              <w:rPr>
                <w:rFonts w:ascii="Times New Roman" w:hAnsi="Times New Roman" w:cs="Times New Roman"/>
                <w:sz w:val="28"/>
                <w:szCs w:val="28"/>
              </w:rPr>
            </w:pPr>
            <w:r w:rsidRPr="005D5F21">
              <w:rPr>
                <w:rFonts w:ascii="Times New Roman" w:hAnsi="Times New Roman" w:cs="Times New Roman"/>
                <w:sz w:val="28"/>
                <w:szCs w:val="28"/>
              </w:rPr>
              <w:t>Описание информации, планируемой к передаче поставщику (исполнителю) в процессе исполнения договора</w:t>
            </w:r>
          </w:p>
        </w:tc>
        <w:tc>
          <w:tcPr>
            <w:tcW w:w="4961" w:type="dxa"/>
            <w:vAlign w:val="center"/>
          </w:tcPr>
          <w:p w:rsidR="005D5F21" w:rsidRPr="005D5F21" w:rsidRDefault="005D5F21" w:rsidP="00540FF6">
            <w:pPr>
              <w:tabs>
                <w:tab w:val="left" w:pos="0"/>
              </w:tabs>
              <w:jc w:val="center"/>
              <w:rPr>
                <w:rFonts w:ascii="Times New Roman" w:hAnsi="Times New Roman" w:cs="Times New Roman"/>
                <w:sz w:val="28"/>
                <w:szCs w:val="28"/>
              </w:rPr>
            </w:pPr>
            <w:r w:rsidRPr="005D5F21">
              <w:rPr>
                <w:rFonts w:ascii="Times New Roman" w:hAnsi="Times New Roman" w:cs="Times New Roman"/>
                <w:sz w:val="28"/>
                <w:szCs w:val="28"/>
              </w:rPr>
              <w:t>Приложено (отсутствует)</w:t>
            </w:r>
          </w:p>
        </w:tc>
      </w:tr>
    </w:tbl>
    <w:p w:rsidR="005D5F21" w:rsidRPr="005D5F21" w:rsidRDefault="005D5F21" w:rsidP="005D5F21">
      <w:pPr>
        <w:pStyle w:val="a3"/>
        <w:spacing w:before="0" w:after="0"/>
        <w:ind w:firstLine="851"/>
        <w:jc w:val="both"/>
        <w:rPr>
          <w:i/>
          <w:sz w:val="28"/>
          <w:szCs w:val="28"/>
        </w:rPr>
      </w:pPr>
    </w:p>
    <w:p w:rsidR="005D5F21" w:rsidRPr="005D5F21" w:rsidRDefault="005D5F21" w:rsidP="005D5F21">
      <w:pPr>
        <w:spacing w:after="0" w:line="240" w:lineRule="auto"/>
        <w:ind w:left="360"/>
        <w:jc w:val="center"/>
        <w:rPr>
          <w:rFonts w:ascii="Times New Roman" w:hAnsi="Times New Roman" w:cs="Times New Roman"/>
          <w:b/>
          <w:sz w:val="28"/>
          <w:szCs w:val="28"/>
          <w:u w:val="single"/>
        </w:rPr>
      </w:pPr>
      <w:r w:rsidRPr="005D5F21">
        <w:rPr>
          <w:rFonts w:ascii="Times New Roman" w:hAnsi="Times New Roman" w:cs="Times New Roman"/>
          <w:b/>
          <w:sz w:val="28"/>
          <w:szCs w:val="28"/>
          <w:u w:val="single"/>
        </w:rPr>
        <w:t>Технические характеристики п</w:t>
      </w:r>
      <w:r w:rsidRPr="005D5F21">
        <w:rPr>
          <w:rFonts w:ascii="Times New Roman" w:hAnsi="Times New Roman" w:cs="Times New Roman"/>
          <w:b/>
          <w:sz w:val="28"/>
          <w:szCs w:val="28"/>
          <w:u w:val="single"/>
        </w:rPr>
        <w:t>о</w:t>
      </w:r>
      <w:r w:rsidRPr="005D5F21">
        <w:rPr>
          <w:rFonts w:ascii="Times New Roman" w:hAnsi="Times New Roman" w:cs="Times New Roman"/>
          <w:b/>
          <w:sz w:val="28"/>
          <w:szCs w:val="28"/>
          <w:u w:val="single"/>
        </w:rPr>
        <w:t>ставляемой продукции:</w:t>
      </w:r>
    </w:p>
    <w:p w:rsidR="005D5F21" w:rsidRPr="005D5F21" w:rsidRDefault="005D5F21" w:rsidP="005D5F21">
      <w:pPr>
        <w:spacing w:after="0" w:line="240" w:lineRule="auto"/>
        <w:ind w:left="360"/>
        <w:rPr>
          <w:rFonts w:ascii="Times New Roman" w:hAnsi="Times New Roman" w:cs="Times New Roman"/>
          <w:sz w:val="28"/>
          <w:szCs w:val="28"/>
        </w:rPr>
      </w:pPr>
    </w:p>
    <w:p w:rsidR="005D5F21" w:rsidRPr="005D5F21" w:rsidRDefault="005D5F21" w:rsidP="005D5F21">
      <w:pPr>
        <w:numPr>
          <w:ilvl w:val="0"/>
          <w:numId w:val="12"/>
        </w:numPr>
        <w:tabs>
          <w:tab w:val="left" w:pos="0"/>
        </w:tabs>
        <w:spacing w:after="0" w:line="240" w:lineRule="auto"/>
        <w:rPr>
          <w:rFonts w:ascii="Times New Roman" w:hAnsi="Times New Roman" w:cs="Times New Roman"/>
          <w:sz w:val="28"/>
          <w:szCs w:val="28"/>
        </w:rPr>
      </w:pPr>
      <w:r w:rsidRPr="005D5F21">
        <w:rPr>
          <w:rFonts w:ascii="Times New Roman" w:hAnsi="Times New Roman" w:cs="Times New Roman"/>
          <w:sz w:val="28"/>
          <w:szCs w:val="28"/>
        </w:rPr>
        <w:t>Лазерные модули включают следующие позиции:</w:t>
      </w:r>
    </w:p>
    <w:p w:rsidR="005D5F21" w:rsidRPr="005D5F21" w:rsidRDefault="005D5F21" w:rsidP="005D5F21">
      <w:pPr>
        <w:tabs>
          <w:tab w:val="left" w:pos="0"/>
        </w:tabs>
        <w:spacing w:after="0" w:line="240" w:lineRule="auto"/>
        <w:ind w:left="390"/>
        <w:rPr>
          <w:rFonts w:ascii="Times New Roman" w:hAnsi="Times New Roman" w:cs="Times New Roman"/>
          <w:sz w:val="28"/>
          <w:szCs w:val="28"/>
        </w:rPr>
      </w:pPr>
    </w:p>
    <w:tbl>
      <w:tblPr>
        <w:tblW w:w="0" w:type="auto"/>
        <w:tblInd w:w="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588"/>
        <w:gridCol w:w="7596"/>
        <w:gridCol w:w="850"/>
      </w:tblGrid>
      <w:tr w:rsidR="005D5F21" w:rsidRPr="005D5F21" w:rsidTr="00540FF6">
        <w:trPr>
          <w:trHeight w:val="303"/>
        </w:trPr>
        <w:tc>
          <w:tcPr>
            <w:tcW w:w="588" w:type="dxa"/>
            <w:shd w:val="clear" w:color="auto" w:fill="FFFFFF"/>
          </w:tcPr>
          <w:p w:rsidR="005D5F21" w:rsidRPr="005D5F21" w:rsidRDefault="005D5F21" w:rsidP="005D5F21">
            <w:pPr>
              <w:widowControl w:val="0"/>
              <w:suppressAutoHyphens/>
              <w:snapToGrid w:val="0"/>
              <w:spacing w:after="0" w:line="240" w:lineRule="auto"/>
              <w:jc w:val="center"/>
              <w:rPr>
                <w:rFonts w:ascii="Times New Roman" w:hAnsi="Times New Roman" w:cs="Times New Roman"/>
                <w:bCs/>
                <w:sz w:val="28"/>
                <w:szCs w:val="28"/>
              </w:rPr>
            </w:pPr>
            <w:r w:rsidRPr="005D5F21">
              <w:rPr>
                <w:rFonts w:ascii="Times New Roman" w:hAnsi="Times New Roman" w:cs="Times New Roman"/>
                <w:bCs/>
                <w:sz w:val="28"/>
                <w:szCs w:val="28"/>
              </w:rPr>
              <w:t xml:space="preserve">№ </w:t>
            </w:r>
            <w:proofErr w:type="spellStart"/>
            <w:proofErr w:type="gramStart"/>
            <w:r w:rsidRPr="005D5F21">
              <w:rPr>
                <w:rFonts w:ascii="Times New Roman" w:hAnsi="Times New Roman" w:cs="Times New Roman"/>
                <w:bCs/>
                <w:sz w:val="28"/>
                <w:szCs w:val="28"/>
              </w:rPr>
              <w:t>п</w:t>
            </w:r>
            <w:proofErr w:type="spellEnd"/>
            <w:proofErr w:type="gramEnd"/>
            <w:r w:rsidRPr="005D5F21">
              <w:rPr>
                <w:rFonts w:ascii="Times New Roman" w:hAnsi="Times New Roman" w:cs="Times New Roman"/>
                <w:bCs/>
                <w:sz w:val="28"/>
                <w:szCs w:val="28"/>
              </w:rPr>
              <w:t>/</w:t>
            </w:r>
            <w:proofErr w:type="spellStart"/>
            <w:r w:rsidRPr="005D5F21">
              <w:rPr>
                <w:rFonts w:ascii="Times New Roman" w:hAnsi="Times New Roman" w:cs="Times New Roman"/>
                <w:bCs/>
                <w:sz w:val="28"/>
                <w:szCs w:val="28"/>
              </w:rPr>
              <w:t>п</w:t>
            </w:r>
            <w:proofErr w:type="spellEnd"/>
          </w:p>
        </w:tc>
        <w:tc>
          <w:tcPr>
            <w:tcW w:w="7596" w:type="dxa"/>
            <w:shd w:val="clear" w:color="auto" w:fill="FFFFFF"/>
          </w:tcPr>
          <w:p w:rsidR="005D5F21" w:rsidRPr="005D5F21" w:rsidRDefault="005D5F21" w:rsidP="005D5F21">
            <w:pPr>
              <w:widowControl w:val="0"/>
              <w:suppressAutoHyphens/>
              <w:snapToGrid w:val="0"/>
              <w:spacing w:after="0" w:line="240" w:lineRule="auto"/>
              <w:jc w:val="center"/>
              <w:rPr>
                <w:rStyle w:val="ac"/>
                <w:rFonts w:ascii="Times New Roman" w:hAnsi="Times New Roman" w:cs="Times New Roman"/>
                <w:b w:val="0"/>
                <w:color w:val="000000"/>
                <w:sz w:val="28"/>
                <w:szCs w:val="28"/>
              </w:rPr>
            </w:pPr>
            <w:r w:rsidRPr="005D5F21">
              <w:rPr>
                <w:rStyle w:val="ac"/>
                <w:rFonts w:ascii="Times New Roman" w:hAnsi="Times New Roman" w:cs="Times New Roman"/>
                <w:b w:val="0"/>
                <w:color w:val="000000"/>
                <w:sz w:val="28"/>
                <w:szCs w:val="28"/>
              </w:rPr>
              <w:t>Наименование</w:t>
            </w:r>
          </w:p>
        </w:tc>
        <w:tc>
          <w:tcPr>
            <w:tcW w:w="850" w:type="dxa"/>
            <w:shd w:val="clear" w:color="auto" w:fill="FFFFFF"/>
          </w:tcPr>
          <w:p w:rsidR="005D5F21" w:rsidRPr="005D5F21" w:rsidRDefault="005D5F21" w:rsidP="005D5F21">
            <w:pPr>
              <w:widowControl w:val="0"/>
              <w:suppressAutoHyphens/>
              <w:snapToGrid w:val="0"/>
              <w:spacing w:after="0" w:line="240" w:lineRule="auto"/>
              <w:jc w:val="center"/>
              <w:rPr>
                <w:rFonts w:ascii="Times New Roman" w:hAnsi="Times New Roman" w:cs="Times New Roman"/>
                <w:bCs/>
                <w:color w:val="000000"/>
                <w:sz w:val="28"/>
                <w:szCs w:val="28"/>
              </w:rPr>
            </w:pPr>
            <w:r w:rsidRPr="005D5F21">
              <w:rPr>
                <w:rFonts w:ascii="Times New Roman" w:hAnsi="Times New Roman" w:cs="Times New Roman"/>
                <w:bCs/>
                <w:color w:val="000000"/>
                <w:sz w:val="28"/>
                <w:szCs w:val="28"/>
              </w:rPr>
              <w:t>Кол-во</w:t>
            </w:r>
          </w:p>
        </w:tc>
      </w:tr>
      <w:tr w:rsidR="005D5F21" w:rsidRPr="005D5F21" w:rsidTr="00540FF6">
        <w:trPr>
          <w:trHeight w:val="303"/>
        </w:trPr>
        <w:tc>
          <w:tcPr>
            <w:tcW w:w="588" w:type="dxa"/>
            <w:shd w:val="clear" w:color="auto" w:fill="FFFFFF"/>
            <w:hideMark/>
          </w:tcPr>
          <w:p w:rsidR="005D5F21" w:rsidRPr="005D5F21" w:rsidRDefault="005D5F21" w:rsidP="005D5F21">
            <w:pPr>
              <w:widowControl w:val="0"/>
              <w:suppressAutoHyphens/>
              <w:snapToGrid w:val="0"/>
              <w:spacing w:after="0" w:line="240" w:lineRule="auto"/>
              <w:jc w:val="center"/>
              <w:rPr>
                <w:rFonts w:ascii="Times New Roman" w:eastAsia="SimSun" w:hAnsi="Times New Roman" w:cs="Times New Roman"/>
                <w:bCs/>
                <w:kern w:val="2"/>
                <w:sz w:val="28"/>
                <w:szCs w:val="28"/>
                <w:lang w:eastAsia="hi-IN" w:bidi="hi-IN"/>
              </w:rPr>
            </w:pPr>
            <w:r w:rsidRPr="005D5F21">
              <w:rPr>
                <w:rFonts w:ascii="Times New Roman" w:hAnsi="Times New Roman" w:cs="Times New Roman"/>
                <w:bCs/>
                <w:sz w:val="28"/>
                <w:szCs w:val="28"/>
              </w:rPr>
              <w:t>1</w:t>
            </w:r>
          </w:p>
        </w:tc>
        <w:tc>
          <w:tcPr>
            <w:tcW w:w="7596" w:type="dxa"/>
            <w:shd w:val="clear" w:color="auto" w:fill="FFFFFF"/>
            <w:hideMark/>
          </w:tcPr>
          <w:p w:rsidR="005D5F21" w:rsidRPr="005D5F21" w:rsidRDefault="005D5F21" w:rsidP="005D5F21">
            <w:pPr>
              <w:widowControl w:val="0"/>
              <w:suppressAutoHyphens/>
              <w:snapToGrid w:val="0"/>
              <w:spacing w:after="0" w:line="240" w:lineRule="auto"/>
              <w:rPr>
                <w:rFonts w:ascii="Times New Roman" w:eastAsia="SimSun" w:hAnsi="Times New Roman" w:cs="Times New Roman"/>
                <w:bCs/>
                <w:color w:val="000000"/>
                <w:kern w:val="2"/>
                <w:sz w:val="28"/>
                <w:szCs w:val="28"/>
                <w:lang w:eastAsia="hi-IN" w:bidi="hi-IN"/>
              </w:rPr>
            </w:pPr>
            <w:r w:rsidRPr="005D5F21">
              <w:rPr>
                <w:rStyle w:val="ac"/>
                <w:rFonts w:ascii="Times New Roman" w:hAnsi="Times New Roman" w:cs="Times New Roman"/>
                <w:b w:val="0"/>
                <w:color w:val="000000"/>
                <w:sz w:val="28"/>
                <w:szCs w:val="28"/>
              </w:rPr>
              <w:t>Лазерный модуль ЛМ-635-2,5АА ТУ 6342-004-26865855-2008</w:t>
            </w:r>
          </w:p>
        </w:tc>
        <w:tc>
          <w:tcPr>
            <w:tcW w:w="850" w:type="dxa"/>
            <w:shd w:val="clear" w:color="auto" w:fill="FFFFFF"/>
          </w:tcPr>
          <w:p w:rsidR="005D5F21" w:rsidRPr="005D5F21" w:rsidRDefault="005D5F21" w:rsidP="005D5F21">
            <w:pPr>
              <w:widowControl w:val="0"/>
              <w:suppressAutoHyphens/>
              <w:snapToGrid w:val="0"/>
              <w:spacing w:after="0" w:line="240" w:lineRule="auto"/>
              <w:jc w:val="center"/>
              <w:rPr>
                <w:rFonts w:ascii="Times New Roman" w:eastAsia="SimSun" w:hAnsi="Times New Roman" w:cs="Times New Roman"/>
                <w:bCs/>
                <w:kern w:val="2"/>
                <w:sz w:val="28"/>
                <w:szCs w:val="28"/>
                <w:lang w:eastAsia="hi-IN" w:bidi="hi-IN"/>
              </w:rPr>
            </w:pPr>
            <w:r w:rsidRPr="005D5F21">
              <w:rPr>
                <w:rFonts w:ascii="Times New Roman" w:eastAsia="SimSun" w:hAnsi="Times New Roman" w:cs="Times New Roman"/>
                <w:bCs/>
                <w:kern w:val="2"/>
                <w:sz w:val="28"/>
                <w:szCs w:val="28"/>
                <w:lang w:eastAsia="hi-IN" w:bidi="hi-IN"/>
              </w:rPr>
              <w:t>3</w:t>
            </w:r>
          </w:p>
        </w:tc>
      </w:tr>
      <w:tr w:rsidR="005D5F21" w:rsidRPr="005D5F21" w:rsidTr="00540FF6">
        <w:trPr>
          <w:trHeight w:val="303"/>
        </w:trPr>
        <w:tc>
          <w:tcPr>
            <w:tcW w:w="588" w:type="dxa"/>
            <w:shd w:val="clear" w:color="auto" w:fill="FFFFFF"/>
            <w:hideMark/>
          </w:tcPr>
          <w:p w:rsidR="005D5F21" w:rsidRPr="005D5F21" w:rsidRDefault="005D5F21" w:rsidP="005D5F21">
            <w:pPr>
              <w:widowControl w:val="0"/>
              <w:suppressAutoHyphens/>
              <w:snapToGrid w:val="0"/>
              <w:spacing w:after="0" w:line="240" w:lineRule="auto"/>
              <w:jc w:val="center"/>
              <w:rPr>
                <w:rFonts w:ascii="Times New Roman" w:eastAsia="SimSun" w:hAnsi="Times New Roman" w:cs="Times New Roman"/>
                <w:bCs/>
                <w:kern w:val="2"/>
                <w:sz w:val="28"/>
                <w:szCs w:val="28"/>
                <w:lang w:eastAsia="hi-IN" w:bidi="hi-IN"/>
              </w:rPr>
            </w:pPr>
            <w:r w:rsidRPr="005D5F21">
              <w:rPr>
                <w:rFonts w:ascii="Times New Roman" w:hAnsi="Times New Roman" w:cs="Times New Roman"/>
                <w:bCs/>
                <w:sz w:val="28"/>
                <w:szCs w:val="28"/>
              </w:rPr>
              <w:t>2</w:t>
            </w:r>
          </w:p>
        </w:tc>
        <w:tc>
          <w:tcPr>
            <w:tcW w:w="7596" w:type="dxa"/>
            <w:shd w:val="clear" w:color="auto" w:fill="FFFFFF"/>
            <w:hideMark/>
          </w:tcPr>
          <w:p w:rsidR="005D5F21" w:rsidRPr="005D5F21" w:rsidRDefault="005D5F21" w:rsidP="005D5F21">
            <w:pPr>
              <w:widowControl w:val="0"/>
              <w:suppressAutoHyphens/>
              <w:snapToGrid w:val="0"/>
              <w:spacing w:after="0" w:line="240" w:lineRule="auto"/>
              <w:rPr>
                <w:rFonts w:ascii="Times New Roman" w:eastAsia="SimSun" w:hAnsi="Times New Roman" w:cs="Times New Roman"/>
                <w:bCs/>
                <w:color w:val="000000"/>
                <w:kern w:val="2"/>
                <w:sz w:val="28"/>
                <w:szCs w:val="28"/>
                <w:lang w:eastAsia="hi-IN" w:bidi="hi-IN"/>
              </w:rPr>
            </w:pPr>
            <w:r w:rsidRPr="005D5F21">
              <w:rPr>
                <w:rFonts w:ascii="Times New Roman" w:hAnsi="Times New Roman" w:cs="Times New Roman"/>
                <w:bCs/>
                <w:sz w:val="28"/>
                <w:szCs w:val="28"/>
              </w:rPr>
              <w:t>Лазерный модуль ЛМ-635-2,5ВА ТУ 6342-004-26865855-2008</w:t>
            </w:r>
          </w:p>
        </w:tc>
        <w:tc>
          <w:tcPr>
            <w:tcW w:w="850" w:type="dxa"/>
            <w:shd w:val="clear" w:color="auto" w:fill="FFFFFF"/>
          </w:tcPr>
          <w:p w:rsidR="005D5F21" w:rsidRPr="005D5F21" w:rsidRDefault="005D5F21" w:rsidP="005D5F21">
            <w:pPr>
              <w:widowControl w:val="0"/>
              <w:suppressAutoHyphens/>
              <w:snapToGrid w:val="0"/>
              <w:spacing w:after="0" w:line="240" w:lineRule="auto"/>
              <w:jc w:val="center"/>
              <w:rPr>
                <w:rFonts w:ascii="Times New Roman" w:eastAsia="SimSun" w:hAnsi="Times New Roman" w:cs="Times New Roman"/>
                <w:bCs/>
                <w:kern w:val="2"/>
                <w:sz w:val="28"/>
                <w:szCs w:val="28"/>
                <w:lang w:eastAsia="hi-IN" w:bidi="hi-IN"/>
              </w:rPr>
            </w:pPr>
            <w:r w:rsidRPr="005D5F21">
              <w:rPr>
                <w:rFonts w:ascii="Times New Roman" w:eastAsia="SimSun" w:hAnsi="Times New Roman" w:cs="Times New Roman"/>
                <w:bCs/>
                <w:kern w:val="2"/>
                <w:sz w:val="28"/>
                <w:szCs w:val="28"/>
                <w:lang w:eastAsia="hi-IN" w:bidi="hi-IN"/>
              </w:rPr>
              <w:t>2</w:t>
            </w:r>
          </w:p>
        </w:tc>
      </w:tr>
      <w:tr w:rsidR="005D5F21" w:rsidRPr="005D5F21" w:rsidTr="00540FF6">
        <w:trPr>
          <w:trHeight w:val="303"/>
        </w:trPr>
        <w:tc>
          <w:tcPr>
            <w:tcW w:w="588" w:type="dxa"/>
            <w:shd w:val="clear" w:color="auto" w:fill="FFFFFF"/>
            <w:hideMark/>
          </w:tcPr>
          <w:p w:rsidR="005D5F21" w:rsidRPr="005D5F21" w:rsidRDefault="005D5F21" w:rsidP="005D5F21">
            <w:pPr>
              <w:widowControl w:val="0"/>
              <w:suppressAutoHyphens/>
              <w:snapToGrid w:val="0"/>
              <w:spacing w:after="0" w:line="240" w:lineRule="auto"/>
              <w:jc w:val="center"/>
              <w:rPr>
                <w:rFonts w:ascii="Times New Roman" w:eastAsia="SimSun" w:hAnsi="Times New Roman" w:cs="Times New Roman"/>
                <w:bCs/>
                <w:kern w:val="2"/>
                <w:sz w:val="28"/>
                <w:szCs w:val="28"/>
                <w:lang w:eastAsia="hi-IN" w:bidi="hi-IN"/>
              </w:rPr>
            </w:pPr>
            <w:r w:rsidRPr="005D5F21">
              <w:rPr>
                <w:rFonts w:ascii="Times New Roman" w:hAnsi="Times New Roman" w:cs="Times New Roman"/>
                <w:bCs/>
                <w:sz w:val="28"/>
                <w:szCs w:val="28"/>
              </w:rPr>
              <w:t>3</w:t>
            </w:r>
          </w:p>
        </w:tc>
        <w:tc>
          <w:tcPr>
            <w:tcW w:w="7596" w:type="dxa"/>
            <w:shd w:val="clear" w:color="auto" w:fill="FFFFFF"/>
          </w:tcPr>
          <w:p w:rsidR="005D5F21" w:rsidRPr="005D5F21" w:rsidRDefault="005D5F21" w:rsidP="005D5F21">
            <w:pPr>
              <w:widowControl w:val="0"/>
              <w:suppressAutoHyphens/>
              <w:snapToGrid w:val="0"/>
              <w:spacing w:after="0" w:line="240" w:lineRule="auto"/>
              <w:rPr>
                <w:rFonts w:ascii="Times New Roman" w:eastAsia="SimSun" w:hAnsi="Times New Roman" w:cs="Times New Roman"/>
                <w:bCs/>
                <w:color w:val="000000"/>
                <w:kern w:val="2"/>
                <w:sz w:val="28"/>
                <w:szCs w:val="28"/>
                <w:lang w:eastAsia="hi-IN" w:bidi="hi-IN"/>
              </w:rPr>
            </w:pPr>
            <w:r w:rsidRPr="005D5F21">
              <w:rPr>
                <w:rFonts w:ascii="Times New Roman" w:eastAsia="SimSun" w:hAnsi="Times New Roman" w:cs="Times New Roman"/>
                <w:bCs/>
                <w:color w:val="000000"/>
                <w:kern w:val="2"/>
                <w:sz w:val="28"/>
                <w:szCs w:val="28"/>
                <w:lang w:eastAsia="hi-IN" w:bidi="hi-IN"/>
              </w:rPr>
              <w:t>Лазерный модуль ЛМ-650-2,5АА ТУ 6342-004-26865855-2008</w:t>
            </w:r>
          </w:p>
        </w:tc>
        <w:tc>
          <w:tcPr>
            <w:tcW w:w="850" w:type="dxa"/>
            <w:shd w:val="clear" w:color="auto" w:fill="FFFFFF"/>
          </w:tcPr>
          <w:p w:rsidR="005D5F21" w:rsidRPr="005D5F21" w:rsidRDefault="005D5F21" w:rsidP="005D5F21">
            <w:pPr>
              <w:widowControl w:val="0"/>
              <w:suppressAutoHyphens/>
              <w:snapToGrid w:val="0"/>
              <w:spacing w:after="0" w:line="240" w:lineRule="auto"/>
              <w:jc w:val="center"/>
              <w:rPr>
                <w:rFonts w:ascii="Times New Roman" w:eastAsia="SimSun" w:hAnsi="Times New Roman" w:cs="Times New Roman"/>
                <w:bCs/>
                <w:kern w:val="2"/>
                <w:sz w:val="28"/>
                <w:szCs w:val="28"/>
                <w:lang w:eastAsia="hi-IN" w:bidi="hi-IN"/>
              </w:rPr>
            </w:pPr>
            <w:r w:rsidRPr="005D5F21">
              <w:rPr>
                <w:rFonts w:ascii="Times New Roman" w:eastAsia="SimSun" w:hAnsi="Times New Roman" w:cs="Times New Roman"/>
                <w:bCs/>
                <w:kern w:val="2"/>
                <w:sz w:val="28"/>
                <w:szCs w:val="28"/>
                <w:lang w:eastAsia="hi-IN" w:bidi="hi-IN"/>
              </w:rPr>
              <w:t>5</w:t>
            </w:r>
          </w:p>
        </w:tc>
      </w:tr>
      <w:tr w:rsidR="005D5F21" w:rsidRPr="005D5F21" w:rsidTr="00540FF6">
        <w:trPr>
          <w:trHeight w:val="303"/>
        </w:trPr>
        <w:tc>
          <w:tcPr>
            <w:tcW w:w="588" w:type="dxa"/>
            <w:shd w:val="clear" w:color="auto" w:fill="FFFFFF"/>
            <w:hideMark/>
          </w:tcPr>
          <w:p w:rsidR="005D5F21" w:rsidRPr="005D5F21" w:rsidRDefault="005D5F21" w:rsidP="005D5F21">
            <w:pPr>
              <w:widowControl w:val="0"/>
              <w:suppressAutoHyphens/>
              <w:snapToGrid w:val="0"/>
              <w:spacing w:after="0" w:line="240" w:lineRule="auto"/>
              <w:jc w:val="center"/>
              <w:rPr>
                <w:rFonts w:ascii="Times New Roman" w:eastAsia="SimSun" w:hAnsi="Times New Roman" w:cs="Times New Roman"/>
                <w:bCs/>
                <w:kern w:val="2"/>
                <w:sz w:val="28"/>
                <w:szCs w:val="28"/>
                <w:lang w:eastAsia="hi-IN" w:bidi="hi-IN"/>
              </w:rPr>
            </w:pPr>
            <w:r w:rsidRPr="005D5F21">
              <w:rPr>
                <w:rFonts w:ascii="Times New Roman" w:hAnsi="Times New Roman" w:cs="Times New Roman"/>
                <w:bCs/>
                <w:sz w:val="28"/>
                <w:szCs w:val="28"/>
              </w:rPr>
              <w:t>4</w:t>
            </w:r>
          </w:p>
        </w:tc>
        <w:tc>
          <w:tcPr>
            <w:tcW w:w="7596" w:type="dxa"/>
            <w:shd w:val="clear" w:color="auto" w:fill="FFFFFF"/>
          </w:tcPr>
          <w:p w:rsidR="005D5F21" w:rsidRPr="005D5F21" w:rsidRDefault="005D5F21" w:rsidP="005D5F21">
            <w:pPr>
              <w:widowControl w:val="0"/>
              <w:suppressAutoHyphens/>
              <w:snapToGrid w:val="0"/>
              <w:spacing w:after="0" w:line="240" w:lineRule="auto"/>
              <w:rPr>
                <w:rFonts w:ascii="Times New Roman" w:eastAsia="SimSun" w:hAnsi="Times New Roman" w:cs="Times New Roman"/>
                <w:bCs/>
                <w:color w:val="000000"/>
                <w:kern w:val="2"/>
                <w:sz w:val="28"/>
                <w:szCs w:val="28"/>
                <w:lang w:eastAsia="hi-IN" w:bidi="hi-IN"/>
              </w:rPr>
            </w:pPr>
            <w:r w:rsidRPr="005D5F21">
              <w:rPr>
                <w:rFonts w:ascii="Times New Roman" w:eastAsia="SimSun" w:hAnsi="Times New Roman" w:cs="Times New Roman"/>
                <w:bCs/>
                <w:color w:val="000000"/>
                <w:kern w:val="2"/>
                <w:sz w:val="28"/>
                <w:szCs w:val="28"/>
                <w:lang w:eastAsia="hi-IN" w:bidi="hi-IN"/>
              </w:rPr>
              <w:t>Лазерный модуль ЛМ-650-2,5ВА ТУ 6342-004-26865855-2008</w:t>
            </w:r>
          </w:p>
        </w:tc>
        <w:tc>
          <w:tcPr>
            <w:tcW w:w="850" w:type="dxa"/>
            <w:shd w:val="clear" w:color="auto" w:fill="FFFFFF"/>
          </w:tcPr>
          <w:p w:rsidR="005D5F21" w:rsidRPr="005D5F21" w:rsidRDefault="005D5F21" w:rsidP="005D5F21">
            <w:pPr>
              <w:widowControl w:val="0"/>
              <w:suppressAutoHyphens/>
              <w:snapToGrid w:val="0"/>
              <w:spacing w:after="0" w:line="240" w:lineRule="auto"/>
              <w:jc w:val="center"/>
              <w:rPr>
                <w:rFonts w:ascii="Times New Roman" w:eastAsia="SimSun" w:hAnsi="Times New Roman" w:cs="Times New Roman"/>
                <w:bCs/>
                <w:kern w:val="2"/>
                <w:sz w:val="28"/>
                <w:szCs w:val="28"/>
                <w:lang w:eastAsia="hi-IN" w:bidi="hi-IN"/>
              </w:rPr>
            </w:pPr>
            <w:r w:rsidRPr="005D5F21">
              <w:rPr>
                <w:rFonts w:ascii="Times New Roman" w:eastAsia="SimSun" w:hAnsi="Times New Roman" w:cs="Times New Roman"/>
                <w:bCs/>
                <w:kern w:val="2"/>
                <w:sz w:val="28"/>
                <w:szCs w:val="28"/>
                <w:lang w:eastAsia="hi-IN" w:bidi="hi-IN"/>
              </w:rPr>
              <w:t>2</w:t>
            </w:r>
          </w:p>
        </w:tc>
      </w:tr>
      <w:tr w:rsidR="005D5F21" w:rsidRPr="005D5F21" w:rsidTr="00540FF6">
        <w:trPr>
          <w:trHeight w:val="303"/>
        </w:trPr>
        <w:tc>
          <w:tcPr>
            <w:tcW w:w="588" w:type="dxa"/>
            <w:shd w:val="clear" w:color="auto" w:fill="FFFFFF"/>
            <w:hideMark/>
          </w:tcPr>
          <w:p w:rsidR="005D5F21" w:rsidRPr="005D5F21" w:rsidRDefault="005D5F21" w:rsidP="005D5F21">
            <w:pPr>
              <w:widowControl w:val="0"/>
              <w:suppressAutoHyphens/>
              <w:snapToGrid w:val="0"/>
              <w:spacing w:after="0" w:line="240" w:lineRule="auto"/>
              <w:jc w:val="center"/>
              <w:rPr>
                <w:rFonts w:ascii="Times New Roman" w:eastAsia="SimSun" w:hAnsi="Times New Roman" w:cs="Times New Roman"/>
                <w:bCs/>
                <w:kern w:val="2"/>
                <w:sz w:val="28"/>
                <w:szCs w:val="28"/>
                <w:lang w:eastAsia="hi-IN" w:bidi="hi-IN"/>
              </w:rPr>
            </w:pPr>
            <w:r w:rsidRPr="005D5F21">
              <w:rPr>
                <w:rFonts w:ascii="Times New Roman" w:hAnsi="Times New Roman" w:cs="Times New Roman"/>
                <w:bCs/>
                <w:sz w:val="28"/>
                <w:szCs w:val="28"/>
              </w:rPr>
              <w:t>5</w:t>
            </w:r>
          </w:p>
        </w:tc>
        <w:tc>
          <w:tcPr>
            <w:tcW w:w="7596" w:type="dxa"/>
            <w:shd w:val="clear" w:color="auto" w:fill="FFFFFF"/>
          </w:tcPr>
          <w:p w:rsidR="005D5F21" w:rsidRPr="005D5F21" w:rsidRDefault="005D5F21" w:rsidP="005D5F21">
            <w:pPr>
              <w:widowControl w:val="0"/>
              <w:suppressAutoHyphens/>
              <w:snapToGrid w:val="0"/>
              <w:spacing w:after="0" w:line="240" w:lineRule="auto"/>
              <w:rPr>
                <w:rFonts w:ascii="Times New Roman" w:eastAsia="SimSun" w:hAnsi="Times New Roman" w:cs="Times New Roman"/>
                <w:bCs/>
                <w:color w:val="000000"/>
                <w:kern w:val="2"/>
                <w:sz w:val="28"/>
                <w:szCs w:val="28"/>
                <w:lang w:eastAsia="hi-IN" w:bidi="hi-IN"/>
              </w:rPr>
            </w:pPr>
            <w:r w:rsidRPr="005D5F21">
              <w:rPr>
                <w:rFonts w:ascii="Times New Roman" w:eastAsia="SimSun" w:hAnsi="Times New Roman" w:cs="Times New Roman"/>
                <w:bCs/>
                <w:color w:val="000000"/>
                <w:kern w:val="2"/>
                <w:sz w:val="28"/>
                <w:szCs w:val="28"/>
                <w:lang w:eastAsia="hi-IN" w:bidi="hi-IN"/>
              </w:rPr>
              <w:t>Лазерный модуль ЛМ-650-5АА ТУ 6342-004-26865855-2008</w:t>
            </w:r>
          </w:p>
        </w:tc>
        <w:tc>
          <w:tcPr>
            <w:tcW w:w="850" w:type="dxa"/>
            <w:shd w:val="clear" w:color="auto" w:fill="FFFFFF"/>
          </w:tcPr>
          <w:p w:rsidR="005D5F21" w:rsidRPr="005D5F21" w:rsidRDefault="005D5F21" w:rsidP="005D5F21">
            <w:pPr>
              <w:widowControl w:val="0"/>
              <w:suppressAutoHyphens/>
              <w:snapToGrid w:val="0"/>
              <w:spacing w:after="0" w:line="240" w:lineRule="auto"/>
              <w:jc w:val="center"/>
              <w:rPr>
                <w:rFonts w:ascii="Times New Roman" w:eastAsia="SimSun" w:hAnsi="Times New Roman" w:cs="Times New Roman"/>
                <w:bCs/>
                <w:kern w:val="2"/>
                <w:sz w:val="28"/>
                <w:szCs w:val="28"/>
                <w:lang w:eastAsia="hi-IN" w:bidi="hi-IN"/>
              </w:rPr>
            </w:pPr>
            <w:r w:rsidRPr="005D5F21">
              <w:rPr>
                <w:rFonts w:ascii="Times New Roman" w:eastAsia="SimSun" w:hAnsi="Times New Roman" w:cs="Times New Roman"/>
                <w:bCs/>
                <w:kern w:val="2"/>
                <w:sz w:val="28"/>
                <w:szCs w:val="28"/>
                <w:lang w:eastAsia="hi-IN" w:bidi="hi-IN"/>
              </w:rPr>
              <w:t>3</w:t>
            </w:r>
          </w:p>
        </w:tc>
      </w:tr>
      <w:tr w:rsidR="005D5F21" w:rsidRPr="005D5F21" w:rsidTr="00540FF6">
        <w:trPr>
          <w:trHeight w:val="303"/>
        </w:trPr>
        <w:tc>
          <w:tcPr>
            <w:tcW w:w="588" w:type="dxa"/>
            <w:shd w:val="clear" w:color="auto" w:fill="FFFFFF"/>
            <w:hideMark/>
          </w:tcPr>
          <w:p w:rsidR="005D5F21" w:rsidRPr="005D5F21" w:rsidRDefault="005D5F21" w:rsidP="005D5F21">
            <w:pPr>
              <w:widowControl w:val="0"/>
              <w:suppressAutoHyphens/>
              <w:snapToGrid w:val="0"/>
              <w:spacing w:after="0" w:line="240" w:lineRule="auto"/>
              <w:jc w:val="center"/>
              <w:rPr>
                <w:rFonts w:ascii="Times New Roman" w:eastAsia="SimSun" w:hAnsi="Times New Roman" w:cs="Times New Roman"/>
                <w:bCs/>
                <w:kern w:val="2"/>
                <w:sz w:val="28"/>
                <w:szCs w:val="28"/>
                <w:lang w:eastAsia="hi-IN" w:bidi="hi-IN"/>
              </w:rPr>
            </w:pPr>
            <w:r w:rsidRPr="005D5F21">
              <w:rPr>
                <w:rFonts w:ascii="Times New Roman" w:hAnsi="Times New Roman" w:cs="Times New Roman"/>
                <w:bCs/>
                <w:sz w:val="28"/>
                <w:szCs w:val="28"/>
              </w:rPr>
              <w:t>6</w:t>
            </w:r>
          </w:p>
        </w:tc>
        <w:tc>
          <w:tcPr>
            <w:tcW w:w="7596" w:type="dxa"/>
            <w:shd w:val="clear" w:color="auto" w:fill="FFFFFF"/>
          </w:tcPr>
          <w:p w:rsidR="005D5F21" w:rsidRPr="005D5F21" w:rsidRDefault="005D5F21" w:rsidP="005D5F21">
            <w:pPr>
              <w:widowControl w:val="0"/>
              <w:suppressAutoHyphens/>
              <w:snapToGrid w:val="0"/>
              <w:spacing w:after="0" w:line="240" w:lineRule="auto"/>
              <w:rPr>
                <w:rFonts w:ascii="Times New Roman" w:eastAsia="SimSun" w:hAnsi="Times New Roman" w:cs="Times New Roman"/>
                <w:bCs/>
                <w:color w:val="000000"/>
                <w:kern w:val="2"/>
                <w:sz w:val="28"/>
                <w:szCs w:val="28"/>
                <w:lang w:eastAsia="hi-IN" w:bidi="hi-IN"/>
              </w:rPr>
            </w:pPr>
            <w:r w:rsidRPr="005D5F21">
              <w:rPr>
                <w:rFonts w:ascii="Times New Roman" w:eastAsia="SimSun" w:hAnsi="Times New Roman" w:cs="Times New Roman"/>
                <w:bCs/>
                <w:color w:val="000000"/>
                <w:kern w:val="2"/>
                <w:sz w:val="28"/>
                <w:szCs w:val="28"/>
                <w:lang w:eastAsia="hi-IN" w:bidi="hi-IN"/>
              </w:rPr>
              <w:t>Лазерный модуль ЛМ-650-5ВА ТУ 6342-004-26865855-2008</w:t>
            </w:r>
          </w:p>
        </w:tc>
        <w:tc>
          <w:tcPr>
            <w:tcW w:w="850" w:type="dxa"/>
            <w:shd w:val="clear" w:color="auto" w:fill="FFFFFF"/>
          </w:tcPr>
          <w:p w:rsidR="005D5F21" w:rsidRPr="005D5F21" w:rsidRDefault="005D5F21" w:rsidP="005D5F21">
            <w:pPr>
              <w:widowControl w:val="0"/>
              <w:suppressAutoHyphens/>
              <w:snapToGrid w:val="0"/>
              <w:spacing w:after="0" w:line="240" w:lineRule="auto"/>
              <w:jc w:val="center"/>
              <w:rPr>
                <w:rFonts w:ascii="Times New Roman" w:eastAsia="SimSun" w:hAnsi="Times New Roman" w:cs="Times New Roman"/>
                <w:bCs/>
                <w:kern w:val="2"/>
                <w:sz w:val="28"/>
                <w:szCs w:val="28"/>
                <w:lang w:eastAsia="hi-IN" w:bidi="hi-IN"/>
              </w:rPr>
            </w:pPr>
            <w:r w:rsidRPr="005D5F21">
              <w:rPr>
                <w:rFonts w:ascii="Times New Roman" w:eastAsia="SimSun" w:hAnsi="Times New Roman" w:cs="Times New Roman"/>
                <w:bCs/>
                <w:kern w:val="2"/>
                <w:sz w:val="28"/>
                <w:szCs w:val="28"/>
                <w:lang w:eastAsia="hi-IN" w:bidi="hi-IN"/>
              </w:rPr>
              <w:t>2</w:t>
            </w:r>
          </w:p>
        </w:tc>
      </w:tr>
      <w:tr w:rsidR="005D5F21" w:rsidRPr="005D5F21" w:rsidTr="00540FF6">
        <w:trPr>
          <w:trHeight w:val="303"/>
        </w:trPr>
        <w:tc>
          <w:tcPr>
            <w:tcW w:w="588" w:type="dxa"/>
            <w:shd w:val="clear" w:color="auto" w:fill="FFFFFF"/>
            <w:hideMark/>
          </w:tcPr>
          <w:p w:rsidR="005D5F21" w:rsidRPr="005D5F21" w:rsidRDefault="005D5F21" w:rsidP="005D5F21">
            <w:pPr>
              <w:widowControl w:val="0"/>
              <w:suppressAutoHyphens/>
              <w:snapToGrid w:val="0"/>
              <w:spacing w:after="0" w:line="240" w:lineRule="auto"/>
              <w:jc w:val="center"/>
              <w:rPr>
                <w:rFonts w:ascii="Times New Roman" w:eastAsia="SimSun" w:hAnsi="Times New Roman" w:cs="Times New Roman"/>
                <w:bCs/>
                <w:kern w:val="2"/>
                <w:sz w:val="28"/>
                <w:szCs w:val="28"/>
                <w:lang w:eastAsia="hi-IN" w:bidi="hi-IN"/>
              </w:rPr>
            </w:pPr>
            <w:r w:rsidRPr="005D5F21">
              <w:rPr>
                <w:rFonts w:ascii="Times New Roman" w:hAnsi="Times New Roman" w:cs="Times New Roman"/>
                <w:bCs/>
                <w:sz w:val="28"/>
                <w:szCs w:val="28"/>
              </w:rPr>
              <w:t>7</w:t>
            </w:r>
          </w:p>
        </w:tc>
        <w:tc>
          <w:tcPr>
            <w:tcW w:w="7596" w:type="dxa"/>
            <w:shd w:val="clear" w:color="auto" w:fill="FFFFFF"/>
          </w:tcPr>
          <w:p w:rsidR="005D5F21" w:rsidRPr="005D5F21" w:rsidRDefault="005D5F21" w:rsidP="005D5F21">
            <w:pPr>
              <w:widowControl w:val="0"/>
              <w:suppressAutoHyphens/>
              <w:snapToGrid w:val="0"/>
              <w:spacing w:after="0" w:line="240" w:lineRule="auto"/>
              <w:rPr>
                <w:rFonts w:ascii="Times New Roman" w:eastAsia="SimSun" w:hAnsi="Times New Roman" w:cs="Times New Roman"/>
                <w:bCs/>
                <w:color w:val="000000"/>
                <w:kern w:val="2"/>
                <w:sz w:val="28"/>
                <w:szCs w:val="28"/>
                <w:lang w:eastAsia="hi-IN" w:bidi="hi-IN"/>
              </w:rPr>
            </w:pPr>
            <w:r w:rsidRPr="005D5F21">
              <w:rPr>
                <w:rFonts w:ascii="Times New Roman" w:eastAsia="SimSun" w:hAnsi="Times New Roman" w:cs="Times New Roman"/>
                <w:bCs/>
                <w:color w:val="000000"/>
                <w:kern w:val="2"/>
                <w:sz w:val="28"/>
                <w:szCs w:val="28"/>
                <w:lang w:eastAsia="hi-IN" w:bidi="hi-IN"/>
              </w:rPr>
              <w:t>Модуль лазерный ЛМ-650-15АА с блоком питания БП-220-5 ТУ6342-004-2686585</w:t>
            </w:r>
          </w:p>
        </w:tc>
        <w:tc>
          <w:tcPr>
            <w:tcW w:w="850" w:type="dxa"/>
            <w:shd w:val="clear" w:color="auto" w:fill="FFFFFF"/>
          </w:tcPr>
          <w:p w:rsidR="005D5F21" w:rsidRPr="005D5F21" w:rsidRDefault="005D5F21" w:rsidP="005D5F21">
            <w:pPr>
              <w:widowControl w:val="0"/>
              <w:suppressAutoHyphens/>
              <w:snapToGrid w:val="0"/>
              <w:spacing w:after="0" w:line="240" w:lineRule="auto"/>
              <w:jc w:val="center"/>
              <w:rPr>
                <w:rFonts w:ascii="Times New Roman" w:eastAsia="SimSun" w:hAnsi="Times New Roman" w:cs="Times New Roman"/>
                <w:bCs/>
                <w:kern w:val="2"/>
                <w:sz w:val="28"/>
                <w:szCs w:val="28"/>
                <w:lang w:eastAsia="hi-IN" w:bidi="hi-IN"/>
              </w:rPr>
            </w:pPr>
            <w:r w:rsidRPr="005D5F21">
              <w:rPr>
                <w:rFonts w:ascii="Times New Roman" w:eastAsia="SimSun" w:hAnsi="Times New Roman" w:cs="Times New Roman"/>
                <w:bCs/>
                <w:kern w:val="2"/>
                <w:sz w:val="28"/>
                <w:szCs w:val="28"/>
                <w:lang w:eastAsia="hi-IN" w:bidi="hi-IN"/>
              </w:rPr>
              <w:t>4</w:t>
            </w:r>
          </w:p>
        </w:tc>
      </w:tr>
      <w:tr w:rsidR="005D5F21" w:rsidRPr="005D5F21" w:rsidTr="00540FF6">
        <w:trPr>
          <w:trHeight w:val="303"/>
        </w:trPr>
        <w:tc>
          <w:tcPr>
            <w:tcW w:w="588" w:type="dxa"/>
            <w:shd w:val="clear" w:color="auto" w:fill="FFFFFF"/>
            <w:hideMark/>
          </w:tcPr>
          <w:p w:rsidR="005D5F21" w:rsidRPr="005D5F21" w:rsidRDefault="005D5F21" w:rsidP="005D5F21">
            <w:pPr>
              <w:widowControl w:val="0"/>
              <w:suppressAutoHyphens/>
              <w:snapToGrid w:val="0"/>
              <w:spacing w:after="0" w:line="240" w:lineRule="auto"/>
              <w:jc w:val="center"/>
              <w:rPr>
                <w:rFonts w:ascii="Times New Roman" w:eastAsia="SimSun" w:hAnsi="Times New Roman" w:cs="Times New Roman"/>
                <w:bCs/>
                <w:kern w:val="2"/>
                <w:sz w:val="28"/>
                <w:szCs w:val="28"/>
                <w:lang w:eastAsia="hi-IN" w:bidi="hi-IN"/>
              </w:rPr>
            </w:pPr>
            <w:r w:rsidRPr="005D5F21">
              <w:rPr>
                <w:rFonts w:ascii="Times New Roman" w:hAnsi="Times New Roman" w:cs="Times New Roman"/>
                <w:bCs/>
                <w:sz w:val="28"/>
                <w:szCs w:val="28"/>
              </w:rPr>
              <w:lastRenderedPageBreak/>
              <w:t>8</w:t>
            </w:r>
          </w:p>
        </w:tc>
        <w:tc>
          <w:tcPr>
            <w:tcW w:w="7596" w:type="dxa"/>
            <w:shd w:val="clear" w:color="auto" w:fill="FFFFFF"/>
          </w:tcPr>
          <w:p w:rsidR="005D5F21" w:rsidRPr="005D5F21" w:rsidRDefault="005D5F21" w:rsidP="005D5F21">
            <w:pPr>
              <w:widowControl w:val="0"/>
              <w:suppressAutoHyphens/>
              <w:snapToGrid w:val="0"/>
              <w:spacing w:after="0" w:line="240" w:lineRule="auto"/>
              <w:rPr>
                <w:rFonts w:ascii="Times New Roman" w:eastAsia="SimSun" w:hAnsi="Times New Roman" w:cs="Times New Roman"/>
                <w:bCs/>
                <w:kern w:val="2"/>
                <w:sz w:val="28"/>
                <w:szCs w:val="28"/>
                <w:lang w:eastAsia="hi-IN" w:bidi="hi-IN"/>
              </w:rPr>
            </w:pPr>
            <w:r w:rsidRPr="005D5F21">
              <w:rPr>
                <w:rFonts w:ascii="Times New Roman" w:eastAsia="SimSun" w:hAnsi="Times New Roman" w:cs="Times New Roman"/>
                <w:bCs/>
                <w:kern w:val="2"/>
                <w:sz w:val="28"/>
                <w:szCs w:val="28"/>
                <w:lang w:eastAsia="hi-IN" w:bidi="hi-IN"/>
              </w:rPr>
              <w:t>Лазер модели LCM-T-111 (10мВт) с блоком питания и радиатором с вентилятором. ТУ 6342-010-11555617-12</w:t>
            </w:r>
          </w:p>
        </w:tc>
        <w:tc>
          <w:tcPr>
            <w:tcW w:w="850" w:type="dxa"/>
            <w:shd w:val="clear" w:color="auto" w:fill="FFFFFF"/>
          </w:tcPr>
          <w:p w:rsidR="005D5F21" w:rsidRPr="005D5F21" w:rsidRDefault="005D5F21" w:rsidP="005D5F21">
            <w:pPr>
              <w:widowControl w:val="0"/>
              <w:suppressAutoHyphens/>
              <w:snapToGrid w:val="0"/>
              <w:spacing w:after="0" w:line="240" w:lineRule="auto"/>
              <w:jc w:val="center"/>
              <w:rPr>
                <w:rFonts w:ascii="Times New Roman" w:eastAsia="SimSun" w:hAnsi="Times New Roman" w:cs="Times New Roman"/>
                <w:bCs/>
                <w:kern w:val="2"/>
                <w:sz w:val="28"/>
                <w:szCs w:val="28"/>
                <w:lang w:eastAsia="hi-IN" w:bidi="hi-IN"/>
              </w:rPr>
            </w:pPr>
            <w:r w:rsidRPr="005D5F21">
              <w:rPr>
                <w:rFonts w:ascii="Times New Roman" w:eastAsia="SimSun" w:hAnsi="Times New Roman" w:cs="Times New Roman"/>
                <w:bCs/>
                <w:kern w:val="2"/>
                <w:sz w:val="28"/>
                <w:szCs w:val="28"/>
                <w:lang w:eastAsia="hi-IN" w:bidi="hi-IN"/>
              </w:rPr>
              <w:t>2</w:t>
            </w:r>
          </w:p>
        </w:tc>
      </w:tr>
    </w:tbl>
    <w:p w:rsidR="005D5F21" w:rsidRPr="005D5F21" w:rsidRDefault="005D5F21" w:rsidP="005D5F21">
      <w:pPr>
        <w:spacing w:after="0" w:line="240" w:lineRule="auto"/>
        <w:rPr>
          <w:rFonts w:ascii="Times New Roman" w:hAnsi="Times New Roman" w:cs="Times New Roman"/>
          <w:sz w:val="28"/>
          <w:szCs w:val="28"/>
        </w:rPr>
      </w:pPr>
    </w:p>
    <w:p w:rsidR="005D5F21" w:rsidRPr="005D5F21" w:rsidRDefault="005D5F21" w:rsidP="005D5F21">
      <w:pPr>
        <w:spacing w:after="0" w:line="240" w:lineRule="auto"/>
        <w:rPr>
          <w:rFonts w:ascii="Times New Roman" w:hAnsi="Times New Roman" w:cs="Times New Roman"/>
          <w:b/>
          <w:sz w:val="28"/>
          <w:szCs w:val="28"/>
        </w:rPr>
      </w:pPr>
      <w:r w:rsidRPr="005D5F21">
        <w:rPr>
          <w:rFonts w:ascii="Times New Roman" w:hAnsi="Times New Roman" w:cs="Times New Roman"/>
          <w:b/>
          <w:bCs/>
          <w:sz w:val="28"/>
          <w:szCs w:val="28"/>
        </w:rPr>
        <w:t xml:space="preserve">2.  </w:t>
      </w:r>
      <w:r w:rsidRPr="005D5F21">
        <w:rPr>
          <w:rFonts w:ascii="Times New Roman" w:hAnsi="Times New Roman" w:cs="Times New Roman"/>
          <w:b/>
          <w:sz w:val="28"/>
          <w:szCs w:val="28"/>
        </w:rPr>
        <w:t xml:space="preserve">Лазер импульсно-периодический, модель </w:t>
      </w:r>
      <w:r w:rsidRPr="005D5F21">
        <w:rPr>
          <w:rFonts w:ascii="Times New Roman" w:hAnsi="Times New Roman" w:cs="Times New Roman"/>
          <w:b/>
          <w:sz w:val="28"/>
          <w:szCs w:val="28"/>
          <w:lang w:val="en-US"/>
        </w:rPr>
        <w:t>DTL</w:t>
      </w:r>
      <w:r w:rsidRPr="005D5F21">
        <w:rPr>
          <w:rFonts w:ascii="Times New Roman" w:hAnsi="Times New Roman" w:cs="Times New Roman"/>
          <w:b/>
          <w:sz w:val="28"/>
          <w:szCs w:val="28"/>
        </w:rPr>
        <w:t>-399</w:t>
      </w:r>
      <w:r w:rsidRPr="005D5F21">
        <w:rPr>
          <w:rFonts w:ascii="Times New Roman" w:hAnsi="Times New Roman" w:cs="Times New Roman"/>
          <w:b/>
          <w:sz w:val="28"/>
          <w:szCs w:val="28"/>
          <w:lang w:val="en-US"/>
        </w:rPr>
        <w:t>QT</w:t>
      </w:r>
      <w:r w:rsidRPr="005D5F21">
        <w:rPr>
          <w:rFonts w:ascii="Times New Roman" w:hAnsi="Times New Roman" w:cs="Times New Roman"/>
          <w:b/>
          <w:bCs/>
          <w:sz w:val="28"/>
          <w:szCs w:val="28"/>
        </w:rPr>
        <w:t xml:space="preserve"> - 1 шт.</w:t>
      </w:r>
    </w:p>
    <w:p w:rsidR="005D5F21" w:rsidRPr="005D5F21" w:rsidRDefault="005D5F21" w:rsidP="005D5F21">
      <w:pPr>
        <w:spacing w:after="0" w:line="240" w:lineRule="auto"/>
        <w:rPr>
          <w:rFonts w:ascii="Times New Roman" w:hAnsi="Times New Roman" w:cs="Times New Roman"/>
          <w:sz w:val="28"/>
          <w:szCs w:val="28"/>
        </w:rPr>
      </w:pPr>
      <w:r w:rsidRPr="005D5F21">
        <w:rPr>
          <w:rFonts w:ascii="Times New Roman" w:hAnsi="Times New Roman" w:cs="Times New Roman"/>
          <w:sz w:val="28"/>
          <w:szCs w:val="28"/>
        </w:rPr>
        <w:t>- Длина волны, нм: 351, 527, 1053.</w:t>
      </w:r>
    </w:p>
    <w:p w:rsidR="005D5F21" w:rsidRPr="005D5F21" w:rsidRDefault="005D5F21" w:rsidP="005D5F21">
      <w:pPr>
        <w:spacing w:after="0" w:line="240" w:lineRule="auto"/>
        <w:rPr>
          <w:rFonts w:ascii="Times New Roman" w:hAnsi="Times New Roman" w:cs="Times New Roman"/>
          <w:sz w:val="28"/>
          <w:szCs w:val="28"/>
        </w:rPr>
      </w:pPr>
      <w:r w:rsidRPr="005D5F21">
        <w:rPr>
          <w:rFonts w:ascii="Times New Roman" w:hAnsi="Times New Roman" w:cs="Times New Roman"/>
          <w:sz w:val="28"/>
          <w:szCs w:val="28"/>
        </w:rPr>
        <w:t xml:space="preserve">- Средняя энергия в импульсе на частоте 1 кГц, </w:t>
      </w:r>
      <w:proofErr w:type="spellStart"/>
      <w:r w:rsidRPr="005D5F21">
        <w:rPr>
          <w:rFonts w:ascii="Times New Roman" w:hAnsi="Times New Roman" w:cs="Times New Roman"/>
          <w:sz w:val="28"/>
          <w:szCs w:val="28"/>
        </w:rPr>
        <w:t>мкДж</w:t>
      </w:r>
      <w:proofErr w:type="spellEnd"/>
      <w:r w:rsidRPr="005D5F21">
        <w:rPr>
          <w:rFonts w:ascii="Times New Roman" w:hAnsi="Times New Roman" w:cs="Times New Roman"/>
          <w:sz w:val="28"/>
          <w:szCs w:val="28"/>
        </w:rPr>
        <w:t>: &gt;60 (351 нм), &gt;40 (527 нм), &gt;100 (1053 нм)</w:t>
      </w:r>
    </w:p>
    <w:p w:rsidR="005D5F21" w:rsidRPr="005D5F21" w:rsidRDefault="005D5F21" w:rsidP="005D5F21">
      <w:pPr>
        <w:spacing w:after="0" w:line="240" w:lineRule="auto"/>
        <w:rPr>
          <w:rFonts w:ascii="Times New Roman" w:hAnsi="Times New Roman" w:cs="Times New Roman"/>
          <w:sz w:val="28"/>
          <w:szCs w:val="28"/>
        </w:rPr>
      </w:pPr>
      <w:r w:rsidRPr="005D5F21">
        <w:rPr>
          <w:rFonts w:ascii="Times New Roman" w:hAnsi="Times New Roman" w:cs="Times New Roman"/>
          <w:sz w:val="28"/>
          <w:szCs w:val="28"/>
        </w:rPr>
        <w:t>- Средняя выходная мощность, мВт: &gt;120 (351 нм), &gt;100 (527 нм), &gt;1000 (1053 нм)</w:t>
      </w:r>
    </w:p>
    <w:p w:rsidR="005D5F21" w:rsidRPr="005D5F21" w:rsidRDefault="005D5F21" w:rsidP="005D5F21">
      <w:pPr>
        <w:spacing w:after="0" w:line="240" w:lineRule="auto"/>
        <w:rPr>
          <w:rFonts w:ascii="Times New Roman" w:hAnsi="Times New Roman" w:cs="Times New Roman"/>
          <w:sz w:val="28"/>
          <w:szCs w:val="28"/>
        </w:rPr>
      </w:pPr>
      <w:r w:rsidRPr="005D5F21">
        <w:rPr>
          <w:rFonts w:ascii="Times New Roman" w:hAnsi="Times New Roman" w:cs="Times New Roman"/>
          <w:sz w:val="28"/>
          <w:szCs w:val="28"/>
        </w:rPr>
        <w:t xml:space="preserve">- Режим работы: импульсный, с акустооптической модуляцией добротности, запуском внешним/внутренним/через интерфейс </w:t>
      </w:r>
      <w:r w:rsidRPr="005D5F21">
        <w:rPr>
          <w:rFonts w:ascii="Times New Roman" w:hAnsi="Times New Roman" w:cs="Times New Roman"/>
          <w:sz w:val="28"/>
          <w:szCs w:val="28"/>
          <w:lang w:val="en-US"/>
        </w:rPr>
        <w:t>RS</w:t>
      </w:r>
      <w:r w:rsidRPr="005D5F21">
        <w:rPr>
          <w:rFonts w:ascii="Times New Roman" w:hAnsi="Times New Roman" w:cs="Times New Roman"/>
          <w:sz w:val="28"/>
          <w:szCs w:val="28"/>
        </w:rPr>
        <w:t>-232</w:t>
      </w:r>
    </w:p>
    <w:p w:rsidR="005D5F21" w:rsidRPr="005D5F21" w:rsidRDefault="005D5F21" w:rsidP="005D5F21">
      <w:pPr>
        <w:spacing w:after="0" w:line="240" w:lineRule="auto"/>
        <w:rPr>
          <w:rFonts w:ascii="Times New Roman" w:hAnsi="Times New Roman" w:cs="Times New Roman"/>
          <w:sz w:val="28"/>
          <w:szCs w:val="28"/>
        </w:rPr>
      </w:pPr>
      <w:r w:rsidRPr="005D5F21">
        <w:rPr>
          <w:rFonts w:ascii="Times New Roman" w:hAnsi="Times New Roman" w:cs="Times New Roman"/>
          <w:sz w:val="28"/>
          <w:szCs w:val="28"/>
        </w:rPr>
        <w:t>- Режим излучения: три длины волны одновременно</w:t>
      </w:r>
    </w:p>
    <w:p w:rsidR="005D5F21" w:rsidRPr="005D5F21" w:rsidRDefault="005D5F21" w:rsidP="005D5F21">
      <w:pPr>
        <w:spacing w:after="0" w:line="240" w:lineRule="auto"/>
        <w:rPr>
          <w:rFonts w:ascii="Times New Roman" w:hAnsi="Times New Roman" w:cs="Times New Roman"/>
          <w:sz w:val="28"/>
          <w:szCs w:val="28"/>
        </w:rPr>
      </w:pPr>
      <w:r w:rsidRPr="005D5F21">
        <w:rPr>
          <w:rFonts w:ascii="Times New Roman" w:hAnsi="Times New Roman" w:cs="Times New Roman"/>
          <w:sz w:val="28"/>
          <w:szCs w:val="28"/>
        </w:rPr>
        <w:t>- Диапазон частот повторения импульсов, кГц: внешний запуск – 0-30, 0-50,0-100, внутренний запуск – 0.01-30, 0.01-30, 0.01-30</w:t>
      </w:r>
    </w:p>
    <w:p w:rsidR="005D5F21" w:rsidRPr="005D5F21" w:rsidRDefault="005D5F21" w:rsidP="005D5F21">
      <w:pPr>
        <w:spacing w:after="0" w:line="240" w:lineRule="auto"/>
        <w:rPr>
          <w:rFonts w:ascii="Times New Roman" w:hAnsi="Times New Roman" w:cs="Times New Roman"/>
          <w:sz w:val="28"/>
          <w:szCs w:val="28"/>
        </w:rPr>
      </w:pPr>
      <w:r w:rsidRPr="005D5F21">
        <w:rPr>
          <w:rFonts w:ascii="Times New Roman" w:hAnsi="Times New Roman" w:cs="Times New Roman"/>
          <w:sz w:val="28"/>
          <w:szCs w:val="28"/>
        </w:rPr>
        <w:t>- Длительность лазерного импульса (на полувысоте), нс: на частоте 1 кГц - &lt;6, &lt;7,&lt;10; на частоте 5 кГц - &lt;8,&lt;11,&lt;14; на частоте 30 кГц - &lt;30,&lt;40,&lt;70; на частоте 50 кГц - &lt;80,&lt;100; на частоте 100 кГц - &lt;200.</w:t>
      </w:r>
    </w:p>
    <w:p w:rsidR="005D5F21" w:rsidRPr="005D5F21" w:rsidRDefault="005D5F21" w:rsidP="005D5F21">
      <w:pPr>
        <w:spacing w:after="0" w:line="240" w:lineRule="auto"/>
        <w:rPr>
          <w:rFonts w:ascii="Times New Roman" w:hAnsi="Times New Roman" w:cs="Times New Roman"/>
          <w:sz w:val="28"/>
          <w:szCs w:val="28"/>
        </w:rPr>
      </w:pPr>
      <w:r w:rsidRPr="005D5F21">
        <w:rPr>
          <w:rFonts w:ascii="Times New Roman" w:hAnsi="Times New Roman" w:cs="Times New Roman"/>
          <w:sz w:val="28"/>
          <w:szCs w:val="28"/>
        </w:rPr>
        <w:t xml:space="preserve">- Пиковая мощность, кВт (от 0 до 1 кГц, при </w:t>
      </w:r>
      <w:proofErr w:type="spellStart"/>
      <w:r w:rsidRPr="005D5F21">
        <w:rPr>
          <w:rFonts w:ascii="Times New Roman" w:hAnsi="Times New Roman" w:cs="Times New Roman"/>
          <w:sz w:val="28"/>
          <w:szCs w:val="28"/>
        </w:rPr>
        <w:t>сред</w:t>
      </w:r>
      <w:proofErr w:type="gramStart"/>
      <w:r w:rsidRPr="005D5F21">
        <w:rPr>
          <w:rFonts w:ascii="Times New Roman" w:hAnsi="Times New Roman" w:cs="Times New Roman"/>
          <w:sz w:val="28"/>
          <w:szCs w:val="28"/>
        </w:rPr>
        <w:t>.э</w:t>
      </w:r>
      <w:proofErr w:type="gramEnd"/>
      <w:r w:rsidRPr="005D5F21">
        <w:rPr>
          <w:rFonts w:ascii="Times New Roman" w:hAnsi="Times New Roman" w:cs="Times New Roman"/>
          <w:sz w:val="28"/>
          <w:szCs w:val="28"/>
        </w:rPr>
        <w:t>нергии</w:t>
      </w:r>
      <w:proofErr w:type="spellEnd"/>
      <w:r w:rsidRPr="005D5F21">
        <w:rPr>
          <w:rFonts w:ascii="Times New Roman" w:hAnsi="Times New Roman" w:cs="Times New Roman"/>
          <w:sz w:val="28"/>
          <w:szCs w:val="28"/>
        </w:rPr>
        <w:t xml:space="preserve"> импульса &gt;50 </w:t>
      </w:r>
      <w:proofErr w:type="spellStart"/>
      <w:r w:rsidRPr="005D5F21">
        <w:rPr>
          <w:rFonts w:ascii="Times New Roman" w:hAnsi="Times New Roman" w:cs="Times New Roman"/>
          <w:sz w:val="28"/>
          <w:szCs w:val="28"/>
        </w:rPr>
        <w:t>мкДж</w:t>
      </w:r>
      <w:proofErr w:type="spellEnd"/>
      <w:r w:rsidRPr="005D5F21">
        <w:rPr>
          <w:rFonts w:ascii="Times New Roman" w:hAnsi="Times New Roman" w:cs="Times New Roman"/>
          <w:sz w:val="28"/>
          <w:szCs w:val="28"/>
        </w:rPr>
        <w:t xml:space="preserve"> на 351 нм): &gt;10,&gt;6,&gt;10</w:t>
      </w:r>
    </w:p>
    <w:p w:rsidR="005D5F21" w:rsidRPr="005D5F21" w:rsidRDefault="005D5F21" w:rsidP="005D5F21">
      <w:pPr>
        <w:spacing w:after="0" w:line="240" w:lineRule="auto"/>
        <w:rPr>
          <w:rFonts w:ascii="Times New Roman" w:hAnsi="Times New Roman" w:cs="Times New Roman"/>
          <w:sz w:val="28"/>
          <w:szCs w:val="28"/>
        </w:rPr>
      </w:pPr>
      <w:r w:rsidRPr="005D5F21">
        <w:rPr>
          <w:rFonts w:ascii="Times New Roman" w:hAnsi="Times New Roman" w:cs="Times New Roman"/>
          <w:sz w:val="28"/>
          <w:szCs w:val="28"/>
        </w:rPr>
        <w:t xml:space="preserve">- Профиль пучка, пространственная мода: гауссов, </w:t>
      </w:r>
      <w:r w:rsidRPr="005D5F21">
        <w:rPr>
          <w:rFonts w:ascii="Times New Roman" w:hAnsi="Times New Roman" w:cs="Times New Roman"/>
          <w:sz w:val="28"/>
          <w:szCs w:val="28"/>
          <w:lang w:val="en-US"/>
        </w:rPr>
        <w:t>TEM</w:t>
      </w:r>
      <w:r w:rsidRPr="005D5F21">
        <w:rPr>
          <w:rFonts w:ascii="Times New Roman" w:hAnsi="Times New Roman" w:cs="Times New Roman"/>
          <w:sz w:val="28"/>
          <w:szCs w:val="28"/>
        </w:rPr>
        <w:t>00</w:t>
      </w:r>
    </w:p>
    <w:p w:rsidR="005D5F21" w:rsidRPr="005D5F21" w:rsidRDefault="005D5F21" w:rsidP="005D5F21">
      <w:pPr>
        <w:spacing w:after="0" w:line="240" w:lineRule="auto"/>
        <w:rPr>
          <w:rFonts w:ascii="Times New Roman" w:hAnsi="Times New Roman" w:cs="Times New Roman"/>
          <w:sz w:val="28"/>
          <w:szCs w:val="28"/>
        </w:rPr>
      </w:pPr>
      <w:r w:rsidRPr="005D5F21">
        <w:rPr>
          <w:rFonts w:ascii="Times New Roman" w:hAnsi="Times New Roman" w:cs="Times New Roman"/>
          <w:sz w:val="28"/>
          <w:szCs w:val="28"/>
        </w:rPr>
        <w:t>- Диаметр пучка на выходной апертуре (по уровню 1/</w:t>
      </w:r>
      <w:r w:rsidRPr="005D5F21">
        <w:rPr>
          <w:rFonts w:ascii="Times New Roman" w:hAnsi="Times New Roman" w:cs="Times New Roman"/>
          <w:sz w:val="28"/>
          <w:szCs w:val="28"/>
          <w:lang w:val="en-US"/>
        </w:rPr>
        <w:t>e</w:t>
      </w:r>
      <w:r w:rsidRPr="005D5F21">
        <w:rPr>
          <w:rFonts w:ascii="Times New Roman" w:hAnsi="Times New Roman" w:cs="Times New Roman"/>
          <w:sz w:val="28"/>
          <w:szCs w:val="28"/>
          <w:vertAlign w:val="superscript"/>
        </w:rPr>
        <w:t>2</w:t>
      </w:r>
      <w:r w:rsidRPr="005D5F21">
        <w:rPr>
          <w:rFonts w:ascii="Times New Roman" w:hAnsi="Times New Roman" w:cs="Times New Roman"/>
          <w:sz w:val="28"/>
          <w:szCs w:val="28"/>
        </w:rPr>
        <w:t>), мм: 1.05±0.15 (для 351 нм), 1.3±0.2 (для 527 нм), 1.75±0.25 (1053 нм).</w:t>
      </w:r>
    </w:p>
    <w:p w:rsidR="005D5F21" w:rsidRPr="005D5F21" w:rsidRDefault="005D5F21" w:rsidP="005D5F21">
      <w:pPr>
        <w:spacing w:after="0" w:line="240" w:lineRule="auto"/>
        <w:rPr>
          <w:rFonts w:ascii="Times New Roman" w:hAnsi="Times New Roman" w:cs="Times New Roman"/>
          <w:sz w:val="28"/>
          <w:szCs w:val="28"/>
        </w:rPr>
      </w:pPr>
      <w:r w:rsidRPr="005D5F21">
        <w:rPr>
          <w:rFonts w:ascii="Times New Roman" w:hAnsi="Times New Roman" w:cs="Times New Roman"/>
          <w:sz w:val="28"/>
          <w:szCs w:val="28"/>
        </w:rPr>
        <w:t>- Расходимость лазерного излучения (полный угол, по уровню 1/</w:t>
      </w:r>
      <w:r w:rsidRPr="005D5F21">
        <w:rPr>
          <w:rFonts w:ascii="Times New Roman" w:hAnsi="Times New Roman" w:cs="Times New Roman"/>
          <w:sz w:val="28"/>
          <w:szCs w:val="28"/>
          <w:lang w:val="en-US"/>
        </w:rPr>
        <w:t>e</w:t>
      </w:r>
      <w:r w:rsidRPr="005D5F21">
        <w:rPr>
          <w:rFonts w:ascii="Times New Roman" w:hAnsi="Times New Roman" w:cs="Times New Roman"/>
          <w:sz w:val="28"/>
          <w:szCs w:val="28"/>
          <w:vertAlign w:val="superscript"/>
        </w:rPr>
        <w:t>2</w:t>
      </w:r>
      <w:r w:rsidRPr="005D5F21">
        <w:rPr>
          <w:rFonts w:ascii="Times New Roman" w:hAnsi="Times New Roman" w:cs="Times New Roman"/>
          <w:sz w:val="28"/>
          <w:szCs w:val="28"/>
        </w:rPr>
        <w:t>), мрад: 0.55±0.08 , 1.3±0.02, 2.5±0.04</w:t>
      </w:r>
    </w:p>
    <w:p w:rsidR="005D5F21" w:rsidRPr="005D5F21" w:rsidRDefault="005D5F21" w:rsidP="005D5F21">
      <w:pPr>
        <w:spacing w:after="0" w:line="240" w:lineRule="auto"/>
        <w:rPr>
          <w:rFonts w:ascii="Times New Roman" w:hAnsi="Times New Roman" w:cs="Times New Roman"/>
          <w:sz w:val="28"/>
          <w:szCs w:val="28"/>
        </w:rPr>
      </w:pPr>
      <w:r w:rsidRPr="005D5F21">
        <w:rPr>
          <w:rFonts w:ascii="Times New Roman" w:hAnsi="Times New Roman" w:cs="Times New Roman"/>
          <w:sz w:val="28"/>
          <w:szCs w:val="28"/>
        </w:rPr>
        <w:t>- Поляризация: &gt;100:1 вертикальная, &gt;50:1 горизонтальная,  &gt;50:1 вертикальная</w:t>
      </w:r>
    </w:p>
    <w:p w:rsidR="005D5F21" w:rsidRPr="005D5F21" w:rsidRDefault="005D5F21" w:rsidP="005D5F21">
      <w:pPr>
        <w:spacing w:after="0" w:line="240" w:lineRule="auto"/>
        <w:rPr>
          <w:rFonts w:ascii="Times New Roman" w:hAnsi="Times New Roman" w:cs="Times New Roman"/>
          <w:sz w:val="28"/>
          <w:szCs w:val="28"/>
        </w:rPr>
      </w:pPr>
      <w:r w:rsidRPr="005D5F21">
        <w:rPr>
          <w:rFonts w:ascii="Times New Roman" w:hAnsi="Times New Roman" w:cs="Times New Roman"/>
          <w:sz w:val="28"/>
          <w:szCs w:val="28"/>
        </w:rPr>
        <w:t>- Время задержки между импульсом лазерного излучения и выходным синхроимпульсом, нс: &lt;50</w:t>
      </w:r>
    </w:p>
    <w:p w:rsidR="005D5F21" w:rsidRPr="005D5F21" w:rsidRDefault="005D5F21" w:rsidP="005D5F21">
      <w:pPr>
        <w:spacing w:after="0" w:line="240" w:lineRule="auto"/>
        <w:rPr>
          <w:rFonts w:ascii="Times New Roman" w:hAnsi="Times New Roman" w:cs="Times New Roman"/>
          <w:sz w:val="28"/>
          <w:szCs w:val="28"/>
        </w:rPr>
      </w:pPr>
      <w:r w:rsidRPr="005D5F21">
        <w:rPr>
          <w:rFonts w:ascii="Times New Roman" w:hAnsi="Times New Roman" w:cs="Times New Roman"/>
          <w:sz w:val="28"/>
          <w:szCs w:val="28"/>
        </w:rPr>
        <w:t>- Нестабильность задержки между импульсом лазерного излучения и выходным синхроимпульсом, нс: &lt;2</w:t>
      </w:r>
    </w:p>
    <w:p w:rsidR="005D5F21" w:rsidRPr="005D5F21" w:rsidRDefault="005D5F21" w:rsidP="005D5F21">
      <w:pPr>
        <w:spacing w:after="0" w:line="240" w:lineRule="auto"/>
        <w:rPr>
          <w:rFonts w:ascii="Times New Roman" w:hAnsi="Times New Roman" w:cs="Times New Roman"/>
          <w:sz w:val="28"/>
          <w:szCs w:val="28"/>
        </w:rPr>
      </w:pPr>
      <w:r w:rsidRPr="005D5F21">
        <w:rPr>
          <w:rFonts w:ascii="Times New Roman" w:hAnsi="Times New Roman" w:cs="Times New Roman"/>
          <w:sz w:val="28"/>
          <w:szCs w:val="28"/>
        </w:rPr>
        <w:t>- Время задержки между запускающим импульсом и импульсом лазерного излучения, нс: &lt;50: 300±200</w:t>
      </w:r>
    </w:p>
    <w:p w:rsidR="005D5F21" w:rsidRPr="005D5F21" w:rsidRDefault="005D5F21" w:rsidP="005D5F21">
      <w:pPr>
        <w:spacing w:after="0" w:line="240" w:lineRule="auto"/>
        <w:rPr>
          <w:rFonts w:ascii="Times New Roman" w:hAnsi="Times New Roman" w:cs="Times New Roman"/>
          <w:sz w:val="28"/>
          <w:szCs w:val="28"/>
        </w:rPr>
      </w:pPr>
      <w:r w:rsidRPr="005D5F21">
        <w:rPr>
          <w:rFonts w:ascii="Times New Roman" w:hAnsi="Times New Roman" w:cs="Times New Roman"/>
          <w:sz w:val="28"/>
          <w:szCs w:val="28"/>
        </w:rPr>
        <w:t>- Нестабильность задержки между запускающим импульсом и импульсом лазерного излучения, нс: &lt;8</w:t>
      </w:r>
    </w:p>
    <w:p w:rsidR="005D5F21" w:rsidRPr="005D5F21" w:rsidRDefault="005D5F21" w:rsidP="005D5F21">
      <w:pPr>
        <w:spacing w:after="0" w:line="240" w:lineRule="auto"/>
        <w:rPr>
          <w:rFonts w:ascii="Times New Roman" w:hAnsi="Times New Roman" w:cs="Times New Roman"/>
          <w:sz w:val="28"/>
          <w:szCs w:val="28"/>
        </w:rPr>
      </w:pPr>
      <w:r w:rsidRPr="005D5F21">
        <w:rPr>
          <w:rFonts w:ascii="Times New Roman" w:hAnsi="Times New Roman" w:cs="Times New Roman"/>
          <w:sz w:val="28"/>
          <w:szCs w:val="28"/>
        </w:rPr>
        <w:t>- Время готовности, мин: &lt;10</w:t>
      </w:r>
    </w:p>
    <w:p w:rsidR="005D5F21" w:rsidRPr="005D5F21" w:rsidRDefault="005D5F21" w:rsidP="005D5F21">
      <w:pPr>
        <w:spacing w:after="0" w:line="240" w:lineRule="auto"/>
        <w:rPr>
          <w:rFonts w:ascii="Times New Roman" w:hAnsi="Times New Roman" w:cs="Times New Roman"/>
          <w:sz w:val="28"/>
          <w:szCs w:val="28"/>
        </w:rPr>
      </w:pPr>
      <w:r w:rsidRPr="005D5F21">
        <w:rPr>
          <w:rFonts w:ascii="Times New Roman" w:hAnsi="Times New Roman" w:cs="Times New Roman"/>
          <w:sz w:val="28"/>
          <w:szCs w:val="28"/>
        </w:rPr>
        <w:t>- Диапазон рабочих температур/</w:t>
      </w:r>
      <w:proofErr w:type="spellStart"/>
      <w:r w:rsidRPr="005D5F21">
        <w:rPr>
          <w:rFonts w:ascii="Times New Roman" w:hAnsi="Times New Roman" w:cs="Times New Roman"/>
          <w:sz w:val="28"/>
          <w:szCs w:val="28"/>
        </w:rPr>
        <w:t>отн</w:t>
      </w:r>
      <w:proofErr w:type="gramStart"/>
      <w:r w:rsidRPr="005D5F21">
        <w:rPr>
          <w:rFonts w:ascii="Times New Roman" w:hAnsi="Times New Roman" w:cs="Times New Roman"/>
          <w:sz w:val="28"/>
          <w:szCs w:val="28"/>
        </w:rPr>
        <w:t>.в</w:t>
      </w:r>
      <w:proofErr w:type="gramEnd"/>
      <w:r w:rsidRPr="005D5F21">
        <w:rPr>
          <w:rFonts w:ascii="Times New Roman" w:hAnsi="Times New Roman" w:cs="Times New Roman"/>
          <w:sz w:val="28"/>
          <w:szCs w:val="28"/>
        </w:rPr>
        <w:t>лажность</w:t>
      </w:r>
      <w:proofErr w:type="spellEnd"/>
      <w:r w:rsidRPr="005D5F21">
        <w:rPr>
          <w:rFonts w:ascii="Times New Roman" w:hAnsi="Times New Roman" w:cs="Times New Roman"/>
          <w:sz w:val="28"/>
          <w:szCs w:val="28"/>
        </w:rPr>
        <w:t>: +15 ÷ +35С  / до 80% без конденсации</w:t>
      </w:r>
    </w:p>
    <w:p w:rsidR="005D5F21" w:rsidRPr="005D5F21" w:rsidRDefault="005D5F21" w:rsidP="005D5F21">
      <w:pPr>
        <w:spacing w:after="0" w:line="240" w:lineRule="auto"/>
        <w:rPr>
          <w:rFonts w:ascii="Times New Roman" w:hAnsi="Times New Roman" w:cs="Times New Roman"/>
          <w:sz w:val="28"/>
          <w:szCs w:val="28"/>
        </w:rPr>
      </w:pPr>
      <w:r w:rsidRPr="005D5F21">
        <w:rPr>
          <w:rFonts w:ascii="Times New Roman" w:hAnsi="Times New Roman" w:cs="Times New Roman"/>
          <w:sz w:val="28"/>
          <w:szCs w:val="28"/>
        </w:rPr>
        <w:t xml:space="preserve">- Размеры (без разъемов, </w:t>
      </w:r>
      <w:proofErr w:type="spellStart"/>
      <w:r w:rsidRPr="005D5F21">
        <w:rPr>
          <w:rFonts w:ascii="Times New Roman" w:hAnsi="Times New Roman" w:cs="Times New Roman"/>
          <w:sz w:val="28"/>
          <w:szCs w:val="28"/>
        </w:rPr>
        <w:t>ДхВхШ</w:t>
      </w:r>
      <w:proofErr w:type="spellEnd"/>
      <w:r w:rsidRPr="005D5F21">
        <w:rPr>
          <w:rFonts w:ascii="Times New Roman" w:hAnsi="Times New Roman" w:cs="Times New Roman"/>
          <w:sz w:val="28"/>
          <w:szCs w:val="28"/>
        </w:rPr>
        <w:t xml:space="preserve">), мм: излучатель – 301х55х90, излучатель с устройством </w:t>
      </w:r>
      <w:proofErr w:type="spellStart"/>
      <w:r w:rsidRPr="005D5F21">
        <w:rPr>
          <w:rFonts w:ascii="Times New Roman" w:hAnsi="Times New Roman" w:cs="Times New Roman"/>
          <w:sz w:val="28"/>
          <w:szCs w:val="28"/>
        </w:rPr>
        <w:t>возд</w:t>
      </w:r>
      <w:proofErr w:type="gramStart"/>
      <w:r w:rsidRPr="005D5F21">
        <w:rPr>
          <w:rFonts w:ascii="Times New Roman" w:hAnsi="Times New Roman" w:cs="Times New Roman"/>
          <w:sz w:val="28"/>
          <w:szCs w:val="28"/>
        </w:rPr>
        <w:t>.о</w:t>
      </w:r>
      <w:proofErr w:type="gramEnd"/>
      <w:r w:rsidRPr="005D5F21">
        <w:rPr>
          <w:rFonts w:ascii="Times New Roman" w:hAnsi="Times New Roman" w:cs="Times New Roman"/>
          <w:sz w:val="28"/>
          <w:szCs w:val="28"/>
        </w:rPr>
        <w:t>хлажд</w:t>
      </w:r>
      <w:proofErr w:type="spellEnd"/>
      <w:r w:rsidRPr="005D5F21">
        <w:rPr>
          <w:rFonts w:ascii="Times New Roman" w:hAnsi="Times New Roman" w:cs="Times New Roman"/>
          <w:sz w:val="28"/>
          <w:szCs w:val="28"/>
        </w:rPr>
        <w:t>. – 301х122х90, блок питания (с ключом) – 150х43х93, блок питания (с УВО и ключом) – 150х110х93.</w:t>
      </w:r>
    </w:p>
    <w:p w:rsidR="005D5F21" w:rsidRPr="005D5F21" w:rsidRDefault="005D5F21" w:rsidP="005D5F21">
      <w:pPr>
        <w:spacing w:after="0" w:line="240" w:lineRule="auto"/>
        <w:rPr>
          <w:rFonts w:ascii="Times New Roman" w:hAnsi="Times New Roman" w:cs="Times New Roman"/>
          <w:sz w:val="28"/>
          <w:szCs w:val="28"/>
        </w:rPr>
      </w:pPr>
      <w:r w:rsidRPr="005D5F21">
        <w:rPr>
          <w:rFonts w:ascii="Times New Roman" w:hAnsi="Times New Roman" w:cs="Times New Roman"/>
          <w:sz w:val="28"/>
          <w:szCs w:val="28"/>
        </w:rPr>
        <w:t xml:space="preserve">- Масса, </w:t>
      </w:r>
      <w:proofErr w:type="gramStart"/>
      <w:r w:rsidRPr="005D5F21">
        <w:rPr>
          <w:rFonts w:ascii="Times New Roman" w:hAnsi="Times New Roman" w:cs="Times New Roman"/>
          <w:sz w:val="28"/>
          <w:szCs w:val="28"/>
        </w:rPr>
        <w:t>кг</w:t>
      </w:r>
      <w:proofErr w:type="gramEnd"/>
      <w:r w:rsidRPr="005D5F21">
        <w:rPr>
          <w:rFonts w:ascii="Times New Roman" w:hAnsi="Times New Roman" w:cs="Times New Roman"/>
          <w:sz w:val="28"/>
          <w:szCs w:val="28"/>
        </w:rPr>
        <w:t>: излучатель - &lt;2.5, блок питания - &lt;1.5, УВО излучателя - &lt;1.0, УВО блока питания - &lt;1.0</w:t>
      </w:r>
    </w:p>
    <w:p w:rsidR="005D5F21" w:rsidRPr="005D5F21" w:rsidRDefault="005D5F21" w:rsidP="005D5F21">
      <w:pPr>
        <w:spacing w:after="0" w:line="240" w:lineRule="auto"/>
        <w:rPr>
          <w:rFonts w:ascii="Times New Roman" w:hAnsi="Times New Roman" w:cs="Times New Roman"/>
          <w:sz w:val="28"/>
          <w:szCs w:val="28"/>
        </w:rPr>
      </w:pPr>
      <w:r w:rsidRPr="005D5F21">
        <w:rPr>
          <w:rFonts w:ascii="Times New Roman" w:hAnsi="Times New Roman" w:cs="Times New Roman"/>
          <w:sz w:val="28"/>
          <w:szCs w:val="28"/>
        </w:rPr>
        <w:t xml:space="preserve">- Напряжение питания, В: с </w:t>
      </w:r>
      <w:proofErr w:type="gramStart"/>
      <w:r w:rsidRPr="005D5F21">
        <w:rPr>
          <w:rFonts w:ascii="Times New Roman" w:hAnsi="Times New Roman" w:cs="Times New Roman"/>
          <w:sz w:val="28"/>
          <w:szCs w:val="28"/>
        </w:rPr>
        <w:t>сетевым</w:t>
      </w:r>
      <w:proofErr w:type="gramEnd"/>
      <w:r w:rsidRPr="005D5F21">
        <w:rPr>
          <w:rFonts w:ascii="Times New Roman" w:hAnsi="Times New Roman" w:cs="Times New Roman"/>
          <w:sz w:val="28"/>
          <w:szCs w:val="28"/>
        </w:rPr>
        <w:t xml:space="preserve"> </w:t>
      </w:r>
      <w:proofErr w:type="spellStart"/>
      <w:r w:rsidRPr="005D5F21">
        <w:rPr>
          <w:rFonts w:ascii="Times New Roman" w:hAnsi="Times New Roman" w:cs="Times New Roman"/>
          <w:sz w:val="28"/>
          <w:szCs w:val="28"/>
        </w:rPr>
        <w:t>адаптором</w:t>
      </w:r>
      <w:proofErr w:type="spellEnd"/>
      <w:r w:rsidRPr="005D5F21">
        <w:rPr>
          <w:rFonts w:ascii="Times New Roman" w:hAnsi="Times New Roman" w:cs="Times New Roman"/>
          <w:sz w:val="28"/>
          <w:szCs w:val="28"/>
        </w:rPr>
        <w:t xml:space="preserve"> -  ~90÷264 АС, без сетевого </w:t>
      </w:r>
      <w:proofErr w:type="spellStart"/>
      <w:r w:rsidRPr="005D5F21">
        <w:rPr>
          <w:rFonts w:ascii="Times New Roman" w:hAnsi="Times New Roman" w:cs="Times New Roman"/>
          <w:sz w:val="28"/>
          <w:szCs w:val="28"/>
        </w:rPr>
        <w:t>адаптора</w:t>
      </w:r>
      <w:proofErr w:type="spellEnd"/>
      <w:r w:rsidRPr="005D5F21">
        <w:rPr>
          <w:rFonts w:ascii="Times New Roman" w:hAnsi="Times New Roman" w:cs="Times New Roman"/>
          <w:sz w:val="28"/>
          <w:szCs w:val="28"/>
        </w:rPr>
        <w:t xml:space="preserve"> - 12±10% </w:t>
      </w:r>
      <w:r w:rsidRPr="005D5F21">
        <w:rPr>
          <w:rFonts w:ascii="Times New Roman" w:hAnsi="Times New Roman" w:cs="Times New Roman"/>
          <w:sz w:val="28"/>
          <w:szCs w:val="28"/>
          <w:lang w:val="en-US"/>
        </w:rPr>
        <w:t>DC</w:t>
      </w:r>
    </w:p>
    <w:p w:rsidR="005D5F21" w:rsidRPr="005D5F21" w:rsidRDefault="005D5F21" w:rsidP="005D5F21">
      <w:pPr>
        <w:spacing w:after="0" w:line="240" w:lineRule="auto"/>
        <w:rPr>
          <w:rFonts w:ascii="Times New Roman" w:hAnsi="Times New Roman" w:cs="Times New Roman"/>
          <w:sz w:val="28"/>
          <w:szCs w:val="28"/>
        </w:rPr>
      </w:pPr>
      <w:r w:rsidRPr="005D5F21">
        <w:rPr>
          <w:rFonts w:ascii="Times New Roman" w:hAnsi="Times New Roman" w:cs="Times New Roman"/>
          <w:sz w:val="28"/>
          <w:szCs w:val="28"/>
        </w:rPr>
        <w:t xml:space="preserve">- Соответствие требованиям: </w:t>
      </w:r>
      <w:proofErr w:type="spellStart"/>
      <w:r w:rsidRPr="005D5F21">
        <w:rPr>
          <w:rFonts w:ascii="Times New Roman" w:hAnsi="Times New Roman" w:cs="Times New Roman"/>
          <w:sz w:val="28"/>
          <w:szCs w:val="28"/>
          <w:lang w:val="en-US"/>
        </w:rPr>
        <w:t>RoHS</w:t>
      </w:r>
      <w:proofErr w:type="spellEnd"/>
      <w:r w:rsidRPr="005D5F21">
        <w:rPr>
          <w:rFonts w:ascii="Times New Roman" w:hAnsi="Times New Roman" w:cs="Times New Roman"/>
          <w:sz w:val="28"/>
          <w:szCs w:val="28"/>
        </w:rPr>
        <w:t xml:space="preserve">, </w:t>
      </w:r>
      <w:r w:rsidRPr="005D5F21">
        <w:rPr>
          <w:rFonts w:ascii="Times New Roman" w:hAnsi="Times New Roman" w:cs="Times New Roman"/>
          <w:sz w:val="28"/>
          <w:szCs w:val="28"/>
          <w:lang w:val="en-US"/>
        </w:rPr>
        <w:t>CDRH</w:t>
      </w:r>
      <w:r w:rsidRPr="005D5F21">
        <w:rPr>
          <w:rFonts w:ascii="Times New Roman" w:hAnsi="Times New Roman" w:cs="Times New Roman"/>
          <w:sz w:val="28"/>
          <w:szCs w:val="28"/>
        </w:rPr>
        <w:t xml:space="preserve">, </w:t>
      </w:r>
      <w:r w:rsidRPr="005D5F21">
        <w:rPr>
          <w:rFonts w:ascii="Times New Roman" w:hAnsi="Times New Roman" w:cs="Times New Roman"/>
          <w:sz w:val="28"/>
          <w:szCs w:val="28"/>
          <w:lang w:val="en-US"/>
        </w:rPr>
        <w:t>CE</w:t>
      </w:r>
    </w:p>
    <w:p w:rsidR="005D5F21" w:rsidRPr="005D5F21" w:rsidRDefault="005D5F21" w:rsidP="005D5F21">
      <w:pPr>
        <w:spacing w:after="0" w:line="240" w:lineRule="auto"/>
        <w:rPr>
          <w:rFonts w:ascii="Times New Roman" w:hAnsi="Times New Roman" w:cs="Times New Roman"/>
          <w:sz w:val="28"/>
          <w:szCs w:val="28"/>
        </w:rPr>
      </w:pPr>
      <w:r w:rsidRPr="005D5F21">
        <w:rPr>
          <w:rFonts w:ascii="Times New Roman" w:hAnsi="Times New Roman" w:cs="Times New Roman"/>
          <w:sz w:val="28"/>
          <w:szCs w:val="28"/>
        </w:rPr>
        <w:lastRenderedPageBreak/>
        <w:t>- Класс лазерной опасности (</w:t>
      </w:r>
      <w:r w:rsidRPr="005D5F21">
        <w:rPr>
          <w:rFonts w:ascii="Times New Roman" w:hAnsi="Times New Roman" w:cs="Times New Roman"/>
          <w:sz w:val="28"/>
          <w:szCs w:val="28"/>
          <w:lang w:val="en-US"/>
        </w:rPr>
        <w:t>CDRH</w:t>
      </w:r>
      <w:r w:rsidRPr="005D5F21">
        <w:rPr>
          <w:rFonts w:ascii="Times New Roman" w:hAnsi="Times New Roman" w:cs="Times New Roman"/>
          <w:sz w:val="28"/>
          <w:szCs w:val="28"/>
        </w:rPr>
        <w:t xml:space="preserve">): </w:t>
      </w:r>
      <w:r w:rsidRPr="005D5F21">
        <w:rPr>
          <w:rFonts w:ascii="Times New Roman" w:hAnsi="Times New Roman" w:cs="Times New Roman"/>
          <w:sz w:val="28"/>
          <w:szCs w:val="28"/>
          <w:lang w:val="en-US"/>
        </w:rPr>
        <w:t>IV</w:t>
      </w:r>
    </w:p>
    <w:p w:rsidR="005D5F21" w:rsidRPr="005D5F21" w:rsidRDefault="005D5F21" w:rsidP="005D5F21">
      <w:pPr>
        <w:spacing w:after="0" w:line="240" w:lineRule="auto"/>
        <w:rPr>
          <w:rFonts w:ascii="Times New Roman" w:hAnsi="Times New Roman" w:cs="Times New Roman"/>
          <w:sz w:val="28"/>
          <w:szCs w:val="28"/>
        </w:rPr>
      </w:pPr>
      <w:r w:rsidRPr="005D5F21">
        <w:rPr>
          <w:rFonts w:ascii="Times New Roman" w:hAnsi="Times New Roman" w:cs="Times New Roman"/>
          <w:sz w:val="28"/>
          <w:szCs w:val="28"/>
        </w:rPr>
        <w:t xml:space="preserve">Гарантийное обслуживание и поддержка: 12 месяцев </w:t>
      </w:r>
      <w:proofErr w:type="gramStart"/>
      <w:r w:rsidRPr="005D5F21">
        <w:rPr>
          <w:rFonts w:ascii="Times New Roman" w:hAnsi="Times New Roman" w:cs="Times New Roman"/>
          <w:sz w:val="28"/>
          <w:szCs w:val="28"/>
        </w:rPr>
        <w:t>с даты поставки</w:t>
      </w:r>
      <w:proofErr w:type="gramEnd"/>
      <w:r w:rsidRPr="005D5F21">
        <w:rPr>
          <w:rFonts w:ascii="Times New Roman" w:hAnsi="Times New Roman" w:cs="Times New Roman"/>
          <w:sz w:val="28"/>
          <w:szCs w:val="28"/>
        </w:rPr>
        <w:t>.</w:t>
      </w:r>
    </w:p>
    <w:p w:rsidR="005D5F21" w:rsidRPr="005D5F21" w:rsidRDefault="005D5F21" w:rsidP="005D5F21">
      <w:pPr>
        <w:spacing w:after="0" w:line="240" w:lineRule="auto"/>
        <w:rPr>
          <w:rFonts w:ascii="Times New Roman" w:hAnsi="Times New Roman" w:cs="Times New Roman"/>
          <w:sz w:val="28"/>
          <w:szCs w:val="28"/>
        </w:rPr>
      </w:pPr>
      <w:r w:rsidRPr="005D5F21">
        <w:rPr>
          <w:rFonts w:ascii="Times New Roman" w:hAnsi="Times New Roman" w:cs="Times New Roman"/>
          <w:sz w:val="28"/>
          <w:szCs w:val="28"/>
        </w:rPr>
        <w:t>Упаковку проводить в тару предприятия-изготовителя.</w:t>
      </w:r>
    </w:p>
    <w:p w:rsidR="005D5F21" w:rsidRPr="005D5F21" w:rsidRDefault="005D5F21" w:rsidP="005D5F21">
      <w:pPr>
        <w:spacing w:after="0" w:line="240" w:lineRule="auto"/>
        <w:rPr>
          <w:rFonts w:ascii="Times New Roman" w:hAnsi="Times New Roman" w:cs="Times New Roman"/>
          <w:sz w:val="28"/>
          <w:szCs w:val="28"/>
        </w:rPr>
      </w:pPr>
      <w:r w:rsidRPr="005D5F21">
        <w:rPr>
          <w:rFonts w:ascii="Times New Roman" w:hAnsi="Times New Roman" w:cs="Times New Roman"/>
          <w:sz w:val="28"/>
          <w:szCs w:val="28"/>
        </w:rPr>
        <w:t>Сопровождать деталь паспортом завода-изготовителя.</w:t>
      </w:r>
    </w:p>
    <w:p w:rsidR="005D5F21" w:rsidRPr="005D5F21" w:rsidRDefault="005D5F21" w:rsidP="005D5F21">
      <w:pPr>
        <w:spacing w:after="0" w:line="240" w:lineRule="auto"/>
        <w:rPr>
          <w:rFonts w:ascii="Times New Roman" w:hAnsi="Times New Roman" w:cs="Times New Roman"/>
          <w:sz w:val="28"/>
          <w:szCs w:val="28"/>
        </w:rPr>
      </w:pPr>
      <w:r w:rsidRPr="005D5F21">
        <w:rPr>
          <w:rFonts w:ascii="Times New Roman" w:hAnsi="Times New Roman" w:cs="Times New Roman"/>
          <w:sz w:val="28"/>
          <w:szCs w:val="28"/>
        </w:rPr>
        <w:t>Обязательна поставка инструкции на русском языке.</w:t>
      </w:r>
    </w:p>
    <w:p w:rsidR="005D5F21" w:rsidRPr="005D5F21" w:rsidRDefault="005D5F21" w:rsidP="005D5F21">
      <w:pPr>
        <w:pStyle w:val="af0"/>
        <w:shd w:val="clear" w:color="auto" w:fill="auto"/>
        <w:spacing w:line="240" w:lineRule="auto"/>
        <w:ind w:firstLine="0"/>
        <w:rPr>
          <w:rFonts w:ascii="Times New Roman" w:hAnsi="Times New Roman" w:cs="Times New Roman"/>
          <w:b/>
          <w:sz w:val="28"/>
          <w:szCs w:val="28"/>
        </w:rPr>
      </w:pPr>
      <w:r w:rsidRPr="005D5F21">
        <w:rPr>
          <w:rFonts w:ascii="Times New Roman" w:hAnsi="Times New Roman" w:cs="Times New Roman"/>
          <w:b/>
          <w:sz w:val="28"/>
          <w:szCs w:val="28"/>
        </w:rPr>
        <w:t xml:space="preserve">3.Лазер </w:t>
      </w:r>
      <w:r w:rsidRPr="005D5F21">
        <w:rPr>
          <w:rFonts w:ascii="Times New Roman" w:hAnsi="Times New Roman" w:cs="Times New Roman"/>
          <w:b/>
          <w:sz w:val="28"/>
          <w:szCs w:val="28"/>
          <w:lang w:val="en-US"/>
        </w:rPr>
        <w:t>LCS</w:t>
      </w:r>
      <w:r w:rsidRPr="005D5F21">
        <w:rPr>
          <w:rFonts w:ascii="Times New Roman" w:hAnsi="Times New Roman" w:cs="Times New Roman"/>
          <w:b/>
          <w:sz w:val="28"/>
          <w:szCs w:val="28"/>
        </w:rPr>
        <w:t>-</w:t>
      </w:r>
      <w:r w:rsidRPr="005D5F21">
        <w:rPr>
          <w:rFonts w:ascii="Times New Roman" w:hAnsi="Times New Roman" w:cs="Times New Roman"/>
          <w:b/>
          <w:sz w:val="28"/>
          <w:szCs w:val="28"/>
          <w:lang w:val="en-US"/>
        </w:rPr>
        <w:t>DTL</w:t>
      </w:r>
      <w:r w:rsidRPr="005D5F21">
        <w:rPr>
          <w:rFonts w:ascii="Times New Roman" w:hAnsi="Times New Roman" w:cs="Times New Roman"/>
          <w:b/>
          <w:sz w:val="28"/>
          <w:szCs w:val="28"/>
        </w:rPr>
        <w:t>-322 твердотельный с диодной накачкой – 1 шт.</w:t>
      </w:r>
    </w:p>
    <w:p w:rsidR="005D5F21" w:rsidRPr="005D5F21" w:rsidRDefault="005D5F21" w:rsidP="005D5F21">
      <w:pPr>
        <w:tabs>
          <w:tab w:val="center" w:pos="7312"/>
        </w:tabs>
        <w:spacing w:after="0" w:line="240" w:lineRule="auto"/>
        <w:ind w:left="40"/>
        <w:rPr>
          <w:rFonts w:ascii="Times New Roman" w:hAnsi="Times New Roman" w:cs="Times New Roman"/>
          <w:color w:val="000000"/>
          <w:sz w:val="28"/>
          <w:szCs w:val="28"/>
          <w:lang/>
        </w:rPr>
      </w:pPr>
      <w:r w:rsidRPr="005D5F21">
        <w:rPr>
          <w:rFonts w:ascii="Times New Roman" w:hAnsi="Times New Roman" w:cs="Times New Roman"/>
          <w:color w:val="000000"/>
          <w:sz w:val="28"/>
          <w:szCs w:val="28"/>
        </w:rPr>
        <w:t xml:space="preserve">- </w:t>
      </w:r>
      <w:r w:rsidRPr="005D5F21">
        <w:rPr>
          <w:rFonts w:ascii="Times New Roman" w:hAnsi="Times New Roman" w:cs="Times New Roman"/>
          <w:color w:val="000000"/>
          <w:sz w:val="28"/>
          <w:szCs w:val="28"/>
          <w:lang/>
        </w:rPr>
        <w:t>Длина волны, нм</w:t>
      </w:r>
      <w:r w:rsidRPr="005D5F21">
        <w:rPr>
          <w:rFonts w:ascii="Times New Roman" w:hAnsi="Times New Roman" w:cs="Times New Roman"/>
          <w:color w:val="000000"/>
          <w:sz w:val="28"/>
          <w:szCs w:val="28"/>
          <w:lang/>
        </w:rPr>
        <w:tab/>
        <w:t>1064</w:t>
      </w:r>
    </w:p>
    <w:p w:rsidR="005D5F21" w:rsidRPr="005D5F21" w:rsidRDefault="005D5F21" w:rsidP="005D5F21">
      <w:pPr>
        <w:tabs>
          <w:tab w:val="center" w:pos="7307"/>
        </w:tabs>
        <w:spacing w:after="0" w:line="240" w:lineRule="auto"/>
        <w:ind w:left="40"/>
        <w:rPr>
          <w:rFonts w:ascii="Times New Roman" w:hAnsi="Times New Roman" w:cs="Times New Roman"/>
          <w:color w:val="000000"/>
          <w:sz w:val="28"/>
          <w:szCs w:val="28"/>
          <w:lang/>
        </w:rPr>
      </w:pPr>
      <w:r w:rsidRPr="005D5F21">
        <w:rPr>
          <w:rFonts w:ascii="Times New Roman" w:hAnsi="Times New Roman" w:cs="Times New Roman"/>
          <w:color w:val="000000"/>
          <w:sz w:val="28"/>
          <w:szCs w:val="28"/>
          <w:lang/>
        </w:rPr>
        <w:t>- Выходная мощность, мВт</w:t>
      </w:r>
      <w:r w:rsidRPr="005D5F21">
        <w:rPr>
          <w:rFonts w:ascii="Times New Roman" w:hAnsi="Times New Roman" w:cs="Times New Roman"/>
          <w:color w:val="000000"/>
          <w:sz w:val="28"/>
          <w:szCs w:val="28"/>
          <w:lang/>
        </w:rPr>
        <w:tab/>
        <w:t>300 +5%</w:t>
      </w:r>
    </w:p>
    <w:p w:rsidR="005D5F21" w:rsidRPr="005D5F21" w:rsidRDefault="005D5F21" w:rsidP="005D5F21">
      <w:pPr>
        <w:tabs>
          <w:tab w:val="center" w:pos="7312"/>
        </w:tabs>
        <w:spacing w:after="0" w:line="240" w:lineRule="auto"/>
        <w:ind w:left="40" w:right="220"/>
        <w:rPr>
          <w:rFonts w:ascii="Times New Roman" w:hAnsi="Times New Roman" w:cs="Times New Roman"/>
          <w:color w:val="000000"/>
          <w:sz w:val="28"/>
          <w:szCs w:val="28"/>
          <w:lang/>
        </w:rPr>
      </w:pPr>
      <w:r w:rsidRPr="005D5F21">
        <w:rPr>
          <w:rFonts w:ascii="Times New Roman" w:hAnsi="Times New Roman" w:cs="Times New Roman"/>
          <w:color w:val="000000"/>
          <w:sz w:val="28"/>
          <w:szCs w:val="28"/>
          <w:lang/>
        </w:rPr>
        <w:t>- Режим работы</w:t>
      </w:r>
      <w:r w:rsidRPr="005D5F21">
        <w:rPr>
          <w:rFonts w:ascii="Times New Roman" w:hAnsi="Times New Roman" w:cs="Times New Roman"/>
          <w:color w:val="000000"/>
          <w:sz w:val="28"/>
          <w:szCs w:val="28"/>
          <w:lang/>
        </w:rPr>
        <w:tab/>
        <w:t>непрерывный</w:t>
      </w:r>
      <w:r w:rsidRPr="005D5F21">
        <w:rPr>
          <w:rFonts w:ascii="Times New Roman" w:hAnsi="Times New Roman" w:cs="Times New Roman"/>
          <w:color w:val="000000"/>
          <w:sz w:val="28"/>
          <w:szCs w:val="28"/>
          <w:lang/>
        </w:rPr>
        <w:br/>
        <w:t xml:space="preserve">- Диапазон регулировки мощности (от номинального значения, через </w:t>
      </w:r>
      <w:r w:rsidRPr="005D5F21">
        <w:rPr>
          <w:rFonts w:ascii="Times New Roman" w:hAnsi="Times New Roman" w:cs="Times New Roman"/>
          <w:color w:val="000000"/>
          <w:sz w:val="28"/>
          <w:szCs w:val="28"/>
          <w:lang w:val="en-US"/>
        </w:rPr>
        <w:t>RS</w:t>
      </w:r>
      <w:r w:rsidRPr="005D5F21">
        <w:rPr>
          <w:rFonts w:ascii="Times New Roman" w:hAnsi="Times New Roman" w:cs="Times New Roman"/>
          <w:color w:val="000000"/>
          <w:sz w:val="28"/>
          <w:szCs w:val="28"/>
        </w:rPr>
        <w:t xml:space="preserve">-232) </w:t>
      </w:r>
      <w:r w:rsidRPr="005D5F21">
        <w:rPr>
          <w:rFonts w:ascii="Times New Roman" w:hAnsi="Times New Roman" w:cs="Times New Roman"/>
          <w:color w:val="000000"/>
          <w:sz w:val="28"/>
          <w:szCs w:val="28"/>
          <w:lang/>
        </w:rPr>
        <w:t>10 - 100%</w:t>
      </w:r>
    </w:p>
    <w:p w:rsidR="005D5F21" w:rsidRPr="005D5F21" w:rsidRDefault="005D5F21" w:rsidP="005D5F21">
      <w:pPr>
        <w:tabs>
          <w:tab w:val="center" w:pos="7287"/>
        </w:tabs>
        <w:spacing w:after="0" w:line="240" w:lineRule="auto"/>
        <w:ind w:left="40" w:right="220"/>
        <w:rPr>
          <w:rFonts w:ascii="Times New Roman" w:hAnsi="Times New Roman" w:cs="Times New Roman"/>
          <w:color w:val="000000"/>
          <w:sz w:val="28"/>
          <w:szCs w:val="28"/>
          <w:lang/>
        </w:rPr>
      </w:pPr>
      <w:r w:rsidRPr="005D5F21">
        <w:rPr>
          <w:rFonts w:ascii="Times New Roman" w:hAnsi="Times New Roman" w:cs="Times New Roman"/>
          <w:color w:val="000000"/>
          <w:sz w:val="28"/>
          <w:szCs w:val="28"/>
          <w:lang/>
        </w:rPr>
        <w:t>- Профиль пучка</w:t>
      </w:r>
      <w:r w:rsidRPr="005D5F21">
        <w:rPr>
          <w:rFonts w:ascii="Times New Roman" w:hAnsi="Times New Roman" w:cs="Times New Roman"/>
          <w:color w:val="000000"/>
          <w:sz w:val="28"/>
          <w:szCs w:val="28"/>
          <w:lang/>
        </w:rPr>
        <w:tab/>
      </w:r>
      <w:proofErr w:type="spellStart"/>
      <w:r w:rsidRPr="005D5F21">
        <w:rPr>
          <w:rFonts w:ascii="Times New Roman" w:hAnsi="Times New Roman" w:cs="Times New Roman"/>
          <w:color w:val="000000"/>
          <w:sz w:val="28"/>
          <w:szCs w:val="28"/>
          <w:lang/>
        </w:rPr>
        <w:t>ТЕМоо</w:t>
      </w:r>
      <w:proofErr w:type="spellEnd"/>
      <w:r w:rsidRPr="005D5F21">
        <w:rPr>
          <w:rFonts w:ascii="Times New Roman" w:hAnsi="Times New Roman" w:cs="Times New Roman"/>
          <w:color w:val="000000"/>
          <w:sz w:val="28"/>
          <w:szCs w:val="28"/>
          <w:lang/>
        </w:rPr>
        <w:br/>
        <w:t>- Качество пучка лазерного излучения М</w:t>
      </w:r>
      <w:proofErr w:type="gramStart"/>
      <w:r w:rsidRPr="005D5F21">
        <w:rPr>
          <w:rFonts w:ascii="Times New Roman" w:hAnsi="Times New Roman" w:cs="Times New Roman"/>
          <w:color w:val="000000"/>
          <w:sz w:val="28"/>
          <w:szCs w:val="28"/>
          <w:vertAlign w:val="superscript"/>
          <w:lang/>
        </w:rPr>
        <w:t>2</w:t>
      </w:r>
      <w:proofErr w:type="gramEnd"/>
      <w:r w:rsidRPr="005D5F21">
        <w:rPr>
          <w:rFonts w:ascii="Times New Roman" w:hAnsi="Times New Roman" w:cs="Times New Roman"/>
          <w:color w:val="000000"/>
          <w:sz w:val="28"/>
          <w:szCs w:val="28"/>
        </w:rPr>
        <w:tab/>
      </w:r>
      <w:r w:rsidRPr="005D5F21">
        <w:rPr>
          <w:rFonts w:ascii="Times New Roman" w:hAnsi="Times New Roman" w:cs="Times New Roman"/>
          <w:color w:val="000000"/>
          <w:sz w:val="28"/>
          <w:szCs w:val="28"/>
          <w:lang/>
        </w:rPr>
        <w:t>&lt;1.3</w:t>
      </w:r>
    </w:p>
    <w:p w:rsidR="005D5F21" w:rsidRPr="005D5F21" w:rsidRDefault="005D5F21" w:rsidP="005D5F21">
      <w:pPr>
        <w:tabs>
          <w:tab w:val="center" w:pos="7312"/>
        </w:tabs>
        <w:spacing w:after="0" w:line="240" w:lineRule="auto"/>
        <w:ind w:left="40"/>
        <w:rPr>
          <w:rFonts w:ascii="Times New Roman" w:hAnsi="Times New Roman" w:cs="Times New Roman"/>
          <w:color w:val="000000"/>
          <w:sz w:val="28"/>
          <w:szCs w:val="28"/>
          <w:lang/>
        </w:rPr>
      </w:pPr>
      <w:r w:rsidRPr="005D5F21">
        <w:rPr>
          <w:rFonts w:ascii="Times New Roman" w:hAnsi="Times New Roman" w:cs="Times New Roman"/>
          <w:color w:val="000000"/>
          <w:sz w:val="28"/>
          <w:szCs w:val="28"/>
          <w:lang/>
        </w:rPr>
        <w:t xml:space="preserve">- Диаметр луча, </w:t>
      </w:r>
      <w:proofErr w:type="gramStart"/>
      <w:r w:rsidRPr="005D5F21">
        <w:rPr>
          <w:rFonts w:ascii="Times New Roman" w:hAnsi="Times New Roman" w:cs="Times New Roman"/>
          <w:color w:val="000000"/>
          <w:sz w:val="28"/>
          <w:szCs w:val="28"/>
          <w:lang/>
        </w:rPr>
        <w:t>мм</w:t>
      </w:r>
      <w:proofErr w:type="gramEnd"/>
      <w:r w:rsidRPr="005D5F21">
        <w:rPr>
          <w:rFonts w:ascii="Times New Roman" w:hAnsi="Times New Roman" w:cs="Times New Roman"/>
          <w:color w:val="000000"/>
          <w:sz w:val="28"/>
          <w:szCs w:val="28"/>
          <w:lang/>
        </w:rPr>
        <w:tab/>
        <w:t>1.2 ± 0.2</w:t>
      </w:r>
    </w:p>
    <w:p w:rsidR="005D5F21" w:rsidRPr="005D5F21" w:rsidRDefault="005D5F21" w:rsidP="005D5F21">
      <w:pPr>
        <w:tabs>
          <w:tab w:val="center" w:pos="7312"/>
        </w:tabs>
        <w:spacing w:after="0" w:line="240" w:lineRule="auto"/>
        <w:ind w:left="40" w:right="2560"/>
        <w:jc w:val="both"/>
        <w:rPr>
          <w:rFonts w:ascii="Times New Roman" w:hAnsi="Times New Roman" w:cs="Times New Roman"/>
          <w:color w:val="000000"/>
          <w:sz w:val="28"/>
          <w:szCs w:val="28"/>
          <w:lang/>
        </w:rPr>
      </w:pPr>
      <w:r w:rsidRPr="005D5F21">
        <w:rPr>
          <w:rFonts w:ascii="Times New Roman" w:hAnsi="Times New Roman" w:cs="Times New Roman"/>
          <w:color w:val="000000"/>
          <w:sz w:val="28"/>
          <w:szCs w:val="28"/>
          <w:lang/>
        </w:rPr>
        <w:t xml:space="preserve">- Расходимость (в полном угле, </w:t>
      </w:r>
      <w:proofErr w:type="spellStart"/>
      <w:r w:rsidRPr="005D5F21">
        <w:rPr>
          <w:rFonts w:ascii="Times New Roman" w:hAnsi="Times New Roman" w:cs="Times New Roman"/>
          <w:color w:val="000000"/>
          <w:sz w:val="28"/>
          <w:szCs w:val="28"/>
          <w:lang w:val="en-US"/>
        </w:rPr>
        <w:t>i</w:t>
      </w:r>
      <w:proofErr w:type="spellEnd"/>
      <w:r w:rsidRPr="005D5F21">
        <w:rPr>
          <w:rFonts w:ascii="Times New Roman" w:hAnsi="Times New Roman" w:cs="Times New Roman"/>
          <w:color w:val="000000"/>
          <w:sz w:val="28"/>
          <w:szCs w:val="28"/>
          <w:lang/>
        </w:rPr>
        <w:t>/е</w:t>
      </w:r>
      <w:proofErr w:type="gramStart"/>
      <w:r w:rsidRPr="005D5F21">
        <w:rPr>
          <w:rFonts w:ascii="Times New Roman" w:hAnsi="Times New Roman" w:cs="Times New Roman"/>
          <w:color w:val="000000"/>
          <w:sz w:val="28"/>
          <w:szCs w:val="28"/>
          <w:vertAlign w:val="superscript"/>
          <w:lang/>
        </w:rPr>
        <w:t>2</w:t>
      </w:r>
      <w:proofErr w:type="gramEnd"/>
      <w:r w:rsidRPr="005D5F21">
        <w:rPr>
          <w:rFonts w:ascii="Times New Roman" w:hAnsi="Times New Roman" w:cs="Times New Roman"/>
          <w:color w:val="000000"/>
          <w:sz w:val="28"/>
          <w:szCs w:val="28"/>
          <w:lang/>
        </w:rPr>
        <w:t>), мрад</w:t>
      </w:r>
      <w:r w:rsidRPr="005D5F21">
        <w:rPr>
          <w:rFonts w:ascii="Times New Roman" w:hAnsi="Times New Roman" w:cs="Times New Roman"/>
          <w:color w:val="000000"/>
          <w:sz w:val="28"/>
          <w:szCs w:val="28"/>
          <w:lang/>
        </w:rPr>
        <w:tab/>
        <w:t>&lt;1.6</w:t>
      </w:r>
      <w:r w:rsidRPr="005D5F21">
        <w:rPr>
          <w:rFonts w:ascii="Times New Roman" w:hAnsi="Times New Roman" w:cs="Times New Roman"/>
          <w:color w:val="000000"/>
          <w:sz w:val="28"/>
          <w:szCs w:val="28"/>
          <w:lang/>
        </w:rPr>
        <w:br/>
        <w:t>-Смещение луча относительно центра выходной апертуры, мм &lt;0.5</w:t>
      </w:r>
      <w:r w:rsidRPr="005D5F21">
        <w:rPr>
          <w:rFonts w:ascii="Times New Roman" w:hAnsi="Times New Roman" w:cs="Times New Roman"/>
          <w:color w:val="000000"/>
          <w:sz w:val="28"/>
          <w:szCs w:val="28"/>
          <w:lang/>
        </w:rPr>
        <w:br/>
        <w:t>- Угловое отклонение выходного луча относительно оси излучателя, мрад &lt;5</w:t>
      </w:r>
    </w:p>
    <w:p w:rsidR="005D5F21" w:rsidRPr="005D5F21" w:rsidRDefault="005D5F21" w:rsidP="005D5F21">
      <w:pPr>
        <w:tabs>
          <w:tab w:val="right" w:pos="7057"/>
        </w:tabs>
        <w:spacing w:after="0" w:line="240" w:lineRule="auto"/>
        <w:ind w:left="40"/>
        <w:rPr>
          <w:rFonts w:ascii="Times New Roman" w:hAnsi="Times New Roman" w:cs="Times New Roman"/>
          <w:color w:val="000000"/>
          <w:sz w:val="28"/>
          <w:szCs w:val="28"/>
          <w:lang/>
        </w:rPr>
      </w:pPr>
      <w:r w:rsidRPr="005D5F21">
        <w:rPr>
          <w:rFonts w:ascii="Times New Roman" w:hAnsi="Times New Roman" w:cs="Times New Roman"/>
          <w:color w:val="000000"/>
          <w:sz w:val="28"/>
          <w:szCs w:val="28"/>
          <w:lang/>
        </w:rPr>
        <w:t xml:space="preserve">- </w:t>
      </w:r>
      <w:r w:rsidRPr="005D5F21">
        <w:rPr>
          <w:rFonts w:ascii="Times New Roman" w:hAnsi="Times New Roman" w:cs="Times New Roman"/>
          <w:color w:val="000000"/>
          <w:sz w:val="28"/>
          <w:szCs w:val="28"/>
          <w:lang/>
        </w:rPr>
        <w:fldChar w:fldCharType="begin"/>
      </w:r>
      <w:r w:rsidRPr="005D5F21">
        <w:rPr>
          <w:rFonts w:ascii="Times New Roman" w:hAnsi="Times New Roman" w:cs="Times New Roman"/>
          <w:color w:val="000000"/>
          <w:sz w:val="28"/>
          <w:szCs w:val="28"/>
          <w:lang/>
        </w:rPr>
        <w:instrText xml:space="preserve"> TOC \o "1-3" \h \z </w:instrText>
      </w:r>
      <w:r w:rsidRPr="005D5F21">
        <w:rPr>
          <w:rFonts w:ascii="Times New Roman" w:hAnsi="Times New Roman" w:cs="Times New Roman"/>
          <w:color w:val="000000"/>
          <w:sz w:val="28"/>
          <w:szCs w:val="28"/>
          <w:lang/>
        </w:rPr>
        <w:fldChar w:fldCharType="separate"/>
      </w:r>
      <w:r w:rsidRPr="005D5F21">
        <w:rPr>
          <w:rFonts w:ascii="Times New Roman" w:hAnsi="Times New Roman" w:cs="Times New Roman"/>
          <w:color w:val="000000"/>
          <w:sz w:val="28"/>
          <w:szCs w:val="28"/>
          <w:lang/>
        </w:rPr>
        <w:t>Степень эллиптичности пятна лазерного излучения</w:t>
      </w:r>
      <w:r w:rsidRPr="005D5F21">
        <w:rPr>
          <w:rFonts w:ascii="Times New Roman" w:hAnsi="Times New Roman" w:cs="Times New Roman"/>
          <w:color w:val="000000"/>
          <w:sz w:val="28"/>
          <w:szCs w:val="28"/>
          <w:lang/>
        </w:rPr>
        <w:tab/>
        <w:t>&lt;1.11</w:t>
      </w:r>
    </w:p>
    <w:p w:rsidR="005D5F21" w:rsidRPr="005D5F21" w:rsidRDefault="005D5F21" w:rsidP="005D5F21">
      <w:pPr>
        <w:tabs>
          <w:tab w:val="center" w:pos="7307"/>
        </w:tabs>
        <w:spacing w:after="0" w:line="240" w:lineRule="auto"/>
        <w:ind w:left="40"/>
        <w:rPr>
          <w:rFonts w:ascii="Times New Roman" w:hAnsi="Times New Roman" w:cs="Times New Roman"/>
          <w:color w:val="000000"/>
          <w:sz w:val="28"/>
          <w:szCs w:val="28"/>
          <w:lang/>
        </w:rPr>
      </w:pPr>
      <w:r w:rsidRPr="005D5F21">
        <w:rPr>
          <w:rFonts w:ascii="Times New Roman" w:hAnsi="Times New Roman" w:cs="Times New Roman"/>
          <w:color w:val="000000"/>
          <w:sz w:val="28"/>
          <w:szCs w:val="28"/>
          <w:lang/>
        </w:rPr>
        <w:t>- Поляризация излучения</w:t>
      </w:r>
      <w:r w:rsidRPr="005D5F21">
        <w:rPr>
          <w:rFonts w:ascii="Times New Roman" w:hAnsi="Times New Roman" w:cs="Times New Roman"/>
          <w:color w:val="000000"/>
          <w:sz w:val="28"/>
          <w:szCs w:val="28"/>
          <w:lang/>
        </w:rPr>
        <w:tab/>
        <w:t xml:space="preserve">&gt;100:1, </w:t>
      </w:r>
      <w:proofErr w:type="gramStart"/>
      <w:r w:rsidRPr="005D5F21">
        <w:rPr>
          <w:rFonts w:ascii="Times New Roman" w:hAnsi="Times New Roman" w:cs="Times New Roman"/>
          <w:color w:val="000000"/>
          <w:sz w:val="28"/>
          <w:szCs w:val="28"/>
          <w:lang/>
        </w:rPr>
        <w:t>горизонтальное</w:t>
      </w:r>
      <w:proofErr w:type="gramEnd"/>
      <w:r w:rsidRPr="005D5F21">
        <w:rPr>
          <w:rFonts w:ascii="Times New Roman" w:hAnsi="Times New Roman" w:cs="Times New Roman"/>
          <w:color w:val="000000"/>
          <w:sz w:val="28"/>
          <w:szCs w:val="28"/>
          <w:lang/>
        </w:rPr>
        <w:t xml:space="preserve"> (±2°)</w:t>
      </w:r>
    </w:p>
    <w:p w:rsidR="005D5F21" w:rsidRPr="005D5F21" w:rsidRDefault="005D5F21" w:rsidP="005D5F21">
      <w:pPr>
        <w:tabs>
          <w:tab w:val="right" w:pos="7057"/>
        </w:tabs>
        <w:spacing w:after="0" w:line="240" w:lineRule="auto"/>
        <w:ind w:left="40"/>
        <w:rPr>
          <w:rFonts w:ascii="Times New Roman" w:hAnsi="Times New Roman" w:cs="Times New Roman"/>
          <w:color w:val="000000"/>
          <w:sz w:val="28"/>
          <w:szCs w:val="28"/>
          <w:lang/>
        </w:rPr>
      </w:pPr>
      <w:r w:rsidRPr="005D5F21">
        <w:rPr>
          <w:rFonts w:ascii="Times New Roman" w:hAnsi="Times New Roman" w:cs="Times New Roman"/>
          <w:color w:val="000000"/>
          <w:sz w:val="28"/>
          <w:szCs w:val="28"/>
          <w:lang/>
        </w:rPr>
        <w:t>- Долговременная стабильность уровня мощности (% за 8 час)</w:t>
      </w:r>
      <w:r w:rsidRPr="005D5F21">
        <w:rPr>
          <w:rFonts w:ascii="Times New Roman" w:hAnsi="Times New Roman" w:cs="Times New Roman"/>
          <w:color w:val="000000"/>
          <w:sz w:val="28"/>
          <w:szCs w:val="28"/>
          <w:lang/>
        </w:rPr>
        <w:tab/>
        <w:t>&lt;2</w:t>
      </w:r>
    </w:p>
    <w:p w:rsidR="005D5F21" w:rsidRPr="005D5F21" w:rsidRDefault="005D5F21" w:rsidP="005D5F21">
      <w:pPr>
        <w:tabs>
          <w:tab w:val="right" w:pos="7057"/>
        </w:tabs>
        <w:spacing w:after="0" w:line="240" w:lineRule="auto"/>
        <w:ind w:left="40"/>
        <w:rPr>
          <w:rFonts w:ascii="Times New Roman" w:hAnsi="Times New Roman" w:cs="Times New Roman"/>
          <w:color w:val="000000"/>
          <w:sz w:val="28"/>
          <w:szCs w:val="28"/>
          <w:lang/>
        </w:rPr>
      </w:pPr>
      <w:r w:rsidRPr="005D5F21">
        <w:rPr>
          <w:rFonts w:ascii="Times New Roman" w:hAnsi="Times New Roman" w:cs="Times New Roman"/>
          <w:color w:val="000000"/>
          <w:sz w:val="28"/>
          <w:szCs w:val="28"/>
          <w:lang/>
        </w:rPr>
        <w:t>- Время готовности, мин</w:t>
      </w:r>
      <w:r w:rsidRPr="005D5F21">
        <w:rPr>
          <w:rFonts w:ascii="Times New Roman" w:hAnsi="Times New Roman" w:cs="Times New Roman"/>
          <w:color w:val="000000"/>
          <w:sz w:val="28"/>
          <w:szCs w:val="28"/>
          <w:lang/>
        </w:rPr>
        <w:tab/>
        <w:t>&lt;5</w:t>
      </w:r>
    </w:p>
    <w:p w:rsidR="005D5F21" w:rsidRPr="005D5F21" w:rsidRDefault="005D5F21" w:rsidP="005D5F21">
      <w:pPr>
        <w:tabs>
          <w:tab w:val="right" w:pos="7523"/>
        </w:tabs>
        <w:spacing w:after="0" w:line="240" w:lineRule="auto"/>
        <w:ind w:left="40"/>
        <w:rPr>
          <w:rFonts w:ascii="Times New Roman" w:hAnsi="Times New Roman" w:cs="Times New Roman"/>
          <w:color w:val="000000"/>
          <w:sz w:val="28"/>
          <w:szCs w:val="28"/>
          <w:lang/>
        </w:rPr>
      </w:pPr>
      <w:r w:rsidRPr="005D5F21">
        <w:rPr>
          <w:rFonts w:ascii="Times New Roman" w:hAnsi="Times New Roman" w:cs="Times New Roman"/>
          <w:color w:val="000000"/>
          <w:sz w:val="28"/>
          <w:szCs w:val="28"/>
          <w:lang/>
        </w:rPr>
        <w:t xml:space="preserve">- Диапазон рабочих температур основания излучателя, </w:t>
      </w:r>
      <w:proofErr w:type="spellStart"/>
      <w:r w:rsidRPr="005D5F21">
        <w:rPr>
          <w:rFonts w:ascii="Times New Roman" w:hAnsi="Times New Roman" w:cs="Times New Roman"/>
          <w:color w:val="000000"/>
          <w:sz w:val="28"/>
          <w:szCs w:val="28"/>
          <w:lang/>
        </w:rPr>
        <w:t>°с</w:t>
      </w:r>
      <w:proofErr w:type="spellEnd"/>
      <w:r w:rsidRPr="005D5F21">
        <w:rPr>
          <w:rFonts w:ascii="Times New Roman" w:hAnsi="Times New Roman" w:cs="Times New Roman"/>
          <w:color w:val="000000"/>
          <w:sz w:val="28"/>
          <w:szCs w:val="28"/>
          <w:lang/>
        </w:rPr>
        <w:tab/>
        <w:t>+15 - +40</w:t>
      </w:r>
    </w:p>
    <w:p w:rsidR="005D5F21" w:rsidRPr="005D5F21" w:rsidRDefault="005D5F21" w:rsidP="005D5F21">
      <w:pPr>
        <w:tabs>
          <w:tab w:val="right" w:pos="7523"/>
        </w:tabs>
        <w:spacing w:after="0" w:line="240" w:lineRule="auto"/>
        <w:ind w:left="40"/>
        <w:rPr>
          <w:rFonts w:ascii="Times New Roman" w:hAnsi="Times New Roman" w:cs="Times New Roman"/>
          <w:color w:val="000000"/>
          <w:sz w:val="28"/>
          <w:szCs w:val="28"/>
          <w:lang/>
        </w:rPr>
      </w:pPr>
      <w:r w:rsidRPr="005D5F21">
        <w:rPr>
          <w:rFonts w:ascii="Times New Roman" w:hAnsi="Times New Roman" w:cs="Times New Roman"/>
          <w:color w:val="000000"/>
          <w:sz w:val="28"/>
          <w:szCs w:val="28"/>
          <w:lang/>
        </w:rPr>
        <w:t xml:space="preserve">- Диапазон рабочих температур блока питания, </w:t>
      </w:r>
      <w:proofErr w:type="spellStart"/>
      <w:r w:rsidRPr="005D5F21">
        <w:rPr>
          <w:rFonts w:ascii="Times New Roman" w:hAnsi="Times New Roman" w:cs="Times New Roman"/>
          <w:color w:val="000000"/>
          <w:sz w:val="28"/>
          <w:szCs w:val="28"/>
          <w:lang/>
        </w:rPr>
        <w:t>°с</w:t>
      </w:r>
      <w:proofErr w:type="spellEnd"/>
      <w:r w:rsidRPr="005D5F21">
        <w:rPr>
          <w:rFonts w:ascii="Times New Roman" w:hAnsi="Times New Roman" w:cs="Times New Roman"/>
          <w:color w:val="000000"/>
          <w:sz w:val="28"/>
          <w:szCs w:val="28"/>
          <w:lang/>
        </w:rPr>
        <w:tab/>
        <w:t>+15 - +50</w:t>
      </w:r>
    </w:p>
    <w:p w:rsidR="005D5F21" w:rsidRPr="005D5F21" w:rsidRDefault="005D5F21" w:rsidP="005D5F21">
      <w:pPr>
        <w:tabs>
          <w:tab w:val="right" w:pos="7057"/>
        </w:tabs>
        <w:spacing w:after="0" w:line="240" w:lineRule="auto"/>
        <w:ind w:left="40"/>
        <w:rPr>
          <w:rFonts w:ascii="Times New Roman" w:hAnsi="Times New Roman" w:cs="Times New Roman"/>
          <w:color w:val="000000"/>
          <w:sz w:val="28"/>
          <w:szCs w:val="28"/>
          <w:lang/>
        </w:rPr>
      </w:pPr>
      <w:r w:rsidRPr="005D5F21">
        <w:rPr>
          <w:rFonts w:ascii="Times New Roman" w:hAnsi="Times New Roman" w:cs="Times New Roman"/>
          <w:color w:val="000000"/>
          <w:sz w:val="28"/>
          <w:szCs w:val="28"/>
          <w:lang/>
        </w:rPr>
        <w:t xml:space="preserve">- Максимальная потребляемая мощность, </w:t>
      </w:r>
      <w:proofErr w:type="gramStart"/>
      <w:r w:rsidRPr="005D5F21">
        <w:rPr>
          <w:rFonts w:ascii="Times New Roman" w:hAnsi="Times New Roman" w:cs="Times New Roman"/>
          <w:color w:val="000000"/>
          <w:sz w:val="28"/>
          <w:szCs w:val="28"/>
          <w:lang/>
        </w:rPr>
        <w:t>Вт</w:t>
      </w:r>
      <w:proofErr w:type="gramEnd"/>
      <w:r w:rsidRPr="005D5F21">
        <w:rPr>
          <w:rFonts w:ascii="Times New Roman" w:hAnsi="Times New Roman" w:cs="Times New Roman"/>
          <w:color w:val="000000"/>
          <w:sz w:val="28"/>
          <w:szCs w:val="28"/>
          <w:lang/>
        </w:rPr>
        <w:tab/>
        <w:t>&lt;70</w:t>
      </w:r>
    </w:p>
    <w:p w:rsidR="005D5F21" w:rsidRPr="005D5F21" w:rsidRDefault="005D5F21" w:rsidP="005D5F21">
      <w:pPr>
        <w:tabs>
          <w:tab w:val="center" w:pos="7317"/>
        </w:tabs>
        <w:spacing w:after="0" w:line="240" w:lineRule="auto"/>
        <w:ind w:left="40" w:right="220"/>
        <w:rPr>
          <w:rFonts w:ascii="Times New Roman" w:hAnsi="Times New Roman" w:cs="Times New Roman"/>
          <w:color w:val="000000"/>
          <w:sz w:val="28"/>
          <w:szCs w:val="28"/>
          <w:lang/>
        </w:rPr>
      </w:pPr>
      <w:r w:rsidRPr="005D5F21">
        <w:rPr>
          <w:rFonts w:ascii="Times New Roman" w:hAnsi="Times New Roman" w:cs="Times New Roman"/>
          <w:color w:val="000000"/>
          <w:sz w:val="28"/>
          <w:szCs w:val="28"/>
          <w:lang/>
        </w:rPr>
        <w:t>- Потребляемая мощность в установившемся режиме</w:t>
      </w:r>
      <w:r w:rsidRPr="005D5F21">
        <w:rPr>
          <w:rFonts w:ascii="Times New Roman" w:hAnsi="Times New Roman" w:cs="Times New Roman"/>
          <w:color w:val="000000"/>
          <w:sz w:val="28"/>
          <w:szCs w:val="28"/>
          <w:lang/>
        </w:rPr>
        <w:tab/>
        <w:t>&lt;40</w:t>
      </w:r>
      <w:r w:rsidRPr="005D5F21">
        <w:rPr>
          <w:rFonts w:ascii="Times New Roman" w:hAnsi="Times New Roman" w:cs="Times New Roman"/>
          <w:color w:val="000000"/>
          <w:sz w:val="28"/>
          <w:szCs w:val="28"/>
          <w:lang/>
        </w:rPr>
        <w:br/>
        <w:t xml:space="preserve">- Габаритные размеры, мм (Д </w:t>
      </w:r>
      <w:proofErr w:type="spellStart"/>
      <w:r w:rsidRPr="005D5F21">
        <w:rPr>
          <w:rFonts w:ascii="Times New Roman" w:hAnsi="Times New Roman" w:cs="Times New Roman"/>
          <w:color w:val="000000"/>
          <w:sz w:val="28"/>
          <w:szCs w:val="28"/>
          <w:lang/>
        </w:rPr>
        <w:t>х</w:t>
      </w:r>
      <w:proofErr w:type="spellEnd"/>
      <w:r w:rsidRPr="005D5F21">
        <w:rPr>
          <w:rFonts w:ascii="Times New Roman" w:hAnsi="Times New Roman" w:cs="Times New Roman"/>
          <w:color w:val="000000"/>
          <w:sz w:val="28"/>
          <w:szCs w:val="28"/>
          <w:lang/>
        </w:rPr>
        <w:t xml:space="preserve"> </w:t>
      </w:r>
      <w:proofErr w:type="gramStart"/>
      <w:r w:rsidRPr="005D5F21">
        <w:rPr>
          <w:rFonts w:ascii="Times New Roman" w:hAnsi="Times New Roman" w:cs="Times New Roman"/>
          <w:color w:val="000000"/>
          <w:sz w:val="28"/>
          <w:szCs w:val="28"/>
          <w:lang/>
        </w:rPr>
        <w:t>Ш</w:t>
      </w:r>
      <w:proofErr w:type="gramEnd"/>
      <w:r w:rsidRPr="005D5F21">
        <w:rPr>
          <w:rFonts w:ascii="Times New Roman" w:hAnsi="Times New Roman" w:cs="Times New Roman"/>
          <w:color w:val="000000"/>
          <w:sz w:val="28"/>
          <w:szCs w:val="28"/>
          <w:lang/>
        </w:rPr>
        <w:t xml:space="preserve"> </w:t>
      </w:r>
      <w:proofErr w:type="spellStart"/>
      <w:r w:rsidRPr="005D5F21">
        <w:rPr>
          <w:rFonts w:ascii="Times New Roman" w:hAnsi="Times New Roman" w:cs="Times New Roman"/>
          <w:color w:val="000000"/>
          <w:sz w:val="28"/>
          <w:szCs w:val="28"/>
          <w:lang/>
        </w:rPr>
        <w:t>х</w:t>
      </w:r>
      <w:proofErr w:type="spellEnd"/>
      <w:r w:rsidRPr="005D5F21">
        <w:rPr>
          <w:rFonts w:ascii="Times New Roman" w:hAnsi="Times New Roman" w:cs="Times New Roman"/>
          <w:color w:val="000000"/>
          <w:sz w:val="28"/>
          <w:szCs w:val="28"/>
          <w:lang/>
        </w:rPr>
        <w:t xml:space="preserve"> В)</w:t>
      </w:r>
      <w:r w:rsidRPr="005D5F21">
        <w:rPr>
          <w:rFonts w:ascii="Times New Roman" w:hAnsi="Times New Roman" w:cs="Times New Roman"/>
          <w:color w:val="000000"/>
          <w:sz w:val="28"/>
          <w:szCs w:val="28"/>
          <w:lang/>
        </w:rPr>
        <w:br/>
        <w:t xml:space="preserve">- Излучатель 236 </w:t>
      </w:r>
      <w:proofErr w:type="spellStart"/>
      <w:r w:rsidRPr="005D5F21">
        <w:rPr>
          <w:rFonts w:ascii="Times New Roman" w:hAnsi="Times New Roman" w:cs="Times New Roman"/>
          <w:color w:val="000000"/>
          <w:sz w:val="28"/>
          <w:szCs w:val="28"/>
          <w:lang/>
        </w:rPr>
        <w:t>х</w:t>
      </w:r>
      <w:proofErr w:type="spellEnd"/>
      <w:r w:rsidRPr="005D5F21">
        <w:rPr>
          <w:rFonts w:ascii="Times New Roman" w:hAnsi="Times New Roman" w:cs="Times New Roman"/>
          <w:color w:val="000000"/>
          <w:sz w:val="28"/>
          <w:szCs w:val="28"/>
          <w:lang/>
        </w:rPr>
        <w:t xml:space="preserve"> 90 </w:t>
      </w:r>
      <w:proofErr w:type="spellStart"/>
      <w:r w:rsidRPr="005D5F21">
        <w:rPr>
          <w:rFonts w:ascii="Times New Roman" w:hAnsi="Times New Roman" w:cs="Times New Roman"/>
          <w:color w:val="000000"/>
          <w:sz w:val="28"/>
          <w:szCs w:val="28"/>
          <w:lang/>
        </w:rPr>
        <w:t>х</w:t>
      </w:r>
      <w:proofErr w:type="spellEnd"/>
      <w:r w:rsidRPr="005D5F21">
        <w:rPr>
          <w:rFonts w:ascii="Times New Roman" w:hAnsi="Times New Roman" w:cs="Times New Roman"/>
          <w:color w:val="000000"/>
          <w:sz w:val="28"/>
          <w:szCs w:val="28"/>
          <w:lang/>
        </w:rPr>
        <w:t xml:space="preserve"> 50</w:t>
      </w:r>
      <w:r w:rsidRPr="005D5F21">
        <w:rPr>
          <w:rFonts w:ascii="Times New Roman" w:hAnsi="Times New Roman" w:cs="Times New Roman"/>
          <w:color w:val="000000"/>
          <w:sz w:val="28"/>
          <w:szCs w:val="28"/>
          <w:lang/>
        </w:rPr>
        <w:br/>
        <w:t xml:space="preserve">- Блок питания (с ключом)* 190 </w:t>
      </w:r>
      <w:proofErr w:type="spellStart"/>
      <w:r w:rsidRPr="005D5F21">
        <w:rPr>
          <w:rFonts w:ascii="Times New Roman" w:hAnsi="Times New Roman" w:cs="Times New Roman"/>
          <w:color w:val="000000"/>
          <w:sz w:val="28"/>
          <w:szCs w:val="28"/>
          <w:lang/>
        </w:rPr>
        <w:t>х</w:t>
      </w:r>
      <w:proofErr w:type="spellEnd"/>
      <w:r w:rsidRPr="005D5F21">
        <w:rPr>
          <w:rFonts w:ascii="Times New Roman" w:hAnsi="Times New Roman" w:cs="Times New Roman"/>
          <w:color w:val="000000"/>
          <w:sz w:val="28"/>
          <w:szCs w:val="28"/>
          <w:lang/>
        </w:rPr>
        <w:t xml:space="preserve"> 91 (</w:t>
      </w:r>
      <w:proofErr w:type="spellStart"/>
      <w:r w:rsidRPr="005D5F21">
        <w:rPr>
          <w:rFonts w:ascii="Times New Roman" w:hAnsi="Times New Roman" w:cs="Times New Roman"/>
          <w:color w:val="000000"/>
          <w:sz w:val="28"/>
          <w:szCs w:val="28"/>
          <w:lang/>
        </w:rPr>
        <w:t>х</w:t>
      </w:r>
      <w:proofErr w:type="spellEnd"/>
      <w:r w:rsidRPr="005D5F21">
        <w:rPr>
          <w:rFonts w:ascii="Times New Roman" w:hAnsi="Times New Roman" w:cs="Times New Roman"/>
          <w:color w:val="000000"/>
          <w:sz w:val="28"/>
          <w:szCs w:val="28"/>
          <w:lang/>
        </w:rPr>
        <w:t xml:space="preserve"> 115)* </w:t>
      </w:r>
      <w:proofErr w:type="spellStart"/>
      <w:r w:rsidRPr="005D5F21">
        <w:rPr>
          <w:rFonts w:ascii="Times New Roman" w:hAnsi="Times New Roman" w:cs="Times New Roman"/>
          <w:color w:val="000000"/>
          <w:sz w:val="28"/>
          <w:szCs w:val="28"/>
          <w:lang/>
        </w:rPr>
        <w:t>х</w:t>
      </w:r>
      <w:proofErr w:type="spellEnd"/>
      <w:r w:rsidRPr="005D5F21">
        <w:rPr>
          <w:rFonts w:ascii="Times New Roman" w:hAnsi="Times New Roman" w:cs="Times New Roman"/>
          <w:color w:val="000000"/>
          <w:sz w:val="28"/>
          <w:szCs w:val="28"/>
          <w:lang/>
        </w:rPr>
        <w:t xml:space="preserve"> 27</w:t>
      </w:r>
      <w:r w:rsidRPr="005D5F21">
        <w:rPr>
          <w:rFonts w:ascii="Times New Roman" w:hAnsi="Times New Roman" w:cs="Times New Roman"/>
          <w:color w:val="000000"/>
          <w:sz w:val="28"/>
          <w:szCs w:val="28"/>
          <w:lang/>
        </w:rPr>
        <w:br/>
        <w:t xml:space="preserve">- Габаритные размеры с устройством воздушного охлаждения, мм (Д </w:t>
      </w:r>
      <w:proofErr w:type="spellStart"/>
      <w:r w:rsidRPr="005D5F21">
        <w:rPr>
          <w:rFonts w:ascii="Times New Roman" w:hAnsi="Times New Roman" w:cs="Times New Roman"/>
          <w:color w:val="000000"/>
          <w:sz w:val="28"/>
          <w:szCs w:val="28"/>
          <w:lang/>
        </w:rPr>
        <w:t>х</w:t>
      </w:r>
      <w:proofErr w:type="spellEnd"/>
      <w:r w:rsidRPr="005D5F21">
        <w:rPr>
          <w:rFonts w:ascii="Times New Roman" w:hAnsi="Times New Roman" w:cs="Times New Roman"/>
          <w:color w:val="000000"/>
          <w:sz w:val="28"/>
          <w:szCs w:val="28"/>
          <w:lang/>
        </w:rPr>
        <w:t xml:space="preserve"> Ш </w:t>
      </w:r>
      <w:proofErr w:type="spellStart"/>
      <w:r w:rsidRPr="005D5F21">
        <w:rPr>
          <w:rFonts w:ascii="Times New Roman" w:hAnsi="Times New Roman" w:cs="Times New Roman"/>
          <w:color w:val="000000"/>
          <w:sz w:val="28"/>
          <w:szCs w:val="28"/>
          <w:lang/>
        </w:rPr>
        <w:t>х</w:t>
      </w:r>
      <w:proofErr w:type="spellEnd"/>
      <w:r w:rsidRPr="005D5F21">
        <w:rPr>
          <w:rFonts w:ascii="Times New Roman" w:hAnsi="Times New Roman" w:cs="Times New Roman"/>
          <w:color w:val="000000"/>
          <w:sz w:val="28"/>
          <w:szCs w:val="28"/>
          <w:lang/>
        </w:rPr>
        <w:t xml:space="preserve"> В)</w:t>
      </w:r>
      <w:r w:rsidRPr="005D5F21">
        <w:rPr>
          <w:rFonts w:ascii="Times New Roman" w:hAnsi="Times New Roman" w:cs="Times New Roman"/>
          <w:color w:val="000000"/>
          <w:sz w:val="28"/>
          <w:szCs w:val="28"/>
          <w:lang/>
        </w:rPr>
        <w:br/>
        <w:t xml:space="preserve">- Излучатель 236 </w:t>
      </w:r>
      <w:proofErr w:type="spellStart"/>
      <w:r w:rsidRPr="005D5F21">
        <w:rPr>
          <w:rFonts w:ascii="Times New Roman" w:hAnsi="Times New Roman" w:cs="Times New Roman"/>
          <w:color w:val="000000"/>
          <w:sz w:val="28"/>
          <w:szCs w:val="28"/>
          <w:lang/>
        </w:rPr>
        <w:t>х</w:t>
      </w:r>
      <w:proofErr w:type="spellEnd"/>
      <w:r w:rsidRPr="005D5F21">
        <w:rPr>
          <w:rFonts w:ascii="Times New Roman" w:hAnsi="Times New Roman" w:cs="Times New Roman"/>
          <w:color w:val="000000"/>
          <w:sz w:val="28"/>
          <w:szCs w:val="28"/>
          <w:lang/>
        </w:rPr>
        <w:t xml:space="preserve"> 90 </w:t>
      </w:r>
      <w:proofErr w:type="spellStart"/>
      <w:r w:rsidRPr="005D5F21">
        <w:rPr>
          <w:rFonts w:ascii="Times New Roman" w:hAnsi="Times New Roman" w:cs="Times New Roman"/>
          <w:color w:val="000000"/>
          <w:sz w:val="28"/>
          <w:szCs w:val="28"/>
          <w:lang/>
        </w:rPr>
        <w:t>х</w:t>
      </w:r>
      <w:proofErr w:type="spellEnd"/>
      <w:r w:rsidRPr="005D5F21">
        <w:rPr>
          <w:rFonts w:ascii="Times New Roman" w:hAnsi="Times New Roman" w:cs="Times New Roman"/>
          <w:color w:val="000000"/>
          <w:sz w:val="28"/>
          <w:szCs w:val="28"/>
          <w:lang/>
        </w:rPr>
        <w:t xml:space="preserve"> 116</w:t>
      </w:r>
      <w:r w:rsidRPr="005D5F21">
        <w:rPr>
          <w:rFonts w:ascii="Times New Roman" w:hAnsi="Times New Roman" w:cs="Times New Roman"/>
          <w:color w:val="000000"/>
          <w:sz w:val="28"/>
          <w:szCs w:val="28"/>
          <w:lang/>
        </w:rPr>
        <w:br/>
        <w:t xml:space="preserve">- Блок питания (с ключом)* 206 </w:t>
      </w:r>
      <w:proofErr w:type="spellStart"/>
      <w:r w:rsidRPr="005D5F21">
        <w:rPr>
          <w:rFonts w:ascii="Times New Roman" w:hAnsi="Times New Roman" w:cs="Times New Roman"/>
          <w:color w:val="000000"/>
          <w:sz w:val="28"/>
          <w:szCs w:val="28"/>
          <w:lang/>
        </w:rPr>
        <w:t>х</w:t>
      </w:r>
      <w:proofErr w:type="spellEnd"/>
      <w:r w:rsidRPr="005D5F21">
        <w:rPr>
          <w:rFonts w:ascii="Times New Roman" w:hAnsi="Times New Roman" w:cs="Times New Roman"/>
          <w:color w:val="000000"/>
          <w:sz w:val="28"/>
          <w:szCs w:val="28"/>
          <w:lang/>
        </w:rPr>
        <w:t xml:space="preserve"> 96 (</w:t>
      </w:r>
      <w:proofErr w:type="spellStart"/>
      <w:r w:rsidRPr="005D5F21">
        <w:rPr>
          <w:rFonts w:ascii="Times New Roman" w:hAnsi="Times New Roman" w:cs="Times New Roman"/>
          <w:color w:val="000000"/>
          <w:sz w:val="28"/>
          <w:szCs w:val="28"/>
          <w:lang/>
        </w:rPr>
        <w:t>х</w:t>
      </w:r>
      <w:proofErr w:type="spellEnd"/>
      <w:r w:rsidRPr="005D5F21">
        <w:rPr>
          <w:rFonts w:ascii="Times New Roman" w:hAnsi="Times New Roman" w:cs="Times New Roman"/>
          <w:color w:val="000000"/>
          <w:sz w:val="28"/>
          <w:szCs w:val="28"/>
          <w:lang/>
        </w:rPr>
        <w:t xml:space="preserve"> 121)* </w:t>
      </w:r>
      <w:proofErr w:type="spellStart"/>
      <w:r w:rsidRPr="005D5F21">
        <w:rPr>
          <w:rFonts w:ascii="Times New Roman" w:hAnsi="Times New Roman" w:cs="Times New Roman"/>
          <w:color w:val="000000"/>
          <w:sz w:val="28"/>
          <w:szCs w:val="28"/>
          <w:lang/>
        </w:rPr>
        <w:t>х</w:t>
      </w:r>
      <w:proofErr w:type="spellEnd"/>
      <w:r w:rsidRPr="005D5F21">
        <w:rPr>
          <w:rFonts w:ascii="Times New Roman" w:hAnsi="Times New Roman" w:cs="Times New Roman"/>
          <w:color w:val="000000"/>
          <w:sz w:val="28"/>
          <w:szCs w:val="28"/>
          <w:lang/>
        </w:rPr>
        <w:t xml:space="preserve"> 94</w:t>
      </w:r>
    </w:p>
    <w:p w:rsidR="005D5F21" w:rsidRPr="005D5F21" w:rsidRDefault="005D5F21" w:rsidP="005D5F21">
      <w:pPr>
        <w:tabs>
          <w:tab w:val="right" w:pos="7057"/>
        </w:tabs>
        <w:spacing w:after="0" w:line="240" w:lineRule="auto"/>
        <w:ind w:left="40"/>
        <w:rPr>
          <w:rFonts w:ascii="Times New Roman" w:hAnsi="Times New Roman" w:cs="Times New Roman"/>
          <w:color w:val="000000"/>
          <w:sz w:val="28"/>
          <w:szCs w:val="28"/>
          <w:lang/>
        </w:rPr>
      </w:pPr>
      <w:r w:rsidRPr="005D5F21">
        <w:rPr>
          <w:rFonts w:ascii="Times New Roman" w:hAnsi="Times New Roman" w:cs="Times New Roman"/>
          <w:color w:val="000000"/>
          <w:sz w:val="28"/>
          <w:szCs w:val="28"/>
          <w:lang/>
        </w:rPr>
        <w:t xml:space="preserve">- Масса излучателя, </w:t>
      </w:r>
      <w:proofErr w:type="gramStart"/>
      <w:r w:rsidRPr="005D5F21">
        <w:rPr>
          <w:rFonts w:ascii="Times New Roman" w:hAnsi="Times New Roman" w:cs="Times New Roman"/>
          <w:color w:val="000000"/>
          <w:sz w:val="28"/>
          <w:szCs w:val="28"/>
          <w:lang/>
        </w:rPr>
        <w:t>кг</w:t>
      </w:r>
      <w:proofErr w:type="gramEnd"/>
      <w:r w:rsidRPr="005D5F21">
        <w:rPr>
          <w:rFonts w:ascii="Times New Roman" w:hAnsi="Times New Roman" w:cs="Times New Roman"/>
          <w:color w:val="000000"/>
          <w:sz w:val="28"/>
          <w:szCs w:val="28"/>
          <w:lang/>
        </w:rPr>
        <w:tab/>
        <w:t>&lt;1.3</w:t>
      </w:r>
    </w:p>
    <w:p w:rsidR="005D5F21" w:rsidRPr="005D5F21" w:rsidRDefault="005D5F21" w:rsidP="005D5F21">
      <w:pPr>
        <w:tabs>
          <w:tab w:val="right" w:pos="7057"/>
        </w:tabs>
        <w:spacing w:after="0" w:line="240" w:lineRule="auto"/>
        <w:ind w:left="40"/>
        <w:rPr>
          <w:rFonts w:ascii="Times New Roman" w:hAnsi="Times New Roman" w:cs="Times New Roman"/>
          <w:color w:val="000000"/>
          <w:sz w:val="28"/>
          <w:szCs w:val="28"/>
          <w:lang/>
        </w:rPr>
      </w:pPr>
      <w:r w:rsidRPr="005D5F21">
        <w:rPr>
          <w:rFonts w:ascii="Times New Roman" w:hAnsi="Times New Roman" w:cs="Times New Roman"/>
          <w:color w:val="000000"/>
          <w:sz w:val="28"/>
          <w:szCs w:val="28"/>
          <w:lang/>
        </w:rPr>
        <w:t xml:space="preserve">- Масса блока питания, </w:t>
      </w:r>
      <w:proofErr w:type="gramStart"/>
      <w:r w:rsidRPr="005D5F21">
        <w:rPr>
          <w:rFonts w:ascii="Times New Roman" w:hAnsi="Times New Roman" w:cs="Times New Roman"/>
          <w:color w:val="000000"/>
          <w:sz w:val="28"/>
          <w:szCs w:val="28"/>
          <w:lang/>
        </w:rPr>
        <w:t>кг</w:t>
      </w:r>
      <w:proofErr w:type="gramEnd"/>
      <w:r w:rsidRPr="005D5F21">
        <w:rPr>
          <w:rFonts w:ascii="Times New Roman" w:hAnsi="Times New Roman" w:cs="Times New Roman"/>
          <w:color w:val="000000"/>
          <w:sz w:val="28"/>
          <w:szCs w:val="28"/>
          <w:lang/>
        </w:rPr>
        <w:tab/>
        <w:t>&lt;0.6</w:t>
      </w:r>
    </w:p>
    <w:p w:rsidR="005D5F21" w:rsidRPr="005D5F21" w:rsidRDefault="005D5F21" w:rsidP="005D5F21">
      <w:pPr>
        <w:tabs>
          <w:tab w:val="right" w:pos="7057"/>
        </w:tabs>
        <w:spacing w:after="0" w:line="240" w:lineRule="auto"/>
        <w:ind w:left="40"/>
        <w:rPr>
          <w:rFonts w:ascii="Times New Roman" w:hAnsi="Times New Roman" w:cs="Times New Roman"/>
          <w:color w:val="000000"/>
          <w:sz w:val="28"/>
          <w:szCs w:val="28"/>
          <w:lang/>
        </w:rPr>
      </w:pPr>
      <w:r w:rsidRPr="005D5F21">
        <w:rPr>
          <w:rFonts w:ascii="Times New Roman" w:hAnsi="Times New Roman" w:cs="Times New Roman"/>
          <w:color w:val="000000"/>
          <w:sz w:val="28"/>
          <w:szCs w:val="28"/>
          <w:lang/>
        </w:rPr>
        <w:t xml:space="preserve">- Масса устройства воздушного охлаждения, </w:t>
      </w:r>
      <w:proofErr w:type="gramStart"/>
      <w:r w:rsidRPr="005D5F21">
        <w:rPr>
          <w:rFonts w:ascii="Times New Roman" w:hAnsi="Times New Roman" w:cs="Times New Roman"/>
          <w:color w:val="000000"/>
          <w:sz w:val="28"/>
          <w:szCs w:val="28"/>
          <w:lang/>
        </w:rPr>
        <w:t>кг</w:t>
      </w:r>
      <w:proofErr w:type="gramEnd"/>
      <w:r w:rsidRPr="005D5F21">
        <w:rPr>
          <w:rFonts w:ascii="Times New Roman" w:hAnsi="Times New Roman" w:cs="Times New Roman"/>
          <w:color w:val="000000"/>
          <w:sz w:val="28"/>
          <w:szCs w:val="28"/>
          <w:lang/>
        </w:rPr>
        <w:tab/>
        <w:t>&lt;1.0</w:t>
      </w:r>
    </w:p>
    <w:p w:rsidR="005D5F21" w:rsidRPr="005D5F21" w:rsidRDefault="005D5F21" w:rsidP="005D5F21">
      <w:pPr>
        <w:tabs>
          <w:tab w:val="right" w:pos="7057"/>
        </w:tabs>
        <w:spacing w:after="0" w:line="240" w:lineRule="auto"/>
        <w:ind w:left="40"/>
        <w:rPr>
          <w:rFonts w:ascii="Times New Roman" w:hAnsi="Times New Roman" w:cs="Times New Roman"/>
          <w:color w:val="000000"/>
          <w:sz w:val="28"/>
          <w:szCs w:val="28"/>
          <w:lang/>
        </w:rPr>
      </w:pPr>
      <w:r w:rsidRPr="005D5F21">
        <w:rPr>
          <w:rFonts w:ascii="Times New Roman" w:hAnsi="Times New Roman" w:cs="Times New Roman"/>
          <w:color w:val="000000"/>
          <w:sz w:val="28"/>
          <w:szCs w:val="28"/>
          <w:lang/>
        </w:rPr>
        <w:t xml:space="preserve">- Масса устройства воздушного охлаждения блока питания, </w:t>
      </w:r>
      <w:proofErr w:type="gramStart"/>
      <w:r w:rsidRPr="005D5F21">
        <w:rPr>
          <w:rFonts w:ascii="Times New Roman" w:hAnsi="Times New Roman" w:cs="Times New Roman"/>
          <w:color w:val="000000"/>
          <w:sz w:val="28"/>
          <w:szCs w:val="28"/>
          <w:lang/>
        </w:rPr>
        <w:t>кг</w:t>
      </w:r>
      <w:proofErr w:type="gramEnd"/>
      <w:r w:rsidRPr="005D5F21">
        <w:rPr>
          <w:rFonts w:ascii="Times New Roman" w:hAnsi="Times New Roman" w:cs="Times New Roman"/>
          <w:color w:val="000000"/>
          <w:sz w:val="28"/>
          <w:szCs w:val="28"/>
          <w:lang/>
        </w:rPr>
        <w:tab/>
        <w:t>&lt;1.0</w:t>
      </w:r>
    </w:p>
    <w:p w:rsidR="005D5F21" w:rsidRPr="005D5F21" w:rsidRDefault="005D5F21" w:rsidP="005D5F21">
      <w:pPr>
        <w:tabs>
          <w:tab w:val="center" w:pos="7317"/>
        </w:tabs>
        <w:spacing w:after="0" w:line="240" w:lineRule="auto"/>
        <w:ind w:left="40"/>
        <w:rPr>
          <w:rFonts w:ascii="Times New Roman" w:hAnsi="Times New Roman" w:cs="Times New Roman"/>
          <w:color w:val="000000"/>
          <w:sz w:val="28"/>
          <w:szCs w:val="28"/>
          <w:lang/>
        </w:rPr>
      </w:pPr>
      <w:r w:rsidRPr="005D5F21">
        <w:rPr>
          <w:rFonts w:ascii="Times New Roman" w:hAnsi="Times New Roman" w:cs="Times New Roman"/>
          <w:color w:val="000000"/>
          <w:sz w:val="28"/>
          <w:szCs w:val="28"/>
          <w:lang/>
        </w:rPr>
        <w:t>- Управление параметрами лазера</w:t>
      </w:r>
      <w:r w:rsidRPr="005D5F21">
        <w:rPr>
          <w:rFonts w:ascii="Times New Roman" w:hAnsi="Times New Roman" w:cs="Times New Roman"/>
          <w:color w:val="000000"/>
          <w:sz w:val="28"/>
          <w:szCs w:val="28"/>
          <w:lang/>
        </w:rPr>
        <w:tab/>
        <w:t xml:space="preserve">через интерфейс </w:t>
      </w:r>
      <w:r w:rsidRPr="005D5F21">
        <w:rPr>
          <w:rFonts w:ascii="Times New Roman" w:hAnsi="Times New Roman" w:cs="Times New Roman"/>
          <w:color w:val="000000"/>
          <w:sz w:val="28"/>
          <w:szCs w:val="28"/>
          <w:lang w:val="en-US"/>
        </w:rPr>
        <w:t>RS</w:t>
      </w:r>
      <w:r w:rsidRPr="005D5F21">
        <w:rPr>
          <w:rFonts w:ascii="Times New Roman" w:hAnsi="Times New Roman" w:cs="Times New Roman"/>
          <w:color w:val="000000"/>
          <w:sz w:val="28"/>
          <w:szCs w:val="28"/>
        </w:rPr>
        <w:t>-232</w:t>
      </w:r>
    </w:p>
    <w:p w:rsidR="005D5F21" w:rsidRPr="005D5F21" w:rsidRDefault="005D5F21" w:rsidP="005D5F21">
      <w:pPr>
        <w:spacing w:after="0" w:line="240" w:lineRule="auto"/>
        <w:rPr>
          <w:rFonts w:ascii="Times New Roman" w:hAnsi="Times New Roman" w:cs="Times New Roman"/>
          <w:sz w:val="28"/>
          <w:szCs w:val="28"/>
        </w:rPr>
      </w:pPr>
      <w:r w:rsidRPr="005D5F21">
        <w:rPr>
          <w:rFonts w:ascii="Times New Roman" w:eastAsia="Arial Unicode MS" w:hAnsi="Times New Roman" w:cs="Times New Roman"/>
          <w:color w:val="000000"/>
          <w:sz w:val="28"/>
          <w:szCs w:val="28"/>
          <w:lang/>
        </w:rPr>
        <w:t xml:space="preserve">- Скорость обмена через интерфейс </w:t>
      </w:r>
      <w:r w:rsidRPr="005D5F21">
        <w:rPr>
          <w:rFonts w:ascii="Times New Roman" w:eastAsia="Arial Unicode MS" w:hAnsi="Times New Roman" w:cs="Times New Roman"/>
          <w:color w:val="000000"/>
          <w:sz w:val="28"/>
          <w:szCs w:val="28"/>
          <w:lang w:val="en-US"/>
        </w:rPr>
        <w:t>RS</w:t>
      </w:r>
      <w:r w:rsidRPr="005D5F21">
        <w:rPr>
          <w:rFonts w:ascii="Times New Roman" w:eastAsia="Arial Unicode MS" w:hAnsi="Times New Roman" w:cs="Times New Roman"/>
          <w:color w:val="000000"/>
          <w:sz w:val="28"/>
          <w:szCs w:val="28"/>
        </w:rPr>
        <w:t xml:space="preserve">-232 </w:t>
      </w:r>
      <w:r w:rsidRPr="005D5F21">
        <w:rPr>
          <w:rFonts w:ascii="Times New Roman" w:eastAsia="Arial Unicode MS" w:hAnsi="Times New Roman" w:cs="Times New Roman"/>
          <w:color w:val="000000"/>
          <w:sz w:val="28"/>
          <w:szCs w:val="28"/>
          <w:lang/>
        </w:rPr>
        <w:t>бит/сек</w:t>
      </w:r>
      <w:r w:rsidRPr="005D5F21">
        <w:rPr>
          <w:rFonts w:ascii="Times New Roman" w:eastAsia="Arial Unicode MS" w:hAnsi="Times New Roman" w:cs="Times New Roman"/>
          <w:color w:val="000000"/>
          <w:sz w:val="28"/>
          <w:szCs w:val="28"/>
          <w:lang/>
        </w:rPr>
        <w:tab/>
        <w:t xml:space="preserve">                  4800</w:t>
      </w:r>
      <w:r w:rsidRPr="005D5F21">
        <w:rPr>
          <w:rFonts w:ascii="Times New Roman" w:eastAsia="Arial Unicode MS" w:hAnsi="Times New Roman" w:cs="Times New Roman"/>
          <w:color w:val="000000"/>
          <w:sz w:val="28"/>
          <w:szCs w:val="28"/>
          <w:lang/>
        </w:rPr>
        <w:fldChar w:fldCharType="end"/>
      </w:r>
    </w:p>
    <w:p w:rsidR="005D5F21" w:rsidRPr="005D5F21" w:rsidRDefault="005D5F21" w:rsidP="005D5F21">
      <w:pPr>
        <w:spacing w:after="0" w:line="240" w:lineRule="auto"/>
        <w:ind w:right="2400"/>
        <w:rPr>
          <w:rFonts w:ascii="Times New Roman" w:hAnsi="Times New Roman" w:cs="Times New Roman"/>
          <w:sz w:val="28"/>
          <w:szCs w:val="28"/>
        </w:rPr>
      </w:pPr>
      <w:r w:rsidRPr="005D5F21">
        <w:rPr>
          <w:rFonts w:ascii="Times New Roman" w:hAnsi="Times New Roman" w:cs="Times New Roman"/>
          <w:b/>
          <w:sz w:val="28"/>
          <w:szCs w:val="28"/>
        </w:rPr>
        <w:t xml:space="preserve">4. </w:t>
      </w:r>
      <w:bookmarkStart w:id="0" w:name="bookmark0"/>
      <w:r w:rsidRPr="005D5F21">
        <w:rPr>
          <w:rFonts w:ascii="Times New Roman" w:hAnsi="Times New Roman" w:cs="Times New Roman"/>
          <w:b/>
          <w:sz w:val="28"/>
          <w:szCs w:val="28"/>
        </w:rPr>
        <w:t xml:space="preserve">Твердотельный лазер с диодной накачкой модель </w:t>
      </w:r>
      <w:r w:rsidRPr="005D5F21">
        <w:rPr>
          <w:rFonts w:ascii="Times New Roman" w:hAnsi="Times New Roman" w:cs="Times New Roman"/>
          <w:b/>
          <w:sz w:val="28"/>
          <w:szCs w:val="28"/>
          <w:lang w:val="en-US"/>
        </w:rPr>
        <w:t>DTL</w:t>
      </w:r>
      <w:r w:rsidRPr="005D5F21">
        <w:rPr>
          <w:rFonts w:ascii="Times New Roman" w:hAnsi="Times New Roman" w:cs="Times New Roman"/>
          <w:b/>
          <w:sz w:val="28"/>
          <w:szCs w:val="28"/>
        </w:rPr>
        <w:t>-413 – 1 шт.</w:t>
      </w:r>
      <w:r w:rsidRPr="005D5F21">
        <w:rPr>
          <w:rFonts w:ascii="Times New Roman" w:hAnsi="Times New Roman" w:cs="Times New Roman"/>
          <w:b/>
          <w:sz w:val="28"/>
          <w:szCs w:val="28"/>
        </w:rPr>
        <w:br/>
      </w:r>
      <w:bookmarkEnd w:id="0"/>
      <w:r w:rsidRPr="005D5F21">
        <w:rPr>
          <w:rFonts w:ascii="Times New Roman" w:hAnsi="Times New Roman" w:cs="Times New Roman"/>
          <w:sz w:val="28"/>
          <w:szCs w:val="28"/>
        </w:rPr>
        <w:t>- Длина волны лазерного излучения                                                         527 м.</w:t>
      </w:r>
    </w:p>
    <w:p w:rsidR="005D5F21" w:rsidRPr="005D5F21" w:rsidRDefault="005D5F21" w:rsidP="005D5F21">
      <w:pPr>
        <w:tabs>
          <w:tab w:val="left" w:leader="dot" w:pos="3844"/>
          <w:tab w:val="left" w:leader="dot" w:pos="4569"/>
          <w:tab w:val="left" w:leader="dot" w:pos="4919"/>
          <w:tab w:val="left" w:leader="dot" w:pos="5846"/>
          <w:tab w:val="left" w:leader="dot" w:pos="6628"/>
          <w:tab w:val="left" w:leader="dot" w:pos="9959"/>
        </w:tabs>
        <w:spacing w:after="0" w:line="240" w:lineRule="auto"/>
        <w:rPr>
          <w:rFonts w:ascii="Times New Roman" w:hAnsi="Times New Roman" w:cs="Times New Roman"/>
          <w:sz w:val="28"/>
          <w:szCs w:val="28"/>
          <w:vertAlign w:val="superscript"/>
        </w:rPr>
      </w:pPr>
      <w:r w:rsidRPr="005D5F21">
        <w:rPr>
          <w:rFonts w:ascii="Times New Roman" w:hAnsi="Times New Roman" w:cs="Times New Roman"/>
          <w:sz w:val="28"/>
          <w:szCs w:val="28"/>
        </w:rPr>
        <w:lastRenderedPageBreak/>
        <w:t xml:space="preserve">- Среда активного элемента                                                                                 </w:t>
      </w:r>
      <w:r w:rsidRPr="005D5F21">
        <w:rPr>
          <w:rFonts w:ascii="Times New Roman" w:hAnsi="Times New Roman" w:cs="Times New Roman"/>
          <w:sz w:val="28"/>
          <w:szCs w:val="28"/>
          <w:lang w:val="en-US"/>
        </w:rPr>
        <w:t>YLF</w:t>
      </w:r>
      <w:r w:rsidRPr="005D5F21">
        <w:rPr>
          <w:rFonts w:ascii="Times New Roman" w:hAnsi="Times New Roman" w:cs="Times New Roman"/>
          <w:sz w:val="28"/>
          <w:szCs w:val="28"/>
        </w:rPr>
        <w:t>:</w:t>
      </w:r>
      <w:proofErr w:type="spellStart"/>
      <w:r w:rsidRPr="005D5F21">
        <w:rPr>
          <w:rFonts w:ascii="Times New Roman" w:hAnsi="Times New Roman" w:cs="Times New Roman"/>
          <w:sz w:val="28"/>
          <w:szCs w:val="28"/>
          <w:lang w:val="en-US"/>
        </w:rPr>
        <w:t>Nd</w:t>
      </w:r>
      <w:proofErr w:type="spellEnd"/>
      <w:r w:rsidRPr="005D5F21">
        <w:rPr>
          <w:rFonts w:ascii="Times New Roman" w:hAnsi="Times New Roman" w:cs="Times New Roman"/>
          <w:sz w:val="28"/>
          <w:szCs w:val="28"/>
          <w:vertAlign w:val="superscript"/>
        </w:rPr>
        <w:t>+3</w:t>
      </w:r>
    </w:p>
    <w:p w:rsidR="005D5F21" w:rsidRPr="005D5F21" w:rsidRDefault="005D5F21" w:rsidP="005D5F21">
      <w:pPr>
        <w:tabs>
          <w:tab w:val="left" w:leader="dot" w:pos="3508"/>
          <w:tab w:val="left" w:leader="dot" w:pos="4046"/>
          <w:tab w:val="left" w:leader="dot" w:pos="4103"/>
          <w:tab w:val="left" w:leader="dot" w:pos="4502"/>
          <w:tab w:val="left" w:leader="dot" w:pos="4823"/>
          <w:tab w:val="left" w:leader="dot" w:pos="5975"/>
          <w:tab w:val="left" w:leader="dot" w:pos="6297"/>
          <w:tab w:val="left" w:leader="dot" w:pos="6614"/>
          <w:tab w:val="left" w:leader="dot" w:pos="9460"/>
        </w:tabs>
        <w:spacing w:after="0" w:line="240" w:lineRule="auto"/>
        <w:rPr>
          <w:rFonts w:ascii="Times New Roman" w:hAnsi="Times New Roman" w:cs="Times New Roman"/>
          <w:sz w:val="28"/>
          <w:szCs w:val="28"/>
        </w:rPr>
      </w:pPr>
      <w:r w:rsidRPr="005D5F21">
        <w:rPr>
          <w:rFonts w:ascii="Times New Roman" w:hAnsi="Times New Roman" w:cs="Times New Roman"/>
          <w:sz w:val="28"/>
          <w:szCs w:val="28"/>
        </w:rPr>
        <w:t>- Режим работы                                                                                                непрерывный</w:t>
      </w:r>
    </w:p>
    <w:p w:rsidR="005D5F21" w:rsidRPr="005D5F21" w:rsidRDefault="005D5F21" w:rsidP="005D5F21">
      <w:pPr>
        <w:tabs>
          <w:tab w:val="left" w:leader="dot" w:pos="5663"/>
          <w:tab w:val="left" w:leader="dot" w:pos="6378"/>
          <w:tab w:val="left" w:leader="dot" w:pos="6422"/>
          <w:tab w:val="left" w:leader="dot" w:pos="6878"/>
          <w:tab w:val="left" w:leader="dot" w:pos="7473"/>
          <w:tab w:val="left" w:leader="dot" w:pos="7521"/>
          <w:tab w:val="left" w:leader="dot" w:pos="9460"/>
        </w:tabs>
        <w:spacing w:after="0" w:line="240" w:lineRule="auto"/>
        <w:rPr>
          <w:rFonts w:ascii="Times New Roman" w:hAnsi="Times New Roman" w:cs="Times New Roman"/>
          <w:sz w:val="28"/>
          <w:szCs w:val="28"/>
        </w:rPr>
      </w:pPr>
      <w:r w:rsidRPr="005D5F21">
        <w:rPr>
          <w:rFonts w:ascii="Times New Roman" w:hAnsi="Times New Roman" w:cs="Times New Roman"/>
          <w:sz w:val="28"/>
          <w:szCs w:val="28"/>
        </w:rPr>
        <w:t>- Мощность лазерного излучения (номинальное значение)                       350+10% мВт</w:t>
      </w:r>
    </w:p>
    <w:p w:rsidR="005D5F21" w:rsidRPr="005D5F21" w:rsidRDefault="005D5F21" w:rsidP="005D5F21">
      <w:pPr>
        <w:tabs>
          <w:tab w:val="left" w:leader="dot" w:pos="6114"/>
          <w:tab w:val="left" w:leader="dot" w:pos="6618"/>
          <w:tab w:val="left" w:leader="dot" w:pos="10007"/>
        </w:tabs>
        <w:spacing w:after="0" w:line="240" w:lineRule="auto"/>
        <w:rPr>
          <w:rFonts w:ascii="Times New Roman" w:hAnsi="Times New Roman" w:cs="Times New Roman"/>
          <w:sz w:val="28"/>
          <w:szCs w:val="28"/>
        </w:rPr>
      </w:pPr>
      <w:r w:rsidRPr="005D5F21">
        <w:rPr>
          <w:rFonts w:ascii="Times New Roman" w:hAnsi="Times New Roman" w:cs="Times New Roman"/>
          <w:sz w:val="28"/>
          <w:szCs w:val="28"/>
        </w:rPr>
        <w:t>- Долговременная стабильность уровня мощности (за 8 час)                              ≤ 2 %*</w:t>
      </w:r>
    </w:p>
    <w:p w:rsidR="005D5F21" w:rsidRPr="005D5F21" w:rsidRDefault="005D5F21" w:rsidP="005D5F21">
      <w:pPr>
        <w:tabs>
          <w:tab w:val="left" w:leader="dot" w:pos="6974"/>
          <w:tab w:val="left" w:leader="dot" w:pos="9993"/>
        </w:tabs>
        <w:spacing w:after="0" w:line="240" w:lineRule="auto"/>
        <w:rPr>
          <w:rFonts w:ascii="Times New Roman" w:hAnsi="Times New Roman" w:cs="Times New Roman"/>
          <w:sz w:val="28"/>
          <w:szCs w:val="28"/>
        </w:rPr>
      </w:pPr>
      <w:r w:rsidRPr="005D5F21">
        <w:rPr>
          <w:rFonts w:ascii="Times New Roman" w:hAnsi="Times New Roman" w:cs="Times New Roman"/>
          <w:sz w:val="28"/>
          <w:szCs w:val="28"/>
        </w:rPr>
        <w:t xml:space="preserve">- Уровень оптических шумов в частотном диапазоне 10Гц+20МГц, </w:t>
      </w:r>
      <w:r w:rsidRPr="005D5F21">
        <w:rPr>
          <w:rFonts w:ascii="Times New Roman" w:hAnsi="Times New Roman" w:cs="Times New Roman"/>
          <w:sz w:val="28"/>
          <w:szCs w:val="28"/>
          <w:lang w:val="en-US"/>
        </w:rPr>
        <w:t>RMS</w:t>
      </w:r>
      <w:r w:rsidRPr="005D5F21">
        <w:rPr>
          <w:rFonts w:ascii="Times New Roman" w:hAnsi="Times New Roman" w:cs="Times New Roman"/>
          <w:sz w:val="28"/>
          <w:szCs w:val="28"/>
          <w:vertAlign w:val="superscript"/>
        </w:rPr>
        <w:t xml:space="preserve">           </w:t>
      </w:r>
      <w:r w:rsidRPr="005D5F21">
        <w:rPr>
          <w:rFonts w:ascii="Times New Roman" w:hAnsi="Times New Roman" w:cs="Times New Roman"/>
          <w:sz w:val="28"/>
          <w:szCs w:val="28"/>
        </w:rPr>
        <w:t>≤1 %*</w:t>
      </w:r>
    </w:p>
    <w:p w:rsidR="005D5F21" w:rsidRPr="005D5F21" w:rsidRDefault="005D5F21" w:rsidP="005D5F21">
      <w:pPr>
        <w:spacing w:after="0" w:line="240" w:lineRule="auto"/>
        <w:rPr>
          <w:rFonts w:ascii="Times New Roman" w:hAnsi="Times New Roman" w:cs="Times New Roman"/>
          <w:sz w:val="28"/>
          <w:szCs w:val="28"/>
        </w:rPr>
      </w:pPr>
      <w:r w:rsidRPr="005D5F21">
        <w:rPr>
          <w:rFonts w:ascii="Times New Roman" w:hAnsi="Times New Roman" w:cs="Times New Roman"/>
          <w:sz w:val="28"/>
          <w:szCs w:val="28"/>
        </w:rPr>
        <w:t xml:space="preserve">- Диапазон регулировки мощности лазерного излучения (от номинального значения; через интерфейс </w:t>
      </w:r>
      <w:r w:rsidRPr="005D5F21">
        <w:rPr>
          <w:rFonts w:ascii="Times New Roman" w:hAnsi="Times New Roman" w:cs="Times New Roman"/>
          <w:sz w:val="28"/>
          <w:szCs w:val="28"/>
          <w:lang w:val="en-US"/>
        </w:rPr>
        <w:t>RS</w:t>
      </w:r>
      <w:r w:rsidRPr="005D5F21">
        <w:rPr>
          <w:rFonts w:ascii="Times New Roman" w:hAnsi="Times New Roman" w:cs="Times New Roman"/>
          <w:sz w:val="28"/>
          <w:szCs w:val="28"/>
        </w:rPr>
        <w:t>-232)                                                                                                 6-100 %</w:t>
      </w:r>
    </w:p>
    <w:p w:rsidR="005D5F21" w:rsidRPr="005D5F21" w:rsidRDefault="005D5F21" w:rsidP="005D5F21">
      <w:pPr>
        <w:tabs>
          <w:tab w:val="left" w:leader="dot" w:pos="5586"/>
          <w:tab w:val="left" w:leader="dot" w:pos="6719"/>
          <w:tab w:val="left" w:leader="dot" w:pos="6930"/>
          <w:tab w:val="left" w:leader="dot" w:pos="6983"/>
          <w:tab w:val="left" w:leader="dot" w:pos="9609"/>
        </w:tabs>
        <w:spacing w:after="0" w:line="240" w:lineRule="auto"/>
        <w:rPr>
          <w:rFonts w:ascii="Times New Roman" w:hAnsi="Times New Roman" w:cs="Times New Roman"/>
          <w:sz w:val="28"/>
          <w:szCs w:val="28"/>
        </w:rPr>
      </w:pPr>
      <w:r w:rsidRPr="005D5F21">
        <w:rPr>
          <w:rFonts w:ascii="Times New Roman" w:hAnsi="Times New Roman" w:cs="Times New Roman"/>
          <w:sz w:val="28"/>
          <w:szCs w:val="28"/>
        </w:rPr>
        <w:t xml:space="preserve">- Диаметр пучка лазерного излучения (по </w:t>
      </w:r>
      <w:proofErr w:type="spellStart"/>
      <w:r w:rsidRPr="005D5F21">
        <w:rPr>
          <w:rFonts w:ascii="Times New Roman" w:hAnsi="Times New Roman" w:cs="Times New Roman"/>
          <w:sz w:val="28"/>
          <w:szCs w:val="28"/>
        </w:rPr>
        <w:t>уровио</w:t>
      </w:r>
      <w:proofErr w:type="spellEnd"/>
      <w:r w:rsidRPr="005D5F21">
        <w:rPr>
          <w:rFonts w:ascii="Times New Roman" w:hAnsi="Times New Roman" w:cs="Times New Roman"/>
          <w:sz w:val="28"/>
          <w:szCs w:val="28"/>
        </w:rPr>
        <w:t xml:space="preserve"> 1/е</w:t>
      </w:r>
      <w:proofErr w:type="gramStart"/>
      <w:r w:rsidRPr="005D5F21">
        <w:rPr>
          <w:rFonts w:ascii="Times New Roman" w:hAnsi="Times New Roman" w:cs="Times New Roman"/>
          <w:sz w:val="28"/>
          <w:szCs w:val="28"/>
          <w:vertAlign w:val="superscript"/>
        </w:rPr>
        <w:t>2</w:t>
      </w:r>
      <w:proofErr w:type="gramEnd"/>
      <w:r w:rsidRPr="005D5F21">
        <w:rPr>
          <w:rFonts w:ascii="Times New Roman" w:hAnsi="Times New Roman" w:cs="Times New Roman"/>
          <w:sz w:val="28"/>
          <w:szCs w:val="28"/>
        </w:rPr>
        <w:t>)                                      1,5 ± 0,1 мм</w:t>
      </w:r>
    </w:p>
    <w:p w:rsidR="005D5F21" w:rsidRPr="005D5F21" w:rsidRDefault="005D5F21" w:rsidP="005D5F21">
      <w:pPr>
        <w:tabs>
          <w:tab w:val="left" w:leader="dot" w:pos="6782"/>
          <w:tab w:val="left" w:leader="dot" w:pos="6830"/>
          <w:tab w:val="left" w:leader="dot" w:pos="9676"/>
        </w:tabs>
        <w:spacing w:after="0" w:line="240" w:lineRule="auto"/>
        <w:rPr>
          <w:rFonts w:ascii="Times New Roman" w:hAnsi="Times New Roman" w:cs="Times New Roman"/>
          <w:sz w:val="28"/>
          <w:szCs w:val="28"/>
        </w:rPr>
      </w:pPr>
      <w:r w:rsidRPr="005D5F21">
        <w:rPr>
          <w:rFonts w:ascii="Times New Roman" w:hAnsi="Times New Roman" w:cs="Times New Roman"/>
          <w:sz w:val="28"/>
          <w:szCs w:val="28"/>
        </w:rPr>
        <w:t>- Расходимость пучка лазерного излучения (полный угол, по уровню 1/</w:t>
      </w:r>
      <w:r w:rsidRPr="005D5F21">
        <w:rPr>
          <w:rFonts w:ascii="Times New Roman" w:hAnsi="Times New Roman" w:cs="Times New Roman"/>
          <w:sz w:val="28"/>
          <w:szCs w:val="28"/>
          <w:lang w:val="en-US"/>
        </w:rPr>
        <w:t>e</w:t>
      </w:r>
      <w:r w:rsidRPr="005D5F21">
        <w:rPr>
          <w:rFonts w:ascii="Times New Roman" w:hAnsi="Times New Roman" w:cs="Times New Roman"/>
          <w:sz w:val="28"/>
          <w:szCs w:val="28"/>
          <w:vertAlign w:val="superscript"/>
        </w:rPr>
        <w:t>2</w:t>
      </w:r>
      <w:r w:rsidRPr="005D5F21">
        <w:rPr>
          <w:rFonts w:ascii="Times New Roman" w:hAnsi="Times New Roman" w:cs="Times New Roman"/>
          <w:sz w:val="28"/>
          <w:szCs w:val="28"/>
        </w:rPr>
        <w:t>)      ≤ 0,6 мрад</w:t>
      </w:r>
    </w:p>
    <w:p w:rsidR="005D5F21" w:rsidRPr="005D5F21" w:rsidRDefault="005D5F21" w:rsidP="005D5F21">
      <w:pPr>
        <w:tabs>
          <w:tab w:val="left" w:leader="dot" w:pos="5970"/>
          <w:tab w:val="left" w:leader="dot" w:pos="6062"/>
          <w:tab w:val="left" w:leader="dot" w:pos="6748"/>
          <w:tab w:val="left" w:leader="dot" w:pos="9858"/>
        </w:tabs>
        <w:spacing w:after="0" w:line="240" w:lineRule="auto"/>
        <w:rPr>
          <w:rFonts w:ascii="Times New Roman" w:hAnsi="Times New Roman" w:cs="Times New Roman"/>
          <w:sz w:val="28"/>
          <w:szCs w:val="28"/>
        </w:rPr>
      </w:pPr>
      <w:r w:rsidRPr="005D5F21">
        <w:rPr>
          <w:rFonts w:ascii="Times New Roman" w:hAnsi="Times New Roman" w:cs="Times New Roman"/>
          <w:sz w:val="28"/>
          <w:szCs w:val="28"/>
        </w:rPr>
        <w:t>- Смещение луча относительно центра выходной апертуры</w:t>
      </w:r>
      <w:r w:rsidRPr="005D5F21">
        <w:rPr>
          <w:rFonts w:ascii="Times New Roman" w:hAnsi="Times New Roman" w:cs="Times New Roman"/>
          <w:sz w:val="28"/>
          <w:szCs w:val="28"/>
        </w:rPr>
        <w:tab/>
        <w:t xml:space="preserve">                               ≤ 0,5 мм</w:t>
      </w:r>
    </w:p>
    <w:p w:rsidR="005D5F21" w:rsidRPr="005D5F21" w:rsidRDefault="005D5F21" w:rsidP="005D5F21">
      <w:pPr>
        <w:pStyle w:val="320"/>
        <w:keepNext/>
        <w:keepLines/>
        <w:shd w:val="clear" w:color="auto" w:fill="auto"/>
        <w:tabs>
          <w:tab w:val="left" w:leader="dot" w:pos="9681"/>
        </w:tabs>
        <w:spacing w:line="240" w:lineRule="auto"/>
        <w:rPr>
          <w:rFonts w:ascii="Times New Roman" w:hAnsi="Times New Roman" w:cs="Times New Roman"/>
          <w:sz w:val="28"/>
          <w:szCs w:val="28"/>
        </w:rPr>
      </w:pPr>
      <w:bookmarkStart w:id="1" w:name="bookmark1"/>
      <w:r w:rsidRPr="005D5F21">
        <w:rPr>
          <w:rFonts w:ascii="Times New Roman" w:hAnsi="Times New Roman" w:cs="Times New Roman"/>
          <w:sz w:val="28"/>
          <w:szCs w:val="28"/>
        </w:rPr>
        <w:t>- Угловое отклонение выходного луча относительно геометрической оси излучателя ≤ 5,0 мрад</w:t>
      </w:r>
      <w:bookmarkEnd w:id="1"/>
    </w:p>
    <w:p w:rsidR="005D5F21" w:rsidRPr="005D5F21" w:rsidRDefault="005D5F21" w:rsidP="005D5F21">
      <w:pPr>
        <w:spacing w:after="0" w:line="240" w:lineRule="auto"/>
        <w:rPr>
          <w:rFonts w:ascii="Times New Roman" w:hAnsi="Times New Roman" w:cs="Times New Roman"/>
          <w:sz w:val="28"/>
          <w:szCs w:val="28"/>
        </w:rPr>
      </w:pPr>
      <w:r w:rsidRPr="005D5F21">
        <w:rPr>
          <w:rFonts w:ascii="Times New Roman" w:hAnsi="Times New Roman" w:cs="Times New Roman"/>
          <w:sz w:val="28"/>
          <w:szCs w:val="28"/>
        </w:rPr>
        <w:t>- Угловая нестабильность луча (среднеквадратическое отклонение, далее СКО)</w:t>
      </w:r>
    </w:p>
    <w:p w:rsidR="005D5F21" w:rsidRPr="005D5F21" w:rsidRDefault="005D5F21" w:rsidP="005D5F21">
      <w:pPr>
        <w:tabs>
          <w:tab w:val="left" w:leader="dot" w:pos="3422"/>
          <w:tab w:val="left" w:leader="dot" w:pos="4017"/>
          <w:tab w:val="left" w:leader="dot" w:pos="4060"/>
          <w:tab w:val="left" w:leader="dot" w:pos="5615"/>
          <w:tab w:val="left" w:leader="dot" w:pos="5658"/>
          <w:tab w:val="left" w:leader="dot" w:pos="6335"/>
          <w:tab w:val="left" w:leader="dot" w:pos="9455"/>
        </w:tabs>
        <w:spacing w:after="0" w:line="240" w:lineRule="auto"/>
        <w:rPr>
          <w:rFonts w:ascii="Times New Roman" w:hAnsi="Times New Roman" w:cs="Times New Roman"/>
          <w:sz w:val="28"/>
          <w:szCs w:val="28"/>
        </w:rPr>
      </w:pPr>
      <w:r w:rsidRPr="005D5F21">
        <w:rPr>
          <w:rFonts w:ascii="Times New Roman" w:hAnsi="Times New Roman" w:cs="Times New Roman"/>
          <w:sz w:val="28"/>
          <w:szCs w:val="28"/>
        </w:rPr>
        <w:t>при постоянной температуре                                                                              ≤ 5 мкрад/час</w:t>
      </w:r>
    </w:p>
    <w:p w:rsidR="005D5F21" w:rsidRPr="005D5F21" w:rsidRDefault="005D5F21" w:rsidP="005D5F21">
      <w:pPr>
        <w:tabs>
          <w:tab w:val="left" w:leader="dot" w:pos="9556"/>
        </w:tabs>
        <w:spacing w:after="0" w:line="240" w:lineRule="auto"/>
        <w:rPr>
          <w:rFonts w:ascii="Times New Roman" w:hAnsi="Times New Roman" w:cs="Times New Roman"/>
          <w:sz w:val="28"/>
          <w:szCs w:val="28"/>
        </w:rPr>
      </w:pPr>
      <w:r w:rsidRPr="005D5F21">
        <w:rPr>
          <w:rFonts w:ascii="Times New Roman" w:hAnsi="Times New Roman" w:cs="Times New Roman"/>
          <w:sz w:val="28"/>
          <w:szCs w:val="28"/>
        </w:rPr>
        <w:t>- Температурная зависимость угловой нестабильности луча, СКО                ≤ 9 мкрад</w:t>
      </w:r>
      <w:proofErr w:type="gramStart"/>
      <w:r w:rsidRPr="005D5F21">
        <w:rPr>
          <w:rFonts w:ascii="Times New Roman" w:hAnsi="Times New Roman" w:cs="Times New Roman"/>
          <w:sz w:val="28"/>
          <w:szCs w:val="28"/>
        </w:rPr>
        <w:t>/°С</w:t>
      </w:r>
      <w:proofErr w:type="gramEnd"/>
    </w:p>
    <w:p w:rsidR="005D5F21" w:rsidRPr="005D5F21" w:rsidRDefault="005D5F21" w:rsidP="005D5F21">
      <w:pPr>
        <w:tabs>
          <w:tab w:val="left" w:leader="hyphen" w:pos="2994"/>
          <w:tab w:val="left" w:leader="hyphen" w:pos="3042"/>
          <w:tab w:val="left" w:leader="hyphen" w:pos="3782"/>
          <w:tab w:val="left" w:leader="hyphen" w:pos="3873"/>
          <w:tab w:val="left" w:leader="hyphen" w:pos="4852"/>
          <w:tab w:val="left" w:leader="hyphen" w:pos="5212"/>
          <w:tab w:val="left" w:leader="hyphen" w:pos="5567"/>
          <w:tab w:val="left" w:leader="hyphen" w:pos="5610"/>
          <w:tab w:val="left" w:leader="hyphen" w:pos="6095"/>
          <w:tab w:val="left" w:leader="hyphen" w:pos="6143"/>
          <w:tab w:val="left" w:leader="hyphen" w:pos="6782"/>
          <w:tab w:val="left" w:leader="dot" w:pos="10036"/>
        </w:tabs>
        <w:spacing w:after="0" w:line="240" w:lineRule="auto"/>
        <w:rPr>
          <w:rFonts w:ascii="Times New Roman" w:hAnsi="Times New Roman" w:cs="Times New Roman"/>
          <w:sz w:val="28"/>
          <w:szCs w:val="28"/>
        </w:rPr>
      </w:pPr>
      <w:r w:rsidRPr="005D5F21">
        <w:rPr>
          <w:rFonts w:ascii="Times New Roman" w:hAnsi="Times New Roman" w:cs="Times New Roman"/>
          <w:sz w:val="28"/>
          <w:szCs w:val="28"/>
        </w:rPr>
        <w:t xml:space="preserve">- Профиль пучка                                                                                                     </w:t>
      </w:r>
      <w:r w:rsidRPr="005D5F21">
        <w:rPr>
          <w:rFonts w:ascii="Times New Roman" w:hAnsi="Times New Roman" w:cs="Times New Roman"/>
          <w:sz w:val="28"/>
          <w:szCs w:val="28"/>
          <w:lang w:val="en-US"/>
        </w:rPr>
        <w:t>TEM</w:t>
      </w:r>
      <w:r w:rsidRPr="005D5F21">
        <w:rPr>
          <w:rFonts w:ascii="Times New Roman" w:hAnsi="Times New Roman" w:cs="Times New Roman"/>
          <w:sz w:val="28"/>
          <w:szCs w:val="28"/>
          <w:vertAlign w:val="subscript"/>
        </w:rPr>
        <w:t>00</w:t>
      </w:r>
    </w:p>
    <w:p w:rsidR="005D5F21" w:rsidRPr="005D5F21" w:rsidRDefault="005D5F21" w:rsidP="005D5F21">
      <w:pPr>
        <w:tabs>
          <w:tab w:val="left" w:leader="dot" w:pos="5438"/>
          <w:tab w:val="left" w:leader="dot" w:pos="5529"/>
          <w:tab w:val="left" w:leader="dot" w:pos="6882"/>
          <w:tab w:val="left" w:leader="dot" w:pos="9033"/>
          <w:tab w:val="left" w:leader="dot" w:pos="10079"/>
        </w:tabs>
        <w:spacing w:after="0" w:line="240" w:lineRule="auto"/>
        <w:rPr>
          <w:rFonts w:ascii="Times New Roman" w:hAnsi="Times New Roman" w:cs="Times New Roman"/>
          <w:sz w:val="28"/>
          <w:szCs w:val="28"/>
        </w:rPr>
      </w:pPr>
      <w:r w:rsidRPr="005D5F21">
        <w:rPr>
          <w:rFonts w:ascii="Times New Roman" w:hAnsi="Times New Roman" w:cs="Times New Roman"/>
          <w:sz w:val="28"/>
          <w:szCs w:val="28"/>
        </w:rPr>
        <w:t>- Параметр качества пучка лазерного излучения М</w:t>
      </w:r>
      <w:r w:rsidRPr="005D5F21">
        <w:rPr>
          <w:rStyle w:val="465pt0pt"/>
          <w:rFonts w:ascii="Times New Roman" w:hAnsi="Times New Roman" w:cs="Times New Roman"/>
          <w:sz w:val="28"/>
          <w:szCs w:val="28"/>
        </w:rPr>
        <w:t xml:space="preserve"> </w:t>
      </w:r>
      <w:r w:rsidRPr="005D5F21">
        <w:rPr>
          <w:rStyle w:val="465pt0pt"/>
          <w:rFonts w:ascii="Times New Roman" w:hAnsi="Times New Roman" w:cs="Times New Roman"/>
          <w:sz w:val="28"/>
          <w:szCs w:val="28"/>
          <w:vertAlign w:val="superscript"/>
        </w:rPr>
        <w:t>2</w:t>
      </w:r>
      <w:r w:rsidRPr="005D5F21">
        <w:rPr>
          <w:rFonts w:ascii="Times New Roman" w:hAnsi="Times New Roman" w:cs="Times New Roman"/>
          <w:sz w:val="28"/>
          <w:szCs w:val="28"/>
        </w:rPr>
        <w:t xml:space="preserve">                                        ≤ 1,2</w:t>
      </w:r>
    </w:p>
    <w:p w:rsidR="005D5F21" w:rsidRPr="005D5F21" w:rsidRDefault="005D5F21" w:rsidP="005D5F21">
      <w:pPr>
        <w:tabs>
          <w:tab w:val="left" w:leader="dot" w:pos="5174"/>
          <w:tab w:val="left" w:leader="dot" w:pos="5889"/>
          <w:tab w:val="left" w:leader="dot" w:pos="5942"/>
          <w:tab w:val="left" w:leader="dot" w:pos="6974"/>
          <w:tab w:val="left" w:leader="dot" w:pos="9825"/>
        </w:tabs>
        <w:spacing w:after="0" w:line="240" w:lineRule="auto"/>
        <w:rPr>
          <w:rFonts w:ascii="Times New Roman" w:hAnsi="Times New Roman" w:cs="Times New Roman"/>
          <w:sz w:val="28"/>
          <w:szCs w:val="28"/>
        </w:rPr>
      </w:pPr>
      <w:r w:rsidRPr="005D5F21">
        <w:rPr>
          <w:rFonts w:ascii="Times New Roman" w:hAnsi="Times New Roman" w:cs="Times New Roman"/>
          <w:sz w:val="28"/>
          <w:szCs w:val="28"/>
        </w:rPr>
        <w:t>- Степень эллиптичности пятна лазерного излучения                                      ≤ 1.11:1</w:t>
      </w:r>
    </w:p>
    <w:p w:rsidR="005D5F21" w:rsidRPr="005D5F21" w:rsidRDefault="005D5F21" w:rsidP="005D5F21">
      <w:pPr>
        <w:tabs>
          <w:tab w:val="left" w:leader="dot" w:pos="4770"/>
          <w:tab w:val="left" w:leader="dot" w:pos="5082"/>
          <w:tab w:val="left" w:leader="dot" w:pos="5130"/>
          <w:tab w:val="left" w:leader="dot" w:pos="5438"/>
          <w:tab w:val="left" w:leader="dot" w:pos="5750"/>
          <w:tab w:val="left" w:leader="dot" w:pos="6926"/>
          <w:tab w:val="left" w:leader="dot" w:pos="9273"/>
        </w:tabs>
        <w:spacing w:after="0" w:line="240" w:lineRule="auto"/>
        <w:rPr>
          <w:rFonts w:ascii="Times New Roman" w:hAnsi="Times New Roman" w:cs="Times New Roman"/>
          <w:sz w:val="28"/>
          <w:szCs w:val="28"/>
        </w:rPr>
      </w:pPr>
      <w:r w:rsidRPr="005D5F21">
        <w:rPr>
          <w:rFonts w:ascii="Times New Roman" w:hAnsi="Times New Roman" w:cs="Times New Roman"/>
          <w:sz w:val="28"/>
          <w:szCs w:val="28"/>
        </w:rPr>
        <w:t>- Направление поляризации излучения горизонтальное</w:t>
      </w:r>
    </w:p>
    <w:p w:rsidR="005D5F21" w:rsidRPr="005D5F21" w:rsidRDefault="005D5F21" w:rsidP="005D5F21">
      <w:pPr>
        <w:tabs>
          <w:tab w:val="left" w:leader="dot" w:pos="6470"/>
          <w:tab w:val="left" w:leader="dot" w:pos="6513"/>
          <w:tab w:val="left" w:leader="dot" w:pos="7300"/>
          <w:tab w:val="left" w:leader="dot" w:pos="7348"/>
          <w:tab w:val="left" w:leader="dot" w:pos="9556"/>
          <w:tab w:val="left" w:leader="dot" w:pos="9604"/>
          <w:tab w:val="left" w:leader="dot" w:pos="9873"/>
        </w:tabs>
        <w:spacing w:after="0" w:line="240" w:lineRule="auto"/>
        <w:rPr>
          <w:rFonts w:ascii="Times New Roman" w:hAnsi="Times New Roman" w:cs="Times New Roman"/>
          <w:sz w:val="28"/>
          <w:szCs w:val="28"/>
        </w:rPr>
      </w:pPr>
      <w:r w:rsidRPr="005D5F21">
        <w:rPr>
          <w:rFonts w:ascii="Times New Roman" w:hAnsi="Times New Roman" w:cs="Times New Roman"/>
          <w:sz w:val="28"/>
          <w:szCs w:val="28"/>
        </w:rPr>
        <w:t xml:space="preserve">- Отклонение плоскости поляризации от </w:t>
      </w:r>
      <w:proofErr w:type="gramStart"/>
      <w:r w:rsidRPr="005D5F21">
        <w:rPr>
          <w:rFonts w:ascii="Times New Roman" w:hAnsi="Times New Roman" w:cs="Times New Roman"/>
          <w:sz w:val="28"/>
          <w:szCs w:val="28"/>
        </w:rPr>
        <w:t>горизонтальною</w:t>
      </w:r>
      <w:proofErr w:type="gramEnd"/>
      <w:r w:rsidRPr="005D5F21">
        <w:rPr>
          <w:rFonts w:ascii="Times New Roman" w:hAnsi="Times New Roman" w:cs="Times New Roman"/>
          <w:sz w:val="28"/>
          <w:szCs w:val="28"/>
        </w:rPr>
        <w:t xml:space="preserve"> направления        ≤ 2 град</w:t>
      </w:r>
    </w:p>
    <w:p w:rsidR="005D5F21" w:rsidRPr="005D5F21" w:rsidRDefault="005D5F21" w:rsidP="005D5F21">
      <w:pPr>
        <w:pStyle w:val="220"/>
        <w:keepNext/>
        <w:keepLines/>
        <w:shd w:val="clear" w:color="auto" w:fill="auto"/>
        <w:tabs>
          <w:tab w:val="left" w:leader="dot" w:pos="3239"/>
          <w:tab w:val="left" w:leader="dot" w:pos="3518"/>
          <w:tab w:val="left" w:leader="dot" w:pos="3834"/>
          <w:tab w:val="left" w:leader="dot" w:pos="4511"/>
          <w:tab w:val="left" w:leader="dot" w:pos="5668"/>
          <w:tab w:val="left" w:leader="dot" w:pos="6071"/>
          <w:tab w:val="left" w:leader="dot" w:pos="6887"/>
          <w:tab w:val="left" w:leader="dot" w:pos="9911"/>
        </w:tabs>
        <w:spacing w:line="240" w:lineRule="auto"/>
        <w:rPr>
          <w:rFonts w:ascii="Times New Roman" w:hAnsi="Times New Roman" w:cs="Times New Roman"/>
          <w:sz w:val="28"/>
          <w:szCs w:val="28"/>
        </w:rPr>
      </w:pPr>
      <w:bookmarkStart w:id="2" w:name="bookmark2"/>
      <w:r w:rsidRPr="005D5F21">
        <w:rPr>
          <w:rFonts w:ascii="Times New Roman" w:hAnsi="Times New Roman" w:cs="Times New Roman"/>
          <w:sz w:val="28"/>
          <w:szCs w:val="28"/>
        </w:rPr>
        <w:t>- Степень поляризации                                                                                         ≥  200:1</w:t>
      </w:r>
      <w:bookmarkEnd w:id="2"/>
    </w:p>
    <w:p w:rsidR="005D5F21" w:rsidRPr="005D5F21" w:rsidRDefault="005D5F21" w:rsidP="005D5F21">
      <w:pPr>
        <w:tabs>
          <w:tab w:val="left" w:leader="dot" w:pos="5318"/>
          <w:tab w:val="left" w:leader="dot" w:pos="5668"/>
          <w:tab w:val="left" w:leader="dot" w:pos="5759"/>
          <w:tab w:val="left" w:leader="dot" w:pos="6796"/>
          <w:tab w:val="left" w:leader="dot" w:pos="7031"/>
          <w:tab w:val="left" w:leader="dot" w:pos="7118"/>
          <w:tab w:val="left" w:leader="dot" w:pos="7770"/>
        </w:tabs>
        <w:spacing w:after="0" w:line="240" w:lineRule="auto"/>
        <w:rPr>
          <w:rFonts w:ascii="Times New Roman" w:hAnsi="Times New Roman" w:cs="Times New Roman"/>
          <w:sz w:val="28"/>
          <w:szCs w:val="28"/>
        </w:rPr>
      </w:pPr>
      <w:r w:rsidRPr="005D5F21">
        <w:rPr>
          <w:rFonts w:ascii="Times New Roman" w:hAnsi="Times New Roman" w:cs="Times New Roman"/>
          <w:sz w:val="28"/>
          <w:szCs w:val="28"/>
        </w:rPr>
        <w:t xml:space="preserve">- Диапазон рабочих температур / </w:t>
      </w:r>
      <w:proofErr w:type="spellStart"/>
      <w:r w:rsidRPr="005D5F21">
        <w:rPr>
          <w:rFonts w:ascii="Times New Roman" w:hAnsi="Times New Roman" w:cs="Times New Roman"/>
          <w:sz w:val="28"/>
          <w:szCs w:val="28"/>
        </w:rPr>
        <w:t>Оти</w:t>
      </w:r>
      <w:proofErr w:type="spellEnd"/>
      <w:r w:rsidRPr="005D5F21">
        <w:rPr>
          <w:rFonts w:ascii="Times New Roman" w:hAnsi="Times New Roman" w:cs="Times New Roman"/>
          <w:sz w:val="28"/>
          <w:szCs w:val="28"/>
        </w:rPr>
        <w:t>. Влажность                       15</w:t>
      </w:r>
      <w:r w:rsidRPr="005D5F21">
        <w:rPr>
          <w:rStyle w:val="45pt"/>
          <w:rFonts w:ascii="Times New Roman" w:hAnsi="Times New Roman" w:cs="Times New Roman"/>
          <w:sz w:val="28"/>
          <w:szCs w:val="28"/>
        </w:rPr>
        <w:t xml:space="preserve"> ÷</w:t>
      </w:r>
      <w:r w:rsidRPr="005D5F21">
        <w:rPr>
          <w:rFonts w:ascii="Times New Roman" w:hAnsi="Times New Roman" w:cs="Times New Roman"/>
          <w:sz w:val="28"/>
          <w:szCs w:val="28"/>
        </w:rPr>
        <w:t>40</w:t>
      </w:r>
      <w:r w:rsidRPr="005D5F21">
        <w:rPr>
          <w:rFonts w:ascii="Times New Roman" w:hAnsi="Times New Roman" w:cs="Times New Roman"/>
          <w:sz w:val="28"/>
          <w:szCs w:val="28"/>
          <w:vertAlign w:val="superscript"/>
        </w:rPr>
        <w:t>0</w:t>
      </w:r>
      <w:r w:rsidRPr="005D5F21">
        <w:rPr>
          <w:rFonts w:ascii="Times New Roman" w:hAnsi="Times New Roman" w:cs="Times New Roman"/>
          <w:sz w:val="28"/>
          <w:szCs w:val="28"/>
        </w:rPr>
        <w:t>С/до 80 %, без конденсации</w:t>
      </w:r>
    </w:p>
    <w:p w:rsidR="005D5F21" w:rsidRPr="005D5F21" w:rsidRDefault="005D5F21" w:rsidP="005D5F21">
      <w:pPr>
        <w:tabs>
          <w:tab w:val="left" w:leader="dot" w:pos="3230"/>
          <w:tab w:val="left" w:leader="dot" w:pos="3911"/>
          <w:tab w:val="left" w:leader="dot" w:pos="3954"/>
          <w:tab w:val="left" w:leader="dot" w:pos="5514"/>
          <w:tab w:val="left" w:leader="dot" w:pos="5567"/>
          <w:tab w:val="left" w:leader="dot" w:pos="5966"/>
          <w:tab w:val="left" w:leader="dot" w:pos="6014"/>
          <w:tab w:val="left" w:leader="dot" w:pos="6839"/>
          <w:tab w:val="left" w:leader="dot" w:pos="7060"/>
          <w:tab w:val="left" w:leader="dot" w:pos="9902"/>
        </w:tabs>
        <w:spacing w:after="0" w:line="240" w:lineRule="auto"/>
        <w:rPr>
          <w:rFonts w:ascii="Times New Roman" w:hAnsi="Times New Roman" w:cs="Times New Roman"/>
          <w:sz w:val="28"/>
          <w:szCs w:val="28"/>
        </w:rPr>
      </w:pPr>
      <w:r w:rsidRPr="005D5F21">
        <w:rPr>
          <w:rFonts w:ascii="Times New Roman" w:hAnsi="Times New Roman" w:cs="Times New Roman"/>
          <w:sz w:val="28"/>
          <w:szCs w:val="28"/>
        </w:rPr>
        <w:t>- Время готовности                                                                                                ≤ 5 мин</w:t>
      </w:r>
    </w:p>
    <w:p w:rsidR="005D5F21" w:rsidRPr="005D5F21" w:rsidRDefault="005D5F21" w:rsidP="005D5F21">
      <w:pPr>
        <w:tabs>
          <w:tab w:val="left" w:leader="hyphen" w:pos="4103"/>
          <w:tab w:val="left" w:leader="hyphen" w:pos="4146"/>
          <w:tab w:val="left" w:leader="hyphen" w:pos="6206"/>
          <w:tab w:val="left" w:leader="hyphen" w:pos="6249"/>
          <w:tab w:val="left" w:leader="hyphen" w:pos="6556"/>
          <w:tab w:val="left" w:leader="hyphen" w:pos="6882"/>
          <w:tab w:val="left" w:leader="hyphen" w:pos="6926"/>
          <w:tab w:val="left" w:leader="hyphen" w:pos="8601"/>
        </w:tabs>
        <w:spacing w:after="0" w:line="240" w:lineRule="auto"/>
        <w:rPr>
          <w:rFonts w:ascii="Times New Roman" w:hAnsi="Times New Roman" w:cs="Times New Roman"/>
          <w:sz w:val="28"/>
          <w:szCs w:val="28"/>
        </w:rPr>
      </w:pPr>
      <w:r w:rsidRPr="005D5F21">
        <w:rPr>
          <w:rFonts w:ascii="Times New Roman" w:hAnsi="Times New Roman" w:cs="Times New Roman"/>
          <w:sz w:val="28"/>
          <w:szCs w:val="28"/>
        </w:rPr>
        <w:t xml:space="preserve">- Управление параметрами                                                                    через интерфейс </w:t>
      </w:r>
      <w:r w:rsidRPr="005D5F21">
        <w:rPr>
          <w:rFonts w:ascii="Times New Roman" w:hAnsi="Times New Roman" w:cs="Times New Roman"/>
          <w:sz w:val="28"/>
          <w:szCs w:val="28"/>
          <w:lang w:val="en-US"/>
        </w:rPr>
        <w:t>RS</w:t>
      </w:r>
      <w:r w:rsidRPr="005D5F21">
        <w:rPr>
          <w:rFonts w:ascii="Times New Roman" w:hAnsi="Times New Roman" w:cs="Times New Roman"/>
          <w:sz w:val="28"/>
          <w:szCs w:val="28"/>
        </w:rPr>
        <w:t>-232</w:t>
      </w:r>
    </w:p>
    <w:p w:rsidR="005D5F21" w:rsidRPr="005D5F21" w:rsidRDefault="005D5F21" w:rsidP="005D5F21">
      <w:pPr>
        <w:tabs>
          <w:tab w:val="left" w:leader="dot" w:pos="5135"/>
          <w:tab w:val="left" w:leader="dot" w:pos="5442"/>
          <w:tab w:val="left" w:leader="dot" w:pos="5663"/>
          <w:tab w:val="left" w:leader="dot" w:pos="5716"/>
          <w:tab w:val="left" w:leader="dot" w:pos="6340"/>
          <w:tab w:val="left" w:leader="dot" w:pos="7209"/>
          <w:tab w:val="left" w:leader="dot" w:pos="8596"/>
          <w:tab w:val="left" w:leader="dot" w:pos="8644"/>
          <w:tab w:val="left" w:leader="dot" w:pos="9556"/>
        </w:tabs>
        <w:spacing w:after="0" w:line="240" w:lineRule="auto"/>
        <w:rPr>
          <w:rFonts w:ascii="Times New Roman" w:hAnsi="Times New Roman" w:cs="Times New Roman"/>
          <w:sz w:val="28"/>
          <w:szCs w:val="28"/>
        </w:rPr>
      </w:pPr>
      <w:r w:rsidRPr="005D5F21">
        <w:rPr>
          <w:rFonts w:ascii="Times New Roman" w:hAnsi="Times New Roman" w:cs="Times New Roman"/>
          <w:sz w:val="28"/>
          <w:szCs w:val="28"/>
        </w:rPr>
        <w:t xml:space="preserve">- Скорость обмена через интерфейс </w:t>
      </w:r>
      <w:r w:rsidRPr="005D5F21">
        <w:rPr>
          <w:rFonts w:ascii="Times New Roman" w:hAnsi="Times New Roman" w:cs="Times New Roman"/>
          <w:sz w:val="28"/>
          <w:szCs w:val="28"/>
          <w:lang w:val="en-US"/>
        </w:rPr>
        <w:t>RS</w:t>
      </w:r>
      <w:r w:rsidRPr="005D5F21">
        <w:rPr>
          <w:rFonts w:ascii="Times New Roman" w:hAnsi="Times New Roman" w:cs="Times New Roman"/>
          <w:sz w:val="28"/>
          <w:szCs w:val="28"/>
        </w:rPr>
        <w:t>-232                                                    4800 бит/сек</w:t>
      </w:r>
    </w:p>
    <w:p w:rsidR="005D5F21" w:rsidRPr="005D5F21" w:rsidRDefault="005D5F21" w:rsidP="005D5F21">
      <w:pPr>
        <w:pStyle w:val="60"/>
        <w:shd w:val="clear" w:color="auto" w:fill="auto"/>
        <w:spacing w:line="240" w:lineRule="auto"/>
        <w:rPr>
          <w:rFonts w:ascii="Times New Roman" w:hAnsi="Times New Roman" w:cs="Times New Roman"/>
          <w:sz w:val="28"/>
          <w:szCs w:val="28"/>
        </w:rPr>
      </w:pPr>
      <w:r w:rsidRPr="005D5F21">
        <w:rPr>
          <w:rFonts w:ascii="Times New Roman" w:hAnsi="Times New Roman" w:cs="Times New Roman"/>
          <w:sz w:val="28"/>
          <w:szCs w:val="28"/>
        </w:rPr>
        <w:lastRenderedPageBreak/>
        <w:t>- Размеры.</w:t>
      </w:r>
      <w:r w:rsidRPr="005D5F21">
        <w:rPr>
          <w:rStyle w:val="685pt"/>
          <w:rFonts w:ascii="Times New Roman" w:hAnsi="Times New Roman" w:cs="Times New Roman"/>
          <w:sz w:val="28"/>
          <w:szCs w:val="28"/>
        </w:rPr>
        <w:t xml:space="preserve"> </w:t>
      </w:r>
      <w:r w:rsidRPr="005D5F21">
        <w:rPr>
          <w:rStyle w:val="685pt"/>
          <w:rFonts w:ascii="Times New Roman" w:hAnsi="Times New Roman" w:cs="Times New Roman"/>
          <w:b w:val="0"/>
          <w:sz w:val="28"/>
          <w:szCs w:val="28"/>
        </w:rPr>
        <w:t>Д</w:t>
      </w:r>
      <w:r w:rsidRPr="005D5F21">
        <w:rPr>
          <w:rFonts w:ascii="Times New Roman" w:hAnsi="Times New Roman" w:cs="Times New Roman"/>
          <w:b/>
          <w:sz w:val="28"/>
          <w:szCs w:val="28"/>
        </w:rPr>
        <w:t xml:space="preserve"> </w:t>
      </w:r>
      <w:proofErr w:type="spellStart"/>
      <w:r w:rsidRPr="005D5F21">
        <w:rPr>
          <w:rFonts w:ascii="Times New Roman" w:hAnsi="Times New Roman" w:cs="Times New Roman"/>
          <w:b/>
          <w:sz w:val="28"/>
          <w:szCs w:val="28"/>
        </w:rPr>
        <w:t>х</w:t>
      </w:r>
      <w:proofErr w:type="spellEnd"/>
      <w:r w:rsidRPr="005D5F21">
        <w:rPr>
          <w:rStyle w:val="685pt"/>
          <w:rFonts w:ascii="Times New Roman" w:hAnsi="Times New Roman" w:cs="Times New Roman"/>
          <w:b w:val="0"/>
          <w:sz w:val="28"/>
          <w:szCs w:val="28"/>
        </w:rPr>
        <w:t xml:space="preserve"> </w:t>
      </w:r>
      <w:proofErr w:type="gramStart"/>
      <w:r w:rsidRPr="005D5F21">
        <w:rPr>
          <w:rStyle w:val="685pt"/>
          <w:rFonts w:ascii="Times New Roman" w:hAnsi="Times New Roman" w:cs="Times New Roman"/>
          <w:b w:val="0"/>
          <w:sz w:val="28"/>
          <w:szCs w:val="28"/>
        </w:rPr>
        <w:t>Ш</w:t>
      </w:r>
      <w:proofErr w:type="gramEnd"/>
      <w:r w:rsidRPr="005D5F21">
        <w:rPr>
          <w:rFonts w:ascii="Times New Roman" w:hAnsi="Times New Roman" w:cs="Times New Roman"/>
          <w:b/>
          <w:sz w:val="28"/>
          <w:szCs w:val="28"/>
        </w:rPr>
        <w:t xml:space="preserve"> </w:t>
      </w:r>
      <w:proofErr w:type="spellStart"/>
      <w:r w:rsidRPr="005D5F21">
        <w:rPr>
          <w:rFonts w:ascii="Times New Roman" w:hAnsi="Times New Roman" w:cs="Times New Roman"/>
          <w:b/>
          <w:sz w:val="28"/>
          <w:szCs w:val="28"/>
        </w:rPr>
        <w:t>х</w:t>
      </w:r>
      <w:proofErr w:type="spellEnd"/>
      <w:r w:rsidRPr="005D5F21">
        <w:rPr>
          <w:rFonts w:ascii="Times New Roman" w:hAnsi="Times New Roman" w:cs="Times New Roman"/>
          <w:b/>
          <w:sz w:val="28"/>
          <w:szCs w:val="28"/>
        </w:rPr>
        <w:t xml:space="preserve"> В.</w:t>
      </w:r>
      <w:r w:rsidRPr="005D5F21">
        <w:rPr>
          <w:rStyle w:val="685pt"/>
          <w:rFonts w:ascii="Times New Roman" w:hAnsi="Times New Roman" w:cs="Times New Roman"/>
          <w:b w:val="0"/>
          <w:sz w:val="28"/>
          <w:szCs w:val="28"/>
        </w:rPr>
        <w:t xml:space="preserve"> мм:</w:t>
      </w:r>
    </w:p>
    <w:p w:rsidR="005D5F21" w:rsidRPr="005D5F21" w:rsidRDefault="005D5F21" w:rsidP="005D5F21">
      <w:pPr>
        <w:tabs>
          <w:tab w:val="left" w:leader="dot" w:pos="3186"/>
          <w:tab w:val="left" w:leader="dot" w:pos="3460"/>
          <w:tab w:val="left" w:leader="dot" w:pos="5150"/>
          <w:tab w:val="left" w:leader="dot" w:pos="5169"/>
          <w:tab w:val="left" w:leader="dot" w:pos="5702"/>
          <w:tab w:val="left" w:leader="dot" w:pos="5716"/>
          <w:tab w:val="left" w:leader="dot" w:pos="6153"/>
          <w:tab w:val="left" w:leader="dot" w:pos="7070"/>
          <w:tab w:val="left" w:leader="dot" w:pos="9503"/>
        </w:tabs>
        <w:spacing w:after="0" w:line="240" w:lineRule="auto"/>
        <w:rPr>
          <w:rFonts w:ascii="Times New Roman" w:hAnsi="Times New Roman" w:cs="Times New Roman"/>
          <w:sz w:val="28"/>
          <w:szCs w:val="28"/>
        </w:rPr>
      </w:pPr>
      <w:r w:rsidRPr="005D5F21">
        <w:rPr>
          <w:rFonts w:ascii="Times New Roman" w:hAnsi="Times New Roman" w:cs="Times New Roman"/>
          <w:sz w:val="28"/>
          <w:szCs w:val="28"/>
        </w:rPr>
        <w:t xml:space="preserve">- Излучатель                                                                                                       301 </w:t>
      </w:r>
      <w:proofErr w:type="spellStart"/>
      <w:r w:rsidRPr="005D5F21">
        <w:rPr>
          <w:rFonts w:ascii="Times New Roman" w:hAnsi="Times New Roman" w:cs="Times New Roman"/>
          <w:sz w:val="28"/>
          <w:szCs w:val="28"/>
        </w:rPr>
        <w:t>х</w:t>
      </w:r>
      <w:proofErr w:type="spellEnd"/>
      <w:r w:rsidRPr="005D5F21">
        <w:rPr>
          <w:rFonts w:ascii="Times New Roman" w:hAnsi="Times New Roman" w:cs="Times New Roman"/>
          <w:sz w:val="28"/>
          <w:szCs w:val="28"/>
        </w:rPr>
        <w:t xml:space="preserve"> 90 </w:t>
      </w:r>
      <w:proofErr w:type="spellStart"/>
      <w:r w:rsidRPr="005D5F21">
        <w:rPr>
          <w:rFonts w:ascii="Times New Roman" w:hAnsi="Times New Roman" w:cs="Times New Roman"/>
          <w:sz w:val="28"/>
          <w:szCs w:val="28"/>
        </w:rPr>
        <w:t>х</w:t>
      </w:r>
      <w:proofErr w:type="spellEnd"/>
      <w:r w:rsidRPr="005D5F21">
        <w:rPr>
          <w:rFonts w:ascii="Times New Roman" w:hAnsi="Times New Roman" w:cs="Times New Roman"/>
          <w:sz w:val="28"/>
          <w:szCs w:val="28"/>
        </w:rPr>
        <w:t xml:space="preserve"> 55</w:t>
      </w:r>
    </w:p>
    <w:p w:rsidR="005D5F21" w:rsidRPr="005D5F21" w:rsidRDefault="005D5F21" w:rsidP="005D5F21">
      <w:pPr>
        <w:tabs>
          <w:tab w:val="left" w:leader="dot" w:pos="6249"/>
          <w:tab w:val="left" w:leader="dot" w:pos="6287"/>
          <w:tab w:val="left" w:leader="dot" w:pos="7377"/>
          <w:tab w:val="left" w:leader="dot" w:pos="7430"/>
          <w:tab w:val="left" w:leader="dot" w:pos="9412"/>
        </w:tabs>
        <w:spacing w:after="0" w:line="240" w:lineRule="auto"/>
        <w:rPr>
          <w:rFonts w:ascii="Times New Roman" w:hAnsi="Times New Roman" w:cs="Times New Roman"/>
          <w:sz w:val="28"/>
          <w:szCs w:val="28"/>
        </w:rPr>
      </w:pPr>
      <w:r w:rsidRPr="005D5F21">
        <w:rPr>
          <w:rFonts w:ascii="Times New Roman" w:hAnsi="Times New Roman" w:cs="Times New Roman"/>
          <w:sz w:val="28"/>
          <w:szCs w:val="28"/>
        </w:rPr>
        <w:t xml:space="preserve">- Излучатель с устройство* </w:t>
      </w:r>
      <w:proofErr w:type="spellStart"/>
      <w:r w:rsidRPr="005D5F21">
        <w:rPr>
          <w:rFonts w:ascii="Times New Roman" w:hAnsi="Times New Roman" w:cs="Times New Roman"/>
          <w:sz w:val="28"/>
          <w:szCs w:val="28"/>
        </w:rPr>
        <w:t>еозд</w:t>
      </w:r>
      <w:proofErr w:type="gramStart"/>
      <w:r w:rsidRPr="005D5F21">
        <w:rPr>
          <w:rFonts w:ascii="Times New Roman" w:hAnsi="Times New Roman" w:cs="Times New Roman"/>
          <w:sz w:val="28"/>
          <w:szCs w:val="28"/>
        </w:rPr>
        <w:t>у</w:t>
      </w:r>
      <w:proofErr w:type="spellEnd"/>
      <w:r w:rsidRPr="005D5F21">
        <w:rPr>
          <w:rFonts w:ascii="Times New Roman" w:hAnsi="Times New Roman" w:cs="Times New Roman"/>
          <w:sz w:val="28"/>
          <w:szCs w:val="28"/>
        </w:rPr>
        <w:t>»</w:t>
      </w:r>
      <w:proofErr w:type="spellStart"/>
      <w:proofErr w:type="gramEnd"/>
      <w:r w:rsidRPr="005D5F21">
        <w:rPr>
          <w:rFonts w:ascii="Times New Roman" w:hAnsi="Times New Roman" w:cs="Times New Roman"/>
          <w:sz w:val="28"/>
          <w:szCs w:val="28"/>
        </w:rPr>
        <w:t>инс</w:t>
      </w:r>
      <w:proofErr w:type="spellEnd"/>
      <w:r w:rsidRPr="005D5F21">
        <w:rPr>
          <w:rFonts w:ascii="Times New Roman" w:hAnsi="Times New Roman" w:cs="Times New Roman"/>
          <w:sz w:val="28"/>
          <w:szCs w:val="28"/>
        </w:rPr>
        <w:t xml:space="preserve">«&gt; охлаждения                                 301 </w:t>
      </w:r>
      <w:proofErr w:type="spellStart"/>
      <w:r w:rsidRPr="005D5F21">
        <w:rPr>
          <w:rFonts w:ascii="Times New Roman" w:hAnsi="Times New Roman" w:cs="Times New Roman"/>
          <w:sz w:val="28"/>
          <w:szCs w:val="28"/>
        </w:rPr>
        <w:t>х</w:t>
      </w:r>
      <w:proofErr w:type="spellEnd"/>
      <w:r w:rsidRPr="005D5F21">
        <w:rPr>
          <w:rFonts w:ascii="Times New Roman" w:hAnsi="Times New Roman" w:cs="Times New Roman"/>
          <w:sz w:val="28"/>
          <w:szCs w:val="28"/>
        </w:rPr>
        <w:t xml:space="preserve"> 90 </w:t>
      </w:r>
      <w:proofErr w:type="spellStart"/>
      <w:r w:rsidRPr="005D5F21">
        <w:rPr>
          <w:rFonts w:ascii="Times New Roman" w:hAnsi="Times New Roman" w:cs="Times New Roman"/>
          <w:sz w:val="28"/>
          <w:szCs w:val="28"/>
        </w:rPr>
        <w:t>х</w:t>
      </w:r>
      <w:proofErr w:type="spellEnd"/>
      <w:r w:rsidRPr="005D5F21">
        <w:rPr>
          <w:rFonts w:ascii="Times New Roman" w:hAnsi="Times New Roman" w:cs="Times New Roman"/>
          <w:sz w:val="28"/>
          <w:szCs w:val="28"/>
        </w:rPr>
        <w:t xml:space="preserve"> 122</w:t>
      </w:r>
    </w:p>
    <w:p w:rsidR="005D5F21" w:rsidRPr="005D5F21" w:rsidRDefault="005D5F21" w:rsidP="005D5F21">
      <w:pPr>
        <w:tabs>
          <w:tab w:val="left" w:leader="dot" w:pos="4406"/>
          <w:tab w:val="left" w:leader="dot" w:pos="4497"/>
          <w:tab w:val="left" w:leader="dot" w:pos="6191"/>
          <w:tab w:val="left" w:leader="dot" w:pos="6921"/>
          <w:tab w:val="left" w:leader="dot" w:pos="9134"/>
        </w:tabs>
        <w:spacing w:after="0" w:line="240" w:lineRule="auto"/>
        <w:rPr>
          <w:rFonts w:ascii="Times New Roman" w:hAnsi="Times New Roman" w:cs="Times New Roman"/>
          <w:sz w:val="28"/>
          <w:szCs w:val="28"/>
        </w:rPr>
      </w:pPr>
      <w:r w:rsidRPr="005D5F21">
        <w:rPr>
          <w:rFonts w:ascii="Times New Roman" w:hAnsi="Times New Roman" w:cs="Times New Roman"/>
          <w:sz w:val="28"/>
          <w:szCs w:val="28"/>
        </w:rPr>
        <w:t xml:space="preserve">- Блок питания (с ключом)                                                                           190 </w:t>
      </w:r>
      <w:proofErr w:type="spellStart"/>
      <w:r w:rsidRPr="005D5F21">
        <w:rPr>
          <w:rFonts w:ascii="Times New Roman" w:hAnsi="Times New Roman" w:cs="Times New Roman"/>
          <w:sz w:val="28"/>
          <w:szCs w:val="28"/>
        </w:rPr>
        <w:t>х</w:t>
      </w:r>
      <w:proofErr w:type="spellEnd"/>
      <w:r w:rsidRPr="005D5F21">
        <w:rPr>
          <w:rFonts w:ascii="Times New Roman" w:hAnsi="Times New Roman" w:cs="Times New Roman"/>
          <w:sz w:val="28"/>
          <w:szCs w:val="28"/>
        </w:rPr>
        <w:t xml:space="preserve"> 91 (115) </w:t>
      </w:r>
      <w:proofErr w:type="spellStart"/>
      <w:r w:rsidRPr="005D5F21">
        <w:rPr>
          <w:rFonts w:ascii="Times New Roman" w:hAnsi="Times New Roman" w:cs="Times New Roman"/>
          <w:sz w:val="28"/>
          <w:szCs w:val="28"/>
        </w:rPr>
        <w:t>х</w:t>
      </w:r>
      <w:proofErr w:type="spellEnd"/>
      <w:r w:rsidRPr="005D5F21">
        <w:rPr>
          <w:rFonts w:ascii="Times New Roman" w:hAnsi="Times New Roman" w:cs="Times New Roman"/>
          <w:sz w:val="28"/>
          <w:szCs w:val="28"/>
        </w:rPr>
        <w:t xml:space="preserve"> 27</w:t>
      </w:r>
    </w:p>
    <w:p w:rsidR="005D5F21" w:rsidRPr="005D5F21" w:rsidRDefault="005D5F21" w:rsidP="005D5F21">
      <w:pPr>
        <w:pStyle w:val="320"/>
        <w:keepNext/>
        <w:keepLines/>
        <w:shd w:val="clear" w:color="auto" w:fill="auto"/>
        <w:tabs>
          <w:tab w:val="left" w:leader="dot" w:pos="7612"/>
          <w:tab w:val="left" w:leader="dot" w:pos="7660"/>
          <w:tab w:val="left" w:leader="dot" w:pos="8956"/>
          <w:tab w:val="left" w:leader="dot" w:pos="8999"/>
        </w:tabs>
        <w:spacing w:line="240" w:lineRule="auto"/>
        <w:rPr>
          <w:rFonts w:ascii="Times New Roman" w:hAnsi="Times New Roman" w:cs="Times New Roman"/>
          <w:sz w:val="28"/>
          <w:szCs w:val="28"/>
        </w:rPr>
      </w:pPr>
      <w:bookmarkStart w:id="3" w:name="bookmark3"/>
      <w:r w:rsidRPr="005D5F21">
        <w:rPr>
          <w:rFonts w:ascii="Times New Roman" w:hAnsi="Times New Roman" w:cs="Times New Roman"/>
          <w:sz w:val="28"/>
          <w:szCs w:val="28"/>
        </w:rPr>
        <w:t>- Блок питания</w:t>
      </w:r>
      <w:proofErr w:type="gramStart"/>
      <w:r w:rsidRPr="005D5F21">
        <w:rPr>
          <w:rFonts w:ascii="Times New Roman" w:hAnsi="Times New Roman" w:cs="Times New Roman"/>
          <w:sz w:val="28"/>
          <w:szCs w:val="28"/>
        </w:rPr>
        <w:t xml:space="preserve"> С</w:t>
      </w:r>
      <w:proofErr w:type="gramEnd"/>
      <w:r w:rsidRPr="005D5F21">
        <w:rPr>
          <w:rFonts w:ascii="Times New Roman" w:hAnsi="Times New Roman" w:cs="Times New Roman"/>
          <w:sz w:val="28"/>
          <w:szCs w:val="28"/>
        </w:rPr>
        <w:t xml:space="preserve"> устройством воздушного охлаждения (с ключом)       203 </w:t>
      </w:r>
      <w:proofErr w:type="spellStart"/>
      <w:r w:rsidRPr="005D5F21">
        <w:rPr>
          <w:rFonts w:ascii="Times New Roman" w:hAnsi="Times New Roman" w:cs="Times New Roman"/>
          <w:sz w:val="28"/>
          <w:szCs w:val="28"/>
        </w:rPr>
        <w:t>х</w:t>
      </w:r>
      <w:proofErr w:type="spellEnd"/>
      <w:r w:rsidRPr="005D5F21">
        <w:rPr>
          <w:rFonts w:ascii="Times New Roman" w:hAnsi="Times New Roman" w:cs="Times New Roman"/>
          <w:sz w:val="28"/>
          <w:szCs w:val="28"/>
        </w:rPr>
        <w:t xml:space="preserve"> 96(121) </w:t>
      </w:r>
      <w:proofErr w:type="spellStart"/>
      <w:r w:rsidRPr="005D5F21">
        <w:rPr>
          <w:rFonts w:ascii="Times New Roman" w:hAnsi="Times New Roman" w:cs="Times New Roman"/>
          <w:sz w:val="28"/>
          <w:szCs w:val="28"/>
        </w:rPr>
        <w:t>х</w:t>
      </w:r>
      <w:proofErr w:type="spellEnd"/>
      <w:r w:rsidRPr="005D5F21">
        <w:rPr>
          <w:rFonts w:ascii="Times New Roman" w:hAnsi="Times New Roman" w:cs="Times New Roman"/>
          <w:sz w:val="28"/>
          <w:szCs w:val="28"/>
        </w:rPr>
        <w:t xml:space="preserve"> 94</w:t>
      </w:r>
      <w:bookmarkEnd w:id="3"/>
    </w:p>
    <w:p w:rsidR="005D5F21" w:rsidRPr="005D5F21" w:rsidRDefault="005D5F21" w:rsidP="005D5F21">
      <w:pPr>
        <w:spacing w:after="0" w:line="240" w:lineRule="auto"/>
        <w:rPr>
          <w:rFonts w:ascii="Times New Roman" w:hAnsi="Times New Roman" w:cs="Times New Roman"/>
          <w:sz w:val="28"/>
          <w:szCs w:val="28"/>
        </w:rPr>
      </w:pPr>
      <w:r w:rsidRPr="005D5F21">
        <w:rPr>
          <w:rFonts w:ascii="Times New Roman" w:hAnsi="Times New Roman" w:cs="Times New Roman"/>
          <w:sz w:val="28"/>
          <w:szCs w:val="28"/>
        </w:rPr>
        <w:t>- Масса:</w:t>
      </w:r>
    </w:p>
    <w:p w:rsidR="005D5F21" w:rsidRPr="005D5F21" w:rsidRDefault="005D5F21" w:rsidP="005D5F21">
      <w:pPr>
        <w:tabs>
          <w:tab w:val="left" w:leader="dot" w:pos="3417"/>
          <w:tab w:val="left" w:leader="dot" w:pos="3455"/>
          <w:tab w:val="left" w:leader="dot" w:pos="3633"/>
          <w:tab w:val="left" w:leader="dot" w:pos="3681"/>
          <w:tab w:val="left" w:leader="dot" w:pos="4444"/>
          <w:tab w:val="left" w:leader="dot" w:pos="5294"/>
          <w:tab w:val="left" w:leader="dot" w:pos="6460"/>
          <w:tab w:val="left" w:leader="dot" w:pos="6638"/>
          <w:tab w:val="left" w:leader="dot" w:pos="6695"/>
          <w:tab w:val="left" w:leader="dot" w:pos="9940"/>
        </w:tabs>
        <w:spacing w:after="0" w:line="240" w:lineRule="auto"/>
        <w:rPr>
          <w:rFonts w:ascii="Times New Roman" w:hAnsi="Times New Roman" w:cs="Times New Roman"/>
          <w:sz w:val="28"/>
          <w:szCs w:val="28"/>
        </w:rPr>
      </w:pPr>
      <w:r w:rsidRPr="005D5F21">
        <w:rPr>
          <w:rFonts w:ascii="Times New Roman" w:hAnsi="Times New Roman" w:cs="Times New Roman"/>
          <w:sz w:val="28"/>
          <w:szCs w:val="28"/>
        </w:rPr>
        <w:t>- Излучатель                                                                                                           ≤ 1,8 кг</w:t>
      </w:r>
    </w:p>
    <w:p w:rsidR="005D5F21" w:rsidRPr="005D5F21" w:rsidRDefault="005D5F21" w:rsidP="005D5F21">
      <w:pPr>
        <w:tabs>
          <w:tab w:val="left" w:leader="dot" w:pos="3081"/>
          <w:tab w:val="left" w:leader="dot" w:pos="3820"/>
          <w:tab w:val="left" w:leader="dot" w:pos="3868"/>
          <w:tab w:val="left" w:leader="dot" w:pos="4266"/>
          <w:tab w:val="left" w:leader="hyphen" w:pos="5879"/>
          <w:tab w:val="left" w:leader="hyphen" w:pos="5918"/>
          <w:tab w:val="left" w:leader="hyphen" w:pos="6916"/>
          <w:tab w:val="left" w:leader="dot" w:pos="9940"/>
        </w:tabs>
        <w:spacing w:after="0" w:line="240" w:lineRule="auto"/>
        <w:rPr>
          <w:rFonts w:ascii="Times New Roman" w:hAnsi="Times New Roman" w:cs="Times New Roman"/>
          <w:sz w:val="28"/>
          <w:szCs w:val="28"/>
        </w:rPr>
      </w:pPr>
      <w:r w:rsidRPr="005D5F21">
        <w:rPr>
          <w:rFonts w:ascii="Times New Roman" w:hAnsi="Times New Roman" w:cs="Times New Roman"/>
          <w:sz w:val="28"/>
          <w:szCs w:val="28"/>
        </w:rPr>
        <w:t>- Блок питания                                                                                                       ≤ 5 0,6 КГ</w:t>
      </w:r>
    </w:p>
    <w:p w:rsidR="005D5F21" w:rsidRPr="005D5F21" w:rsidRDefault="005D5F21" w:rsidP="005D5F21">
      <w:pPr>
        <w:tabs>
          <w:tab w:val="left" w:leader="dot" w:pos="6470"/>
          <w:tab w:val="left" w:leader="dot" w:pos="9594"/>
        </w:tabs>
        <w:spacing w:after="0" w:line="240" w:lineRule="auto"/>
        <w:rPr>
          <w:rFonts w:ascii="Times New Roman" w:hAnsi="Times New Roman" w:cs="Times New Roman"/>
          <w:sz w:val="28"/>
          <w:szCs w:val="28"/>
        </w:rPr>
      </w:pPr>
      <w:r w:rsidRPr="005D5F21">
        <w:rPr>
          <w:rFonts w:ascii="Times New Roman" w:hAnsi="Times New Roman" w:cs="Times New Roman"/>
          <w:sz w:val="28"/>
          <w:szCs w:val="28"/>
        </w:rPr>
        <w:t>- Напряжение питания с сетевым адаптером                                                     ~90 - 264</w:t>
      </w:r>
      <w:proofErr w:type="gramStart"/>
      <w:r w:rsidRPr="005D5F21">
        <w:rPr>
          <w:rFonts w:ascii="Times New Roman" w:hAnsi="Times New Roman" w:cs="Times New Roman"/>
          <w:sz w:val="28"/>
          <w:szCs w:val="28"/>
        </w:rPr>
        <w:t xml:space="preserve"> В</w:t>
      </w:r>
      <w:proofErr w:type="gramEnd"/>
    </w:p>
    <w:p w:rsidR="005D5F21" w:rsidRPr="005D5F21" w:rsidRDefault="005D5F21" w:rsidP="005D5F21">
      <w:pPr>
        <w:tabs>
          <w:tab w:val="left" w:leader="dot" w:pos="5726"/>
          <w:tab w:val="left" w:leader="dot" w:pos="5980"/>
          <w:tab w:val="left" w:leader="dot" w:pos="6023"/>
          <w:tab w:val="left" w:leader="dot" w:pos="6561"/>
          <w:tab w:val="left" w:leader="dot" w:pos="8313"/>
          <w:tab w:val="left" w:leader="dot" w:pos="8918"/>
          <w:tab w:val="left" w:leader="dot" w:pos="9508"/>
        </w:tabs>
        <w:spacing w:after="0" w:line="240" w:lineRule="auto"/>
        <w:rPr>
          <w:rFonts w:ascii="Times New Roman" w:hAnsi="Times New Roman" w:cs="Times New Roman"/>
          <w:sz w:val="28"/>
          <w:szCs w:val="28"/>
        </w:rPr>
      </w:pPr>
      <w:r w:rsidRPr="005D5F21">
        <w:rPr>
          <w:rFonts w:ascii="Times New Roman" w:hAnsi="Times New Roman" w:cs="Times New Roman"/>
          <w:sz w:val="28"/>
          <w:szCs w:val="28"/>
        </w:rPr>
        <w:t>- Напряжение питания без сетевого адаптера                                                    10,8- 13,2</w:t>
      </w:r>
      <w:proofErr w:type="gramStart"/>
      <w:r w:rsidRPr="005D5F21">
        <w:rPr>
          <w:rFonts w:ascii="Times New Roman" w:hAnsi="Times New Roman" w:cs="Times New Roman"/>
          <w:sz w:val="28"/>
          <w:szCs w:val="28"/>
        </w:rPr>
        <w:t xml:space="preserve"> В</w:t>
      </w:r>
      <w:proofErr w:type="gramEnd"/>
    </w:p>
    <w:p w:rsidR="005D5F21" w:rsidRPr="005D5F21" w:rsidRDefault="005D5F21" w:rsidP="005D5F21">
      <w:pPr>
        <w:tabs>
          <w:tab w:val="left" w:leader="dot" w:pos="6926"/>
          <w:tab w:val="left" w:leader="dot" w:pos="6969"/>
          <w:tab w:val="left" w:leader="dot" w:pos="7204"/>
          <w:tab w:val="left" w:leader="dot" w:pos="7247"/>
          <w:tab w:val="left" w:leader="dot" w:pos="7852"/>
          <w:tab w:val="left" w:leader="dot" w:pos="7895"/>
          <w:tab w:val="left" w:leader="dot" w:pos="9729"/>
        </w:tabs>
        <w:spacing w:after="0" w:line="240" w:lineRule="auto"/>
        <w:rPr>
          <w:rFonts w:ascii="Times New Roman" w:hAnsi="Times New Roman" w:cs="Times New Roman"/>
          <w:sz w:val="28"/>
          <w:szCs w:val="28"/>
        </w:rPr>
      </w:pPr>
      <w:r w:rsidRPr="005D5F21">
        <w:rPr>
          <w:rFonts w:ascii="Times New Roman" w:hAnsi="Times New Roman" w:cs="Times New Roman"/>
          <w:sz w:val="28"/>
          <w:szCs w:val="28"/>
        </w:rPr>
        <w:t>- Потребляемая мощность, ток, тип/макс. при включении                                ≤ 35/60 Вт</w:t>
      </w:r>
    </w:p>
    <w:p w:rsidR="005D5F21" w:rsidRPr="005D5F21" w:rsidRDefault="005D5F21" w:rsidP="005D5F21">
      <w:pPr>
        <w:tabs>
          <w:tab w:val="left" w:leader="dot" w:pos="5654"/>
          <w:tab w:val="left" w:leader="dot" w:pos="5697"/>
          <w:tab w:val="left" w:leader="dot" w:pos="6191"/>
          <w:tab w:val="left" w:leader="dot" w:pos="6422"/>
          <w:tab w:val="left" w:leader="dot" w:pos="7190"/>
          <w:tab w:val="left" w:leader="dot" w:pos="8678"/>
          <w:tab w:val="left" w:leader="dot" w:pos="8726"/>
          <w:tab w:val="left" w:leader="dot" w:pos="9810"/>
        </w:tabs>
        <w:spacing w:after="0" w:line="240" w:lineRule="auto"/>
        <w:rPr>
          <w:rFonts w:ascii="Times New Roman" w:hAnsi="Times New Roman" w:cs="Times New Roman"/>
          <w:sz w:val="28"/>
          <w:szCs w:val="28"/>
        </w:rPr>
      </w:pPr>
      <w:r w:rsidRPr="005D5F21">
        <w:rPr>
          <w:rFonts w:ascii="Times New Roman" w:hAnsi="Times New Roman" w:cs="Times New Roman"/>
          <w:sz w:val="28"/>
          <w:szCs w:val="28"/>
        </w:rPr>
        <w:t xml:space="preserve">- Потребляемый ток, тип/макс. при </w:t>
      </w:r>
      <w:r w:rsidRPr="005D5F21">
        <w:rPr>
          <w:rStyle w:val="4"/>
          <w:rFonts w:ascii="Times New Roman" w:hAnsi="Times New Roman" w:cs="Times New Roman"/>
          <w:strike w:val="0"/>
          <w:sz w:val="28"/>
          <w:szCs w:val="28"/>
        </w:rPr>
        <w:t>выключении</w:t>
      </w:r>
      <w:r w:rsidRPr="005D5F21">
        <w:rPr>
          <w:rFonts w:ascii="Times New Roman" w:hAnsi="Times New Roman" w:cs="Times New Roman"/>
          <w:sz w:val="28"/>
          <w:szCs w:val="28"/>
        </w:rPr>
        <w:t xml:space="preserve"> (12 В)</w:t>
      </w:r>
      <w:r w:rsidRPr="005D5F21">
        <w:rPr>
          <w:rFonts w:ascii="Times New Roman" w:hAnsi="Times New Roman" w:cs="Times New Roman"/>
          <w:sz w:val="28"/>
          <w:szCs w:val="28"/>
        </w:rPr>
        <w:tab/>
      </w:r>
      <w:r w:rsidRPr="005D5F21">
        <w:rPr>
          <w:rFonts w:ascii="Times New Roman" w:hAnsi="Times New Roman" w:cs="Times New Roman"/>
          <w:sz w:val="28"/>
          <w:szCs w:val="28"/>
        </w:rPr>
        <w:tab/>
        <w:t xml:space="preserve">                                     ≤ 2,5/5</w:t>
      </w:r>
      <w:proofErr w:type="gramStart"/>
      <w:r w:rsidRPr="005D5F21">
        <w:rPr>
          <w:rFonts w:ascii="Times New Roman" w:hAnsi="Times New Roman" w:cs="Times New Roman"/>
          <w:sz w:val="28"/>
          <w:szCs w:val="28"/>
        </w:rPr>
        <w:t xml:space="preserve"> А</w:t>
      </w:r>
      <w:proofErr w:type="gramEnd"/>
    </w:p>
    <w:p w:rsidR="005D5F21" w:rsidRPr="005D5F21" w:rsidRDefault="005D5F21" w:rsidP="005D5F21">
      <w:pPr>
        <w:tabs>
          <w:tab w:val="left" w:leader="dot" w:pos="3959"/>
          <w:tab w:val="left" w:leader="dot" w:pos="4953"/>
          <w:tab w:val="left" w:leader="dot" w:pos="5390"/>
          <w:tab w:val="left" w:leader="dot" w:pos="5841"/>
          <w:tab w:val="left" w:leader="dot" w:pos="5889"/>
          <w:tab w:val="left" w:leader="dot" w:pos="6470"/>
          <w:tab w:val="left" w:leader="dot" w:pos="6743"/>
          <w:tab w:val="left" w:leader="dot" w:pos="6791"/>
          <w:tab w:val="left" w:leader="dot" w:pos="10218"/>
        </w:tabs>
        <w:spacing w:after="0" w:line="240" w:lineRule="auto"/>
        <w:rPr>
          <w:rFonts w:ascii="Times New Roman" w:hAnsi="Times New Roman" w:cs="Times New Roman"/>
          <w:sz w:val="28"/>
          <w:szCs w:val="28"/>
        </w:rPr>
      </w:pPr>
      <w:r w:rsidRPr="005D5F21">
        <w:rPr>
          <w:rFonts w:ascii="Times New Roman" w:hAnsi="Times New Roman" w:cs="Times New Roman"/>
          <w:sz w:val="28"/>
          <w:szCs w:val="28"/>
        </w:rPr>
        <w:t xml:space="preserve">- Класс лазерной опасности                                                                                        </w:t>
      </w:r>
      <w:proofErr w:type="spellStart"/>
      <w:r w:rsidRPr="005D5F21">
        <w:rPr>
          <w:rFonts w:ascii="Times New Roman" w:hAnsi="Times New Roman" w:cs="Times New Roman"/>
          <w:sz w:val="28"/>
          <w:szCs w:val="28"/>
          <w:lang w:val="en-US"/>
        </w:rPr>
        <w:t>IIIb</w:t>
      </w:r>
      <w:proofErr w:type="spellEnd"/>
    </w:p>
    <w:p w:rsidR="005D5F21" w:rsidRPr="005D5F21" w:rsidRDefault="005D5F21" w:rsidP="005D5F21">
      <w:pPr>
        <w:tabs>
          <w:tab w:val="left" w:leader="dot" w:pos="3916"/>
          <w:tab w:val="left" w:leader="dot" w:pos="4454"/>
          <w:tab w:val="left" w:leader="dot" w:pos="5754"/>
          <w:tab w:val="left" w:leader="dot" w:pos="6148"/>
          <w:tab w:val="left" w:leader="dot" w:pos="6162"/>
          <w:tab w:val="left" w:leader="dot" w:pos="9681"/>
        </w:tabs>
        <w:spacing w:after="0" w:line="240" w:lineRule="auto"/>
        <w:rPr>
          <w:rFonts w:ascii="Times New Roman" w:hAnsi="Times New Roman" w:cs="Times New Roman"/>
          <w:sz w:val="28"/>
          <w:szCs w:val="28"/>
        </w:rPr>
      </w:pPr>
      <w:r w:rsidRPr="005D5F21">
        <w:rPr>
          <w:rFonts w:ascii="Times New Roman" w:hAnsi="Times New Roman" w:cs="Times New Roman"/>
          <w:sz w:val="28"/>
          <w:szCs w:val="28"/>
        </w:rPr>
        <w:t>- Время наработки                                                                                                 &gt; 5000 час</w:t>
      </w:r>
    </w:p>
    <w:p w:rsidR="005D5F21" w:rsidRPr="005D5F21" w:rsidRDefault="005D5F21" w:rsidP="005D5F21">
      <w:pPr>
        <w:tabs>
          <w:tab w:val="left" w:leader="dot" w:pos="3868"/>
          <w:tab w:val="left" w:leader="dot" w:pos="3921"/>
          <w:tab w:val="left" w:leader="dot" w:pos="6062"/>
          <w:tab w:val="left" w:leader="dot" w:pos="6114"/>
          <w:tab w:val="left" w:leader="dot" w:pos="8639"/>
          <w:tab w:val="left" w:leader="dot" w:pos="8687"/>
          <w:tab w:val="left" w:leader="dot" w:pos="9191"/>
        </w:tabs>
        <w:spacing w:after="0" w:line="240" w:lineRule="auto"/>
        <w:rPr>
          <w:rFonts w:ascii="Times New Roman" w:hAnsi="Times New Roman" w:cs="Times New Roman"/>
          <w:strike/>
          <w:sz w:val="28"/>
          <w:szCs w:val="28"/>
        </w:rPr>
      </w:pPr>
      <w:r w:rsidRPr="005D5F21">
        <w:rPr>
          <w:rFonts w:ascii="Times New Roman" w:hAnsi="Times New Roman" w:cs="Times New Roman"/>
          <w:sz w:val="28"/>
          <w:szCs w:val="28"/>
        </w:rPr>
        <w:t xml:space="preserve">- Соответствие </w:t>
      </w:r>
      <w:r w:rsidRPr="005D5F21">
        <w:rPr>
          <w:rStyle w:val="4"/>
          <w:rFonts w:ascii="Times New Roman" w:hAnsi="Times New Roman" w:cs="Times New Roman"/>
          <w:strike w:val="0"/>
          <w:sz w:val="28"/>
          <w:szCs w:val="28"/>
        </w:rPr>
        <w:t xml:space="preserve">требованиям                                                                          </w:t>
      </w:r>
      <w:proofErr w:type="spellStart"/>
      <w:r w:rsidRPr="005D5F21">
        <w:rPr>
          <w:rStyle w:val="4"/>
          <w:rFonts w:ascii="Times New Roman" w:hAnsi="Times New Roman" w:cs="Times New Roman"/>
          <w:strike w:val="0"/>
          <w:sz w:val="28"/>
          <w:szCs w:val="28"/>
          <w:lang w:val="en-US"/>
        </w:rPr>
        <w:t>RoHS</w:t>
      </w:r>
      <w:proofErr w:type="spellEnd"/>
      <w:r w:rsidRPr="005D5F21">
        <w:rPr>
          <w:rStyle w:val="4"/>
          <w:rFonts w:ascii="Times New Roman" w:hAnsi="Times New Roman" w:cs="Times New Roman"/>
          <w:strike w:val="0"/>
          <w:sz w:val="28"/>
          <w:szCs w:val="28"/>
        </w:rPr>
        <w:t xml:space="preserve">, </w:t>
      </w:r>
      <w:r w:rsidRPr="005D5F21">
        <w:rPr>
          <w:rStyle w:val="4"/>
          <w:rFonts w:ascii="Times New Roman" w:hAnsi="Times New Roman" w:cs="Times New Roman"/>
          <w:strike w:val="0"/>
          <w:sz w:val="28"/>
          <w:szCs w:val="28"/>
          <w:lang w:val="en-US"/>
        </w:rPr>
        <w:t>CDRH</w:t>
      </w:r>
      <w:r w:rsidRPr="005D5F21">
        <w:rPr>
          <w:rStyle w:val="4"/>
          <w:rFonts w:ascii="Times New Roman" w:hAnsi="Times New Roman" w:cs="Times New Roman"/>
          <w:strike w:val="0"/>
          <w:sz w:val="28"/>
          <w:szCs w:val="28"/>
        </w:rPr>
        <w:t>, СЕ.</w:t>
      </w:r>
    </w:p>
    <w:p w:rsidR="005D5F21" w:rsidRPr="005D5F21" w:rsidRDefault="005D5F21" w:rsidP="005D5F21">
      <w:pPr>
        <w:spacing w:after="0" w:line="240" w:lineRule="auto"/>
        <w:rPr>
          <w:rFonts w:ascii="Times New Roman" w:hAnsi="Times New Roman" w:cs="Times New Roman"/>
          <w:sz w:val="28"/>
          <w:szCs w:val="28"/>
        </w:rPr>
      </w:pPr>
    </w:p>
    <w:p w:rsidR="005D5F21" w:rsidRPr="005D5F21" w:rsidRDefault="005D5F21" w:rsidP="005D5F21">
      <w:pPr>
        <w:spacing w:after="0" w:line="240" w:lineRule="auto"/>
        <w:rPr>
          <w:rFonts w:ascii="Times New Roman" w:hAnsi="Times New Roman" w:cs="Times New Roman"/>
          <w:b/>
          <w:sz w:val="28"/>
          <w:szCs w:val="28"/>
          <w:lang w:val="en-US"/>
        </w:rPr>
      </w:pPr>
      <w:r w:rsidRPr="005D5F21">
        <w:rPr>
          <w:rFonts w:ascii="Times New Roman" w:hAnsi="Times New Roman" w:cs="Times New Roman"/>
          <w:b/>
          <w:sz w:val="28"/>
          <w:szCs w:val="28"/>
          <w:lang w:val="en-US"/>
        </w:rPr>
        <w:t>5.</w:t>
      </w:r>
      <w:r w:rsidRPr="005D5F21">
        <w:rPr>
          <w:rFonts w:ascii="Times New Roman" w:eastAsia="SimSun" w:hAnsi="Times New Roman" w:cs="Times New Roman"/>
          <w:b/>
          <w:bCs/>
          <w:color w:val="FF0000"/>
          <w:kern w:val="2"/>
          <w:sz w:val="28"/>
          <w:szCs w:val="28"/>
          <w:lang w:val="en-US" w:eastAsia="hi-IN" w:bidi="hi-IN"/>
        </w:rPr>
        <w:t xml:space="preserve"> </w:t>
      </w:r>
      <w:r w:rsidRPr="005D5F21">
        <w:rPr>
          <w:rFonts w:ascii="Times New Roman" w:eastAsia="SimSun" w:hAnsi="Times New Roman" w:cs="Times New Roman"/>
          <w:b/>
          <w:bCs/>
          <w:kern w:val="2"/>
          <w:sz w:val="28"/>
          <w:szCs w:val="28"/>
          <w:lang w:eastAsia="hi-IN" w:bidi="hi-IN"/>
        </w:rPr>
        <w:t>Лазер</w:t>
      </w:r>
      <w:r w:rsidRPr="005D5F21">
        <w:rPr>
          <w:rFonts w:ascii="Times New Roman" w:eastAsia="SimSun" w:hAnsi="Times New Roman" w:cs="Times New Roman"/>
          <w:b/>
          <w:bCs/>
          <w:kern w:val="2"/>
          <w:sz w:val="28"/>
          <w:szCs w:val="28"/>
          <w:lang w:val="en-US" w:eastAsia="hi-IN" w:bidi="hi-IN"/>
        </w:rPr>
        <w:t xml:space="preserve"> HRP170HE-NE </w:t>
      </w:r>
      <w:proofErr w:type="spellStart"/>
      <w:r w:rsidRPr="005D5F21">
        <w:rPr>
          <w:rFonts w:ascii="Times New Roman" w:eastAsia="SimSun" w:hAnsi="Times New Roman" w:cs="Times New Roman"/>
          <w:b/>
          <w:bCs/>
          <w:kern w:val="2"/>
          <w:sz w:val="28"/>
          <w:szCs w:val="28"/>
          <w:lang w:val="en-US" w:eastAsia="hi-IN" w:bidi="hi-IN"/>
        </w:rPr>
        <w:t>Thorlabs</w:t>
      </w:r>
      <w:proofErr w:type="spellEnd"/>
      <w:r w:rsidRPr="005D5F21">
        <w:rPr>
          <w:rFonts w:ascii="Times New Roman" w:eastAsia="SimSun" w:hAnsi="Times New Roman" w:cs="Times New Roman"/>
          <w:b/>
          <w:bCs/>
          <w:kern w:val="2"/>
          <w:sz w:val="28"/>
          <w:szCs w:val="28"/>
          <w:lang w:val="en-US" w:eastAsia="hi-IN" w:bidi="hi-IN"/>
        </w:rPr>
        <w:t xml:space="preserve"> – 1</w:t>
      </w:r>
      <w:proofErr w:type="spellStart"/>
      <w:r w:rsidRPr="005D5F21">
        <w:rPr>
          <w:rFonts w:ascii="Times New Roman" w:eastAsia="SimSun" w:hAnsi="Times New Roman" w:cs="Times New Roman"/>
          <w:b/>
          <w:bCs/>
          <w:kern w:val="2"/>
          <w:sz w:val="28"/>
          <w:szCs w:val="28"/>
          <w:lang w:eastAsia="hi-IN" w:bidi="hi-IN"/>
        </w:rPr>
        <w:t>шт</w:t>
      </w:r>
      <w:proofErr w:type="spellEnd"/>
      <w:r w:rsidRPr="005D5F21">
        <w:rPr>
          <w:rFonts w:ascii="Times New Roman" w:eastAsia="SimSun" w:hAnsi="Times New Roman" w:cs="Times New Roman"/>
          <w:b/>
          <w:bCs/>
          <w:kern w:val="2"/>
          <w:sz w:val="28"/>
          <w:szCs w:val="28"/>
          <w:lang w:val="en-US" w:eastAsia="hi-IN" w:bidi="hi-IN"/>
        </w:rPr>
        <w:t>.</w:t>
      </w:r>
    </w:p>
    <w:tbl>
      <w:tblPr>
        <w:tblW w:w="0" w:type="auto"/>
        <w:tblInd w:w="180" w:type="dxa"/>
        <w:tblBorders>
          <w:top w:val="nil"/>
          <w:left w:val="nil"/>
          <w:bottom w:val="nil"/>
          <w:right w:val="nil"/>
        </w:tblBorders>
        <w:tblLayout w:type="fixed"/>
        <w:tblLook w:val="0000"/>
      </w:tblPr>
      <w:tblGrid>
        <w:gridCol w:w="3869"/>
        <w:gridCol w:w="5698"/>
      </w:tblGrid>
      <w:tr w:rsidR="005D5F21" w:rsidRPr="005D5F21" w:rsidTr="00540FF6">
        <w:tblPrEx>
          <w:tblCellMar>
            <w:top w:w="0" w:type="dxa"/>
            <w:bottom w:w="0" w:type="dxa"/>
          </w:tblCellMar>
        </w:tblPrEx>
        <w:trPr>
          <w:trHeight w:val="138"/>
        </w:trPr>
        <w:tc>
          <w:tcPr>
            <w:tcW w:w="3869" w:type="dxa"/>
            <w:tcBorders>
              <w:top w:val="single" w:sz="4" w:space="0" w:color="000000"/>
              <w:left w:val="single" w:sz="4" w:space="0" w:color="000000"/>
              <w:bottom w:val="single" w:sz="6" w:space="0" w:color="000000"/>
              <w:right w:val="single" w:sz="6" w:space="0" w:color="000000"/>
            </w:tcBorders>
            <w:shd w:val="clear" w:color="auto" w:fill="99CCFF"/>
            <w:vAlign w:val="center"/>
          </w:tcPr>
          <w:p w:rsidR="005D5F21" w:rsidRPr="005D5F21" w:rsidRDefault="005D5F21" w:rsidP="005D5F21">
            <w:pPr>
              <w:autoSpaceDE w:val="0"/>
              <w:autoSpaceDN w:val="0"/>
              <w:adjustRightInd w:val="0"/>
              <w:spacing w:after="0" w:line="240" w:lineRule="auto"/>
              <w:rPr>
                <w:rFonts w:ascii="Times New Roman" w:hAnsi="Times New Roman" w:cs="Times New Roman"/>
                <w:color w:val="000000"/>
                <w:sz w:val="28"/>
                <w:szCs w:val="28"/>
              </w:rPr>
            </w:pPr>
            <w:r w:rsidRPr="005D5F21">
              <w:rPr>
                <w:rFonts w:ascii="Times New Roman" w:hAnsi="Times New Roman" w:cs="Times New Roman"/>
                <w:sz w:val="28"/>
                <w:szCs w:val="28"/>
                <w:lang w:val="en-US"/>
              </w:rPr>
              <w:t xml:space="preserve"> </w:t>
            </w:r>
            <w:r w:rsidRPr="005D5F21">
              <w:rPr>
                <w:rFonts w:ascii="Times New Roman" w:hAnsi="Times New Roman" w:cs="Times New Roman"/>
                <w:b/>
                <w:bCs/>
                <w:color w:val="000000"/>
                <w:sz w:val="28"/>
                <w:szCs w:val="28"/>
              </w:rPr>
              <w:t xml:space="preserve">Параметры </w:t>
            </w:r>
          </w:p>
        </w:tc>
        <w:tc>
          <w:tcPr>
            <w:tcW w:w="5698" w:type="dxa"/>
            <w:tcBorders>
              <w:top w:val="single" w:sz="4" w:space="0" w:color="000000"/>
              <w:left w:val="single" w:sz="6" w:space="0" w:color="000000"/>
              <w:bottom w:val="single" w:sz="6" w:space="0" w:color="000000"/>
              <w:right w:val="single" w:sz="4" w:space="0" w:color="000000"/>
            </w:tcBorders>
            <w:shd w:val="clear" w:color="auto" w:fill="99CCFF"/>
            <w:vAlign w:val="center"/>
          </w:tcPr>
          <w:p w:rsidR="005D5F21" w:rsidRPr="005D5F21" w:rsidRDefault="005D5F21" w:rsidP="005D5F21">
            <w:pPr>
              <w:autoSpaceDE w:val="0"/>
              <w:autoSpaceDN w:val="0"/>
              <w:adjustRightInd w:val="0"/>
              <w:spacing w:after="0" w:line="240" w:lineRule="auto"/>
              <w:jc w:val="center"/>
              <w:rPr>
                <w:rFonts w:ascii="Times New Roman" w:hAnsi="Times New Roman" w:cs="Times New Roman"/>
                <w:sz w:val="28"/>
                <w:szCs w:val="28"/>
              </w:rPr>
            </w:pPr>
            <w:r w:rsidRPr="005D5F21">
              <w:rPr>
                <w:rFonts w:ascii="Times New Roman" w:eastAsia="SimSun" w:hAnsi="Times New Roman" w:cs="Times New Roman"/>
                <w:bCs/>
                <w:kern w:val="2"/>
                <w:sz w:val="28"/>
                <w:szCs w:val="28"/>
                <w:lang w:eastAsia="hi-IN" w:bidi="hi-IN"/>
              </w:rPr>
              <w:t xml:space="preserve">Лазер HRP170HE-NE </w:t>
            </w:r>
            <w:proofErr w:type="spellStart"/>
            <w:r w:rsidRPr="005D5F21">
              <w:rPr>
                <w:rFonts w:ascii="Times New Roman" w:eastAsia="SimSun" w:hAnsi="Times New Roman" w:cs="Times New Roman"/>
                <w:bCs/>
                <w:kern w:val="2"/>
                <w:sz w:val="28"/>
                <w:szCs w:val="28"/>
                <w:lang w:eastAsia="hi-IN" w:bidi="hi-IN"/>
              </w:rPr>
              <w:t>Thorlabs</w:t>
            </w:r>
            <w:proofErr w:type="spellEnd"/>
          </w:p>
        </w:tc>
      </w:tr>
      <w:tr w:rsidR="005D5F21" w:rsidRPr="005D5F21" w:rsidTr="00540FF6">
        <w:tblPrEx>
          <w:tblCellMar>
            <w:top w:w="0" w:type="dxa"/>
            <w:bottom w:w="0" w:type="dxa"/>
          </w:tblCellMar>
        </w:tblPrEx>
        <w:trPr>
          <w:trHeight w:val="139"/>
        </w:trPr>
        <w:tc>
          <w:tcPr>
            <w:tcW w:w="3869" w:type="dxa"/>
            <w:tcBorders>
              <w:top w:val="single" w:sz="6" w:space="0" w:color="000000"/>
              <w:left w:val="single" w:sz="4" w:space="0" w:color="000000"/>
              <w:bottom w:val="single" w:sz="6" w:space="0" w:color="000000"/>
              <w:right w:val="single" w:sz="6" w:space="0" w:color="000000"/>
            </w:tcBorders>
            <w:vAlign w:val="center"/>
          </w:tcPr>
          <w:p w:rsidR="005D5F21" w:rsidRPr="005D5F21" w:rsidRDefault="005D5F21" w:rsidP="005D5F21">
            <w:pPr>
              <w:autoSpaceDE w:val="0"/>
              <w:autoSpaceDN w:val="0"/>
              <w:adjustRightInd w:val="0"/>
              <w:spacing w:after="0" w:line="240" w:lineRule="auto"/>
              <w:rPr>
                <w:rFonts w:ascii="Times New Roman" w:hAnsi="Times New Roman" w:cs="Times New Roman"/>
                <w:color w:val="000000"/>
                <w:sz w:val="28"/>
                <w:szCs w:val="28"/>
              </w:rPr>
            </w:pPr>
            <w:r w:rsidRPr="005D5F21">
              <w:rPr>
                <w:rFonts w:ascii="Times New Roman" w:hAnsi="Times New Roman" w:cs="Times New Roman"/>
                <w:b/>
                <w:bCs/>
                <w:color w:val="000000"/>
                <w:sz w:val="28"/>
                <w:szCs w:val="28"/>
              </w:rPr>
              <w:t xml:space="preserve">Длина волны, </w:t>
            </w:r>
            <w:proofErr w:type="gramStart"/>
            <w:r w:rsidRPr="005D5F21">
              <w:rPr>
                <w:rFonts w:ascii="Times New Roman" w:hAnsi="Times New Roman" w:cs="Times New Roman"/>
                <w:b/>
                <w:bCs/>
                <w:color w:val="000000"/>
                <w:sz w:val="28"/>
                <w:szCs w:val="28"/>
              </w:rPr>
              <w:t>мкм</w:t>
            </w:r>
            <w:proofErr w:type="gramEnd"/>
            <w:r w:rsidRPr="005D5F21">
              <w:rPr>
                <w:rFonts w:ascii="Times New Roman" w:hAnsi="Times New Roman" w:cs="Times New Roman"/>
                <w:b/>
                <w:bCs/>
                <w:color w:val="000000"/>
                <w:sz w:val="28"/>
                <w:szCs w:val="28"/>
              </w:rPr>
              <w:t xml:space="preserve"> </w:t>
            </w:r>
          </w:p>
        </w:tc>
        <w:tc>
          <w:tcPr>
            <w:tcW w:w="5698" w:type="dxa"/>
            <w:tcBorders>
              <w:top w:val="single" w:sz="6" w:space="0" w:color="000000"/>
              <w:left w:val="single" w:sz="6" w:space="0" w:color="000000"/>
              <w:bottom w:val="single" w:sz="6" w:space="0" w:color="000000"/>
              <w:right w:val="single" w:sz="4" w:space="0" w:color="000000"/>
            </w:tcBorders>
            <w:vAlign w:val="center"/>
          </w:tcPr>
          <w:p w:rsidR="005D5F21" w:rsidRPr="005D5F21" w:rsidRDefault="005D5F21" w:rsidP="005D5F21">
            <w:pPr>
              <w:autoSpaceDE w:val="0"/>
              <w:autoSpaceDN w:val="0"/>
              <w:adjustRightInd w:val="0"/>
              <w:spacing w:after="0" w:line="240" w:lineRule="auto"/>
              <w:jc w:val="center"/>
              <w:rPr>
                <w:rFonts w:ascii="Times New Roman" w:hAnsi="Times New Roman" w:cs="Times New Roman"/>
                <w:color w:val="000000"/>
                <w:sz w:val="28"/>
                <w:szCs w:val="28"/>
              </w:rPr>
            </w:pPr>
            <w:r w:rsidRPr="005D5F21">
              <w:rPr>
                <w:rFonts w:ascii="Times New Roman" w:hAnsi="Times New Roman" w:cs="Times New Roman"/>
                <w:color w:val="000000"/>
                <w:sz w:val="28"/>
                <w:szCs w:val="28"/>
              </w:rPr>
              <w:t xml:space="preserve">0.63 </w:t>
            </w:r>
          </w:p>
        </w:tc>
      </w:tr>
      <w:tr w:rsidR="005D5F21" w:rsidRPr="005D5F21" w:rsidTr="00540FF6">
        <w:tblPrEx>
          <w:tblCellMar>
            <w:top w:w="0" w:type="dxa"/>
            <w:bottom w:w="0" w:type="dxa"/>
          </w:tblCellMar>
        </w:tblPrEx>
        <w:trPr>
          <w:trHeight w:val="253"/>
        </w:trPr>
        <w:tc>
          <w:tcPr>
            <w:tcW w:w="3869" w:type="dxa"/>
            <w:tcBorders>
              <w:top w:val="single" w:sz="6" w:space="0" w:color="000000"/>
              <w:left w:val="single" w:sz="4" w:space="0" w:color="000000"/>
              <w:bottom w:val="single" w:sz="6" w:space="0" w:color="000000"/>
              <w:right w:val="single" w:sz="6" w:space="0" w:color="000000"/>
            </w:tcBorders>
            <w:vAlign w:val="center"/>
          </w:tcPr>
          <w:p w:rsidR="005D5F21" w:rsidRPr="005D5F21" w:rsidRDefault="005D5F21" w:rsidP="005D5F21">
            <w:pPr>
              <w:autoSpaceDE w:val="0"/>
              <w:autoSpaceDN w:val="0"/>
              <w:adjustRightInd w:val="0"/>
              <w:spacing w:after="0" w:line="240" w:lineRule="auto"/>
              <w:rPr>
                <w:rFonts w:ascii="Times New Roman" w:hAnsi="Times New Roman" w:cs="Times New Roman"/>
                <w:color w:val="000000"/>
                <w:sz w:val="28"/>
                <w:szCs w:val="28"/>
              </w:rPr>
            </w:pPr>
            <w:r w:rsidRPr="005D5F21">
              <w:rPr>
                <w:rFonts w:ascii="Times New Roman" w:hAnsi="Times New Roman" w:cs="Times New Roman"/>
                <w:b/>
                <w:bCs/>
                <w:color w:val="000000"/>
                <w:sz w:val="28"/>
                <w:szCs w:val="28"/>
              </w:rPr>
              <w:t xml:space="preserve">Мощность излучения, мВт, не менее </w:t>
            </w:r>
          </w:p>
        </w:tc>
        <w:tc>
          <w:tcPr>
            <w:tcW w:w="5698" w:type="dxa"/>
            <w:tcBorders>
              <w:top w:val="single" w:sz="6" w:space="0" w:color="000000"/>
              <w:left w:val="single" w:sz="6" w:space="0" w:color="000000"/>
              <w:bottom w:val="single" w:sz="6" w:space="0" w:color="000000"/>
              <w:right w:val="single" w:sz="4" w:space="0" w:color="000000"/>
            </w:tcBorders>
            <w:vAlign w:val="center"/>
          </w:tcPr>
          <w:p w:rsidR="005D5F21" w:rsidRPr="005D5F21" w:rsidRDefault="005D5F21" w:rsidP="005D5F21">
            <w:pPr>
              <w:autoSpaceDE w:val="0"/>
              <w:autoSpaceDN w:val="0"/>
              <w:adjustRightInd w:val="0"/>
              <w:spacing w:after="0" w:line="240" w:lineRule="auto"/>
              <w:jc w:val="center"/>
              <w:rPr>
                <w:rFonts w:ascii="Times New Roman" w:hAnsi="Times New Roman" w:cs="Times New Roman"/>
                <w:color w:val="000000"/>
                <w:sz w:val="28"/>
                <w:szCs w:val="28"/>
              </w:rPr>
            </w:pPr>
            <w:r w:rsidRPr="005D5F21">
              <w:rPr>
                <w:rFonts w:ascii="Times New Roman" w:hAnsi="Times New Roman" w:cs="Times New Roman"/>
                <w:color w:val="000000"/>
                <w:sz w:val="28"/>
                <w:szCs w:val="28"/>
              </w:rPr>
              <w:t xml:space="preserve">1.0 </w:t>
            </w:r>
          </w:p>
        </w:tc>
      </w:tr>
      <w:tr w:rsidR="005D5F21" w:rsidRPr="005D5F21" w:rsidTr="00540FF6">
        <w:tblPrEx>
          <w:tblCellMar>
            <w:top w:w="0" w:type="dxa"/>
            <w:bottom w:w="0" w:type="dxa"/>
          </w:tblCellMar>
        </w:tblPrEx>
        <w:trPr>
          <w:trHeight w:val="139"/>
        </w:trPr>
        <w:tc>
          <w:tcPr>
            <w:tcW w:w="3869" w:type="dxa"/>
            <w:tcBorders>
              <w:top w:val="single" w:sz="6" w:space="0" w:color="000000"/>
              <w:left w:val="single" w:sz="4" w:space="0" w:color="000000"/>
              <w:bottom w:val="single" w:sz="6" w:space="0" w:color="000000"/>
              <w:right w:val="single" w:sz="6" w:space="0" w:color="000000"/>
            </w:tcBorders>
            <w:vAlign w:val="center"/>
          </w:tcPr>
          <w:p w:rsidR="005D5F21" w:rsidRPr="005D5F21" w:rsidRDefault="005D5F21" w:rsidP="005D5F21">
            <w:pPr>
              <w:autoSpaceDE w:val="0"/>
              <w:autoSpaceDN w:val="0"/>
              <w:adjustRightInd w:val="0"/>
              <w:spacing w:after="0" w:line="240" w:lineRule="auto"/>
              <w:rPr>
                <w:rFonts w:ascii="Times New Roman" w:hAnsi="Times New Roman" w:cs="Times New Roman"/>
                <w:color w:val="000000"/>
                <w:sz w:val="28"/>
                <w:szCs w:val="28"/>
              </w:rPr>
            </w:pPr>
            <w:r w:rsidRPr="005D5F21">
              <w:rPr>
                <w:rFonts w:ascii="Times New Roman" w:hAnsi="Times New Roman" w:cs="Times New Roman"/>
                <w:b/>
                <w:bCs/>
                <w:color w:val="000000"/>
                <w:sz w:val="28"/>
                <w:szCs w:val="28"/>
              </w:rPr>
              <w:t xml:space="preserve">Диаметр пучка, </w:t>
            </w:r>
            <w:proofErr w:type="gramStart"/>
            <w:r w:rsidRPr="005D5F21">
              <w:rPr>
                <w:rFonts w:ascii="Times New Roman" w:hAnsi="Times New Roman" w:cs="Times New Roman"/>
                <w:b/>
                <w:bCs/>
                <w:color w:val="000000"/>
                <w:sz w:val="28"/>
                <w:szCs w:val="28"/>
              </w:rPr>
              <w:t>мм</w:t>
            </w:r>
            <w:proofErr w:type="gramEnd"/>
            <w:r w:rsidRPr="005D5F21">
              <w:rPr>
                <w:rFonts w:ascii="Times New Roman" w:hAnsi="Times New Roman" w:cs="Times New Roman"/>
                <w:b/>
                <w:bCs/>
                <w:color w:val="000000"/>
                <w:sz w:val="28"/>
                <w:szCs w:val="28"/>
              </w:rPr>
              <w:t xml:space="preserve">, не более </w:t>
            </w:r>
          </w:p>
        </w:tc>
        <w:tc>
          <w:tcPr>
            <w:tcW w:w="5698" w:type="dxa"/>
            <w:tcBorders>
              <w:top w:val="single" w:sz="6" w:space="0" w:color="000000"/>
              <w:left w:val="single" w:sz="6" w:space="0" w:color="000000"/>
              <w:bottom w:val="single" w:sz="6" w:space="0" w:color="000000"/>
              <w:right w:val="single" w:sz="4" w:space="0" w:color="000000"/>
            </w:tcBorders>
            <w:vAlign w:val="center"/>
          </w:tcPr>
          <w:p w:rsidR="005D5F21" w:rsidRPr="005D5F21" w:rsidRDefault="005D5F21" w:rsidP="005D5F21">
            <w:pPr>
              <w:autoSpaceDE w:val="0"/>
              <w:autoSpaceDN w:val="0"/>
              <w:adjustRightInd w:val="0"/>
              <w:spacing w:after="0" w:line="240" w:lineRule="auto"/>
              <w:jc w:val="center"/>
              <w:rPr>
                <w:rFonts w:ascii="Times New Roman" w:hAnsi="Times New Roman" w:cs="Times New Roman"/>
                <w:color w:val="000000"/>
                <w:sz w:val="28"/>
                <w:szCs w:val="28"/>
              </w:rPr>
            </w:pPr>
            <w:r w:rsidRPr="005D5F21">
              <w:rPr>
                <w:rFonts w:ascii="Times New Roman" w:hAnsi="Times New Roman" w:cs="Times New Roman"/>
                <w:color w:val="000000"/>
                <w:sz w:val="28"/>
                <w:szCs w:val="28"/>
              </w:rPr>
              <w:t xml:space="preserve">0.8 </w:t>
            </w:r>
          </w:p>
        </w:tc>
      </w:tr>
      <w:tr w:rsidR="005D5F21" w:rsidRPr="005D5F21" w:rsidTr="00540FF6">
        <w:tblPrEx>
          <w:tblCellMar>
            <w:top w:w="0" w:type="dxa"/>
            <w:bottom w:w="0" w:type="dxa"/>
          </w:tblCellMar>
        </w:tblPrEx>
        <w:trPr>
          <w:trHeight w:val="139"/>
        </w:trPr>
        <w:tc>
          <w:tcPr>
            <w:tcW w:w="3869" w:type="dxa"/>
            <w:tcBorders>
              <w:top w:val="single" w:sz="6" w:space="0" w:color="000000"/>
              <w:left w:val="single" w:sz="4" w:space="0" w:color="000000"/>
              <w:bottom w:val="single" w:sz="6" w:space="0" w:color="000000"/>
              <w:right w:val="single" w:sz="6" w:space="0" w:color="000000"/>
            </w:tcBorders>
            <w:vAlign w:val="center"/>
          </w:tcPr>
          <w:p w:rsidR="005D5F21" w:rsidRPr="005D5F21" w:rsidRDefault="005D5F21" w:rsidP="005D5F21">
            <w:pPr>
              <w:autoSpaceDE w:val="0"/>
              <w:autoSpaceDN w:val="0"/>
              <w:adjustRightInd w:val="0"/>
              <w:spacing w:after="0" w:line="240" w:lineRule="auto"/>
              <w:rPr>
                <w:rFonts w:ascii="Times New Roman" w:hAnsi="Times New Roman" w:cs="Times New Roman"/>
                <w:color w:val="000000"/>
                <w:sz w:val="28"/>
                <w:szCs w:val="28"/>
              </w:rPr>
            </w:pPr>
            <w:r w:rsidRPr="005D5F21">
              <w:rPr>
                <w:rFonts w:ascii="Times New Roman" w:hAnsi="Times New Roman" w:cs="Times New Roman"/>
                <w:b/>
                <w:bCs/>
                <w:color w:val="000000"/>
                <w:sz w:val="28"/>
                <w:szCs w:val="28"/>
              </w:rPr>
              <w:t xml:space="preserve">Расходимость, мрад, не более </w:t>
            </w:r>
          </w:p>
        </w:tc>
        <w:tc>
          <w:tcPr>
            <w:tcW w:w="5698" w:type="dxa"/>
            <w:tcBorders>
              <w:top w:val="single" w:sz="6" w:space="0" w:color="000000"/>
              <w:left w:val="single" w:sz="6" w:space="0" w:color="000000"/>
              <w:bottom w:val="single" w:sz="6" w:space="0" w:color="000000"/>
              <w:right w:val="single" w:sz="4" w:space="0" w:color="000000"/>
            </w:tcBorders>
            <w:vAlign w:val="center"/>
          </w:tcPr>
          <w:p w:rsidR="005D5F21" w:rsidRPr="005D5F21" w:rsidRDefault="005D5F21" w:rsidP="005D5F21">
            <w:pPr>
              <w:autoSpaceDE w:val="0"/>
              <w:autoSpaceDN w:val="0"/>
              <w:adjustRightInd w:val="0"/>
              <w:spacing w:after="0" w:line="240" w:lineRule="auto"/>
              <w:jc w:val="center"/>
              <w:rPr>
                <w:rFonts w:ascii="Times New Roman" w:hAnsi="Times New Roman" w:cs="Times New Roman"/>
                <w:color w:val="000000"/>
                <w:sz w:val="28"/>
                <w:szCs w:val="28"/>
              </w:rPr>
            </w:pPr>
            <w:r w:rsidRPr="005D5F21">
              <w:rPr>
                <w:rFonts w:ascii="Times New Roman" w:hAnsi="Times New Roman" w:cs="Times New Roman"/>
                <w:color w:val="000000"/>
                <w:sz w:val="28"/>
                <w:szCs w:val="28"/>
              </w:rPr>
              <w:t xml:space="preserve">2.5 </w:t>
            </w:r>
          </w:p>
        </w:tc>
      </w:tr>
      <w:tr w:rsidR="005D5F21" w:rsidRPr="005D5F21" w:rsidTr="00540FF6">
        <w:tblPrEx>
          <w:tblCellMar>
            <w:top w:w="0" w:type="dxa"/>
            <w:bottom w:w="0" w:type="dxa"/>
          </w:tblCellMar>
        </w:tblPrEx>
        <w:trPr>
          <w:trHeight w:val="369"/>
        </w:trPr>
        <w:tc>
          <w:tcPr>
            <w:tcW w:w="3869" w:type="dxa"/>
            <w:tcBorders>
              <w:top w:val="single" w:sz="6" w:space="0" w:color="000000"/>
              <w:left w:val="single" w:sz="4" w:space="0" w:color="000000"/>
              <w:bottom w:val="single" w:sz="6" w:space="0" w:color="000000"/>
              <w:right w:val="single" w:sz="6" w:space="0" w:color="000000"/>
            </w:tcBorders>
            <w:vAlign w:val="center"/>
          </w:tcPr>
          <w:p w:rsidR="005D5F21" w:rsidRPr="005D5F21" w:rsidRDefault="005D5F21" w:rsidP="005D5F21">
            <w:pPr>
              <w:autoSpaceDE w:val="0"/>
              <w:autoSpaceDN w:val="0"/>
              <w:adjustRightInd w:val="0"/>
              <w:spacing w:after="0" w:line="240" w:lineRule="auto"/>
              <w:rPr>
                <w:rFonts w:ascii="Times New Roman" w:hAnsi="Times New Roman" w:cs="Times New Roman"/>
                <w:color w:val="000000"/>
                <w:sz w:val="28"/>
                <w:szCs w:val="28"/>
              </w:rPr>
            </w:pPr>
            <w:r w:rsidRPr="005D5F21">
              <w:rPr>
                <w:rFonts w:ascii="Times New Roman" w:hAnsi="Times New Roman" w:cs="Times New Roman"/>
                <w:b/>
                <w:bCs/>
                <w:color w:val="000000"/>
                <w:sz w:val="28"/>
                <w:szCs w:val="28"/>
              </w:rPr>
              <w:t xml:space="preserve">Относительная нестабильность мощности излучения за 8ч, %, не более </w:t>
            </w:r>
          </w:p>
        </w:tc>
        <w:tc>
          <w:tcPr>
            <w:tcW w:w="5698" w:type="dxa"/>
            <w:tcBorders>
              <w:top w:val="single" w:sz="6" w:space="0" w:color="000000"/>
              <w:left w:val="single" w:sz="6" w:space="0" w:color="000000"/>
              <w:bottom w:val="single" w:sz="6" w:space="0" w:color="000000"/>
              <w:right w:val="single" w:sz="4" w:space="0" w:color="000000"/>
            </w:tcBorders>
            <w:vAlign w:val="center"/>
          </w:tcPr>
          <w:p w:rsidR="005D5F21" w:rsidRPr="005D5F21" w:rsidRDefault="005D5F21" w:rsidP="005D5F21">
            <w:pPr>
              <w:autoSpaceDE w:val="0"/>
              <w:autoSpaceDN w:val="0"/>
              <w:adjustRightInd w:val="0"/>
              <w:spacing w:after="0" w:line="240" w:lineRule="auto"/>
              <w:jc w:val="center"/>
              <w:rPr>
                <w:rFonts w:ascii="Times New Roman" w:hAnsi="Times New Roman" w:cs="Times New Roman"/>
                <w:color w:val="000000"/>
                <w:sz w:val="28"/>
                <w:szCs w:val="28"/>
              </w:rPr>
            </w:pPr>
            <w:r w:rsidRPr="005D5F21">
              <w:rPr>
                <w:rFonts w:ascii="Times New Roman" w:hAnsi="Times New Roman" w:cs="Times New Roman"/>
                <w:color w:val="000000"/>
                <w:sz w:val="28"/>
                <w:szCs w:val="28"/>
              </w:rPr>
              <w:t xml:space="preserve">2 </w:t>
            </w:r>
          </w:p>
        </w:tc>
      </w:tr>
      <w:tr w:rsidR="005D5F21" w:rsidRPr="005D5F21" w:rsidTr="00540FF6">
        <w:tblPrEx>
          <w:tblCellMar>
            <w:top w:w="0" w:type="dxa"/>
            <w:bottom w:w="0" w:type="dxa"/>
          </w:tblCellMar>
        </w:tblPrEx>
        <w:trPr>
          <w:trHeight w:val="253"/>
        </w:trPr>
        <w:tc>
          <w:tcPr>
            <w:tcW w:w="3869" w:type="dxa"/>
            <w:tcBorders>
              <w:top w:val="single" w:sz="6" w:space="0" w:color="000000"/>
              <w:left w:val="single" w:sz="4" w:space="0" w:color="000000"/>
              <w:bottom w:val="single" w:sz="6" w:space="0" w:color="000000"/>
              <w:right w:val="single" w:sz="6" w:space="0" w:color="000000"/>
            </w:tcBorders>
            <w:vAlign w:val="center"/>
          </w:tcPr>
          <w:p w:rsidR="005D5F21" w:rsidRPr="005D5F21" w:rsidRDefault="005D5F21" w:rsidP="005D5F21">
            <w:pPr>
              <w:autoSpaceDE w:val="0"/>
              <w:autoSpaceDN w:val="0"/>
              <w:adjustRightInd w:val="0"/>
              <w:spacing w:after="0" w:line="240" w:lineRule="auto"/>
              <w:rPr>
                <w:rFonts w:ascii="Times New Roman" w:hAnsi="Times New Roman" w:cs="Times New Roman"/>
                <w:color w:val="000000"/>
                <w:sz w:val="28"/>
                <w:szCs w:val="28"/>
              </w:rPr>
            </w:pPr>
            <w:r w:rsidRPr="005D5F21">
              <w:rPr>
                <w:rFonts w:ascii="Times New Roman" w:hAnsi="Times New Roman" w:cs="Times New Roman"/>
                <w:b/>
                <w:bCs/>
                <w:color w:val="000000"/>
                <w:sz w:val="28"/>
                <w:szCs w:val="28"/>
              </w:rPr>
              <w:t xml:space="preserve">Относительная нестабильность оптической частоты не более </w:t>
            </w:r>
          </w:p>
        </w:tc>
        <w:tc>
          <w:tcPr>
            <w:tcW w:w="5698" w:type="dxa"/>
            <w:tcBorders>
              <w:top w:val="single" w:sz="6" w:space="0" w:color="000000"/>
              <w:left w:val="single" w:sz="6" w:space="0" w:color="000000"/>
              <w:bottom w:val="single" w:sz="6" w:space="0" w:color="000000"/>
              <w:right w:val="single" w:sz="4" w:space="0" w:color="000000"/>
            </w:tcBorders>
            <w:vAlign w:val="center"/>
          </w:tcPr>
          <w:p w:rsidR="005D5F21" w:rsidRPr="005D5F21" w:rsidRDefault="005D5F21" w:rsidP="005D5F21">
            <w:pPr>
              <w:autoSpaceDE w:val="0"/>
              <w:autoSpaceDN w:val="0"/>
              <w:adjustRightInd w:val="0"/>
              <w:spacing w:after="0" w:line="240" w:lineRule="auto"/>
              <w:jc w:val="center"/>
              <w:rPr>
                <w:rFonts w:ascii="Times New Roman" w:hAnsi="Times New Roman" w:cs="Times New Roman"/>
                <w:color w:val="000000"/>
                <w:sz w:val="28"/>
                <w:szCs w:val="28"/>
              </w:rPr>
            </w:pPr>
            <w:r w:rsidRPr="005D5F21">
              <w:rPr>
                <w:rFonts w:ascii="Times New Roman" w:hAnsi="Times New Roman" w:cs="Times New Roman"/>
                <w:color w:val="000000"/>
                <w:sz w:val="28"/>
                <w:szCs w:val="28"/>
              </w:rPr>
              <w:t>1×10</w:t>
            </w:r>
            <w:r w:rsidRPr="005D5F21">
              <w:rPr>
                <w:rFonts w:ascii="Times New Roman" w:hAnsi="Times New Roman" w:cs="Times New Roman"/>
                <w:color w:val="000000"/>
                <w:position w:val="8"/>
                <w:sz w:val="28"/>
                <w:szCs w:val="28"/>
                <w:vertAlign w:val="superscript"/>
              </w:rPr>
              <w:t>-8</w:t>
            </w:r>
          </w:p>
        </w:tc>
      </w:tr>
      <w:tr w:rsidR="005D5F21" w:rsidRPr="005D5F21" w:rsidTr="00540FF6">
        <w:tblPrEx>
          <w:tblCellMar>
            <w:top w:w="0" w:type="dxa"/>
            <w:bottom w:w="0" w:type="dxa"/>
          </w:tblCellMar>
        </w:tblPrEx>
        <w:trPr>
          <w:trHeight w:val="139"/>
        </w:trPr>
        <w:tc>
          <w:tcPr>
            <w:tcW w:w="3869" w:type="dxa"/>
            <w:tcBorders>
              <w:top w:val="single" w:sz="6" w:space="0" w:color="000000"/>
              <w:left w:val="single" w:sz="4" w:space="0" w:color="000000"/>
              <w:bottom w:val="single" w:sz="6" w:space="0" w:color="000000"/>
              <w:right w:val="single" w:sz="6" w:space="0" w:color="000000"/>
            </w:tcBorders>
            <w:vAlign w:val="center"/>
          </w:tcPr>
          <w:p w:rsidR="005D5F21" w:rsidRPr="005D5F21" w:rsidRDefault="005D5F21" w:rsidP="005D5F21">
            <w:pPr>
              <w:autoSpaceDE w:val="0"/>
              <w:autoSpaceDN w:val="0"/>
              <w:adjustRightInd w:val="0"/>
              <w:spacing w:after="0" w:line="240" w:lineRule="auto"/>
              <w:rPr>
                <w:rFonts w:ascii="Times New Roman" w:hAnsi="Times New Roman" w:cs="Times New Roman"/>
                <w:color w:val="000000"/>
                <w:sz w:val="28"/>
                <w:szCs w:val="28"/>
              </w:rPr>
            </w:pPr>
            <w:r w:rsidRPr="005D5F21">
              <w:rPr>
                <w:rFonts w:ascii="Times New Roman" w:hAnsi="Times New Roman" w:cs="Times New Roman"/>
                <w:b/>
                <w:bCs/>
                <w:color w:val="000000"/>
                <w:sz w:val="28"/>
                <w:szCs w:val="28"/>
              </w:rPr>
              <w:t xml:space="preserve">Питание </w:t>
            </w:r>
          </w:p>
        </w:tc>
        <w:tc>
          <w:tcPr>
            <w:tcW w:w="5698" w:type="dxa"/>
            <w:tcBorders>
              <w:top w:val="single" w:sz="6" w:space="0" w:color="000000"/>
              <w:left w:val="single" w:sz="6" w:space="0" w:color="000000"/>
              <w:bottom w:val="single" w:sz="6" w:space="0" w:color="000000"/>
              <w:right w:val="single" w:sz="4" w:space="0" w:color="000000"/>
            </w:tcBorders>
            <w:vAlign w:val="center"/>
          </w:tcPr>
          <w:p w:rsidR="005D5F21" w:rsidRPr="005D5F21" w:rsidRDefault="005D5F21" w:rsidP="005D5F21">
            <w:pPr>
              <w:autoSpaceDE w:val="0"/>
              <w:autoSpaceDN w:val="0"/>
              <w:adjustRightInd w:val="0"/>
              <w:spacing w:after="0" w:line="240" w:lineRule="auto"/>
              <w:jc w:val="center"/>
              <w:rPr>
                <w:rFonts w:ascii="Times New Roman" w:hAnsi="Times New Roman" w:cs="Times New Roman"/>
                <w:color w:val="000000"/>
                <w:sz w:val="28"/>
                <w:szCs w:val="28"/>
              </w:rPr>
            </w:pPr>
            <w:r w:rsidRPr="005D5F21">
              <w:rPr>
                <w:rFonts w:ascii="Times New Roman" w:hAnsi="Times New Roman" w:cs="Times New Roman"/>
                <w:color w:val="000000"/>
                <w:sz w:val="28"/>
                <w:szCs w:val="28"/>
              </w:rPr>
              <w:t>AC 220</w:t>
            </w:r>
            <w:proofErr w:type="gramStart"/>
            <w:r w:rsidRPr="005D5F21">
              <w:rPr>
                <w:rFonts w:ascii="Times New Roman" w:hAnsi="Times New Roman" w:cs="Times New Roman"/>
                <w:color w:val="000000"/>
                <w:sz w:val="28"/>
                <w:szCs w:val="28"/>
              </w:rPr>
              <w:t xml:space="preserve"> В</w:t>
            </w:r>
            <w:proofErr w:type="gramEnd"/>
            <w:r w:rsidRPr="005D5F21">
              <w:rPr>
                <w:rFonts w:ascii="Times New Roman" w:hAnsi="Times New Roman" w:cs="Times New Roman"/>
                <w:color w:val="000000"/>
                <w:sz w:val="28"/>
                <w:szCs w:val="28"/>
              </w:rPr>
              <w:t xml:space="preserve">, 50 Гц </w:t>
            </w:r>
          </w:p>
        </w:tc>
      </w:tr>
      <w:tr w:rsidR="005D5F21" w:rsidRPr="005D5F21" w:rsidTr="00540FF6">
        <w:tblPrEx>
          <w:tblCellMar>
            <w:top w:w="0" w:type="dxa"/>
            <w:bottom w:w="0" w:type="dxa"/>
          </w:tblCellMar>
        </w:tblPrEx>
        <w:trPr>
          <w:trHeight w:val="254"/>
        </w:trPr>
        <w:tc>
          <w:tcPr>
            <w:tcW w:w="3869" w:type="dxa"/>
            <w:tcBorders>
              <w:top w:val="single" w:sz="6" w:space="0" w:color="000000"/>
              <w:left w:val="single" w:sz="4" w:space="0" w:color="000000"/>
              <w:bottom w:val="single" w:sz="6" w:space="0" w:color="000000"/>
              <w:right w:val="single" w:sz="6" w:space="0" w:color="000000"/>
            </w:tcBorders>
            <w:vAlign w:val="center"/>
          </w:tcPr>
          <w:p w:rsidR="005D5F21" w:rsidRPr="005D5F21" w:rsidRDefault="005D5F21" w:rsidP="005D5F21">
            <w:pPr>
              <w:autoSpaceDE w:val="0"/>
              <w:autoSpaceDN w:val="0"/>
              <w:adjustRightInd w:val="0"/>
              <w:spacing w:after="0" w:line="240" w:lineRule="auto"/>
              <w:rPr>
                <w:rFonts w:ascii="Times New Roman" w:hAnsi="Times New Roman" w:cs="Times New Roman"/>
                <w:color w:val="000000"/>
                <w:sz w:val="28"/>
                <w:szCs w:val="28"/>
              </w:rPr>
            </w:pPr>
            <w:r w:rsidRPr="005D5F21">
              <w:rPr>
                <w:rFonts w:ascii="Times New Roman" w:hAnsi="Times New Roman" w:cs="Times New Roman"/>
                <w:b/>
                <w:bCs/>
                <w:color w:val="000000"/>
                <w:sz w:val="28"/>
                <w:szCs w:val="28"/>
              </w:rPr>
              <w:lastRenderedPageBreak/>
              <w:t xml:space="preserve">Потребляемая мощность, </w:t>
            </w:r>
            <w:proofErr w:type="gramStart"/>
            <w:r w:rsidRPr="005D5F21">
              <w:rPr>
                <w:rFonts w:ascii="Times New Roman" w:hAnsi="Times New Roman" w:cs="Times New Roman"/>
                <w:b/>
                <w:bCs/>
                <w:color w:val="000000"/>
                <w:sz w:val="28"/>
                <w:szCs w:val="28"/>
              </w:rPr>
              <w:t>Вт</w:t>
            </w:r>
            <w:proofErr w:type="gramEnd"/>
            <w:r w:rsidRPr="005D5F21">
              <w:rPr>
                <w:rFonts w:ascii="Times New Roman" w:hAnsi="Times New Roman" w:cs="Times New Roman"/>
                <w:b/>
                <w:bCs/>
                <w:color w:val="000000"/>
                <w:sz w:val="28"/>
                <w:szCs w:val="28"/>
              </w:rPr>
              <w:t xml:space="preserve">, не более </w:t>
            </w:r>
          </w:p>
        </w:tc>
        <w:tc>
          <w:tcPr>
            <w:tcW w:w="5698" w:type="dxa"/>
            <w:tcBorders>
              <w:top w:val="single" w:sz="6" w:space="0" w:color="000000"/>
              <w:left w:val="single" w:sz="6" w:space="0" w:color="000000"/>
              <w:bottom w:val="single" w:sz="6" w:space="0" w:color="000000"/>
              <w:right w:val="single" w:sz="4" w:space="0" w:color="000000"/>
            </w:tcBorders>
            <w:vAlign w:val="center"/>
          </w:tcPr>
          <w:p w:rsidR="005D5F21" w:rsidRPr="005D5F21" w:rsidRDefault="005D5F21" w:rsidP="005D5F21">
            <w:pPr>
              <w:autoSpaceDE w:val="0"/>
              <w:autoSpaceDN w:val="0"/>
              <w:adjustRightInd w:val="0"/>
              <w:spacing w:after="0" w:line="240" w:lineRule="auto"/>
              <w:jc w:val="center"/>
              <w:rPr>
                <w:rFonts w:ascii="Times New Roman" w:hAnsi="Times New Roman" w:cs="Times New Roman"/>
                <w:color w:val="000000"/>
                <w:sz w:val="28"/>
                <w:szCs w:val="28"/>
              </w:rPr>
            </w:pPr>
            <w:r w:rsidRPr="005D5F21">
              <w:rPr>
                <w:rFonts w:ascii="Times New Roman" w:hAnsi="Times New Roman" w:cs="Times New Roman"/>
                <w:color w:val="000000"/>
                <w:sz w:val="28"/>
                <w:szCs w:val="28"/>
              </w:rPr>
              <w:t xml:space="preserve">30 </w:t>
            </w:r>
          </w:p>
        </w:tc>
      </w:tr>
      <w:tr w:rsidR="005D5F21" w:rsidRPr="005D5F21" w:rsidTr="00540FF6">
        <w:tblPrEx>
          <w:tblCellMar>
            <w:top w:w="0" w:type="dxa"/>
            <w:bottom w:w="0" w:type="dxa"/>
          </w:tblCellMar>
        </w:tblPrEx>
        <w:trPr>
          <w:trHeight w:val="254"/>
        </w:trPr>
        <w:tc>
          <w:tcPr>
            <w:tcW w:w="3869" w:type="dxa"/>
            <w:tcBorders>
              <w:top w:val="single" w:sz="6" w:space="0" w:color="000000"/>
              <w:left w:val="single" w:sz="4" w:space="0" w:color="000000"/>
              <w:bottom w:val="single" w:sz="6" w:space="0" w:color="000000"/>
              <w:right w:val="single" w:sz="6" w:space="0" w:color="000000"/>
            </w:tcBorders>
            <w:vAlign w:val="center"/>
          </w:tcPr>
          <w:p w:rsidR="005D5F21" w:rsidRPr="005D5F21" w:rsidRDefault="005D5F21" w:rsidP="005D5F21">
            <w:pPr>
              <w:autoSpaceDE w:val="0"/>
              <w:autoSpaceDN w:val="0"/>
              <w:adjustRightInd w:val="0"/>
              <w:spacing w:after="0" w:line="240" w:lineRule="auto"/>
              <w:rPr>
                <w:rFonts w:ascii="Times New Roman" w:hAnsi="Times New Roman" w:cs="Times New Roman"/>
                <w:color w:val="000000"/>
                <w:sz w:val="28"/>
                <w:szCs w:val="28"/>
              </w:rPr>
            </w:pPr>
            <w:r w:rsidRPr="005D5F21">
              <w:rPr>
                <w:rFonts w:ascii="Times New Roman" w:hAnsi="Times New Roman" w:cs="Times New Roman"/>
                <w:b/>
                <w:bCs/>
                <w:color w:val="000000"/>
                <w:sz w:val="28"/>
                <w:szCs w:val="28"/>
              </w:rPr>
              <w:t xml:space="preserve">Диапазон рабочих температур, </w:t>
            </w:r>
            <w:r w:rsidRPr="005D5F21">
              <w:rPr>
                <w:rFonts w:ascii="Times New Roman" w:hAnsi="Times New Roman" w:cs="Times New Roman"/>
                <w:b/>
                <w:bCs/>
                <w:color w:val="000000"/>
                <w:position w:val="8"/>
                <w:sz w:val="28"/>
                <w:szCs w:val="28"/>
                <w:vertAlign w:val="superscript"/>
              </w:rPr>
              <w:t>0</w:t>
            </w:r>
            <w:r w:rsidRPr="005D5F21">
              <w:rPr>
                <w:rFonts w:ascii="Times New Roman" w:hAnsi="Times New Roman" w:cs="Times New Roman"/>
                <w:b/>
                <w:bCs/>
                <w:color w:val="000000"/>
                <w:sz w:val="28"/>
                <w:szCs w:val="28"/>
              </w:rPr>
              <w:t xml:space="preserve">С </w:t>
            </w:r>
          </w:p>
        </w:tc>
        <w:tc>
          <w:tcPr>
            <w:tcW w:w="5698" w:type="dxa"/>
            <w:tcBorders>
              <w:top w:val="single" w:sz="6" w:space="0" w:color="000000"/>
              <w:left w:val="single" w:sz="6" w:space="0" w:color="000000"/>
              <w:bottom w:val="single" w:sz="6" w:space="0" w:color="000000"/>
              <w:right w:val="single" w:sz="4" w:space="0" w:color="000000"/>
            </w:tcBorders>
            <w:vAlign w:val="center"/>
          </w:tcPr>
          <w:p w:rsidR="005D5F21" w:rsidRPr="005D5F21" w:rsidRDefault="005D5F21" w:rsidP="005D5F21">
            <w:pPr>
              <w:autoSpaceDE w:val="0"/>
              <w:autoSpaceDN w:val="0"/>
              <w:adjustRightInd w:val="0"/>
              <w:spacing w:after="0" w:line="240" w:lineRule="auto"/>
              <w:jc w:val="center"/>
              <w:rPr>
                <w:rFonts w:ascii="Times New Roman" w:hAnsi="Times New Roman" w:cs="Times New Roman"/>
                <w:color w:val="000000"/>
                <w:sz w:val="28"/>
                <w:szCs w:val="28"/>
              </w:rPr>
            </w:pPr>
            <w:r w:rsidRPr="005D5F21">
              <w:rPr>
                <w:rFonts w:ascii="Times New Roman" w:hAnsi="Times New Roman" w:cs="Times New Roman"/>
                <w:color w:val="000000"/>
                <w:sz w:val="28"/>
                <w:szCs w:val="28"/>
              </w:rPr>
              <w:t xml:space="preserve">+10 … +40 </w:t>
            </w:r>
          </w:p>
        </w:tc>
      </w:tr>
      <w:tr w:rsidR="005D5F21" w:rsidRPr="005D5F21" w:rsidTr="00540FF6">
        <w:tblPrEx>
          <w:tblCellMar>
            <w:top w:w="0" w:type="dxa"/>
            <w:bottom w:w="0" w:type="dxa"/>
          </w:tblCellMar>
        </w:tblPrEx>
        <w:trPr>
          <w:trHeight w:val="253"/>
        </w:trPr>
        <w:tc>
          <w:tcPr>
            <w:tcW w:w="3869" w:type="dxa"/>
            <w:tcBorders>
              <w:top w:val="single" w:sz="6" w:space="0" w:color="000000"/>
              <w:left w:val="single" w:sz="4" w:space="0" w:color="000000"/>
              <w:bottom w:val="single" w:sz="6" w:space="0" w:color="000000"/>
              <w:right w:val="single" w:sz="6" w:space="0" w:color="000000"/>
            </w:tcBorders>
            <w:vAlign w:val="center"/>
          </w:tcPr>
          <w:p w:rsidR="005D5F21" w:rsidRPr="005D5F21" w:rsidRDefault="005D5F21" w:rsidP="005D5F21">
            <w:pPr>
              <w:autoSpaceDE w:val="0"/>
              <w:autoSpaceDN w:val="0"/>
              <w:adjustRightInd w:val="0"/>
              <w:spacing w:after="0" w:line="240" w:lineRule="auto"/>
              <w:rPr>
                <w:rFonts w:ascii="Times New Roman" w:hAnsi="Times New Roman" w:cs="Times New Roman"/>
                <w:color w:val="000000"/>
                <w:sz w:val="28"/>
                <w:szCs w:val="28"/>
              </w:rPr>
            </w:pPr>
            <w:r w:rsidRPr="005D5F21">
              <w:rPr>
                <w:rFonts w:ascii="Times New Roman" w:hAnsi="Times New Roman" w:cs="Times New Roman"/>
                <w:b/>
                <w:bCs/>
                <w:color w:val="000000"/>
                <w:sz w:val="28"/>
                <w:szCs w:val="28"/>
              </w:rPr>
              <w:t xml:space="preserve">Средняя наработка на отказ, час, не менее </w:t>
            </w:r>
          </w:p>
        </w:tc>
        <w:tc>
          <w:tcPr>
            <w:tcW w:w="5698" w:type="dxa"/>
            <w:tcBorders>
              <w:top w:val="single" w:sz="6" w:space="0" w:color="000000"/>
              <w:left w:val="single" w:sz="6" w:space="0" w:color="000000"/>
              <w:bottom w:val="single" w:sz="6" w:space="0" w:color="000000"/>
              <w:right w:val="single" w:sz="4" w:space="0" w:color="000000"/>
            </w:tcBorders>
            <w:vAlign w:val="center"/>
          </w:tcPr>
          <w:p w:rsidR="005D5F21" w:rsidRPr="005D5F21" w:rsidRDefault="005D5F21" w:rsidP="005D5F21">
            <w:pPr>
              <w:autoSpaceDE w:val="0"/>
              <w:autoSpaceDN w:val="0"/>
              <w:adjustRightInd w:val="0"/>
              <w:spacing w:after="0" w:line="240" w:lineRule="auto"/>
              <w:jc w:val="center"/>
              <w:rPr>
                <w:rFonts w:ascii="Times New Roman" w:hAnsi="Times New Roman" w:cs="Times New Roman"/>
                <w:color w:val="000000"/>
                <w:sz w:val="28"/>
                <w:szCs w:val="28"/>
              </w:rPr>
            </w:pPr>
            <w:r w:rsidRPr="005D5F21">
              <w:rPr>
                <w:rFonts w:ascii="Times New Roman" w:hAnsi="Times New Roman" w:cs="Times New Roman"/>
                <w:color w:val="000000"/>
                <w:sz w:val="28"/>
                <w:szCs w:val="28"/>
              </w:rPr>
              <w:t xml:space="preserve">2000 </w:t>
            </w:r>
          </w:p>
        </w:tc>
      </w:tr>
      <w:tr w:rsidR="005D5F21" w:rsidRPr="005D5F21" w:rsidTr="00540FF6">
        <w:tblPrEx>
          <w:tblCellMar>
            <w:top w:w="0" w:type="dxa"/>
            <w:bottom w:w="0" w:type="dxa"/>
          </w:tblCellMar>
        </w:tblPrEx>
        <w:trPr>
          <w:trHeight w:val="139"/>
        </w:trPr>
        <w:tc>
          <w:tcPr>
            <w:tcW w:w="3869" w:type="dxa"/>
            <w:tcBorders>
              <w:top w:val="single" w:sz="6" w:space="0" w:color="000000"/>
              <w:left w:val="single" w:sz="4" w:space="0" w:color="000000"/>
              <w:bottom w:val="single" w:sz="6" w:space="0" w:color="000000"/>
              <w:right w:val="single" w:sz="6" w:space="0" w:color="000000"/>
            </w:tcBorders>
            <w:vAlign w:val="center"/>
          </w:tcPr>
          <w:p w:rsidR="005D5F21" w:rsidRPr="005D5F21" w:rsidRDefault="005D5F21" w:rsidP="005D5F21">
            <w:pPr>
              <w:autoSpaceDE w:val="0"/>
              <w:autoSpaceDN w:val="0"/>
              <w:adjustRightInd w:val="0"/>
              <w:spacing w:after="0" w:line="240" w:lineRule="auto"/>
              <w:rPr>
                <w:rFonts w:ascii="Times New Roman" w:hAnsi="Times New Roman" w:cs="Times New Roman"/>
                <w:color w:val="000000"/>
                <w:sz w:val="28"/>
                <w:szCs w:val="28"/>
              </w:rPr>
            </w:pPr>
            <w:r w:rsidRPr="005D5F21">
              <w:rPr>
                <w:rFonts w:ascii="Times New Roman" w:hAnsi="Times New Roman" w:cs="Times New Roman"/>
                <w:b/>
                <w:bCs/>
                <w:color w:val="000000"/>
                <w:sz w:val="28"/>
                <w:szCs w:val="28"/>
              </w:rPr>
              <w:t xml:space="preserve">Средний ресурс, час, не менее </w:t>
            </w:r>
          </w:p>
        </w:tc>
        <w:tc>
          <w:tcPr>
            <w:tcW w:w="5698" w:type="dxa"/>
            <w:tcBorders>
              <w:top w:val="single" w:sz="6" w:space="0" w:color="000000"/>
              <w:left w:val="single" w:sz="6" w:space="0" w:color="000000"/>
              <w:bottom w:val="single" w:sz="6" w:space="0" w:color="000000"/>
              <w:right w:val="single" w:sz="4" w:space="0" w:color="000000"/>
            </w:tcBorders>
            <w:vAlign w:val="center"/>
          </w:tcPr>
          <w:p w:rsidR="005D5F21" w:rsidRPr="005D5F21" w:rsidRDefault="005D5F21" w:rsidP="005D5F21">
            <w:pPr>
              <w:autoSpaceDE w:val="0"/>
              <w:autoSpaceDN w:val="0"/>
              <w:adjustRightInd w:val="0"/>
              <w:spacing w:after="0" w:line="240" w:lineRule="auto"/>
              <w:jc w:val="center"/>
              <w:rPr>
                <w:rFonts w:ascii="Times New Roman" w:hAnsi="Times New Roman" w:cs="Times New Roman"/>
                <w:color w:val="000000"/>
                <w:sz w:val="28"/>
                <w:szCs w:val="28"/>
              </w:rPr>
            </w:pPr>
            <w:r w:rsidRPr="005D5F21">
              <w:rPr>
                <w:rFonts w:ascii="Times New Roman" w:hAnsi="Times New Roman" w:cs="Times New Roman"/>
                <w:color w:val="000000"/>
                <w:sz w:val="28"/>
                <w:szCs w:val="28"/>
              </w:rPr>
              <w:t xml:space="preserve">10000 </w:t>
            </w:r>
          </w:p>
        </w:tc>
      </w:tr>
      <w:tr w:rsidR="005D5F21" w:rsidRPr="005D5F21" w:rsidTr="00540FF6">
        <w:tblPrEx>
          <w:tblCellMar>
            <w:top w:w="0" w:type="dxa"/>
            <w:bottom w:w="0" w:type="dxa"/>
          </w:tblCellMar>
        </w:tblPrEx>
        <w:trPr>
          <w:trHeight w:val="254"/>
        </w:trPr>
        <w:tc>
          <w:tcPr>
            <w:tcW w:w="3869" w:type="dxa"/>
            <w:tcBorders>
              <w:top w:val="single" w:sz="6" w:space="0" w:color="000000"/>
              <w:left w:val="single" w:sz="4" w:space="0" w:color="000000"/>
              <w:bottom w:val="single" w:sz="6" w:space="0" w:color="000000"/>
              <w:right w:val="single" w:sz="6" w:space="0" w:color="000000"/>
            </w:tcBorders>
            <w:vAlign w:val="center"/>
          </w:tcPr>
          <w:p w:rsidR="005D5F21" w:rsidRPr="005D5F21" w:rsidRDefault="005D5F21" w:rsidP="005D5F21">
            <w:pPr>
              <w:autoSpaceDE w:val="0"/>
              <w:autoSpaceDN w:val="0"/>
              <w:adjustRightInd w:val="0"/>
              <w:spacing w:after="0" w:line="240" w:lineRule="auto"/>
              <w:rPr>
                <w:rFonts w:ascii="Times New Roman" w:hAnsi="Times New Roman" w:cs="Times New Roman"/>
                <w:color w:val="000000"/>
                <w:sz w:val="28"/>
                <w:szCs w:val="28"/>
              </w:rPr>
            </w:pPr>
            <w:r w:rsidRPr="005D5F21">
              <w:rPr>
                <w:rFonts w:ascii="Times New Roman" w:hAnsi="Times New Roman" w:cs="Times New Roman"/>
                <w:b/>
                <w:bCs/>
                <w:color w:val="000000"/>
                <w:sz w:val="28"/>
                <w:szCs w:val="28"/>
              </w:rPr>
              <w:t xml:space="preserve">Габариты излучателя, </w:t>
            </w:r>
            <w:proofErr w:type="gramStart"/>
            <w:r w:rsidRPr="005D5F21">
              <w:rPr>
                <w:rFonts w:ascii="Times New Roman" w:hAnsi="Times New Roman" w:cs="Times New Roman"/>
                <w:b/>
                <w:bCs/>
                <w:color w:val="000000"/>
                <w:sz w:val="28"/>
                <w:szCs w:val="28"/>
              </w:rPr>
              <w:t>мм</w:t>
            </w:r>
            <w:proofErr w:type="gramEnd"/>
            <w:r w:rsidRPr="005D5F21">
              <w:rPr>
                <w:rFonts w:ascii="Times New Roman" w:hAnsi="Times New Roman" w:cs="Times New Roman"/>
                <w:b/>
                <w:bCs/>
                <w:color w:val="000000"/>
                <w:sz w:val="28"/>
                <w:szCs w:val="28"/>
              </w:rPr>
              <w:t xml:space="preserve">, не более </w:t>
            </w:r>
          </w:p>
        </w:tc>
        <w:tc>
          <w:tcPr>
            <w:tcW w:w="5698" w:type="dxa"/>
            <w:tcBorders>
              <w:top w:val="single" w:sz="6" w:space="0" w:color="000000"/>
              <w:left w:val="single" w:sz="6" w:space="0" w:color="000000"/>
              <w:bottom w:val="single" w:sz="6" w:space="0" w:color="000000"/>
              <w:right w:val="single" w:sz="4" w:space="0" w:color="000000"/>
            </w:tcBorders>
            <w:vAlign w:val="center"/>
          </w:tcPr>
          <w:p w:rsidR="005D5F21" w:rsidRPr="005D5F21" w:rsidRDefault="005D5F21" w:rsidP="005D5F21">
            <w:pPr>
              <w:autoSpaceDE w:val="0"/>
              <w:autoSpaceDN w:val="0"/>
              <w:adjustRightInd w:val="0"/>
              <w:spacing w:after="0" w:line="240" w:lineRule="auto"/>
              <w:jc w:val="center"/>
              <w:rPr>
                <w:rFonts w:ascii="Times New Roman" w:hAnsi="Times New Roman" w:cs="Times New Roman"/>
                <w:color w:val="000000"/>
                <w:sz w:val="28"/>
                <w:szCs w:val="28"/>
              </w:rPr>
            </w:pPr>
            <w:r w:rsidRPr="005D5F21">
              <w:rPr>
                <w:rFonts w:ascii="Times New Roman" w:hAnsi="Cambria Math" w:cs="Times New Roman"/>
                <w:color w:val="000000"/>
                <w:sz w:val="28"/>
                <w:szCs w:val="28"/>
              </w:rPr>
              <w:t>∅</w:t>
            </w:r>
            <w:r w:rsidRPr="005D5F21">
              <w:rPr>
                <w:rFonts w:ascii="Times New Roman" w:hAnsi="Times New Roman" w:cs="Times New Roman"/>
                <w:color w:val="000000"/>
                <w:sz w:val="28"/>
                <w:szCs w:val="28"/>
              </w:rPr>
              <w:t xml:space="preserve">36×330 </w:t>
            </w:r>
          </w:p>
        </w:tc>
      </w:tr>
      <w:tr w:rsidR="005D5F21" w:rsidRPr="005D5F21" w:rsidTr="00540FF6">
        <w:tblPrEx>
          <w:tblCellMar>
            <w:top w:w="0" w:type="dxa"/>
            <w:bottom w:w="0" w:type="dxa"/>
          </w:tblCellMar>
        </w:tblPrEx>
        <w:trPr>
          <w:trHeight w:val="253"/>
        </w:trPr>
        <w:tc>
          <w:tcPr>
            <w:tcW w:w="3869" w:type="dxa"/>
            <w:tcBorders>
              <w:top w:val="single" w:sz="6" w:space="0" w:color="000000"/>
              <w:left w:val="single" w:sz="4" w:space="0" w:color="000000"/>
              <w:bottom w:val="single" w:sz="6" w:space="0" w:color="000000"/>
              <w:right w:val="single" w:sz="6" w:space="0" w:color="000000"/>
            </w:tcBorders>
            <w:vAlign w:val="center"/>
          </w:tcPr>
          <w:p w:rsidR="005D5F21" w:rsidRPr="005D5F21" w:rsidRDefault="005D5F21" w:rsidP="005D5F21">
            <w:pPr>
              <w:autoSpaceDE w:val="0"/>
              <w:autoSpaceDN w:val="0"/>
              <w:adjustRightInd w:val="0"/>
              <w:spacing w:after="0" w:line="240" w:lineRule="auto"/>
              <w:rPr>
                <w:rFonts w:ascii="Times New Roman" w:hAnsi="Times New Roman" w:cs="Times New Roman"/>
                <w:color w:val="000000"/>
                <w:sz w:val="28"/>
                <w:szCs w:val="28"/>
              </w:rPr>
            </w:pPr>
            <w:r w:rsidRPr="005D5F21">
              <w:rPr>
                <w:rFonts w:ascii="Times New Roman" w:hAnsi="Times New Roman" w:cs="Times New Roman"/>
                <w:b/>
                <w:bCs/>
                <w:color w:val="000000"/>
                <w:sz w:val="28"/>
                <w:szCs w:val="28"/>
              </w:rPr>
              <w:t xml:space="preserve">Габариты источника питания, </w:t>
            </w:r>
            <w:proofErr w:type="gramStart"/>
            <w:r w:rsidRPr="005D5F21">
              <w:rPr>
                <w:rFonts w:ascii="Times New Roman" w:hAnsi="Times New Roman" w:cs="Times New Roman"/>
                <w:b/>
                <w:bCs/>
                <w:color w:val="000000"/>
                <w:sz w:val="28"/>
                <w:szCs w:val="28"/>
              </w:rPr>
              <w:t>мм</w:t>
            </w:r>
            <w:proofErr w:type="gramEnd"/>
            <w:r w:rsidRPr="005D5F21">
              <w:rPr>
                <w:rFonts w:ascii="Times New Roman" w:hAnsi="Times New Roman" w:cs="Times New Roman"/>
                <w:b/>
                <w:bCs/>
                <w:color w:val="000000"/>
                <w:sz w:val="28"/>
                <w:szCs w:val="28"/>
              </w:rPr>
              <w:t xml:space="preserve">, не более </w:t>
            </w:r>
          </w:p>
        </w:tc>
        <w:tc>
          <w:tcPr>
            <w:tcW w:w="5698" w:type="dxa"/>
            <w:tcBorders>
              <w:top w:val="single" w:sz="6" w:space="0" w:color="000000"/>
              <w:left w:val="single" w:sz="6" w:space="0" w:color="000000"/>
              <w:bottom w:val="single" w:sz="6" w:space="0" w:color="000000"/>
              <w:right w:val="single" w:sz="4" w:space="0" w:color="000000"/>
            </w:tcBorders>
            <w:vAlign w:val="center"/>
          </w:tcPr>
          <w:p w:rsidR="005D5F21" w:rsidRPr="005D5F21" w:rsidRDefault="005D5F21" w:rsidP="005D5F21">
            <w:pPr>
              <w:autoSpaceDE w:val="0"/>
              <w:autoSpaceDN w:val="0"/>
              <w:adjustRightInd w:val="0"/>
              <w:spacing w:after="0" w:line="240" w:lineRule="auto"/>
              <w:jc w:val="center"/>
              <w:rPr>
                <w:rFonts w:ascii="Times New Roman" w:hAnsi="Times New Roman" w:cs="Times New Roman"/>
                <w:color w:val="000000"/>
                <w:sz w:val="28"/>
                <w:szCs w:val="28"/>
              </w:rPr>
            </w:pPr>
            <w:r w:rsidRPr="005D5F21">
              <w:rPr>
                <w:rFonts w:ascii="Times New Roman" w:hAnsi="Times New Roman" w:cs="Times New Roman"/>
                <w:color w:val="000000"/>
                <w:sz w:val="28"/>
                <w:szCs w:val="28"/>
              </w:rPr>
              <w:t xml:space="preserve">225×132×102 </w:t>
            </w:r>
          </w:p>
        </w:tc>
      </w:tr>
      <w:tr w:rsidR="005D5F21" w:rsidRPr="005D5F21" w:rsidTr="00540FF6">
        <w:tblPrEx>
          <w:tblCellMar>
            <w:top w:w="0" w:type="dxa"/>
            <w:bottom w:w="0" w:type="dxa"/>
          </w:tblCellMar>
        </w:tblPrEx>
        <w:trPr>
          <w:trHeight w:val="139"/>
        </w:trPr>
        <w:tc>
          <w:tcPr>
            <w:tcW w:w="3869" w:type="dxa"/>
            <w:tcBorders>
              <w:top w:val="single" w:sz="6" w:space="0" w:color="000000"/>
              <w:left w:val="single" w:sz="4" w:space="0" w:color="000000"/>
              <w:bottom w:val="single" w:sz="6" w:space="0" w:color="000000"/>
              <w:right w:val="single" w:sz="6" w:space="0" w:color="000000"/>
            </w:tcBorders>
            <w:vAlign w:val="center"/>
          </w:tcPr>
          <w:p w:rsidR="005D5F21" w:rsidRPr="005D5F21" w:rsidRDefault="005D5F21" w:rsidP="005D5F21">
            <w:pPr>
              <w:autoSpaceDE w:val="0"/>
              <w:autoSpaceDN w:val="0"/>
              <w:adjustRightInd w:val="0"/>
              <w:spacing w:after="0" w:line="240" w:lineRule="auto"/>
              <w:rPr>
                <w:rFonts w:ascii="Times New Roman" w:hAnsi="Times New Roman" w:cs="Times New Roman"/>
                <w:color w:val="000000"/>
                <w:sz w:val="28"/>
                <w:szCs w:val="28"/>
              </w:rPr>
            </w:pPr>
            <w:r w:rsidRPr="005D5F21">
              <w:rPr>
                <w:rFonts w:ascii="Times New Roman" w:hAnsi="Times New Roman" w:cs="Times New Roman"/>
                <w:b/>
                <w:bCs/>
                <w:color w:val="000000"/>
                <w:sz w:val="28"/>
                <w:szCs w:val="28"/>
              </w:rPr>
              <w:t xml:space="preserve">Масса излучателя, </w:t>
            </w:r>
            <w:proofErr w:type="gramStart"/>
            <w:r w:rsidRPr="005D5F21">
              <w:rPr>
                <w:rFonts w:ascii="Times New Roman" w:hAnsi="Times New Roman" w:cs="Times New Roman"/>
                <w:b/>
                <w:bCs/>
                <w:color w:val="000000"/>
                <w:sz w:val="28"/>
                <w:szCs w:val="28"/>
              </w:rPr>
              <w:t>кг</w:t>
            </w:r>
            <w:proofErr w:type="gramEnd"/>
            <w:r w:rsidRPr="005D5F21">
              <w:rPr>
                <w:rFonts w:ascii="Times New Roman" w:hAnsi="Times New Roman" w:cs="Times New Roman"/>
                <w:b/>
                <w:bCs/>
                <w:color w:val="000000"/>
                <w:sz w:val="28"/>
                <w:szCs w:val="28"/>
              </w:rPr>
              <w:t xml:space="preserve">, не более </w:t>
            </w:r>
          </w:p>
        </w:tc>
        <w:tc>
          <w:tcPr>
            <w:tcW w:w="5698" w:type="dxa"/>
            <w:tcBorders>
              <w:top w:val="single" w:sz="6" w:space="0" w:color="000000"/>
              <w:left w:val="single" w:sz="6" w:space="0" w:color="000000"/>
              <w:bottom w:val="single" w:sz="6" w:space="0" w:color="000000"/>
              <w:right w:val="single" w:sz="4" w:space="0" w:color="000000"/>
            </w:tcBorders>
            <w:vAlign w:val="center"/>
          </w:tcPr>
          <w:p w:rsidR="005D5F21" w:rsidRPr="005D5F21" w:rsidRDefault="005D5F21" w:rsidP="005D5F21">
            <w:pPr>
              <w:autoSpaceDE w:val="0"/>
              <w:autoSpaceDN w:val="0"/>
              <w:adjustRightInd w:val="0"/>
              <w:spacing w:after="0" w:line="240" w:lineRule="auto"/>
              <w:jc w:val="center"/>
              <w:rPr>
                <w:rFonts w:ascii="Times New Roman" w:hAnsi="Times New Roman" w:cs="Times New Roman"/>
                <w:color w:val="000000"/>
                <w:sz w:val="28"/>
                <w:szCs w:val="28"/>
              </w:rPr>
            </w:pPr>
            <w:r w:rsidRPr="005D5F21">
              <w:rPr>
                <w:rFonts w:ascii="Times New Roman" w:hAnsi="Times New Roman" w:cs="Times New Roman"/>
                <w:color w:val="000000"/>
                <w:sz w:val="28"/>
                <w:szCs w:val="28"/>
              </w:rPr>
              <w:t xml:space="preserve">0.8 </w:t>
            </w:r>
          </w:p>
        </w:tc>
      </w:tr>
      <w:tr w:rsidR="005D5F21" w:rsidRPr="005D5F21" w:rsidTr="00540FF6">
        <w:tblPrEx>
          <w:tblCellMar>
            <w:top w:w="0" w:type="dxa"/>
            <w:bottom w:w="0" w:type="dxa"/>
          </w:tblCellMar>
        </w:tblPrEx>
        <w:trPr>
          <w:trHeight w:val="254"/>
        </w:trPr>
        <w:tc>
          <w:tcPr>
            <w:tcW w:w="3869" w:type="dxa"/>
            <w:tcBorders>
              <w:top w:val="single" w:sz="6" w:space="0" w:color="000000"/>
              <w:left w:val="single" w:sz="4" w:space="0" w:color="000000"/>
              <w:bottom w:val="single" w:sz="4" w:space="0" w:color="000000"/>
              <w:right w:val="single" w:sz="6" w:space="0" w:color="000000"/>
            </w:tcBorders>
            <w:vAlign w:val="center"/>
          </w:tcPr>
          <w:p w:rsidR="005D5F21" w:rsidRPr="005D5F21" w:rsidRDefault="005D5F21" w:rsidP="005D5F21">
            <w:pPr>
              <w:autoSpaceDE w:val="0"/>
              <w:autoSpaceDN w:val="0"/>
              <w:adjustRightInd w:val="0"/>
              <w:spacing w:after="0" w:line="240" w:lineRule="auto"/>
              <w:rPr>
                <w:rFonts w:ascii="Times New Roman" w:hAnsi="Times New Roman" w:cs="Times New Roman"/>
                <w:color w:val="000000"/>
                <w:sz w:val="28"/>
                <w:szCs w:val="28"/>
              </w:rPr>
            </w:pPr>
            <w:r w:rsidRPr="005D5F21">
              <w:rPr>
                <w:rFonts w:ascii="Times New Roman" w:hAnsi="Times New Roman" w:cs="Times New Roman"/>
                <w:b/>
                <w:bCs/>
                <w:color w:val="000000"/>
                <w:sz w:val="28"/>
                <w:szCs w:val="28"/>
              </w:rPr>
              <w:t xml:space="preserve">Масса источника питания, </w:t>
            </w:r>
            <w:proofErr w:type="gramStart"/>
            <w:r w:rsidRPr="005D5F21">
              <w:rPr>
                <w:rFonts w:ascii="Times New Roman" w:hAnsi="Times New Roman" w:cs="Times New Roman"/>
                <w:b/>
                <w:bCs/>
                <w:color w:val="000000"/>
                <w:sz w:val="28"/>
                <w:szCs w:val="28"/>
              </w:rPr>
              <w:t>кг</w:t>
            </w:r>
            <w:proofErr w:type="gramEnd"/>
            <w:r w:rsidRPr="005D5F21">
              <w:rPr>
                <w:rFonts w:ascii="Times New Roman" w:hAnsi="Times New Roman" w:cs="Times New Roman"/>
                <w:b/>
                <w:bCs/>
                <w:color w:val="000000"/>
                <w:sz w:val="28"/>
                <w:szCs w:val="28"/>
              </w:rPr>
              <w:t xml:space="preserve">, не более </w:t>
            </w:r>
          </w:p>
        </w:tc>
        <w:tc>
          <w:tcPr>
            <w:tcW w:w="5698" w:type="dxa"/>
            <w:tcBorders>
              <w:top w:val="single" w:sz="6" w:space="0" w:color="000000"/>
              <w:left w:val="single" w:sz="6" w:space="0" w:color="000000"/>
              <w:bottom w:val="single" w:sz="4" w:space="0" w:color="000000"/>
              <w:right w:val="single" w:sz="4" w:space="0" w:color="000000"/>
            </w:tcBorders>
            <w:vAlign w:val="center"/>
          </w:tcPr>
          <w:p w:rsidR="005D5F21" w:rsidRPr="005D5F21" w:rsidRDefault="005D5F21" w:rsidP="005D5F21">
            <w:pPr>
              <w:numPr>
                <w:ilvl w:val="1"/>
                <w:numId w:val="13"/>
              </w:numPr>
              <w:autoSpaceDE w:val="0"/>
              <w:autoSpaceDN w:val="0"/>
              <w:adjustRightInd w:val="0"/>
              <w:spacing w:after="0" w:line="240" w:lineRule="auto"/>
              <w:jc w:val="center"/>
              <w:rPr>
                <w:rFonts w:ascii="Times New Roman" w:hAnsi="Times New Roman" w:cs="Times New Roman"/>
                <w:color w:val="000000"/>
                <w:sz w:val="28"/>
                <w:szCs w:val="28"/>
              </w:rPr>
            </w:pPr>
          </w:p>
        </w:tc>
      </w:tr>
    </w:tbl>
    <w:p w:rsidR="005D5F21" w:rsidRPr="005D5F21" w:rsidRDefault="005D5F21" w:rsidP="005D5F21">
      <w:pPr>
        <w:spacing w:after="0" w:line="240" w:lineRule="auto"/>
        <w:rPr>
          <w:rFonts w:ascii="Times New Roman" w:hAnsi="Times New Roman" w:cs="Times New Roman"/>
          <w:sz w:val="28"/>
          <w:szCs w:val="28"/>
        </w:rPr>
      </w:pPr>
    </w:p>
    <w:p w:rsidR="005D5F21" w:rsidRPr="005D5F21" w:rsidRDefault="005D5F21" w:rsidP="005D5F21">
      <w:pPr>
        <w:spacing w:after="0" w:line="240" w:lineRule="auto"/>
        <w:rPr>
          <w:rFonts w:ascii="Times New Roman" w:eastAsia="SimSun" w:hAnsi="Times New Roman" w:cs="Times New Roman"/>
          <w:b/>
          <w:bCs/>
          <w:color w:val="000000"/>
          <w:kern w:val="2"/>
          <w:sz w:val="28"/>
          <w:szCs w:val="28"/>
          <w:lang w:eastAsia="hi-IN" w:bidi="hi-IN"/>
        </w:rPr>
      </w:pPr>
      <w:r w:rsidRPr="005D5F21">
        <w:rPr>
          <w:rFonts w:ascii="Times New Roman" w:eastAsia="SimSun" w:hAnsi="Times New Roman" w:cs="Times New Roman"/>
          <w:b/>
          <w:bCs/>
          <w:color w:val="000000"/>
          <w:kern w:val="2"/>
          <w:sz w:val="28"/>
          <w:szCs w:val="28"/>
          <w:lang w:eastAsia="hi-IN" w:bidi="hi-IN"/>
        </w:rPr>
        <w:t xml:space="preserve">6.Лазер </w:t>
      </w:r>
      <w:r w:rsidRPr="005D5F21">
        <w:rPr>
          <w:rFonts w:ascii="Times New Roman" w:eastAsia="SimSun" w:hAnsi="Times New Roman" w:cs="Times New Roman"/>
          <w:b/>
          <w:bCs/>
          <w:color w:val="000000"/>
          <w:kern w:val="2"/>
          <w:sz w:val="28"/>
          <w:szCs w:val="28"/>
          <w:lang w:val="en-US" w:eastAsia="hi-IN" w:bidi="hi-IN"/>
        </w:rPr>
        <w:t>JDS</w:t>
      </w:r>
      <w:r w:rsidRPr="005D5F21">
        <w:rPr>
          <w:rFonts w:ascii="Times New Roman" w:eastAsia="SimSun" w:hAnsi="Times New Roman" w:cs="Times New Roman"/>
          <w:b/>
          <w:bCs/>
          <w:color w:val="000000"/>
          <w:kern w:val="2"/>
          <w:sz w:val="28"/>
          <w:szCs w:val="28"/>
          <w:lang w:eastAsia="hi-IN" w:bidi="hi-IN"/>
        </w:rPr>
        <w:t xml:space="preserve"> </w:t>
      </w:r>
      <w:r w:rsidRPr="005D5F21">
        <w:rPr>
          <w:rFonts w:ascii="Times New Roman" w:eastAsia="SimSun" w:hAnsi="Times New Roman" w:cs="Times New Roman"/>
          <w:b/>
          <w:bCs/>
          <w:color w:val="000000"/>
          <w:kern w:val="2"/>
          <w:sz w:val="28"/>
          <w:szCs w:val="28"/>
          <w:lang w:val="en-US" w:eastAsia="hi-IN" w:bidi="hi-IN"/>
        </w:rPr>
        <w:t>UNIPHASE</w:t>
      </w:r>
      <w:r w:rsidRPr="005D5F21">
        <w:rPr>
          <w:rFonts w:ascii="Times New Roman" w:eastAsia="SimSun" w:hAnsi="Times New Roman" w:cs="Times New Roman"/>
          <w:b/>
          <w:bCs/>
          <w:color w:val="000000"/>
          <w:kern w:val="2"/>
          <w:sz w:val="28"/>
          <w:szCs w:val="28"/>
          <w:lang w:eastAsia="hi-IN" w:bidi="hi-IN"/>
        </w:rPr>
        <w:t xml:space="preserve"> 1145</w:t>
      </w:r>
      <w:r w:rsidRPr="005D5F21">
        <w:rPr>
          <w:rFonts w:ascii="Times New Roman" w:eastAsia="SimSun" w:hAnsi="Times New Roman" w:cs="Times New Roman"/>
          <w:b/>
          <w:bCs/>
          <w:color w:val="000000"/>
          <w:kern w:val="2"/>
          <w:sz w:val="28"/>
          <w:szCs w:val="28"/>
          <w:lang w:val="en-US" w:eastAsia="hi-IN" w:bidi="hi-IN"/>
        </w:rPr>
        <w:t>P</w:t>
      </w:r>
      <w:r w:rsidRPr="005D5F21">
        <w:rPr>
          <w:rFonts w:ascii="Times New Roman" w:eastAsia="SimSun" w:hAnsi="Times New Roman" w:cs="Times New Roman"/>
          <w:b/>
          <w:bCs/>
          <w:color w:val="000000"/>
          <w:kern w:val="2"/>
          <w:sz w:val="28"/>
          <w:szCs w:val="28"/>
          <w:lang w:eastAsia="hi-IN" w:bidi="hi-IN"/>
        </w:rPr>
        <w:t>, 21мВт с блоком питания 220В  - 2 шт.</w:t>
      </w:r>
    </w:p>
    <w:p w:rsidR="005D5F21" w:rsidRPr="005D5F21" w:rsidRDefault="005D5F21" w:rsidP="005D5F21">
      <w:pPr>
        <w:spacing w:after="0" w:line="240" w:lineRule="auto"/>
        <w:rPr>
          <w:rFonts w:ascii="Times New Roman" w:hAnsi="Times New Roman" w:cs="Times New Roman"/>
          <w:sz w:val="28"/>
          <w:szCs w:val="28"/>
        </w:rPr>
      </w:pPr>
      <w:r w:rsidRPr="005D5F21">
        <w:rPr>
          <w:rFonts w:ascii="Times New Roman" w:hAnsi="Times New Roman" w:cs="Times New Roman"/>
          <w:sz w:val="28"/>
          <w:szCs w:val="28"/>
        </w:rPr>
        <w:t xml:space="preserve">- </w:t>
      </w:r>
      <w:r w:rsidRPr="005D5F21">
        <w:rPr>
          <w:rFonts w:ascii="Times New Roman" w:hAnsi="Times New Roman" w:cs="Times New Roman"/>
          <w:sz w:val="28"/>
          <w:szCs w:val="28"/>
          <w:lang w:val="en-US"/>
        </w:rPr>
        <w:t>JDSU</w:t>
      </w:r>
      <w:r w:rsidRPr="005D5F21">
        <w:rPr>
          <w:rFonts w:ascii="Times New Roman" w:hAnsi="Times New Roman" w:cs="Times New Roman"/>
          <w:sz w:val="28"/>
          <w:szCs w:val="28"/>
        </w:rPr>
        <w:t xml:space="preserve"> </w:t>
      </w:r>
      <w:proofErr w:type="spellStart"/>
      <w:r w:rsidRPr="005D5F21">
        <w:rPr>
          <w:rFonts w:ascii="Times New Roman" w:hAnsi="Times New Roman" w:cs="Times New Roman"/>
          <w:sz w:val="28"/>
          <w:szCs w:val="28"/>
          <w:lang w:val="en-US"/>
        </w:rPr>
        <w:t>HeNe</w:t>
      </w:r>
      <w:proofErr w:type="spellEnd"/>
      <w:r w:rsidRPr="005D5F21">
        <w:rPr>
          <w:rFonts w:ascii="Times New Roman" w:hAnsi="Times New Roman" w:cs="Times New Roman"/>
          <w:sz w:val="28"/>
          <w:szCs w:val="28"/>
        </w:rPr>
        <w:t xml:space="preserve"> лазер № по каталогу </w:t>
      </w:r>
      <w:proofErr w:type="spellStart"/>
      <w:r w:rsidRPr="005D5F21">
        <w:rPr>
          <w:rFonts w:ascii="Times New Roman" w:hAnsi="Times New Roman" w:cs="Times New Roman"/>
          <w:sz w:val="28"/>
          <w:szCs w:val="28"/>
          <w:lang w:val="en-US"/>
        </w:rPr>
        <w:t>edmundoptics</w:t>
      </w:r>
      <w:proofErr w:type="spellEnd"/>
      <w:r w:rsidRPr="005D5F21">
        <w:rPr>
          <w:rFonts w:ascii="Times New Roman" w:hAnsi="Times New Roman" w:cs="Times New Roman"/>
          <w:sz w:val="28"/>
          <w:szCs w:val="28"/>
        </w:rPr>
        <w:t>: #62-731</w:t>
      </w:r>
    </w:p>
    <w:p w:rsidR="005D5F21" w:rsidRPr="005D5F21" w:rsidRDefault="005D5F21" w:rsidP="005D5F21">
      <w:pPr>
        <w:spacing w:after="0" w:line="240" w:lineRule="auto"/>
        <w:rPr>
          <w:rFonts w:ascii="Times New Roman" w:hAnsi="Times New Roman" w:cs="Times New Roman"/>
          <w:sz w:val="28"/>
          <w:szCs w:val="28"/>
        </w:rPr>
      </w:pPr>
      <w:r w:rsidRPr="005D5F21">
        <w:rPr>
          <w:rFonts w:ascii="Times New Roman" w:hAnsi="Times New Roman" w:cs="Times New Roman"/>
          <w:sz w:val="28"/>
          <w:szCs w:val="28"/>
        </w:rPr>
        <w:t>- излучатель лазера</w:t>
      </w:r>
      <w:proofErr w:type="gramStart"/>
      <w:r w:rsidRPr="005D5F21">
        <w:rPr>
          <w:rFonts w:ascii="Times New Roman" w:hAnsi="Times New Roman" w:cs="Times New Roman"/>
          <w:sz w:val="28"/>
          <w:szCs w:val="28"/>
        </w:rPr>
        <w:t xml:space="preserve"> :</w:t>
      </w:r>
      <w:proofErr w:type="gramEnd"/>
    </w:p>
    <w:p w:rsidR="005D5F21" w:rsidRPr="005D5F21" w:rsidRDefault="005D5F21" w:rsidP="005D5F21">
      <w:pPr>
        <w:spacing w:after="0" w:line="240" w:lineRule="auto"/>
        <w:rPr>
          <w:rFonts w:ascii="Times New Roman" w:hAnsi="Times New Roman" w:cs="Times New Roman"/>
          <w:sz w:val="28"/>
          <w:szCs w:val="28"/>
        </w:rPr>
      </w:pPr>
      <w:r w:rsidRPr="005D5F21">
        <w:rPr>
          <w:rFonts w:ascii="Times New Roman" w:hAnsi="Times New Roman" w:cs="Times New Roman"/>
          <w:sz w:val="28"/>
          <w:szCs w:val="28"/>
        </w:rPr>
        <w:t xml:space="preserve">- Мин. выходная мощность: 21 </w:t>
      </w:r>
      <w:proofErr w:type="spellStart"/>
      <w:r w:rsidRPr="005D5F21">
        <w:rPr>
          <w:rFonts w:ascii="Times New Roman" w:hAnsi="Times New Roman" w:cs="Times New Roman"/>
          <w:sz w:val="28"/>
          <w:szCs w:val="28"/>
          <w:lang w:val="en-US"/>
        </w:rPr>
        <w:t>mW</w:t>
      </w:r>
      <w:proofErr w:type="spellEnd"/>
      <w:r w:rsidRPr="005D5F21">
        <w:rPr>
          <w:rFonts w:ascii="Times New Roman" w:hAnsi="Times New Roman" w:cs="Times New Roman"/>
          <w:sz w:val="28"/>
          <w:szCs w:val="28"/>
        </w:rPr>
        <w:t>;</w:t>
      </w:r>
    </w:p>
    <w:p w:rsidR="005D5F21" w:rsidRPr="005D5F21" w:rsidRDefault="005D5F21" w:rsidP="005D5F21">
      <w:pPr>
        <w:spacing w:after="0" w:line="240" w:lineRule="auto"/>
        <w:rPr>
          <w:rFonts w:ascii="Times New Roman" w:hAnsi="Times New Roman" w:cs="Times New Roman"/>
          <w:sz w:val="28"/>
          <w:szCs w:val="28"/>
        </w:rPr>
      </w:pPr>
      <w:r w:rsidRPr="005D5F21">
        <w:rPr>
          <w:rFonts w:ascii="Times New Roman" w:hAnsi="Times New Roman" w:cs="Times New Roman"/>
          <w:sz w:val="28"/>
          <w:szCs w:val="28"/>
        </w:rPr>
        <w:t xml:space="preserve">- Класс: </w:t>
      </w:r>
      <w:proofErr w:type="spellStart"/>
      <w:r w:rsidRPr="005D5F21">
        <w:rPr>
          <w:rFonts w:ascii="Times New Roman" w:hAnsi="Times New Roman" w:cs="Times New Roman"/>
          <w:sz w:val="28"/>
          <w:szCs w:val="28"/>
          <w:lang w:val="en-US"/>
        </w:rPr>
        <w:t>IIIb</w:t>
      </w:r>
      <w:proofErr w:type="spellEnd"/>
      <w:r w:rsidRPr="005D5F21">
        <w:rPr>
          <w:rFonts w:ascii="Times New Roman" w:hAnsi="Times New Roman" w:cs="Times New Roman"/>
          <w:sz w:val="28"/>
          <w:szCs w:val="28"/>
        </w:rPr>
        <w:t>;</w:t>
      </w:r>
    </w:p>
    <w:p w:rsidR="005D5F21" w:rsidRPr="005D5F21" w:rsidRDefault="005D5F21" w:rsidP="005D5F21">
      <w:pPr>
        <w:spacing w:after="0" w:line="240" w:lineRule="auto"/>
        <w:rPr>
          <w:rFonts w:ascii="Times New Roman" w:hAnsi="Times New Roman" w:cs="Times New Roman"/>
          <w:sz w:val="28"/>
          <w:szCs w:val="28"/>
        </w:rPr>
      </w:pPr>
      <w:r w:rsidRPr="005D5F21">
        <w:rPr>
          <w:rFonts w:ascii="Times New Roman" w:hAnsi="Times New Roman" w:cs="Times New Roman"/>
          <w:sz w:val="28"/>
          <w:szCs w:val="28"/>
        </w:rPr>
        <w:t>- Диаметр пучка: 0,7мм ± 3%</w:t>
      </w:r>
    </w:p>
    <w:p w:rsidR="005D5F21" w:rsidRPr="005D5F21" w:rsidRDefault="005D5F21" w:rsidP="005D5F21">
      <w:pPr>
        <w:spacing w:after="0" w:line="240" w:lineRule="auto"/>
        <w:rPr>
          <w:rFonts w:ascii="Times New Roman" w:hAnsi="Times New Roman" w:cs="Times New Roman"/>
          <w:sz w:val="28"/>
          <w:szCs w:val="28"/>
        </w:rPr>
      </w:pPr>
      <w:r w:rsidRPr="005D5F21">
        <w:rPr>
          <w:rFonts w:ascii="Times New Roman" w:hAnsi="Times New Roman" w:cs="Times New Roman"/>
          <w:sz w:val="28"/>
          <w:szCs w:val="28"/>
        </w:rPr>
        <w:t xml:space="preserve">- Расходимость пучка: 1,2 </w:t>
      </w:r>
      <w:proofErr w:type="spellStart"/>
      <w:r w:rsidRPr="005D5F21">
        <w:rPr>
          <w:rFonts w:ascii="Times New Roman" w:hAnsi="Times New Roman" w:cs="Times New Roman"/>
          <w:sz w:val="28"/>
          <w:szCs w:val="28"/>
          <w:lang w:val="en-US"/>
        </w:rPr>
        <w:t>mrad</w:t>
      </w:r>
      <w:proofErr w:type="spellEnd"/>
      <w:r w:rsidRPr="005D5F21">
        <w:rPr>
          <w:rFonts w:ascii="Times New Roman" w:hAnsi="Times New Roman" w:cs="Times New Roman"/>
          <w:sz w:val="28"/>
          <w:szCs w:val="28"/>
        </w:rPr>
        <w:t xml:space="preserve"> ± 3%</w:t>
      </w:r>
    </w:p>
    <w:p w:rsidR="005D5F21" w:rsidRPr="005D5F21" w:rsidRDefault="005D5F21" w:rsidP="005D5F21">
      <w:pPr>
        <w:spacing w:after="0" w:line="240" w:lineRule="auto"/>
        <w:rPr>
          <w:rFonts w:ascii="Times New Roman" w:hAnsi="Times New Roman" w:cs="Times New Roman"/>
          <w:sz w:val="28"/>
          <w:szCs w:val="28"/>
        </w:rPr>
      </w:pPr>
      <w:r w:rsidRPr="005D5F21">
        <w:rPr>
          <w:rFonts w:ascii="Times New Roman" w:hAnsi="Times New Roman" w:cs="Times New Roman"/>
          <w:sz w:val="28"/>
          <w:szCs w:val="28"/>
        </w:rPr>
        <w:t>- Степень поляризации: 500:1</w:t>
      </w:r>
    </w:p>
    <w:p w:rsidR="005D5F21" w:rsidRPr="005D5F21" w:rsidRDefault="005D5F21" w:rsidP="005D5F21">
      <w:pPr>
        <w:spacing w:after="0" w:line="240" w:lineRule="auto"/>
        <w:rPr>
          <w:rFonts w:ascii="Times New Roman" w:hAnsi="Times New Roman" w:cs="Times New Roman"/>
          <w:sz w:val="28"/>
          <w:szCs w:val="28"/>
        </w:rPr>
      </w:pPr>
      <w:r w:rsidRPr="005D5F21">
        <w:rPr>
          <w:rFonts w:ascii="Times New Roman" w:hAnsi="Times New Roman" w:cs="Times New Roman"/>
          <w:sz w:val="28"/>
          <w:szCs w:val="28"/>
        </w:rPr>
        <w:t xml:space="preserve">- Продольное разнесение мод: 257 </w:t>
      </w:r>
      <w:r w:rsidRPr="005D5F21">
        <w:rPr>
          <w:rFonts w:ascii="Times New Roman" w:hAnsi="Times New Roman" w:cs="Times New Roman"/>
          <w:sz w:val="28"/>
          <w:szCs w:val="28"/>
          <w:lang w:val="en-US"/>
        </w:rPr>
        <w:t>MHz</w:t>
      </w:r>
    </w:p>
    <w:p w:rsidR="005D5F21" w:rsidRPr="005D5F21" w:rsidRDefault="005D5F21" w:rsidP="005D5F21">
      <w:pPr>
        <w:spacing w:after="0" w:line="240" w:lineRule="auto"/>
        <w:rPr>
          <w:rFonts w:ascii="Times New Roman" w:hAnsi="Times New Roman" w:cs="Times New Roman"/>
          <w:sz w:val="28"/>
          <w:szCs w:val="28"/>
        </w:rPr>
      </w:pPr>
      <w:r w:rsidRPr="005D5F21">
        <w:rPr>
          <w:rFonts w:ascii="Times New Roman" w:hAnsi="Times New Roman" w:cs="Times New Roman"/>
          <w:sz w:val="28"/>
          <w:szCs w:val="28"/>
        </w:rPr>
        <w:t xml:space="preserve">- Среднеквадратичный шум(30 </w:t>
      </w:r>
      <w:r w:rsidRPr="005D5F21">
        <w:rPr>
          <w:rFonts w:ascii="Times New Roman" w:hAnsi="Times New Roman" w:cs="Times New Roman"/>
          <w:sz w:val="28"/>
          <w:szCs w:val="28"/>
          <w:lang w:val="en-US"/>
        </w:rPr>
        <w:t>Hz</w:t>
      </w:r>
      <w:r w:rsidRPr="005D5F21">
        <w:rPr>
          <w:rFonts w:ascii="Times New Roman" w:hAnsi="Times New Roman" w:cs="Times New Roman"/>
          <w:sz w:val="28"/>
          <w:szCs w:val="28"/>
        </w:rPr>
        <w:t xml:space="preserve"> – 10 </w:t>
      </w:r>
      <w:r w:rsidRPr="005D5F21">
        <w:rPr>
          <w:rFonts w:ascii="Times New Roman" w:hAnsi="Times New Roman" w:cs="Times New Roman"/>
          <w:sz w:val="28"/>
          <w:szCs w:val="28"/>
          <w:lang w:val="en-US"/>
        </w:rPr>
        <w:t>MHz</w:t>
      </w:r>
      <w:r w:rsidRPr="005D5F21">
        <w:rPr>
          <w:rFonts w:ascii="Times New Roman" w:hAnsi="Times New Roman" w:cs="Times New Roman"/>
          <w:sz w:val="28"/>
          <w:szCs w:val="28"/>
        </w:rPr>
        <w:t>): 0,5%</w:t>
      </w:r>
    </w:p>
    <w:p w:rsidR="005D5F21" w:rsidRPr="005D5F21" w:rsidRDefault="005D5F21" w:rsidP="005D5F21">
      <w:pPr>
        <w:spacing w:after="0" w:line="240" w:lineRule="auto"/>
        <w:rPr>
          <w:rFonts w:ascii="Times New Roman" w:hAnsi="Times New Roman" w:cs="Times New Roman"/>
          <w:sz w:val="28"/>
          <w:szCs w:val="28"/>
        </w:rPr>
      </w:pPr>
      <w:r w:rsidRPr="005D5F21">
        <w:rPr>
          <w:rFonts w:ascii="Times New Roman" w:hAnsi="Times New Roman" w:cs="Times New Roman"/>
          <w:sz w:val="28"/>
          <w:szCs w:val="28"/>
        </w:rPr>
        <w:t xml:space="preserve">- Размеры излучателя лазера (диаметр </w:t>
      </w:r>
      <w:r w:rsidRPr="005D5F21">
        <w:rPr>
          <w:rFonts w:ascii="Times New Roman" w:hAnsi="Times New Roman" w:cs="Times New Roman"/>
          <w:sz w:val="28"/>
          <w:szCs w:val="28"/>
          <w:lang w:val="en-US"/>
        </w:rPr>
        <w:t>x</w:t>
      </w:r>
      <w:r w:rsidRPr="005D5F21">
        <w:rPr>
          <w:rFonts w:ascii="Times New Roman" w:hAnsi="Times New Roman" w:cs="Times New Roman"/>
          <w:sz w:val="28"/>
          <w:szCs w:val="28"/>
        </w:rPr>
        <w:t xml:space="preserve"> длина): 44,2 мм. </w:t>
      </w:r>
      <w:r w:rsidRPr="005D5F21">
        <w:rPr>
          <w:rFonts w:ascii="Times New Roman" w:hAnsi="Times New Roman" w:cs="Times New Roman"/>
          <w:sz w:val="28"/>
          <w:szCs w:val="28"/>
          <w:lang w:val="en-US"/>
        </w:rPr>
        <w:t>x</w:t>
      </w:r>
      <w:r w:rsidRPr="005D5F21">
        <w:rPr>
          <w:rFonts w:ascii="Times New Roman" w:hAnsi="Times New Roman" w:cs="Times New Roman"/>
          <w:sz w:val="28"/>
          <w:szCs w:val="28"/>
        </w:rPr>
        <w:t xml:space="preserve"> 485,9 мм.</w:t>
      </w:r>
    </w:p>
    <w:p w:rsidR="005D5F21" w:rsidRPr="005D5F21" w:rsidRDefault="005D5F21" w:rsidP="005D5F21">
      <w:pPr>
        <w:spacing w:after="0" w:line="240" w:lineRule="auto"/>
        <w:rPr>
          <w:rFonts w:ascii="Times New Roman" w:hAnsi="Times New Roman" w:cs="Times New Roman"/>
          <w:sz w:val="28"/>
          <w:szCs w:val="28"/>
        </w:rPr>
      </w:pPr>
      <w:r w:rsidRPr="005D5F21">
        <w:rPr>
          <w:rFonts w:ascii="Times New Roman" w:hAnsi="Times New Roman" w:cs="Times New Roman"/>
          <w:sz w:val="28"/>
          <w:szCs w:val="28"/>
        </w:rPr>
        <w:t>- Вес излучателя лазера: 0,91 кг.</w:t>
      </w:r>
    </w:p>
    <w:p w:rsidR="005D5F21" w:rsidRPr="005D5F21" w:rsidRDefault="005D5F21" w:rsidP="005D5F21">
      <w:pPr>
        <w:spacing w:after="0" w:line="240" w:lineRule="auto"/>
        <w:rPr>
          <w:rFonts w:ascii="Times New Roman" w:hAnsi="Times New Roman" w:cs="Times New Roman"/>
          <w:sz w:val="28"/>
          <w:szCs w:val="28"/>
        </w:rPr>
      </w:pPr>
      <w:r w:rsidRPr="005D5F21">
        <w:rPr>
          <w:rFonts w:ascii="Times New Roman" w:hAnsi="Times New Roman" w:cs="Times New Roman"/>
          <w:sz w:val="28"/>
          <w:szCs w:val="28"/>
        </w:rPr>
        <w:t xml:space="preserve">- Длина волны: 632,8 </w:t>
      </w:r>
      <w:r w:rsidRPr="005D5F21">
        <w:rPr>
          <w:rFonts w:ascii="Times New Roman" w:hAnsi="Times New Roman" w:cs="Times New Roman"/>
          <w:sz w:val="28"/>
          <w:szCs w:val="28"/>
          <w:lang w:val="en-US"/>
        </w:rPr>
        <w:t>nm</w:t>
      </w:r>
    </w:p>
    <w:p w:rsidR="005D5F21" w:rsidRPr="005D5F21" w:rsidRDefault="005D5F21" w:rsidP="005D5F21">
      <w:pPr>
        <w:spacing w:after="0" w:line="240" w:lineRule="auto"/>
        <w:rPr>
          <w:rFonts w:ascii="Times New Roman" w:hAnsi="Times New Roman" w:cs="Times New Roman"/>
          <w:sz w:val="28"/>
          <w:szCs w:val="28"/>
        </w:rPr>
      </w:pPr>
      <w:r w:rsidRPr="005D5F21">
        <w:rPr>
          <w:rFonts w:ascii="Times New Roman" w:hAnsi="Times New Roman" w:cs="Times New Roman"/>
          <w:sz w:val="28"/>
          <w:szCs w:val="28"/>
        </w:rPr>
        <w:t>- Изменение значения мощности в течение 8 часов: ± 2%</w:t>
      </w:r>
    </w:p>
    <w:p w:rsidR="005D5F21" w:rsidRPr="005D5F21" w:rsidRDefault="005D5F21" w:rsidP="005D5F21">
      <w:pPr>
        <w:spacing w:after="0" w:line="240" w:lineRule="auto"/>
        <w:rPr>
          <w:rFonts w:ascii="Times New Roman" w:hAnsi="Times New Roman" w:cs="Times New Roman"/>
          <w:sz w:val="28"/>
          <w:szCs w:val="28"/>
        </w:rPr>
      </w:pPr>
      <w:r w:rsidRPr="005D5F21">
        <w:rPr>
          <w:rFonts w:ascii="Times New Roman" w:hAnsi="Times New Roman" w:cs="Times New Roman"/>
          <w:sz w:val="28"/>
          <w:szCs w:val="28"/>
        </w:rPr>
        <w:t>- Макс. время прогрева</w:t>
      </w:r>
      <w:proofErr w:type="gramStart"/>
      <w:r w:rsidRPr="005D5F21">
        <w:rPr>
          <w:rFonts w:ascii="Times New Roman" w:hAnsi="Times New Roman" w:cs="Times New Roman"/>
          <w:sz w:val="28"/>
          <w:szCs w:val="28"/>
        </w:rPr>
        <w:t xml:space="preserve"> :</w:t>
      </w:r>
      <w:proofErr w:type="gramEnd"/>
      <w:r w:rsidRPr="005D5F21">
        <w:rPr>
          <w:rFonts w:ascii="Times New Roman" w:hAnsi="Times New Roman" w:cs="Times New Roman"/>
          <w:sz w:val="28"/>
          <w:szCs w:val="28"/>
        </w:rPr>
        <w:t xml:space="preserve"> 20 мин.</w:t>
      </w:r>
    </w:p>
    <w:p w:rsidR="005D5F21" w:rsidRPr="005D5F21" w:rsidRDefault="005D5F21" w:rsidP="005D5F21">
      <w:pPr>
        <w:spacing w:after="0" w:line="240" w:lineRule="auto"/>
        <w:rPr>
          <w:rFonts w:ascii="Times New Roman" w:hAnsi="Times New Roman" w:cs="Times New Roman"/>
          <w:sz w:val="28"/>
          <w:szCs w:val="28"/>
        </w:rPr>
      </w:pPr>
      <w:r w:rsidRPr="005D5F21">
        <w:rPr>
          <w:rFonts w:ascii="Times New Roman" w:hAnsi="Times New Roman" w:cs="Times New Roman"/>
          <w:sz w:val="28"/>
          <w:szCs w:val="28"/>
        </w:rPr>
        <w:t>- В состав лазера входит блок питания 220</w:t>
      </w:r>
      <w:proofErr w:type="gramStart"/>
      <w:r w:rsidRPr="005D5F21">
        <w:rPr>
          <w:rFonts w:ascii="Times New Roman" w:hAnsi="Times New Roman" w:cs="Times New Roman"/>
          <w:sz w:val="28"/>
          <w:szCs w:val="28"/>
        </w:rPr>
        <w:t xml:space="preserve"> В</w:t>
      </w:r>
      <w:proofErr w:type="gramEnd"/>
      <w:r w:rsidRPr="005D5F21">
        <w:rPr>
          <w:rFonts w:ascii="Times New Roman" w:hAnsi="Times New Roman" w:cs="Times New Roman"/>
          <w:sz w:val="28"/>
          <w:szCs w:val="28"/>
        </w:rPr>
        <w:t xml:space="preserve"> (</w:t>
      </w:r>
      <w:r w:rsidRPr="005D5F21">
        <w:rPr>
          <w:rFonts w:ascii="Times New Roman" w:hAnsi="Times New Roman" w:cs="Times New Roman"/>
          <w:sz w:val="28"/>
          <w:szCs w:val="28"/>
          <w:lang w:val="en-US"/>
        </w:rPr>
        <w:t>F</w:t>
      </w:r>
      <w:r w:rsidRPr="005D5F21">
        <w:rPr>
          <w:rFonts w:ascii="Times New Roman" w:hAnsi="Times New Roman" w:cs="Times New Roman"/>
          <w:sz w:val="28"/>
          <w:szCs w:val="28"/>
        </w:rPr>
        <w:t>62-744)</w:t>
      </w:r>
    </w:p>
    <w:p w:rsidR="005D5F21" w:rsidRPr="005D5F21" w:rsidRDefault="005D5F21" w:rsidP="005D5F21">
      <w:pPr>
        <w:spacing w:after="0" w:line="240" w:lineRule="auto"/>
        <w:rPr>
          <w:rFonts w:ascii="Times New Roman" w:hAnsi="Times New Roman" w:cs="Times New Roman"/>
          <w:sz w:val="28"/>
          <w:szCs w:val="28"/>
        </w:rPr>
      </w:pPr>
    </w:p>
    <w:p w:rsidR="005D5F21" w:rsidRPr="005D5F21" w:rsidRDefault="005D5F21" w:rsidP="005D5F21">
      <w:pPr>
        <w:spacing w:after="0" w:line="240" w:lineRule="auto"/>
        <w:rPr>
          <w:rFonts w:ascii="Times New Roman" w:hAnsi="Times New Roman" w:cs="Times New Roman"/>
          <w:sz w:val="28"/>
          <w:szCs w:val="28"/>
        </w:rPr>
      </w:pPr>
      <w:r w:rsidRPr="005D5F21">
        <w:rPr>
          <w:rFonts w:ascii="Times New Roman" w:hAnsi="Times New Roman" w:cs="Times New Roman"/>
          <w:sz w:val="28"/>
          <w:szCs w:val="28"/>
        </w:rPr>
        <w:t>7.</w:t>
      </w:r>
      <w:r w:rsidRPr="005D5F21">
        <w:rPr>
          <w:rFonts w:ascii="Times New Roman" w:eastAsia="SimSun" w:hAnsi="Times New Roman" w:cs="Times New Roman"/>
          <w:bCs/>
          <w:color w:val="FF0000"/>
          <w:kern w:val="2"/>
          <w:sz w:val="28"/>
          <w:szCs w:val="28"/>
          <w:lang w:eastAsia="hi-IN" w:bidi="hi-IN"/>
        </w:rPr>
        <w:t xml:space="preserve"> </w:t>
      </w:r>
      <w:r w:rsidRPr="005D5F21">
        <w:rPr>
          <w:rFonts w:ascii="Times New Roman" w:eastAsia="SimSun" w:hAnsi="Times New Roman" w:cs="Times New Roman"/>
          <w:b/>
          <w:bCs/>
          <w:color w:val="000000"/>
          <w:kern w:val="2"/>
          <w:sz w:val="28"/>
          <w:szCs w:val="28"/>
          <w:lang w:eastAsia="hi-IN" w:bidi="hi-IN"/>
        </w:rPr>
        <w:t xml:space="preserve">Лазер модели </w:t>
      </w:r>
      <w:r w:rsidRPr="005D5F21">
        <w:rPr>
          <w:rFonts w:ascii="Times New Roman" w:eastAsia="SimSun" w:hAnsi="Times New Roman" w:cs="Times New Roman"/>
          <w:b/>
          <w:bCs/>
          <w:color w:val="000000"/>
          <w:kern w:val="2"/>
          <w:sz w:val="28"/>
          <w:szCs w:val="28"/>
          <w:lang w:val="en-US" w:eastAsia="hi-IN" w:bidi="hi-IN"/>
        </w:rPr>
        <w:t>LCS</w:t>
      </w:r>
      <w:r w:rsidRPr="005D5F21">
        <w:rPr>
          <w:rFonts w:ascii="Times New Roman" w:eastAsia="SimSun" w:hAnsi="Times New Roman" w:cs="Times New Roman"/>
          <w:b/>
          <w:bCs/>
          <w:color w:val="000000"/>
          <w:kern w:val="2"/>
          <w:sz w:val="28"/>
          <w:szCs w:val="28"/>
          <w:lang w:eastAsia="hi-IN" w:bidi="hi-IN"/>
        </w:rPr>
        <w:t>-</w:t>
      </w:r>
      <w:r w:rsidRPr="005D5F21">
        <w:rPr>
          <w:rFonts w:ascii="Times New Roman" w:eastAsia="SimSun" w:hAnsi="Times New Roman" w:cs="Times New Roman"/>
          <w:b/>
          <w:bCs/>
          <w:color w:val="000000"/>
          <w:kern w:val="2"/>
          <w:sz w:val="28"/>
          <w:szCs w:val="28"/>
          <w:lang w:val="en-US" w:eastAsia="hi-IN" w:bidi="hi-IN"/>
        </w:rPr>
        <w:t>T</w:t>
      </w:r>
      <w:r w:rsidRPr="005D5F21">
        <w:rPr>
          <w:rFonts w:ascii="Times New Roman" w:eastAsia="SimSun" w:hAnsi="Times New Roman" w:cs="Times New Roman"/>
          <w:b/>
          <w:bCs/>
          <w:color w:val="000000"/>
          <w:kern w:val="2"/>
          <w:sz w:val="28"/>
          <w:szCs w:val="28"/>
          <w:lang w:eastAsia="hi-IN" w:bidi="hi-IN"/>
        </w:rPr>
        <w:t>-11 3мВт</w:t>
      </w:r>
    </w:p>
    <w:p w:rsidR="005D5F21" w:rsidRPr="005D5F21" w:rsidRDefault="005D5F21" w:rsidP="005D5F21">
      <w:pPr>
        <w:spacing w:after="0" w:line="240" w:lineRule="auto"/>
        <w:rPr>
          <w:rFonts w:ascii="Times New Roman" w:hAnsi="Times New Roman" w:cs="Times New Roman"/>
          <w:sz w:val="28"/>
          <w:szCs w:val="28"/>
        </w:rPr>
      </w:pPr>
      <w:r w:rsidRPr="005D5F21">
        <w:rPr>
          <w:rFonts w:ascii="Times New Roman" w:hAnsi="Times New Roman" w:cs="Times New Roman"/>
          <w:sz w:val="28"/>
          <w:szCs w:val="28"/>
        </w:rPr>
        <w:t>- Характер излучения: непрерывный;</w:t>
      </w:r>
    </w:p>
    <w:p w:rsidR="005D5F21" w:rsidRPr="005D5F21" w:rsidRDefault="005D5F21" w:rsidP="005D5F21">
      <w:pPr>
        <w:spacing w:after="0" w:line="240" w:lineRule="auto"/>
        <w:rPr>
          <w:rFonts w:ascii="Times New Roman" w:hAnsi="Times New Roman" w:cs="Times New Roman"/>
          <w:sz w:val="28"/>
          <w:szCs w:val="28"/>
        </w:rPr>
      </w:pPr>
      <w:r w:rsidRPr="005D5F21">
        <w:rPr>
          <w:rFonts w:ascii="Times New Roman" w:hAnsi="Times New Roman" w:cs="Times New Roman"/>
          <w:sz w:val="28"/>
          <w:szCs w:val="28"/>
        </w:rPr>
        <w:t>- Длина волны лазерного излучения: 532 нм;</w:t>
      </w:r>
    </w:p>
    <w:p w:rsidR="005D5F21" w:rsidRPr="005D5F21" w:rsidRDefault="005D5F21" w:rsidP="005D5F21">
      <w:pPr>
        <w:spacing w:after="0" w:line="240" w:lineRule="auto"/>
        <w:rPr>
          <w:rFonts w:ascii="Times New Roman" w:hAnsi="Times New Roman" w:cs="Times New Roman"/>
          <w:sz w:val="28"/>
          <w:szCs w:val="28"/>
        </w:rPr>
      </w:pPr>
      <w:r w:rsidRPr="005D5F21">
        <w:rPr>
          <w:rFonts w:ascii="Times New Roman" w:hAnsi="Times New Roman" w:cs="Times New Roman"/>
          <w:sz w:val="28"/>
          <w:szCs w:val="28"/>
        </w:rPr>
        <w:t>- Тип моды: ТЕМ00;</w:t>
      </w:r>
    </w:p>
    <w:p w:rsidR="005D5F21" w:rsidRPr="005D5F21" w:rsidRDefault="005D5F21" w:rsidP="005D5F21">
      <w:pPr>
        <w:spacing w:after="0" w:line="240" w:lineRule="auto"/>
        <w:rPr>
          <w:rFonts w:ascii="Times New Roman" w:hAnsi="Times New Roman" w:cs="Times New Roman"/>
          <w:sz w:val="28"/>
          <w:szCs w:val="28"/>
        </w:rPr>
      </w:pPr>
      <w:r w:rsidRPr="005D5F21">
        <w:rPr>
          <w:rFonts w:ascii="Times New Roman" w:hAnsi="Times New Roman" w:cs="Times New Roman"/>
          <w:sz w:val="28"/>
          <w:szCs w:val="28"/>
        </w:rPr>
        <w:t>- Максимальная выходная мощность: 3 мВт, стабилизированная;</w:t>
      </w:r>
    </w:p>
    <w:p w:rsidR="005D5F21" w:rsidRPr="005D5F21" w:rsidRDefault="005D5F21" w:rsidP="005D5F21">
      <w:pPr>
        <w:spacing w:after="0" w:line="240" w:lineRule="auto"/>
        <w:rPr>
          <w:rFonts w:ascii="Times New Roman" w:hAnsi="Times New Roman" w:cs="Times New Roman"/>
          <w:sz w:val="28"/>
          <w:szCs w:val="28"/>
        </w:rPr>
      </w:pPr>
      <w:r w:rsidRPr="005D5F21">
        <w:rPr>
          <w:rFonts w:ascii="Times New Roman" w:hAnsi="Times New Roman" w:cs="Times New Roman"/>
          <w:sz w:val="28"/>
          <w:szCs w:val="28"/>
        </w:rPr>
        <w:t>- Расходимость (полный угол): 1,2±0,4 мрад;</w:t>
      </w:r>
    </w:p>
    <w:p w:rsidR="005D5F21" w:rsidRPr="005D5F21" w:rsidRDefault="005D5F21" w:rsidP="005D5F21">
      <w:pPr>
        <w:spacing w:after="0" w:line="240" w:lineRule="auto"/>
        <w:rPr>
          <w:rFonts w:ascii="Times New Roman" w:hAnsi="Times New Roman" w:cs="Times New Roman"/>
          <w:sz w:val="28"/>
          <w:szCs w:val="28"/>
        </w:rPr>
      </w:pPr>
      <w:r w:rsidRPr="005D5F21">
        <w:rPr>
          <w:rFonts w:ascii="Times New Roman" w:hAnsi="Times New Roman" w:cs="Times New Roman"/>
          <w:sz w:val="28"/>
          <w:szCs w:val="28"/>
        </w:rPr>
        <w:t>- Диаметр пучка на выходе: 1,0±0,2 мм;</w:t>
      </w:r>
    </w:p>
    <w:p w:rsidR="005D5F21" w:rsidRPr="005D5F21" w:rsidRDefault="005D5F21" w:rsidP="005D5F21">
      <w:pPr>
        <w:spacing w:after="0" w:line="240" w:lineRule="auto"/>
        <w:rPr>
          <w:rFonts w:ascii="Times New Roman" w:hAnsi="Times New Roman" w:cs="Times New Roman"/>
          <w:sz w:val="28"/>
          <w:szCs w:val="28"/>
        </w:rPr>
      </w:pPr>
      <w:r w:rsidRPr="005D5F21">
        <w:rPr>
          <w:rFonts w:ascii="Times New Roman" w:hAnsi="Times New Roman" w:cs="Times New Roman"/>
          <w:sz w:val="28"/>
          <w:szCs w:val="28"/>
        </w:rPr>
        <w:t>- Линейность поляризации: &gt; 100:1, вертикальная;</w:t>
      </w:r>
    </w:p>
    <w:p w:rsidR="005D5F21" w:rsidRPr="005D5F21" w:rsidRDefault="005D5F21" w:rsidP="005D5F21">
      <w:pPr>
        <w:spacing w:after="0" w:line="240" w:lineRule="auto"/>
        <w:rPr>
          <w:rFonts w:ascii="Times New Roman" w:hAnsi="Times New Roman" w:cs="Times New Roman"/>
          <w:sz w:val="28"/>
          <w:szCs w:val="28"/>
        </w:rPr>
      </w:pPr>
      <w:r w:rsidRPr="005D5F21">
        <w:rPr>
          <w:rFonts w:ascii="Times New Roman" w:hAnsi="Times New Roman" w:cs="Times New Roman"/>
          <w:sz w:val="28"/>
          <w:szCs w:val="28"/>
        </w:rPr>
        <w:t>- Напряжение питания: ~ 100-240</w:t>
      </w:r>
      <w:proofErr w:type="gramStart"/>
      <w:r w:rsidRPr="005D5F21">
        <w:rPr>
          <w:rFonts w:ascii="Times New Roman" w:hAnsi="Times New Roman" w:cs="Times New Roman"/>
          <w:sz w:val="28"/>
          <w:szCs w:val="28"/>
        </w:rPr>
        <w:t xml:space="preserve"> В</w:t>
      </w:r>
      <w:proofErr w:type="gramEnd"/>
      <w:r w:rsidRPr="005D5F21">
        <w:rPr>
          <w:rFonts w:ascii="Times New Roman" w:hAnsi="Times New Roman" w:cs="Times New Roman"/>
          <w:sz w:val="28"/>
          <w:szCs w:val="28"/>
        </w:rPr>
        <w:t xml:space="preserve"> (50-60 Гц);</w:t>
      </w:r>
    </w:p>
    <w:p w:rsidR="005D5F21" w:rsidRPr="005D5F21" w:rsidRDefault="005D5F21" w:rsidP="005D5F21">
      <w:pPr>
        <w:spacing w:after="0" w:line="240" w:lineRule="auto"/>
        <w:rPr>
          <w:rFonts w:ascii="Times New Roman" w:hAnsi="Times New Roman" w:cs="Times New Roman"/>
          <w:sz w:val="28"/>
          <w:szCs w:val="28"/>
        </w:rPr>
      </w:pPr>
      <w:r w:rsidRPr="005D5F21">
        <w:rPr>
          <w:rFonts w:ascii="Times New Roman" w:hAnsi="Times New Roman" w:cs="Times New Roman"/>
          <w:sz w:val="28"/>
          <w:szCs w:val="28"/>
        </w:rPr>
        <w:t xml:space="preserve">- Размеры: излучателя……. диаметр 25×125 мм, </w:t>
      </w:r>
    </w:p>
    <w:p w:rsidR="005D5F21" w:rsidRPr="005D5F21" w:rsidRDefault="005D5F21" w:rsidP="005D5F21">
      <w:pPr>
        <w:spacing w:after="0" w:line="240" w:lineRule="auto"/>
        <w:rPr>
          <w:rFonts w:ascii="Times New Roman" w:hAnsi="Times New Roman" w:cs="Times New Roman"/>
          <w:sz w:val="28"/>
          <w:szCs w:val="28"/>
        </w:rPr>
      </w:pPr>
      <w:r w:rsidRPr="005D5F21">
        <w:rPr>
          <w:rFonts w:ascii="Times New Roman" w:hAnsi="Times New Roman" w:cs="Times New Roman"/>
          <w:sz w:val="28"/>
          <w:szCs w:val="28"/>
        </w:rPr>
        <w:lastRenderedPageBreak/>
        <w:t>- Размеры блока питания……….66×80×169 мм.</w:t>
      </w:r>
    </w:p>
    <w:p w:rsidR="005D5F21" w:rsidRDefault="005D5F21" w:rsidP="00A0704E">
      <w:pPr>
        <w:pStyle w:val="a3"/>
        <w:spacing w:before="0" w:after="0"/>
        <w:ind w:firstLine="851"/>
        <w:jc w:val="both"/>
        <w:rPr>
          <w:i/>
          <w:sz w:val="28"/>
          <w:szCs w:val="28"/>
        </w:rPr>
      </w:pPr>
    </w:p>
    <w:p w:rsidR="00065189" w:rsidRPr="00093B26" w:rsidRDefault="00065189" w:rsidP="00A0704E">
      <w:pPr>
        <w:pStyle w:val="a3"/>
        <w:spacing w:before="0" w:after="0"/>
        <w:ind w:firstLine="851"/>
        <w:jc w:val="both"/>
        <w:rPr>
          <w:i/>
          <w:sz w:val="28"/>
          <w:szCs w:val="28"/>
        </w:rPr>
      </w:pPr>
      <w:r w:rsidRPr="00093B26">
        <w:rPr>
          <w:i/>
          <w:sz w:val="28"/>
          <w:szCs w:val="28"/>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093B26">
        <w:rPr>
          <w:i/>
          <w:sz w:val="28"/>
          <w:szCs w:val="28"/>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65189" w:rsidRPr="00093B26" w:rsidRDefault="00065189" w:rsidP="00A0704E">
      <w:pPr>
        <w:pStyle w:val="a3"/>
        <w:spacing w:before="0" w:after="0"/>
        <w:ind w:firstLine="851"/>
        <w:jc w:val="both"/>
        <w:rPr>
          <w:i/>
          <w:sz w:val="28"/>
          <w:szCs w:val="28"/>
        </w:rPr>
      </w:pPr>
    </w:p>
    <w:p w:rsidR="00065189" w:rsidRPr="00093B26" w:rsidRDefault="00065189" w:rsidP="00A0704E">
      <w:pPr>
        <w:pStyle w:val="a3"/>
        <w:spacing w:before="0" w:after="0"/>
        <w:ind w:firstLine="851"/>
        <w:jc w:val="both"/>
        <w:rPr>
          <w:sz w:val="28"/>
          <w:szCs w:val="28"/>
        </w:rPr>
      </w:pPr>
      <w:r w:rsidRPr="00093B26">
        <w:rPr>
          <w:b/>
          <w:sz w:val="28"/>
          <w:szCs w:val="28"/>
        </w:rPr>
        <w:t>2. Срок предоставления гарантии качества товара</w:t>
      </w:r>
      <w:r w:rsidRPr="00093B26">
        <w:rPr>
          <w:sz w:val="28"/>
          <w:szCs w:val="28"/>
        </w:rPr>
        <w:t xml:space="preserve">: </w:t>
      </w:r>
    </w:p>
    <w:p w:rsidR="00065189" w:rsidRPr="00093B26" w:rsidRDefault="00065189" w:rsidP="00A0704E">
      <w:pPr>
        <w:shd w:val="clear" w:color="auto" w:fill="FFFFFF"/>
        <w:tabs>
          <w:tab w:val="left" w:pos="0"/>
          <w:tab w:val="left" w:pos="1128"/>
        </w:tabs>
        <w:spacing w:after="0" w:line="240" w:lineRule="auto"/>
        <w:ind w:left="14" w:right="38" w:firstLine="851"/>
        <w:jc w:val="both"/>
        <w:rPr>
          <w:rFonts w:ascii="Times New Roman" w:hAnsi="Times New Roman" w:cs="Times New Roman"/>
          <w:sz w:val="28"/>
          <w:szCs w:val="28"/>
        </w:rPr>
      </w:pPr>
      <w:r w:rsidRPr="00093B26">
        <w:rPr>
          <w:rFonts w:ascii="Times New Roman" w:hAnsi="Times New Roman" w:cs="Times New Roman"/>
          <w:sz w:val="28"/>
          <w:szCs w:val="28"/>
        </w:rPr>
        <w:t>Гарантийный срок на поставленный товар___________________________________</w:t>
      </w:r>
    </w:p>
    <w:p w:rsidR="00065189" w:rsidRPr="00093B26" w:rsidRDefault="00065189" w:rsidP="00A0704E">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lang w:eastAsia="en-US"/>
        </w:rPr>
      </w:pPr>
      <w:r w:rsidRPr="00093B26">
        <w:rPr>
          <w:rFonts w:ascii="Times New Roman" w:hAnsi="Times New Roman" w:cs="Times New Roman"/>
          <w:sz w:val="28"/>
          <w:szCs w:val="28"/>
        </w:rPr>
        <w:t>На момент поставки, на товар должны быть предоставлены сертификаты (наличие инструкции по эксплуатации).</w:t>
      </w:r>
    </w:p>
    <w:p w:rsidR="00065189" w:rsidRPr="00093B26" w:rsidRDefault="00065189" w:rsidP="00A0704E">
      <w:pPr>
        <w:tabs>
          <w:tab w:val="left" w:pos="495"/>
          <w:tab w:val="left" w:pos="5657"/>
        </w:tabs>
        <w:spacing w:after="0" w:line="240" w:lineRule="auto"/>
        <w:ind w:left="68" w:right="113" w:firstLine="851"/>
        <w:jc w:val="both"/>
        <w:rPr>
          <w:rFonts w:ascii="Times New Roman" w:hAnsi="Times New Roman" w:cs="Times New Roman"/>
          <w:color w:val="000000"/>
          <w:sz w:val="28"/>
          <w:szCs w:val="28"/>
        </w:rPr>
      </w:pPr>
      <w:r w:rsidRPr="00093B26">
        <w:rPr>
          <w:rFonts w:ascii="Times New Roman" w:hAnsi="Times New Roman" w:cs="Times New Roman"/>
          <w:color w:val="000000"/>
          <w:sz w:val="28"/>
          <w:szCs w:val="28"/>
        </w:rPr>
        <w:t>Не предоставление сертификатов на поставляемый товар возможно только в случае предоставления документов подтверждающих, что сертификация товара не предусмотрена действующим законодательством Российской Федерации.</w:t>
      </w:r>
    </w:p>
    <w:p w:rsidR="00065189" w:rsidRPr="00093B26" w:rsidRDefault="00065189" w:rsidP="00A0704E">
      <w:pPr>
        <w:spacing w:after="0" w:line="240" w:lineRule="auto"/>
        <w:ind w:firstLine="851"/>
        <w:jc w:val="both"/>
        <w:rPr>
          <w:rFonts w:ascii="Times New Roman" w:hAnsi="Times New Roman" w:cs="Times New Roman"/>
          <w:b/>
          <w:sz w:val="28"/>
          <w:szCs w:val="28"/>
        </w:rPr>
      </w:pPr>
      <w:r w:rsidRPr="00093B26">
        <w:rPr>
          <w:rFonts w:ascii="Times New Roman" w:hAnsi="Times New Roman" w:cs="Times New Roman"/>
          <w:b/>
          <w:sz w:val="28"/>
          <w:szCs w:val="28"/>
        </w:rPr>
        <w:t xml:space="preserve">3. Требования к поставляемому товару: </w:t>
      </w:r>
    </w:p>
    <w:p w:rsidR="00065189" w:rsidRPr="00093B26" w:rsidRDefault="00065189" w:rsidP="00A0704E">
      <w:pPr>
        <w:pStyle w:val="a3"/>
        <w:spacing w:before="0" w:after="0"/>
        <w:ind w:firstLine="851"/>
        <w:jc w:val="both"/>
        <w:rPr>
          <w:sz w:val="28"/>
          <w:szCs w:val="28"/>
          <w:u w:val="single"/>
        </w:rPr>
      </w:pPr>
      <w:r w:rsidRPr="00093B26">
        <w:rPr>
          <w:sz w:val="28"/>
          <w:szCs w:val="28"/>
        </w:rPr>
        <w:t xml:space="preserve">- качество поставляемых товаров должно соответствовать стандартам и техническим условиям. Гарантия качества действует в течение сроков, указанных в </w:t>
      </w:r>
      <w:proofErr w:type="spellStart"/>
      <w:r w:rsidRPr="00093B26">
        <w:rPr>
          <w:sz w:val="28"/>
          <w:szCs w:val="28"/>
        </w:rPr>
        <w:t>ГОСТах</w:t>
      </w:r>
      <w:proofErr w:type="spellEnd"/>
      <w:r w:rsidRPr="00093B26">
        <w:rPr>
          <w:sz w:val="28"/>
          <w:szCs w:val="28"/>
        </w:rPr>
        <w:t>, ТУ и сертификатах качества или паспортом качества;</w:t>
      </w:r>
    </w:p>
    <w:p w:rsidR="00065189" w:rsidRPr="00093B26" w:rsidRDefault="00065189" w:rsidP="00A0704E">
      <w:pPr>
        <w:pStyle w:val="a3"/>
        <w:spacing w:before="0" w:after="0"/>
        <w:ind w:firstLine="851"/>
        <w:jc w:val="both"/>
        <w:rPr>
          <w:sz w:val="28"/>
          <w:szCs w:val="28"/>
        </w:rPr>
      </w:pPr>
      <w:r w:rsidRPr="00093B26">
        <w:rPr>
          <w:sz w:val="28"/>
          <w:szCs w:val="28"/>
        </w:rPr>
        <w:t>- товар должен быть новым, т.е. не б/</w:t>
      </w:r>
      <w:proofErr w:type="gramStart"/>
      <w:r w:rsidRPr="00093B26">
        <w:rPr>
          <w:sz w:val="28"/>
          <w:szCs w:val="28"/>
        </w:rPr>
        <w:t>у</w:t>
      </w:r>
      <w:proofErr w:type="gramEnd"/>
      <w:r w:rsidRPr="00093B26">
        <w:rPr>
          <w:sz w:val="28"/>
          <w:szCs w:val="28"/>
        </w:rPr>
        <w:t xml:space="preserve"> и не восстановленным;</w:t>
      </w:r>
    </w:p>
    <w:p w:rsidR="00065189" w:rsidRPr="00093B26" w:rsidRDefault="00065189" w:rsidP="00A0704E">
      <w:pPr>
        <w:pStyle w:val="a3"/>
        <w:spacing w:before="0" w:after="0"/>
        <w:ind w:firstLine="851"/>
        <w:jc w:val="both"/>
        <w:rPr>
          <w:sz w:val="28"/>
          <w:szCs w:val="28"/>
        </w:rPr>
      </w:pPr>
      <w:r w:rsidRPr="00093B26">
        <w:rPr>
          <w:sz w:val="28"/>
          <w:szCs w:val="28"/>
        </w:rPr>
        <w:t>- товар должен соответствовать заявленным параметрам и техническим условиям.</w:t>
      </w:r>
    </w:p>
    <w:p w:rsidR="00F115F4" w:rsidRDefault="00065189" w:rsidP="00F115F4">
      <w:pPr>
        <w:spacing w:after="0" w:line="240" w:lineRule="auto"/>
        <w:ind w:firstLine="851"/>
        <w:jc w:val="both"/>
        <w:rPr>
          <w:rFonts w:ascii="Times New Roman" w:hAnsi="Times New Roman" w:cs="Times New Roman"/>
          <w:b/>
          <w:sz w:val="28"/>
          <w:szCs w:val="28"/>
        </w:rPr>
      </w:pPr>
      <w:r w:rsidRPr="00093B26">
        <w:rPr>
          <w:rFonts w:ascii="Times New Roman" w:hAnsi="Times New Roman" w:cs="Times New Roman"/>
          <w:b/>
          <w:sz w:val="28"/>
          <w:szCs w:val="28"/>
        </w:rPr>
        <w:t xml:space="preserve">4. Дополнительные требования к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w:t>
      </w:r>
    </w:p>
    <w:p w:rsidR="00093B26" w:rsidRDefault="00093B26" w:rsidP="00F115F4">
      <w:pPr>
        <w:spacing w:after="0" w:line="240" w:lineRule="auto"/>
        <w:ind w:firstLine="851"/>
        <w:jc w:val="both"/>
        <w:rPr>
          <w:rFonts w:ascii="Times New Roman" w:hAnsi="Times New Roman" w:cs="Times New Roman"/>
          <w:b/>
          <w:sz w:val="28"/>
          <w:szCs w:val="28"/>
        </w:rPr>
      </w:pPr>
    </w:p>
    <w:p w:rsidR="00093B26" w:rsidRPr="00093B26" w:rsidRDefault="00093B26" w:rsidP="00F115F4">
      <w:pPr>
        <w:spacing w:after="0" w:line="240" w:lineRule="auto"/>
        <w:ind w:firstLine="851"/>
        <w:jc w:val="both"/>
        <w:rPr>
          <w:rFonts w:ascii="Times New Roman" w:hAnsi="Times New Roman" w:cs="Times New Roman"/>
          <w:b/>
          <w:sz w:val="28"/>
          <w:szCs w:val="28"/>
        </w:rPr>
      </w:pPr>
    </w:p>
    <w:sectPr w:rsidR="00093B26" w:rsidRPr="00093B26" w:rsidSect="000651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Arial Narrow">
    <w:panose1 w:val="020B0606020202030204"/>
    <w:charset w:val="CC"/>
    <w:family w:val="swiss"/>
    <w:pitch w:val="variable"/>
    <w:sig w:usb0="00000287" w:usb1="000008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CC"/>
    <w:family w:val="roman"/>
    <w:pitch w:val="variable"/>
    <w:sig w:usb0="A00002EF" w:usb1="420020E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7194C"/>
    <w:multiLevelType w:val="hybridMultilevel"/>
    <w:tmpl w:val="56B49E2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
    <w:nsid w:val="0EC258ED"/>
    <w:multiLevelType w:val="hybridMultilevel"/>
    <w:tmpl w:val="A3B250F6"/>
    <w:lvl w:ilvl="0" w:tplc="61100F70">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2">
    <w:nsid w:val="1F4F5A6E"/>
    <w:multiLevelType w:val="hybridMultilevel"/>
    <w:tmpl w:val="F4808AC2"/>
    <w:lvl w:ilvl="0" w:tplc="BDC48372">
      <w:start w:val="1"/>
      <w:numFmt w:val="decimal"/>
      <w:lvlText w:val="%1."/>
      <w:lvlJc w:val="left"/>
      <w:pPr>
        <w:ind w:left="786"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23482F38"/>
    <w:multiLevelType w:val="hybridMultilevel"/>
    <w:tmpl w:val="5BB2596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
    <w:nsid w:val="286029D8"/>
    <w:multiLevelType w:val="hybridMultilevel"/>
    <w:tmpl w:val="F56E1C16"/>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5">
    <w:nsid w:val="3DB74970"/>
    <w:multiLevelType w:val="multilevel"/>
    <w:tmpl w:val="30268360"/>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3F25CC0"/>
    <w:multiLevelType w:val="hybridMultilevel"/>
    <w:tmpl w:val="FF40D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4FD27793"/>
    <w:multiLevelType w:val="multilevel"/>
    <w:tmpl w:val="11809822"/>
    <w:lvl w:ilvl="0">
      <w:start w:val="1"/>
      <w:numFmt w:val="decimal"/>
      <w:lvlText w:val="%1."/>
      <w:lvlJc w:val="left"/>
      <w:pPr>
        <w:ind w:left="390" w:hanging="390"/>
      </w:pPr>
      <w:rPr>
        <w:rFonts w:ascii="Times New Roman" w:eastAsia="Times New Roman" w:hAnsi="Times New Roman" w:cs="Times New Roman"/>
        <w:b/>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8">
    <w:nsid w:val="519D3F71"/>
    <w:multiLevelType w:val="hybridMultilevel"/>
    <w:tmpl w:val="11AA217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627E3FC9"/>
    <w:multiLevelType w:val="hybridMultilevel"/>
    <w:tmpl w:val="9BB27E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0">
    <w:nsid w:val="7A1014C2"/>
    <w:multiLevelType w:val="hybridMultilevel"/>
    <w:tmpl w:val="3796E6C2"/>
    <w:lvl w:ilvl="0" w:tplc="04190001">
      <w:start w:val="1"/>
      <w:numFmt w:val="bullet"/>
      <w:lvlText w:val=""/>
      <w:lvlJc w:val="left"/>
      <w:pPr>
        <w:tabs>
          <w:tab w:val="num" w:pos="456"/>
        </w:tabs>
        <w:ind w:left="456" w:hanging="360"/>
      </w:pPr>
      <w:rPr>
        <w:rFonts w:ascii="Symbol" w:hAnsi="Symbol" w:hint="default"/>
      </w:rPr>
    </w:lvl>
    <w:lvl w:ilvl="1" w:tplc="04190003" w:tentative="1">
      <w:start w:val="1"/>
      <w:numFmt w:val="bullet"/>
      <w:lvlText w:val="o"/>
      <w:lvlJc w:val="left"/>
      <w:pPr>
        <w:tabs>
          <w:tab w:val="num" w:pos="2016"/>
        </w:tabs>
        <w:ind w:left="2016" w:hanging="360"/>
      </w:pPr>
      <w:rPr>
        <w:rFonts w:ascii="Courier New" w:hAnsi="Courier New" w:hint="default"/>
      </w:rPr>
    </w:lvl>
    <w:lvl w:ilvl="2" w:tplc="04190005" w:tentative="1">
      <w:start w:val="1"/>
      <w:numFmt w:val="bullet"/>
      <w:lvlText w:val=""/>
      <w:lvlJc w:val="left"/>
      <w:pPr>
        <w:tabs>
          <w:tab w:val="num" w:pos="2736"/>
        </w:tabs>
        <w:ind w:left="2736" w:hanging="360"/>
      </w:pPr>
      <w:rPr>
        <w:rFonts w:ascii="Wingdings" w:hAnsi="Wingdings" w:hint="default"/>
      </w:rPr>
    </w:lvl>
    <w:lvl w:ilvl="3" w:tplc="04190001" w:tentative="1">
      <w:start w:val="1"/>
      <w:numFmt w:val="bullet"/>
      <w:lvlText w:val=""/>
      <w:lvlJc w:val="left"/>
      <w:pPr>
        <w:tabs>
          <w:tab w:val="num" w:pos="3456"/>
        </w:tabs>
        <w:ind w:left="3456" w:hanging="360"/>
      </w:pPr>
      <w:rPr>
        <w:rFonts w:ascii="Symbol" w:hAnsi="Symbol" w:hint="default"/>
      </w:rPr>
    </w:lvl>
    <w:lvl w:ilvl="4" w:tplc="04190003" w:tentative="1">
      <w:start w:val="1"/>
      <w:numFmt w:val="bullet"/>
      <w:lvlText w:val="o"/>
      <w:lvlJc w:val="left"/>
      <w:pPr>
        <w:tabs>
          <w:tab w:val="num" w:pos="4176"/>
        </w:tabs>
        <w:ind w:left="4176" w:hanging="360"/>
      </w:pPr>
      <w:rPr>
        <w:rFonts w:ascii="Courier New" w:hAnsi="Courier New" w:hint="default"/>
      </w:rPr>
    </w:lvl>
    <w:lvl w:ilvl="5" w:tplc="04190005" w:tentative="1">
      <w:start w:val="1"/>
      <w:numFmt w:val="bullet"/>
      <w:lvlText w:val=""/>
      <w:lvlJc w:val="left"/>
      <w:pPr>
        <w:tabs>
          <w:tab w:val="num" w:pos="4896"/>
        </w:tabs>
        <w:ind w:left="4896" w:hanging="360"/>
      </w:pPr>
      <w:rPr>
        <w:rFonts w:ascii="Wingdings" w:hAnsi="Wingdings" w:hint="default"/>
      </w:rPr>
    </w:lvl>
    <w:lvl w:ilvl="6" w:tplc="04190001" w:tentative="1">
      <w:start w:val="1"/>
      <w:numFmt w:val="bullet"/>
      <w:lvlText w:val=""/>
      <w:lvlJc w:val="left"/>
      <w:pPr>
        <w:tabs>
          <w:tab w:val="num" w:pos="5616"/>
        </w:tabs>
        <w:ind w:left="5616" w:hanging="360"/>
      </w:pPr>
      <w:rPr>
        <w:rFonts w:ascii="Symbol" w:hAnsi="Symbol" w:hint="default"/>
      </w:rPr>
    </w:lvl>
    <w:lvl w:ilvl="7" w:tplc="04190003" w:tentative="1">
      <w:start w:val="1"/>
      <w:numFmt w:val="bullet"/>
      <w:lvlText w:val="o"/>
      <w:lvlJc w:val="left"/>
      <w:pPr>
        <w:tabs>
          <w:tab w:val="num" w:pos="6336"/>
        </w:tabs>
        <w:ind w:left="6336" w:hanging="360"/>
      </w:pPr>
      <w:rPr>
        <w:rFonts w:ascii="Courier New" w:hAnsi="Courier New" w:hint="default"/>
      </w:rPr>
    </w:lvl>
    <w:lvl w:ilvl="8" w:tplc="04190005" w:tentative="1">
      <w:start w:val="1"/>
      <w:numFmt w:val="bullet"/>
      <w:lvlText w:val=""/>
      <w:lvlJc w:val="left"/>
      <w:pPr>
        <w:tabs>
          <w:tab w:val="num" w:pos="7056"/>
        </w:tabs>
        <w:ind w:left="7056" w:hanging="360"/>
      </w:pPr>
      <w:rPr>
        <w:rFonts w:ascii="Wingdings" w:hAnsi="Wingdings" w:hint="default"/>
      </w:rPr>
    </w:lvl>
  </w:abstractNum>
  <w:abstractNum w:abstractNumId="11">
    <w:nsid w:val="7B401A35"/>
    <w:multiLevelType w:val="hybridMultilevel"/>
    <w:tmpl w:val="F55C7258"/>
    <w:lvl w:ilvl="0" w:tplc="ABDA7C3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nsid w:val="7ED22425"/>
    <w:multiLevelType w:val="hybridMultilevel"/>
    <w:tmpl w:val="98522B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
  </w:num>
  <w:num w:numId="2">
    <w:abstractNumId w:val="4"/>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9"/>
  </w:num>
  <w:num w:numId="6">
    <w:abstractNumId w:val="11"/>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065189"/>
    <w:rsid w:val="00012D3B"/>
    <w:rsid w:val="00016192"/>
    <w:rsid w:val="00041953"/>
    <w:rsid w:val="000444DD"/>
    <w:rsid w:val="0004540F"/>
    <w:rsid w:val="000564E7"/>
    <w:rsid w:val="00065189"/>
    <w:rsid w:val="00065EF9"/>
    <w:rsid w:val="00085857"/>
    <w:rsid w:val="00093B26"/>
    <w:rsid w:val="000954AF"/>
    <w:rsid w:val="000A6AED"/>
    <w:rsid w:val="000F501D"/>
    <w:rsid w:val="001010C7"/>
    <w:rsid w:val="00136129"/>
    <w:rsid w:val="00196C4B"/>
    <w:rsid w:val="001B4489"/>
    <w:rsid w:val="001F4153"/>
    <w:rsid w:val="00215CC9"/>
    <w:rsid w:val="00232DA0"/>
    <w:rsid w:val="00240B2E"/>
    <w:rsid w:val="0026372F"/>
    <w:rsid w:val="00265736"/>
    <w:rsid w:val="00280B4A"/>
    <w:rsid w:val="0029423C"/>
    <w:rsid w:val="002966E5"/>
    <w:rsid w:val="002B4911"/>
    <w:rsid w:val="002C5427"/>
    <w:rsid w:val="002E6E59"/>
    <w:rsid w:val="00313682"/>
    <w:rsid w:val="00344916"/>
    <w:rsid w:val="00383D36"/>
    <w:rsid w:val="00387351"/>
    <w:rsid w:val="003B34D3"/>
    <w:rsid w:val="003C194E"/>
    <w:rsid w:val="003C75F6"/>
    <w:rsid w:val="00405056"/>
    <w:rsid w:val="00422324"/>
    <w:rsid w:val="00435A95"/>
    <w:rsid w:val="00437AF5"/>
    <w:rsid w:val="00451E2B"/>
    <w:rsid w:val="0049189D"/>
    <w:rsid w:val="00492973"/>
    <w:rsid w:val="004F44E8"/>
    <w:rsid w:val="0052562E"/>
    <w:rsid w:val="00560189"/>
    <w:rsid w:val="00575CEC"/>
    <w:rsid w:val="005774DA"/>
    <w:rsid w:val="005A1632"/>
    <w:rsid w:val="005D5F21"/>
    <w:rsid w:val="005F55CB"/>
    <w:rsid w:val="00600778"/>
    <w:rsid w:val="006257AB"/>
    <w:rsid w:val="00637108"/>
    <w:rsid w:val="00646066"/>
    <w:rsid w:val="006540B1"/>
    <w:rsid w:val="00660E57"/>
    <w:rsid w:val="006664CD"/>
    <w:rsid w:val="00671A35"/>
    <w:rsid w:val="0067580E"/>
    <w:rsid w:val="00682C08"/>
    <w:rsid w:val="00682FF3"/>
    <w:rsid w:val="0072062D"/>
    <w:rsid w:val="00733A33"/>
    <w:rsid w:val="007757E1"/>
    <w:rsid w:val="007A153E"/>
    <w:rsid w:val="007B02C2"/>
    <w:rsid w:val="007B3F75"/>
    <w:rsid w:val="007D57EB"/>
    <w:rsid w:val="007D7F91"/>
    <w:rsid w:val="007F47E6"/>
    <w:rsid w:val="008023A0"/>
    <w:rsid w:val="008A39DE"/>
    <w:rsid w:val="008F0131"/>
    <w:rsid w:val="00914973"/>
    <w:rsid w:val="00963FE7"/>
    <w:rsid w:val="0099646B"/>
    <w:rsid w:val="009F074C"/>
    <w:rsid w:val="009F28D8"/>
    <w:rsid w:val="00A0191F"/>
    <w:rsid w:val="00A0704E"/>
    <w:rsid w:val="00A208B9"/>
    <w:rsid w:val="00A3350A"/>
    <w:rsid w:val="00AB1732"/>
    <w:rsid w:val="00B15DE4"/>
    <w:rsid w:val="00B3374D"/>
    <w:rsid w:val="00B364DC"/>
    <w:rsid w:val="00B64C4E"/>
    <w:rsid w:val="00B76DFF"/>
    <w:rsid w:val="00B82972"/>
    <w:rsid w:val="00B85839"/>
    <w:rsid w:val="00C04B4B"/>
    <w:rsid w:val="00C21D43"/>
    <w:rsid w:val="00D276B7"/>
    <w:rsid w:val="00D41E4D"/>
    <w:rsid w:val="00D6118D"/>
    <w:rsid w:val="00D948C0"/>
    <w:rsid w:val="00E27B6E"/>
    <w:rsid w:val="00E622E0"/>
    <w:rsid w:val="00E70FE9"/>
    <w:rsid w:val="00EB3171"/>
    <w:rsid w:val="00EC4F08"/>
    <w:rsid w:val="00ED763A"/>
    <w:rsid w:val="00EE1C4D"/>
    <w:rsid w:val="00EF266D"/>
    <w:rsid w:val="00F01673"/>
    <w:rsid w:val="00F115F4"/>
    <w:rsid w:val="00F5342C"/>
    <w:rsid w:val="00F6019A"/>
    <w:rsid w:val="00FA4F4F"/>
    <w:rsid w:val="00FB3533"/>
    <w:rsid w:val="00FC7F2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22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nhideWhenUsed/>
    <w:rsid w:val="00065189"/>
    <w:pPr>
      <w:spacing w:before="100" w:after="100" w:line="240" w:lineRule="auto"/>
    </w:pPr>
    <w:rPr>
      <w:rFonts w:ascii="Times New Roman" w:eastAsia="Times New Roman" w:hAnsi="Times New Roman" w:cs="Times New Roman"/>
      <w:sz w:val="24"/>
      <w:szCs w:val="20"/>
    </w:rPr>
  </w:style>
  <w:style w:type="paragraph" w:styleId="a5">
    <w:name w:val="Body Text"/>
    <w:basedOn w:val="a"/>
    <w:link w:val="a6"/>
    <w:rsid w:val="00065189"/>
    <w:pPr>
      <w:spacing w:after="120" w:line="240" w:lineRule="auto"/>
    </w:pPr>
    <w:rPr>
      <w:rFonts w:ascii="Times New Roman" w:eastAsia="Times New Roman" w:hAnsi="Times New Roman" w:cs="Times New Roman"/>
      <w:sz w:val="24"/>
      <w:szCs w:val="24"/>
    </w:rPr>
  </w:style>
  <w:style w:type="character" w:customStyle="1" w:styleId="a6">
    <w:name w:val="Основной текст Знак"/>
    <w:basedOn w:val="a0"/>
    <w:link w:val="a5"/>
    <w:rsid w:val="00065189"/>
    <w:rPr>
      <w:rFonts w:ascii="Times New Roman" w:eastAsia="Times New Roman" w:hAnsi="Times New Roman" w:cs="Times New Roman"/>
      <w:sz w:val="24"/>
      <w:szCs w:val="24"/>
    </w:rPr>
  </w:style>
  <w:style w:type="paragraph" w:styleId="a7">
    <w:name w:val="Balloon Text"/>
    <w:basedOn w:val="a"/>
    <w:link w:val="a8"/>
    <w:uiPriority w:val="99"/>
    <w:semiHidden/>
    <w:unhideWhenUsed/>
    <w:rsid w:val="0006518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065189"/>
    <w:rPr>
      <w:rFonts w:ascii="Tahoma" w:hAnsi="Tahoma" w:cs="Tahoma"/>
      <w:sz w:val="16"/>
      <w:szCs w:val="16"/>
    </w:rPr>
  </w:style>
  <w:style w:type="paragraph" w:styleId="a9">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a">
    <w:name w:val="List Paragraph"/>
    <w:basedOn w:val="a"/>
    <w:qFormat/>
    <w:rsid w:val="00C04B4B"/>
    <w:pPr>
      <w:spacing w:after="0" w:line="240" w:lineRule="auto"/>
      <w:ind w:left="720"/>
      <w:contextualSpacing/>
    </w:pPr>
    <w:rPr>
      <w:rFonts w:ascii="Times New Roman" w:eastAsia="Times New Roman" w:hAnsi="Times New Roman" w:cs="Times New Roman"/>
      <w:sz w:val="24"/>
      <w:szCs w:val="24"/>
    </w:rPr>
  </w:style>
  <w:style w:type="table" w:styleId="ab">
    <w:name w:val="Table Grid"/>
    <w:basedOn w:val="a1"/>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Strong"/>
    <w:basedOn w:val="a0"/>
    <w:qFormat/>
    <w:rsid w:val="00A0704E"/>
    <w:rPr>
      <w:b/>
      <w:bCs/>
    </w:rPr>
  </w:style>
  <w:style w:type="paragraph" w:customStyle="1" w:styleId="Default">
    <w:name w:val="Default"/>
    <w:rsid w:val="00EB317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Nonformat">
    <w:name w:val="ConsPlusNonformat"/>
    <w:uiPriority w:val="99"/>
    <w:rsid w:val="00EB3171"/>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EB3171"/>
    <w:pPr>
      <w:widowControl w:val="0"/>
      <w:autoSpaceDE w:val="0"/>
      <w:autoSpaceDN w:val="0"/>
      <w:adjustRightInd w:val="0"/>
      <w:spacing w:after="0" w:line="240" w:lineRule="auto"/>
    </w:pPr>
    <w:rPr>
      <w:rFonts w:ascii="Arial" w:eastAsia="Times New Roman" w:hAnsi="Arial" w:cs="Arial"/>
      <w:sz w:val="20"/>
      <w:szCs w:val="20"/>
    </w:rPr>
  </w:style>
  <w:style w:type="paragraph" w:styleId="ad">
    <w:name w:val="caption"/>
    <w:basedOn w:val="a"/>
    <w:next w:val="a"/>
    <w:qFormat/>
    <w:rsid w:val="00560189"/>
    <w:pPr>
      <w:framePr w:w="4253" w:h="3175" w:hRule="exact" w:wrap="around" w:vAnchor="text" w:hAnchor="page" w:x="1969" w:y="664"/>
      <w:tabs>
        <w:tab w:val="left" w:pos="567"/>
      </w:tabs>
      <w:spacing w:after="0" w:line="240" w:lineRule="auto"/>
      <w:jc w:val="center"/>
    </w:pPr>
    <w:rPr>
      <w:rFonts w:ascii="Times New Roman" w:eastAsia="Times New Roman" w:hAnsi="Times New Roman" w:cs="Times New Roman"/>
      <w:b/>
      <w:szCs w:val="20"/>
    </w:rPr>
  </w:style>
  <w:style w:type="paragraph" w:customStyle="1" w:styleId="Style5">
    <w:name w:val="Style5"/>
    <w:basedOn w:val="a"/>
    <w:rsid w:val="00560189"/>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20">
    <w:name w:val="Font Style20"/>
    <w:rsid w:val="00560189"/>
    <w:rPr>
      <w:rFonts w:ascii="Times New Roman" w:hAnsi="Times New Roman" w:cs="Times New Roman"/>
      <w:b/>
      <w:bCs/>
      <w:spacing w:val="20"/>
      <w:sz w:val="22"/>
      <w:szCs w:val="22"/>
    </w:rPr>
  </w:style>
  <w:style w:type="character" w:customStyle="1" w:styleId="a4">
    <w:name w:val="Обычный (веб) Знак"/>
    <w:aliases w:val="Обычный (Web) Знак,Обычный (веб) Знак Знак Знак,Обычный (Web) Знак Знак Знак Знак"/>
    <w:link w:val="a3"/>
    <w:locked/>
    <w:rsid w:val="00265736"/>
    <w:rPr>
      <w:rFonts w:ascii="Times New Roman" w:eastAsia="Times New Roman" w:hAnsi="Times New Roman" w:cs="Times New Roman"/>
      <w:sz w:val="24"/>
      <w:szCs w:val="20"/>
    </w:rPr>
  </w:style>
  <w:style w:type="paragraph" w:customStyle="1" w:styleId="ae">
    <w:name w:val="Стиль По центру"/>
    <w:basedOn w:val="a"/>
    <w:autoRedefine/>
    <w:rsid w:val="00265736"/>
    <w:pPr>
      <w:spacing w:line="240" w:lineRule="auto"/>
      <w:jc w:val="center"/>
    </w:pPr>
    <w:rPr>
      <w:rFonts w:ascii="Times New Roman" w:eastAsia="Times New Roman" w:hAnsi="Times New Roman" w:cs="Times New Roman"/>
      <w:b/>
      <w:sz w:val="32"/>
      <w:szCs w:val="32"/>
      <w:lang w:eastAsia="en-US"/>
    </w:rPr>
  </w:style>
  <w:style w:type="character" w:customStyle="1" w:styleId="af">
    <w:name w:val="Подпись к картинке_"/>
    <w:link w:val="af0"/>
    <w:rsid w:val="005D5F21"/>
    <w:rPr>
      <w:shd w:val="clear" w:color="auto" w:fill="FFFFFF"/>
    </w:rPr>
  </w:style>
  <w:style w:type="paragraph" w:customStyle="1" w:styleId="af0">
    <w:name w:val="Подпись к картинке"/>
    <w:basedOn w:val="a"/>
    <w:link w:val="af"/>
    <w:rsid w:val="005D5F21"/>
    <w:pPr>
      <w:shd w:val="clear" w:color="auto" w:fill="FFFFFF"/>
      <w:spacing w:after="0" w:line="274" w:lineRule="exact"/>
      <w:ind w:firstLine="1100"/>
    </w:pPr>
  </w:style>
  <w:style w:type="character" w:customStyle="1" w:styleId="4">
    <w:name w:val="Основной текст (4)"/>
    <w:rsid w:val="005D5F21"/>
    <w:rPr>
      <w:rFonts w:ascii="Arial Narrow" w:eastAsia="Arial Narrow" w:hAnsi="Arial Narrow" w:cs="Arial Narrow"/>
      <w:b w:val="0"/>
      <w:bCs w:val="0"/>
      <w:i w:val="0"/>
      <w:iCs w:val="0"/>
      <w:smallCaps w:val="0"/>
      <w:strike/>
      <w:spacing w:val="0"/>
      <w:sz w:val="17"/>
      <w:szCs w:val="17"/>
    </w:rPr>
  </w:style>
  <w:style w:type="character" w:customStyle="1" w:styleId="32">
    <w:name w:val="Заголовок №3 (2)_"/>
    <w:link w:val="320"/>
    <w:rsid w:val="005D5F21"/>
    <w:rPr>
      <w:rFonts w:ascii="Arial Narrow" w:eastAsia="Arial Narrow" w:hAnsi="Arial Narrow" w:cs="Arial Narrow"/>
      <w:sz w:val="17"/>
      <w:szCs w:val="17"/>
      <w:shd w:val="clear" w:color="auto" w:fill="FFFFFF"/>
    </w:rPr>
  </w:style>
  <w:style w:type="character" w:customStyle="1" w:styleId="465pt0pt">
    <w:name w:val="Основной текст (4) + 6.5 pt;Не полужирный;Курсив;Интервал 0 pt"/>
    <w:rsid w:val="005D5F21"/>
    <w:rPr>
      <w:rFonts w:ascii="Arial Narrow" w:eastAsia="Arial Narrow" w:hAnsi="Arial Narrow" w:cs="Arial Narrow"/>
      <w:b/>
      <w:bCs/>
      <w:i/>
      <w:iCs/>
      <w:smallCaps w:val="0"/>
      <w:strike w:val="0"/>
      <w:spacing w:val="-10"/>
      <w:w w:val="100"/>
      <w:sz w:val="13"/>
      <w:szCs w:val="13"/>
    </w:rPr>
  </w:style>
  <w:style w:type="character" w:customStyle="1" w:styleId="22">
    <w:name w:val="Заголовок №2 (2)_"/>
    <w:link w:val="220"/>
    <w:rsid w:val="005D5F21"/>
    <w:rPr>
      <w:rFonts w:ascii="Arial Narrow" w:eastAsia="Arial Narrow" w:hAnsi="Arial Narrow" w:cs="Arial Narrow"/>
      <w:sz w:val="18"/>
      <w:szCs w:val="18"/>
      <w:shd w:val="clear" w:color="auto" w:fill="FFFFFF"/>
    </w:rPr>
  </w:style>
  <w:style w:type="character" w:customStyle="1" w:styleId="45pt">
    <w:name w:val="Основной текст (4) + 5 pt;Не полужирный;Курсив"/>
    <w:rsid w:val="005D5F21"/>
    <w:rPr>
      <w:rFonts w:ascii="Arial Narrow" w:eastAsia="Arial Narrow" w:hAnsi="Arial Narrow" w:cs="Arial Narrow"/>
      <w:b/>
      <w:bCs/>
      <w:i/>
      <w:iCs/>
      <w:smallCaps w:val="0"/>
      <w:strike w:val="0"/>
      <w:spacing w:val="0"/>
      <w:sz w:val="10"/>
      <w:szCs w:val="10"/>
    </w:rPr>
  </w:style>
  <w:style w:type="character" w:customStyle="1" w:styleId="6">
    <w:name w:val="Основной текст (6)_"/>
    <w:link w:val="60"/>
    <w:rsid w:val="005D5F21"/>
    <w:rPr>
      <w:rFonts w:ascii="Arial Narrow" w:eastAsia="Arial Narrow" w:hAnsi="Arial Narrow" w:cs="Arial Narrow"/>
      <w:sz w:val="16"/>
      <w:szCs w:val="16"/>
      <w:shd w:val="clear" w:color="auto" w:fill="FFFFFF"/>
    </w:rPr>
  </w:style>
  <w:style w:type="character" w:customStyle="1" w:styleId="685pt">
    <w:name w:val="Основной текст (6) + 8.5 pt;Полужирный"/>
    <w:rsid w:val="005D5F21"/>
    <w:rPr>
      <w:rFonts w:ascii="Arial Narrow" w:eastAsia="Arial Narrow" w:hAnsi="Arial Narrow" w:cs="Arial Narrow"/>
      <w:b/>
      <w:bCs/>
      <w:i w:val="0"/>
      <w:iCs w:val="0"/>
      <w:smallCaps w:val="0"/>
      <w:strike w:val="0"/>
      <w:spacing w:val="0"/>
      <w:sz w:val="17"/>
      <w:szCs w:val="17"/>
    </w:rPr>
  </w:style>
  <w:style w:type="paragraph" w:customStyle="1" w:styleId="320">
    <w:name w:val="Заголовок №3 (2)"/>
    <w:basedOn w:val="a"/>
    <w:link w:val="32"/>
    <w:rsid w:val="005D5F21"/>
    <w:pPr>
      <w:shd w:val="clear" w:color="auto" w:fill="FFFFFF"/>
      <w:spacing w:after="0" w:line="182" w:lineRule="exact"/>
      <w:outlineLvl w:val="2"/>
    </w:pPr>
    <w:rPr>
      <w:rFonts w:ascii="Arial Narrow" w:eastAsia="Arial Narrow" w:hAnsi="Arial Narrow" w:cs="Arial Narrow"/>
      <w:sz w:val="17"/>
      <w:szCs w:val="17"/>
    </w:rPr>
  </w:style>
  <w:style w:type="paragraph" w:customStyle="1" w:styleId="220">
    <w:name w:val="Заголовок №2 (2)"/>
    <w:basedOn w:val="a"/>
    <w:link w:val="22"/>
    <w:rsid w:val="005D5F21"/>
    <w:pPr>
      <w:shd w:val="clear" w:color="auto" w:fill="FFFFFF"/>
      <w:spacing w:after="0" w:line="197" w:lineRule="exact"/>
      <w:outlineLvl w:val="1"/>
    </w:pPr>
    <w:rPr>
      <w:rFonts w:ascii="Arial Narrow" w:eastAsia="Arial Narrow" w:hAnsi="Arial Narrow" w:cs="Arial Narrow"/>
      <w:sz w:val="18"/>
      <w:szCs w:val="18"/>
    </w:rPr>
  </w:style>
  <w:style w:type="paragraph" w:customStyle="1" w:styleId="60">
    <w:name w:val="Основной текст (6)"/>
    <w:basedOn w:val="a"/>
    <w:link w:val="6"/>
    <w:rsid w:val="005D5F21"/>
    <w:pPr>
      <w:shd w:val="clear" w:color="auto" w:fill="FFFFFF"/>
      <w:spacing w:after="0" w:line="178" w:lineRule="exact"/>
    </w:pPr>
    <w:rPr>
      <w:rFonts w:ascii="Arial Narrow" w:eastAsia="Arial Narrow" w:hAnsi="Arial Narrow" w:cs="Arial Narrow"/>
      <w:sz w:val="16"/>
      <w:szCs w:val="16"/>
    </w:rPr>
  </w:style>
</w:styles>
</file>

<file path=word/webSettings.xml><?xml version="1.0" encoding="utf-8"?>
<w:webSettings xmlns:r="http://schemas.openxmlformats.org/officeDocument/2006/relationships" xmlns:w="http://schemas.openxmlformats.org/wordprocessingml/2006/main">
  <w:divs>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193111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0141C-2AAA-4A67-87CF-7529D8BA8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10</Pages>
  <Words>2354</Words>
  <Characters>13422</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15745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DAKovtun</cp:lastModifiedBy>
  <cp:revision>61</cp:revision>
  <cp:lastPrinted>2014-04-01T11:54:00Z</cp:lastPrinted>
  <dcterms:created xsi:type="dcterms:W3CDTF">2012-10-05T07:23:00Z</dcterms:created>
  <dcterms:modified xsi:type="dcterms:W3CDTF">2014-04-11T06:19:00Z</dcterms:modified>
</cp:coreProperties>
</file>