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4BA" w:rsidRPr="006C34BA" w:rsidRDefault="006C34BA" w:rsidP="00B523A2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C34BA">
        <w:rPr>
          <w:rFonts w:eastAsia="Times New Roman"/>
          <w:sz w:val="27"/>
          <w:szCs w:val="27"/>
        </w:rPr>
        <w:t>ПРОТОКОЛ № Z025754-2</w:t>
      </w:r>
      <w:r w:rsidRPr="006C34B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C34BA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 w:rsidRPr="006C34BA">
        <w:rPr>
          <w:rFonts w:eastAsia="Times New Roman"/>
          <w:sz w:val="27"/>
          <w:szCs w:val="27"/>
        </w:rPr>
        <w:t xml:space="preserve"> инвентаря и хозяйственных принадлежностей для СХ УПТК Волгодонского филиала ОАО «НИАЭП» (лот 29-2013)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6C3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23A2" w:rsidRDefault="00B523A2" w:rsidP="00B523A2">
            <w:pPr>
              <w:jc w:val="both"/>
              <w:rPr>
                <w:rFonts w:eastAsia="Times New Roman"/>
              </w:rPr>
            </w:pPr>
          </w:p>
          <w:p w:rsidR="006C34BA" w:rsidRDefault="006C34BA" w:rsidP="00B523A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6C34BA" w:rsidRDefault="006C34BA" w:rsidP="00B523A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 w:rsidP="00B523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сентября 2013 г.</w:t>
            </w:r>
          </w:p>
        </w:tc>
      </w:tr>
    </w:tbl>
    <w:p w:rsidR="006C34BA" w:rsidRDefault="006C34BA" w:rsidP="00B523A2">
      <w:pPr>
        <w:pStyle w:val="a3"/>
        <w:spacing w:before="0" w:beforeAutospacing="0" w:after="0" w:afterAutospacing="0"/>
        <w:jc w:val="both"/>
      </w:pPr>
    </w:p>
    <w:p w:rsidR="00B523A2" w:rsidRDefault="00B523A2" w:rsidP="00B523A2">
      <w:pPr>
        <w:pStyle w:val="a3"/>
        <w:spacing w:before="0" w:beforeAutospacing="0" w:after="0" w:afterAutospacing="0"/>
        <w:jc w:val="both"/>
      </w:pPr>
    </w:p>
    <w:p w:rsidR="006C34BA" w:rsidRDefault="006C34BA" w:rsidP="00B523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523A2" w:rsidRDefault="00B523A2" w:rsidP="00B523A2">
      <w:pPr>
        <w:pStyle w:val="3"/>
        <w:spacing w:before="0" w:beforeAutospacing="0" w:after="0" w:afterAutospacing="0"/>
        <w:jc w:val="both"/>
        <w:rPr>
          <w:rFonts w:eastAsia="Times New Roman"/>
        </w:rPr>
      </w:pPr>
    </w:p>
    <w:p w:rsidR="006C34BA" w:rsidRPr="00B523A2" w:rsidRDefault="006C34BA" w:rsidP="00B523A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6C34BA" w:rsidRPr="00B523A2" w:rsidRDefault="006C34BA" w:rsidP="00B523A2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6C34BA" w:rsidRPr="00B523A2" w:rsidRDefault="006C34BA" w:rsidP="00B523A2">
      <w:pPr>
        <w:pStyle w:val="a3"/>
        <w:spacing w:before="0" w:beforeAutospacing="0" w:after="0" w:afterAutospacing="0"/>
        <w:jc w:val="both"/>
      </w:pPr>
      <w:r w:rsidRPr="00B523A2">
        <w:t xml:space="preserve">Предмет договора: право заключения договора на поставку инвентаря и хозяйственных принадлежностей для СХ УПТК Волгодонского филиала ОАО «НИАЭП» (лот 29-2013). </w:t>
      </w:r>
    </w:p>
    <w:p w:rsidR="006C34BA" w:rsidRPr="00B523A2" w:rsidRDefault="006C34BA" w:rsidP="00B523A2">
      <w:pPr>
        <w:pStyle w:val="a3"/>
        <w:spacing w:before="0" w:beforeAutospacing="0" w:after="0" w:afterAutospacing="0"/>
        <w:jc w:val="both"/>
      </w:pPr>
      <w:r w:rsidRPr="00B523A2">
        <w:t>Начальная (максимальная) цена договора: 643 966,00 руб. (шестьсот сорок три тысячи девятьсот шестьдесят шесть рублей 00 копеек), включая НДС.</w:t>
      </w:r>
    </w:p>
    <w:p w:rsidR="006C34BA" w:rsidRPr="00B523A2" w:rsidRDefault="006C34BA" w:rsidP="00B523A2">
      <w:pPr>
        <w:pStyle w:val="a3"/>
        <w:spacing w:before="0" w:beforeAutospacing="0" w:after="0" w:afterAutospacing="0"/>
        <w:jc w:val="both"/>
      </w:pPr>
      <w:r w:rsidRPr="00B523A2">
        <w:t>Срок исполнения договора: 21 календарный день с момента заключения Договора.</w:t>
      </w:r>
    </w:p>
    <w:p w:rsidR="006C34BA" w:rsidRPr="00B523A2" w:rsidRDefault="006C34BA" w:rsidP="00B523A2">
      <w:pPr>
        <w:jc w:val="both"/>
      </w:pPr>
      <w:r w:rsidRPr="00B523A2">
        <w:t>Порядок оплаты: Аванс – не предусмотрен. 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B523A2">
        <w:t>ов</w:t>
      </w:r>
      <w:proofErr w:type="spellEnd"/>
      <w:r w:rsidRPr="00B523A2">
        <w:t>) приемки Товара по количеству и качеству без отметок о выявленных Несоответствиях (без замечаний), оформленног</w:t>
      </w:r>
      <w:proofErr w:type="gramStart"/>
      <w:r w:rsidRPr="00B523A2">
        <w:t>о(</w:t>
      </w:r>
      <w:proofErr w:type="spellStart"/>
      <w:proofErr w:type="gramEnd"/>
      <w:r w:rsidRPr="00B523A2">
        <w:t>ных</w:t>
      </w:r>
      <w:proofErr w:type="spellEnd"/>
      <w:r w:rsidRPr="00B523A2">
        <w:t>) Покупателем, и при наличии оригиналов следующих документов: счета Поставщика; счета-фактуры Поставщика – 1 экз.; товарной накладной (ф. ТОРГ-12) - 2 экз.; транспортной накладной/ТТН (ф.1-Т), - 1 экз.</w:t>
      </w:r>
    </w:p>
    <w:p w:rsidR="006C34BA" w:rsidRPr="00B523A2" w:rsidRDefault="006C34BA" w:rsidP="00B523A2">
      <w:pPr>
        <w:pStyle w:val="a3"/>
        <w:spacing w:before="0" w:beforeAutospacing="0" w:after="0" w:afterAutospacing="0"/>
        <w:jc w:val="both"/>
      </w:pPr>
      <w:r w:rsidRPr="00B523A2">
        <w:t>Состав и объем товара:</w:t>
      </w:r>
      <w:r w:rsidRPr="00B523A2">
        <w:rPr>
          <w:color w:val="000000"/>
        </w:rPr>
        <w:t xml:space="preserve"> определяются в Спецификации (Приложение Том 2 «Техническая часть»).</w:t>
      </w:r>
    </w:p>
    <w:p w:rsidR="00B523A2" w:rsidRDefault="00B523A2" w:rsidP="00B523A2">
      <w:pPr>
        <w:pStyle w:val="a3"/>
        <w:spacing w:before="0" w:beforeAutospacing="0" w:after="0" w:afterAutospacing="0"/>
        <w:jc w:val="both"/>
      </w:pPr>
    </w:p>
    <w:p w:rsidR="006C34BA" w:rsidRPr="00B523A2" w:rsidRDefault="006C34BA" w:rsidP="00B523A2">
      <w:pPr>
        <w:pStyle w:val="a3"/>
        <w:spacing w:before="0" w:beforeAutospacing="0" w:after="0" w:afterAutospacing="0"/>
        <w:jc w:val="both"/>
      </w:pPr>
      <w:proofErr w:type="gramStart"/>
      <w:r w:rsidRPr="00B523A2">
        <w:t xml:space="preserve">Извещение о проведении запроса цен и документации по запросу цен опубликованы «29»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B523A2">
          <w:rPr>
            <w:rStyle w:val="a4"/>
          </w:rPr>
          <w:t>http://zakupki.rosatom.ru/</w:t>
        </w:r>
      </w:hyperlink>
      <w:r w:rsidRPr="00B523A2">
        <w:t>, закупка №130829/0536/962, на ЭТП «</w:t>
      </w:r>
      <w:proofErr w:type="spellStart"/>
      <w:r w:rsidRPr="00B523A2">
        <w:fldChar w:fldCharType="begin"/>
      </w:r>
      <w:r w:rsidRPr="00B523A2">
        <w:instrText xml:space="preserve"> HYPERLINK "http://www.a-k-d.ru/" </w:instrText>
      </w:r>
      <w:r w:rsidRPr="00B523A2">
        <w:fldChar w:fldCharType="separate"/>
      </w:r>
      <w:r w:rsidRPr="00B523A2">
        <w:rPr>
          <w:rStyle w:val="a4"/>
        </w:rPr>
        <w:t>a-k-d.ru</w:t>
      </w:r>
      <w:proofErr w:type="spellEnd"/>
      <w:r w:rsidRPr="00B523A2">
        <w:fldChar w:fldCharType="end"/>
      </w:r>
      <w:r w:rsidRPr="00B523A2">
        <w:t>», закупка №Z025754. 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6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proofErr w:type="spellStart"/>
        <w:r w:rsidRPr="00B523A2">
          <w:rPr>
            <w:lang w:val="en-US"/>
          </w:rPr>
          <w:t>gov</w:t>
        </w:r>
        <w:proofErr w:type="spellEnd"/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 xml:space="preserve">, закупка № </w:t>
      </w:r>
      <w:r w:rsidR="00BE1216" w:rsidRPr="00B523A2">
        <w:t>31300522249.</w:t>
      </w:r>
    </w:p>
    <w:p w:rsidR="00B523A2" w:rsidRDefault="00B523A2" w:rsidP="00B523A2">
      <w:pPr>
        <w:pStyle w:val="a3"/>
        <w:spacing w:before="0" w:beforeAutospacing="0" w:after="0" w:afterAutospacing="0"/>
        <w:jc w:val="both"/>
      </w:pPr>
    </w:p>
    <w:p w:rsidR="00BE1216" w:rsidRPr="00B523A2" w:rsidRDefault="00BE1216" w:rsidP="00B523A2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10:30:00 (время московское) «26» сентября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BE1216" w:rsidRDefault="00BE1216" w:rsidP="00B523A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E1216" w:rsidRDefault="00BE1216" w:rsidP="00B523A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E1216" w:rsidRPr="00CE1B19" w:rsidRDefault="00BE1216" w:rsidP="00BE1216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7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E1216" w:rsidRPr="002F77D4" w:rsidTr="00BE12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E1216" w:rsidRPr="002F77D4" w:rsidTr="00BE12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E1216" w:rsidRPr="002F77D4" w:rsidTr="00BE12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Default="00BE1216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Default="00BE1216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Default="00BE1216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Default="00BE1216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E1216" w:rsidRPr="002F77D4" w:rsidTr="00BE12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E1216" w:rsidRPr="002F77D4" w:rsidTr="00BE12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1216" w:rsidRPr="002F77D4" w:rsidRDefault="00BE1216" w:rsidP="00BE1216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BE1216" w:rsidRDefault="00BE1216" w:rsidP="00BE1216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E1216" w:rsidRDefault="00BE1216" w:rsidP="00B523A2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BE1216" w:rsidRPr="00B523A2" w:rsidRDefault="00BE1216" w:rsidP="00BE1216">
      <w:pPr>
        <w:pStyle w:val="3"/>
        <w:spacing w:before="0" w:beforeAutospacing="0" w:after="0" w:afterAutospacing="0"/>
        <w:rPr>
          <w:b w:val="0"/>
          <w:sz w:val="10"/>
          <w:szCs w:val="10"/>
        </w:rPr>
      </w:pPr>
    </w:p>
    <w:p w:rsidR="00BE1216" w:rsidRPr="00BE1216" w:rsidRDefault="00BE1216" w:rsidP="00B523A2">
      <w:pPr>
        <w:pStyle w:val="a8"/>
        <w:numPr>
          <w:ilvl w:val="0"/>
          <w:numId w:val="1"/>
        </w:numPr>
        <w:tabs>
          <w:tab w:val="clear" w:pos="720"/>
          <w:tab w:val="left" w:pos="284"/>
          <w:tab w:val="num" w:pos="1276"/>
        </w:tabs>
        <w:ind w:left="0" w:firstLine="0"/>
        <w:jc w:val="both"/>
        <w:rPr>
          <w:u w:val="single"/>
        </w:rPr>
      </w:pPr>
      <w:proofErr w:type="gramStart"/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09</w:t>
      </w:r>
      <w:r w:rsidRPr="00D743A0">
        <w:rPr>
          <w:rFonts w:eastAsia="Times New Roman"/>
        </w:rPr>
        <w:t>.2013 г., 12:00</w:t>
      </w:r>
      <w:r>
        <w:rPr>
          <w:rFonts w:eastAsia="Times New Roman"/>
        </w:rPr>
        <w:t>, срока продления подачи заявок на участие в запросе цен 13.09.2013 г., 12-00</w:t>
      </w:r>
      <w:r w:rsidRPr="00D743A0">
        <w:rPr>
          <w:rFonts w:eastAsia="Times New Roman"/>
        </w:rPr>
        <w:t xml:space="preserve"> 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9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  <w:proofErr w:type="gramEnd"/>
    </w:p>
    <w:p w:rsidR="00BE1216" w:rsidRPr="00B523A2" w:rsidRDefault="00BE1216" w:rsidP="001C041A">
      <w:pPr>
        <w:pStyle w:val="a8"/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93"/>
        <w:gridCol w:w="4734"/>
        <w:gridCol w:w="4642"/>
      </w:tblGrid>
      <w:tr w:rsidR="00BE1216" w:rsidTr="00B52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 w:rsidP="00BE1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BE1216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 w:rsidP="00BE12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E1216" w:rsidTr="00B52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9244_Z025754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«Промышленные технологии»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5836648040</w:t>
            </w:r>
            <w:r w:rsidR="00BE1216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BE1216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440008, Пензенская</w:t>
            </w:r>
            <w:r w:rsidR="00BE1216">
              <w:rPr>
                <w:rFonts w:eastAsia="Times New Roman"/>
              </w:rPr>
              <w:t xml:space="preserve"> область, г</w:t>
            </w:r>
            <w:proofErr w:type="gramStart"/>
            <w:r w:rsidR="00BE1216">
              <w:rPr>
                <w:rFonts w:eastAsia="Times New Roman"/>
              </w:rPr>
              <w:t>.П</w:t>
            </w:r>
            <w:proofErr w:type="gramEnd"/>
            <w:r w:rsidR="00BE1216">
              <w:rPr>
                <w:rFonts w:eastAsia="Times New Roman"/>
              </w:rPr>
              <w:t xml:space="preserve">енза, ул. </w:t>
            </w:r>
            <w:proofErr w:type="spellStart"/>
            <w:r w:rsidR="00BE1216">
              <w:rPr>
                <w:rFonts w:eastAsia="Times New Roman"/>
              </w:rPr>
              <w:t>Ставского</w:t>
            </w:r>
            <w:proofErr w:type="spellEnd"/>
            <w:r>
              <w:rPr>
                <w:rFonts w:eastAsia="Times New Roman"/>
              </w:rPr>
              <w:t>, д. 4</w:t>
            </w:r>
            <w:r w:rsidR="00BE121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 w:rsidR="00B523A2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27</w:t>
            </w:r>
            <w:r w:rsidR="00BE1216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516</w:t>
            </w:r>
            <w:r w:rsidR="00BE121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786</w:t>
            </w:r>
            <w:r w:rsidR="00BE1216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21 р</w:t>
            </w:r>
            <w:r w:rsidR="00BE1216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(пятьсот шестнадцать тысяч семьсот восемьдесят шесть рублей 21 копейка) с учетом НДС</w:t>
            </w:r>
          </w:p>
        </w:tc>
      </w:tr>
      <w:tr w:rsidR="00BE1216" w:rsidTr="00B523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6822_Z025754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«ИТЕЛИУМ»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6C34BA" w:rsidP="00B52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7724820603</w:t>
            </w:r>
            <w:r w:rsidR="00BE1216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BE1216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117546, </w:t>
            </w:r>
            <w:r w:rsidR="00BE1216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Москва, Харьковский проезд, д.7, корп.1А</w:t>
            </w:r>
            <w:r w:rsidR="00BE1216">
              <w:rPr>
                <w:rFonts w:eastAsia="Times New Roman"/>
              </w:rPr>
              <w:t>.</w:t>
            </w:r>
            <w:r w:rsidR="00B523A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4BA" w:rsidRDefault="00BE1216" w:rsidP="00BE12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602 290,</w:t>
            </w:r>
            <w:r w:rsidR="006C34BA">
              <w:rPr>
                <w:rFonts w:eastAsia="Times New Roman"/>
              </w:rPr>
              <w:t>85 р</w:t>
            </w:r>
            <w:r>
              <w:rPr>
                <w:rFonts w:eastAsia="Times New Roman"/>
              </w:rPr>
              <w:t xml:space="preserve">уб. </w:t>
            </w:r>
            <w:r w:rsidR="006C34BA">
              <w:rPr>
                <w:rFonts w:eastAsia="Times New Roman"/>
              </w:rPr>
              <w:t>(шестьсот две тысячи двести девяносто рублей 85 копеек) с учетом НДС</w:t>
            </w:r>
          </w:p>
        </w:tc>
      </w:tr>
    </w:tbl>
    <w:p w:rsidR="001C041A" w:rsidRDefault="001C041A" w:rsidP="0044540C">
      <w:pPr>
        <w:pStyle w:val="a8"/>
        <w:numPr>
          <w:ilvl w:val="0"/>
          <w:numId w:val="1"/>
        </w:numPr>
        <w:tabs>
          <w:tab w:val="clear" w:pos="720"/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</w:t>
      </w:r>
      <w:r w:rsidR="0044540C">
        <w:rPr>
          <w:rFonts w:eastAsia="Times New Roman"/>
        </w:rPr>
        <w:t>:</w:t>
      </w:r>
    </w:p>
    <w:p w:rsidR="0044540C" w:rsidRPr="0044540C" w:rsidRDefault="0044540C" w:rsidP="00027D9A">
      <w:pPr>
        <w:pStyle w:val="a8"/>
        <w:tabs>
          <w:tab w:val="left" w:pos="426"/>
          <w:tab w:val="left" w:pos="993"/>
        </w:tabs>
        <w:ind w:left="0"/>
        <w:jc w:val="both"/>
        <w:rPr>
          <w:rFonts w:eastAsia="Times New Roman"/>
          <w:sz w:val="10"/>
          <w:szCs w:val="10"/>
        </w:rPr>
      </w:pPr>
    </w:p>
    <w:p w:rsidR="001C041A" w:rsidRPr="00027D9A" w:rsidRDefault="001C041A" w:rsidP="00027D9A">
      <w:pPr>
        <w:pStyle w:val="a8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027D9A">
        <w:rPr>
          <w:rFonts w:eastAsia="Times New Roman"/>
        </w:rPr>
        <w:t xml:space="preserve">В соответствии с пунктом 14.8.4 ЕОСЗ направить участникам запроса цен запросы о </w:t>
      </w:r>
      <w:r>
        <w:t>предоставлении уточненной информации, не изменяющей условия заявки на участие в открытом запросе цен,</w:t>
      </w:r>
      <w:r w:rsidRPr="00027D9A">
        <w:rPr>
          <w:rFonts w:eastAsia="Times New Roman"/>
        </w:rPr>
        <w:t xml:space="preserve"> в срок до 2013-10-01 12:00:00, </w:t>
      </w:r>
      <w:r>
        <w:t>а именно:</w:t>
      </w:r>
    </w:p>
    <w:p w:rsidR="001C041A" w:rsidRPr="0044540C" w:rsidRDefault="001C041A" w:rsidP="0044540C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sz w:val="20"/>
          <w:szCs w:val="20"/>
        </w:rPr>
      </w:pPr>
    </w:p>
    <w:p w:rsidR="001C041A" w:rsidRPr="0044540C" w:rsidRDefault="001C041A" w:rsidP="00027D9A">
      <w:pPr>
        <w:pStyle w:val="a8"/>
        <w:numPr>
          <w:ilvl w:val="2"/>
          <w:numId w:val="10"/>
        </w:numPr>
        <w:tabs>
          <w:tab w:val="left" w:pos="709"/>
        </w:tabs>
        <w:ind w:left="0" w:firstLine="0"/>
        <w:jc w:val="both"/>
        <w:rPr>
          <w:rFonts w:eastAsia="Times New Roman"/>
          <w:b/>
        </w:rPr>
      </w:pPr>
      <w:r w:rsidRPr="0044540C">
        <w:rPr>
          <w:rFonts w:eastAsia="Times New Roman"/>
          <w:b/>
        </w:rPr>
        <w:t>ООО «Промышленные технологии».</w:t>
      </w:r>
    </w:p>
    <w:p w:rsidR="001C041A" w:rsidRPr="00791484" w:rsidRDefault="001C041A" w:rsidP="0044540C">
      <w:pPr>
        <w:pStyle w:val="Times12"/>
        <w:numPr>
          <w:ilvl w:val="0"/>
          <w:numId w:val="5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r>
        <w:rPr>
          <w:szCs w:val="24"/>
        </w:rPr>
        <w:t>у</w:t>
      </w:r>
      <w:r w:rsidRPr="00791484">
        <w:rPr>
          <w:szCs w:val="24"/>
        </w:rPr>
        <w:t>казать товарные знаки товаров по позициям № 2,</w:t>
      </w:r>
      <w:r>
        <w:rPr>
          <w:szCs w:val="24"/>
        </w:rPr>
        <w:t xml:space="preserve"> 3,</w:t>
      </w:r>
      <w:r w:rsidRPr="00791484">
        <w:rPr>
          <w:szCs w:val="24"/>
        </w:rPr>
        <w:t xml:space="preserve"> 4, 7, 15, 16, 17, 26, 45 технического предложения участника (Форма 3);</w:t>
      </w:r>
    </w:p>
    <w:p w:rsidR="001C041A" w:rsidRPr="00791484" w:rsidRDefault="001C041A" w:rsidP="0044540C">
      <w:pPr>
        <w:pStyle w:val="Times12"/>
        <w:numPr>
          <w:ilvl w:val="0"/>
          <w:numId w:val="5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r>
        <w:rPr>
          <w:szCs w:val="24"/>
        </w:rPr>
        <w:t>у</w:t>
      </w:r>
      <w:r w:rsidRPr="00791484">
        <w:rPr>
          <w:szCs w:val="24"/>
        </w:rPr>
        <w:t>точнить наименование товара по позициям № 18, 19 технического предложения участника (Форма 3), представив, при необходимости, откорректированные документы;</w:t>
      </w:r>
    </w:p>
    <w:p w:rsidR="001C041A" w:rsidRPr="00791484" w:rsidRDefault="0044540C" w:rsidP="0044540C">
      <w:pPr>
        <w:pStyle w:val="Times12"/>
        <w:numPr>
          <w:ilvl w:val="0"/>
          <w:numId w:val="5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r>
        <w:rPr>
          <w:szCs w:val="24"/>
        </w:rPr>
        <w:t>у</w:t>
      </w:r>
      <w:r w:rsidR="001C041A" w:rsidRPr="00791484">
        <w:rPr>
          <w:szCs w:val="24"/>
        </w:rPr>
        <w:t xml:space="preserve">казать товарный знак товара по позиции № 32 технического предложения участника (Форма 3), а также уточнить технические характеристики товара: количество ступеней в </w:t>
      </w:r>
      <w:proofErr w:type="spellStart"/>
      <w:r w:rsidR="001C041A" w:rsidRPr="00791484">
        <w:rPr>
          <w:szCs w:val="24"/>
        </w:rPr>
        <w:t>трехсекционной</w:t>
      </w:r>
      <w:proofErr w:type="spellEnd"/>
      <w:r w:rsidR="001C041A" w:rsidRPr="00791484">
        <w:rPr>
          <w:szCs w:val="24"/>
        </w:rPr>
        <w:t xml:space="preserve"> лестнице;</w:t>
      </w:r>
    </w:p>
    <w:p w:rsidR="001C041A" w:rsidRPr="00791484" w:rsidRDefault="001C041A" w:rsidP="0044540C">
      <w:pPr>
        <w:pStyle w:val="Times12"/>
        <w:numPr>
          <w:ilvl w:val="0"/>
          <w:numId w:val="5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r w:rsidRPr="00791484">
        <w:rPr>
          <w:szCs w:val="24"/>
        </w:rPr>
        <w:t> уточнить срок действия заявки участника, указанный в заявке (Форма 1), который должен быть менее 60</w:t>
      </w:r>
      <w:r w:rsidRPr="00791484">
        <w:rPr>
          <w:i/>
          <w:szCs w:val="24"/>
        </w:rPr>
        <w:t xml:space="preserve"> </w:t>
      </w:r>
      <w:r w:rsidRPr="00791484">
        <w:rPr>
          <w:szCs w:val="24"/>
        </w:rPr>
        <w:t>календарных дней со дня, следующего за днем проведения процедуры вскрытия поступивших конвертов с заявками на участие в запросе цен, в соответствии с требованиями п. 14 «Информационной карты запроса цен»;</w:t>
      </w:r>
    </w:p>
    <w:p w:rsidR="001C041A" w:rsidRPr="00791484" w:rsidRDefault="001C041A" w:rsidP="0044540C">
      <w:pPr>
        <w:pStyle w:val="Times12"/>
        <w:numPr>
          <w:ilvl w:val="0"/>
          <w:numId w:val="5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r w:rsidRPr="00791484">
        <w:rPr>
          <w:szCs w:val="24"/>
        </w:rPr>
        <w:t> уточнить количество участников общества в таблице 2 «Сведения о цепочке собственников, включая бенефициаров (в том числе конечных)», так как один из участников общества указан только как руководитель;</w:t>
      </w:r>
    </w:p>
    <w:p w:rsidR="001C041A" w:rsidRPr="00791484" w:rsidRDefault="001C041A" w:rsidP="0044540C">
      <w:pPr>
        <w:pStyle w:val="Times12"/>
        <w:numPr>
          <w:ilvl w:val="0"/>
          <w:numId w:val="5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r w:rsidRPr="00791484">
        <w:rPr>
          <w:szCs w:val="24"/>
        </w:rPr>
        <w:t> </w:t>
      </w:r>
      <w:proofErr w:type="gramStart"/>
      <w:r w:rsidRPr="00791484">
        <w:rPr>
          <w:szCs w:val="24"/>
        </w:rPr>
        <w:t>представить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явля</w:t>
      </w:r>
      <w:r>
        <w:rPr>
          <w:szCs w:val="24"/>
        </w:rPr>
        <w:t>е</w:t>
      </w:r>
      <w:r w:rsidRPr="00791484">
        <w:rPr>
          <w:szCs w:val="24"/>
        </w:rPr>
        <w:t>тся крупной сделкой с указанием предмета сделки, цены сделки и сторон по сделке, либо письмо участника запроса цен о том, что данная</w:t>
      </w:r>
      <w:proofErr w:type="gramEnd"/>
      <w:r w:rsidRPr="00791484">
        <w:rPr>
          <w:szCs w:val="24"/>
        </w:rPr>
        <w:t xml:space="preserve"> сделка для такого участника запроса цен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1C041A" w:rsidRPr="00791484" w:rsidRDefault="001C041A" w:rsidP="0044540C">
      <w:pPr>
        <w:tabs>
          <w:tab w:val="left" w:pos="426"/>
          <w:tab w:val="left" w:pos="993"/>
          <w:tab w:val="left" w:pos="1204"/>
          <w:tab w:val="left" w:pos="1346"/>
          <w:tab w:val="left" w:pos="2763"/>
        </w:tabs>
        <w:jc w:val="both"/>
      </w:pPr>
      <w:r w:rsidRPr="00791484">
        <w:t xml:space="preserve">В случае если сделка не является для участника запроса цен крупной сделкой, </w:t>
      </w:r>
      <w:r w:rsidRPr="00791484">
        <w:rPr>
          <w:u w:val="single"/>
        </w:rPr>
        <w:t>необходимо</w:t>
      </w:r>
      <w:r w:rsidRPr="00791484">
        <w:t xml:space="preserve"> представить письмо о том, что данная сделка для такого участника запроса цен не является крупной. В письме должны быть указаны лица, являющиеся сторонами в сделке, цена и предмет сделки.</w:t>
      </w:r>
    </w:p>
    <w:p w:rsidR="001C041A" w:rsidRPr="00791484" w:rsidRDefault="001C041A" w:rsidP="0044540C">
      <w:pPr>
        <w:tabs>
          <w:tab w:val="left" w:pos="426"/>
          <w:tab w:val="left" w:pos="993"/>
          <w:tab w:val="left" w:pos="1204"/>
          <w:tab w:val="left" w:pos="1346"/>
          <w:tab w:val="left" w:pos="2763"/>
        </w:tabs>
        <w:jc w:val="both"/>
      </w:pPr>
      <w:r w:rsidRPr="00791484">
        <w:t xml:space="preserve">В случае если одобрения крупной сделки не требуется, </w:t>
      </w:r>
      <w:r w:rsidRPr="00791484">
        <w:rPr>
          <w:u w:val="single"/>
        </w:rPr>
        <w:t>необходимо</w:t>
      </w:r>
      <w:r w:rsidRPr="00791484">
        <w:t xml:space="preserve"> представить письмо о том, что данная сделка для такого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</w:r>
    </w:p>
    <w:p w:rsidR="001C041A" w:rsidRDefault="001C041A" w:rsidP="0044540C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  <w:proofErr w:type="gramStart"/>
      <w:r w:rsidRPr="00791484">
        <w:t>В случае если получение решения об одобрении или о совершении крупной сделки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</w:t>
      </w:r>
      <w:proofErr w:type="gramEnd"/>
      <w:r w:rsidRPr="00791484">
        <w:t xml:space="preserve"> </w:t>
      </w:r>
      <w:proofErr w:type="gramStart"/>
      <w:r w:rsidRPr="00791484">
        <w:t>случае</w:t>
      </w:r>
      <w:proofErr w:type="gramEnd"/>
      <w:r w:rsidRPr="00791484">
        <w:t xml:space="preserve"> признания его победителем запроса цен представить вышеуказанное решение до момента заключения договора.</w:t>
      </w:r>
    </w:p>
    <w:p w:rsidR="001C041A" w:rsidRPr="0044540C" w:rsidRDefault="001C041A" w:rsidP="0044540C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sz w:val="10"/>
          <w:szCs w:val="10"/>
        </w:rPr>
      </w:pP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Комарова Зоя Ивановна, Траханов Алексей Александрович, Трофименко Виктория Альбертовна, Якубовский Алексей Сергеевич); </w:t>
      </w: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C041A" w:rsidRPr="0044540C" w:rsidRDefault="001C041A" w:rsidP="00027D9A">
      <w:pPr>
        <w:pStyle w:val="a8"/>
        <w:numPr>
          <w:ilvl w:val="2"/>
          <w:numId w:val="10"/>
        </w:numPr>
        <w:tabs>
          <w:tab w:val="left" w:pos="709"/>
        </w:tabs>
        <w:ind w:left="0" w:firstLine="0"/>
        <w:jc w:val="both"/>
        <w:rPr>
          <w:rFonts w:eastAsia="Times New Roman"/>
          <w:b/>
        </w:rPr>
      </w:pPr>
      <w:r w:rsidRPr="0044540C">
        <w:rPr>
          <w:rFonts w:eastAsia="Times New Roman"/>
          <w:b/>
        </w:rPr>
        <w:lastRenderedPageBreak/>
        <w:t>ЗАО «Ителиум».</w:t>
      </w:r>
    </w:p>
    <w:p w:rsidR="001C041A" w:rsidRPr="00791484" w:rsidRDefault="001C041A" w:rsidP="0044540C">
      <w:pPr>
        <w:pStyle w:val="Times12"/>
        <w:numPr>
          <w:ilvl w:val="0"/>
          <w:numId w:val="7"/>
        </w:numPr>
        <w:tabs>
          <w:tab w:val="left" w:pos="426"/>
          <w:tab w:val="left" w:pos="993"/>
          <w:tab w:val="left" w:pos="1418"/>
        </w:tabs>
        <w:ind w:left="0" w:firstLine="0"/>
        <w:rPr>
          <w:szCs w:val="24"/>
        </w:rPr>
      </w:pPr>
      <w:proofErr w:type="gramStart"/>
      <w:r w:rsidRPr="00791484">
        <w:rPr>
          <w:szCs w:val="24"/>
        </w:rPr>
        <w:t>представить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явля</w:t>
      </w:r>
      <w:r>
        <w:rPr>
          <w:szCs w:val="24"/>
        </w:rPr>
        <w:t>е</w:t>
      </w:r>
      <w:r w:rsidRPr="00791484">
        <w:rPr>
          <w:szCs w:val="24"/>
        </w:rPr>
        <w:t>тся крупной сделкой с указанием предмета сделки, цены сделки и сторон по сделке, либо письмо участника запроса цен о том, что данная</w:t>
      </w:r>
      <w:proofErr w:type="gramEnd"/>
      <w:r w:rsidRPr="00791484">
        <w:rPr>
          <w:szCs w:val="24"/>
        </w:rPr>
        <w:t xml:space="preserve"> сделка для такого участника запроса цен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1C041A" w:rsidRPr="00791484" w:rsidRDefault="001C041A" w:rsidP="0044540C">
      <w:pPr>
        <w:tabs>
          <w:tab w:val="left" w:pos="426"/>
          <w:tab w:val="left" w:pos="993"/>
          <w:tab w:val="left" w:pos="1204"/>
          <w:tab w:val="left" w:pos="1346"/>
          <w:tab w:val="left" w:pos="2763"/>
        </w:tabs>
        <w:jc w:val="both"/>
      </w:pPr>
      <w:r w:rsidRPr="00791484">
        <w:t xml:space="preserve">В случае если сделка не является для участника запроса цен крупной сделкой, </w:t>
      </w:r>
      <w:r w:rsidRPr="00791484">
        <w:rPr>
          <w:u w:val="single"/>
        </w:rPr>
        <w:t>необходимо</w:t>
      </w:r>
      <w:r w:rsidRPr="00791484">
        <w:t xml:space="preserve"> представить письмо о том, что данная сделка для такого участника запроса цен не является крупной. В письме должны быть указаны лица, являющиеся сторонами в сделке, цена и предмет сделки.</w:t>
      </w:r>
    </w:p>
    <w:p w:rsidR="001C041A" w:rsidRPr="00791484" w:rsidRDefault="001C041A" w:rsidP="0044540C">
      <w:pPr>
        <w:tabs>
          <w:tab w:val="left" w:pos="426"/>
          <w:tab w:val="left" w:pos="993"/>
          <w:tab w:val="left" w:pos="1204"/>
          <w:tab w:val="left" w:pos="1346"/>
          <w:tab w:val="left" w:pos="2763"/>
        </w:tabs>
        <w:jc w:val="both"/>
      </w:pPr>
      <w:r w:rsidRPr="00791484">
        <w:t xml:space="preserve">В случае если одобрения крупной сделки не требуется, </w:t>
      </w:r>
      <w:r w:rsidRPr="00791484">
        <w:rPr>
          <w:u w:val="single"/>
        </w:rPr>
        <w:t>необходимо</w:t>
      </w:r>
      <w:r w:rsidRPr="00791484">
        <w:t xml:space="preserve"> представить письмо о том, что данная сделка для такого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</w:r>
    </w:p>
    <w:p w:rsidR="001C041A" w:rsidRPr="00791484" w:rsidRDefault="001C041A" w:rsidP="0044540C">
      <w:pPr>
        <w:widowControl w:val="0"/>
        <w:numPr>
          <w:ilvl w:val="0"/>
          <w:numId w:val="7"/>
        </w:numPr>
        <w:tabs>
          <w:tab w:val="left" w:pos="426"/>
          <w:tab w:val="left" w:pos="636"/>
          <w:tab w:val="left" w:pos="993"/>
        </w:tabs>
        <w:adjustRightInd w:val="0"/>
        <w:ind w:left="0" w:firstLine="0"/>
        <w:jc w:val="both"/>
        <w:textAlignment w:val="baseline"/>
      </w:pPr>
      <w:proofErr w:type="gramStart"/>
      <w:r w:rsidRPr="00791484">
        <w:t>представить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является сделкой с заинтересованностью с указанием предмета сделки, цены сделки и сторон по сделке, либо письмо участника запроса цен о том, что данная сделка для такого</w:t>
      </w:r>
      <w:proofErr w:type="gramEnd"/>
      <w:r w:rsidRPr="00791484">
        <w:t xml:space="preserve">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1C041A" w:rsidRPr="00791484" w:rsidRDefault="001C041A" w:rsidP="0044540C">
      <w:pPr>
        <w:pStyle w:val="ConsPlusNormal"/>
        <w:tabs>
          <w:tab w:val="left" w:pos="426"/>
          <w:tab w:val="left" w:pos="993"/>
          <w:tab w:val="left" w:pos="1204"/>
          <w:tab w:val="left" w:pos="1346"/>
          <w:tab w:val="left" w:pos="2763"/>
        </w:tabs>
        <w:ind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1484">
        <w:rPr>
          <w:rFonts w:ascii="Times New Roman" w:hAnsi="Times New Roman" w:cs="Times New Roman"/>
          <w:sz w:val="24"/>
          <w:szCs w:val="24"/>
          <w:lang w:eastAsia="ru-RU"/>
        </w:rPr>
        <w:t xml:space="preserve">В случае если сделка не является для участника запроса цен сделкой с заинтересованностью, </w:t>
      </w:r>
      <w:r w:rsidRPr="00791484">
        <w:rPr>
          <w:rFonts w:ascii="Times New Roman" w:hAnsi="Times New Roman" w:cs="Times New Roman"/>
          <w:sz w:val="24"/>
          <w:szCs w:val="24"/>
          <w:u w:val="single"/>
          <w:lang w:eastAsia="ru-RU"/>
        </w:rPr>
        <w:t>необходимо</w:t>
      </w:r>
      <w:r w:rsidRPr="00791484">
        <w:rPr>
          <w:rFonts w:ascii="Times New Roman" w:hAnsi="Times New Roman" w:cs="Times New Roman"/>
          <w:sz w:val="24"/>
          <w:szCs w:val="24"/>
          <w:lang w:eastAsia="ru-RU"/>
        </w:rPr>
        <w:t xml:space="preserve"> представить письмо о том, что данная сделка для такого участника запроса цен не является сделкой с заинтересованностью. В письме должны быть указаны лица, являющиеся сторонами в сделке, цена и предмет сделки. </w:t>
      </w:r>
    </w:p>
    <w:p w:rsidR="001C041A" w:rsidRPr="00791484" w:rsidRDefault="001C041A" w:rsidP="0044540C">
      <w:pPr>
        <w:tabs>
          <w:tab w:val="left" w:pos="426"/>
          <w:tab w:val="left" w:pos="993"/>
          <w:tab w:val="left" w:pos="1204"/>
          <w:tab w:val="left" w:pos="1346"/>
          <w:tab w:val="left" w:pos="2763"/>
        </w:tabs>
        <w:jc w:val="both"/>
      </w:pPr>
      <w:r w:rsidRPr="00791484">
        <w:t>В случае если одобрения сделки с заинтересованностью не требуется, необходимо представить письмо о том, что данная сделка для такого участника запроса цен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</w: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proofErr w:type="gramStart"/>
      <w:r w:rsidRPr="00791484">
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</w:t>
      </w:r>
      <w:proofErr w:type="gramEnd"/>
      <w:r w:rsidRPr="00791484">
        <w:t xml:space="preserve">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</w:r>
    </w:p>
    <w:p w:rsidR="0044540C" w:rsidRDefault="0044540C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Комарова Зоя Ивановна, Траханов Алексей Александрович, Трофименко Виктория Альбертовна, Якубовский Алексей Сергеевич);</w:t>
      </w: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1C041A" w:rsidRDefault="001C041A" w:rsidP="0044540C">
      <w:pPr>
        <w:tabs>
          <w:tab w:val="left" w:pos="426"/>
          <w:tab w:val="left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C041A" w:rsidRDefault="001C041A" w:rsidP="0044540C">
      <w:pPr>
        <w:widowControl w:val="0"/>
        <w:tabs>
          <w:tab w:val="left" w:pos="426"/>
          <w:tab w:val="left" w:pos="636"/>
          <w:tab w:val="left" w:pos="993"/>
        </w:tabs>
        <w:adjustRightInd w:val="0"/>
        <w:jc w:val="both"/>
        <w:textAlignment w:val="baseline"/>
      </w:pPr>
    </w:p>
    <w:p w:rsidR="001C041A" w:rsidRPr="00B523A2" w:rsidRDefault="001C041A" w:rsidP="00027D9A">
      <w:pPr>
        <w:pStyle w:val="a8"/>
        <w:numPr>
          <w:ilvl w:val="1"/>
          <w:numId w:val="10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B523A2">
        <w:rPr>
          <w:rFonts w:eastAsia="Times New Roman"/>
        </w:rPr>
        <w:lastRenderedPageBreak/>
        <w:t xml:space="preserve">В связи с направлением запроса об уточнении заявок </w:t>
      </w:r>
      <w:r w:rsidR="00B523A2" w:rsidRPr="00B523A2">
        <w:rPr>
          <w:rFonts w:eastAsia="Times New Roman"/>
        </w:rPr>
        <w:t xml:space="preserve">участников </w:t>
      </w:r>
      <w:r w:rsidRPr="00B523A2">
        <w:rPr>
          <w:rFonts w:eastAsia="Times New Roman"/>
        </w:rPr>
        <w:t xml:space="preserve">и в соответствии с </w:t>
      </w:r>
      <w:r w:rsidR="00B523A2" w:rsidRPr="00B523A2">
        <w:rPr>
          <w:rFonts w:eastAsia="Times New Roman"/>
        </w:rPr>
        <w:t>п</w:t>
      </w:r>
      <w:r w:rsidR="0044540C">
        <w:rPr>
          <w:rFonts w:eastAsia="Times New Roman"/>
        </w:rPr>
        <w:t>унктом</w:t>
      </w:r>
      <w:r w:rsidR="00B523A2" w:rsidRPr="00B523A2">
        <w:rPr>
          <w:rFonts w:eastAsia="Times New Roman"/>
        </w:rPr>
        <w:t xml:space="preserve"> 14.8.11 ЕОСЗ</w:t>
      </w:r>
      <w:r w:rsidR="00B523A2">
        <w:rPr>
          <w:rFonts w:eastAsia="Times New Roman"/>
        </w:rPr>
        <w:t xml:space="preserve"> п</w:t>
      </w:r>
      <w:r w:rsidRPr="00561A5C">
        <w:rPr>
          <w:noProof/>
        </w:rPr>
        <w:t>родлить срок</w:t>
      </w:r>
      <w:r w:rsidR="00B523A2"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1C041A" w:rsidRPr="00561A5C" w:rsidRDefault="001C041A" w:rsidP="00027D9A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 w:rsidR="0069235C"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B523A2">
        <w:rPr>
          <w:noProof/>
        </w:rPr>
        <w:t>08</w:t>
      </w:r>
      <w:r w:rsidRPr="00561A5C">
        <w:rPr>
          <w:noProof/>
        </w:rPr>
        <w:t xml:space="preserve">» </w:t>
      </w:r>
      <w:r w:rsidR="00B523A2">
        <w:rPr>
          <w:noProof/>
        </w:rPr>
        <w:t>октября</w:t>
      </w:r>
      <w:r w:rsidRPr="00561A5C">
        <w:rPr>
          <w:noProof/>
        </w:rPr>
        <w:t xml:space="preserve"> 2013 года.</w:t>
      </w:r>
    </w:p>
    <w:p w:rsidR="001C041A" w:rsidRPr="00561A5C" w:rsidRDefault="001C041A" w:rsidP="00027D9A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 w:rsidR="0069235C"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 w:rsidR="00B523A2">
        <w:rPr>
          <w:noProof/>
        </w:rPr>
        <w:t>11</w:t>
      </w:r>
      <w:r w:rsidR="0044540C">
        <w:rPr>
          <w:noProof/>
        </w:rPr>
        <w:t>» </w:t>
      </w:r>
      <w:r w:rsidR="00B523A2">
        <w:rPr>
          <w:noProof/>
        </w:rPr>
        <w:t>октября</w:t>
      </w:r>
      <w:r w:rsidRPr="00561A5C">
        <w:rPr>
          <w:noProof/>
        </w:rPr>
        <w:t xml:space="preserve"> 2013 года.</w:t>
      </w:r>
    </w:p>
    <w:p w:rsidR="0044540C" w:rsidRDefault="0044540C" w:rsidP="0044540C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523A2" w:rsidRDefault="00B523A2" w:rsidP="0044540C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B523A2" w:rsidRPr="0044540C" w:rsidRDefault="00B523A2" w:rsidP="0044540C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B523A2" w:rsidTr="00B523A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44540C">
            <w:pPr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B523A2" w:rsidRDefault="00B523A2" w:rsidP="0044540C">
            <w:pPr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B523A2" w:rsidTr="00B523A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523A2" w:rsidTr="00B523A2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523A2" w:rsidRDefault="00B523A2" w:rsidP="00B523A2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523A2" w:rsidRPr="0048038E" w:rsidRDefault="00B523A2" w:rsidP="00B523A2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B523A2" w:rsidRPr="0048038E" w:rsidSect="006C34B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4CD"/>
    <w:multiLevelType w:val="hybridMultilevel"/>
    <w:tmpl w:val="F65E0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D110F"/>
    <w:multiLevelType w:val="multilevel"/>
    <w:tmpl w:val="45F65E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FA79F5"/>
    <w:multiLevelType w:val="hybridMultilevel"/>
    <w:tmpl w:val="ED94CC36"/>
    <w:lvl w:ilvl="0" w:tplc="31C231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E6424C3"/>
    <w:multiLevelType w:val="multilevel"/>
    <w:tmpl w:val="9730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845F6B"/>
    <w:multiLevelType w:val="hybridMultilevel"/>
    <w:tmpl w:val="E9CA97E0"/>
    <w:lvl w:ilvl="0" w:tplc="E59893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CB61D9"/>
    <w:multiLevelType w:val="hybridMultilevel"/>
    <w:tmpl w:val="AF7471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A232B"/>
    <w:multiLevelType w:val="multilevel"/>
    <w:tmpl w:val="5D2007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895A9D"/>
    <w:multiLevelType w:val="multilevel"/>
    <w:tmpl w:val="4516B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B596F"/>
    <w:rsid w:val="00027D9A"/>
    <w:rsid w:val="001C041A"/>
    <w:rsid w:val="0044540C"/>
    <w:rsid w:val="0069235C"/>
    <w:rsid w:val="006C34BA"/>
    <w:rsid w:val="00B523A2"/>
    <w:rsid w:val="00BE1216"/>
    <w:rsid w:val="00DB5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ody Text Indent"/>
    <w:basedOn w:val="a"/>
    <w:link w:val="a7"/>
    <w:semiHidden/>
    <w:rsid w:val="006C34BA"/>
    <w:pPr>
      <w:ind w:firstLine="720"/>
      <w:jc w:val="both"/>
    </w:pPr>
    <w:rPr>
      <w:rFonts w:eastAsia="Times New Roman"/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6C34BA"/>
    <w:rPr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BE1216"/>
    <w:pPr>
      <w:ind w:left="720"/>
      <w:contextualSpacing/>
    </w:pPr>
  </w:style>
  <w:style w:type="paragraph" w:customStyle="1" w:styleId="Times12">
    <w:name w:val="Times 12"/>
    <w:basedOn w:val="a"/>
    <w:rsid w:val="001C041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paragraph" w:customStyle="1" w:styleId="ConsPlusNormal">
    <w:name w:val="ConsPlusNormal"/>
    <w:rsid w:val="001C041A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8290536962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1732</Words>
  <Characters>11868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2013-09-27T05:58:00Z</dcterms:created>
  <dcterms:modified xsi:type="dcterms:W3CDTF">2013-09-27T06:52:00Z</dcterms:modified>
</cp:coreProperties>
</file>