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81D967F" w:rsidR="0046465E" w:rsidRPr="0046465E" w:rsidRDefault="00B32DFC" w:rsidP="00035F75">
            <w:pPr>
              <w:widowControl w:val="0"/>
              <w:rPr>
                <w:b/>
              </w:rPr>
            </w:pPr>
            <w:proofErr w:type="spellStart"/>
            <w:r>
              <w:t>Врио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D800BE3" w:rsidR="0046465E" w:rsidRPr="00E84C6B" w:rsidRDefault="0046465E" w:rsidP="00035F75">
            <w:pPr>
              <w:widowControl w:val="0"/>
            </w:pPr>
            <w:r w:rsidRPr="001820AD">
              <w:t xml:space="preserve">_______________ </w:t>
            </w:r>
            <w:proofErr w:type="spellStart"/>
            <w:r w:rsidR="00B32DFC">
              <w:t>А</w:t>
            </w:r>
            <w:r w:rsidRPr="001820AD">
              <w:t>.А.</w:t>
            </w:r>
            <w:r w:rsidR="00B32DFC">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379880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B32DFC" w:rsidRDefault="00CA2886" w:rsidP="00CA2886">
      <w:pPr>
        <w:jc w:val="center"/>
        <w:rPr>
          <w:sz w:val="28"/>
          <w:szCs w:val="28"/>
        </w:rPr>
      </w:pPr>
      <w:proofErr w:type="gramStart"/>
      <w:r w:rsidRPr="00B32DFC">
        <w:rPr>
          <w:sz w:val="28"/>
          <w:szCs w:val="28"/>
        </w:rPr>
        <w:t>открытый</w:t>
      </w:r>
      <w:proofErr w:type="gramEnd"/>
      <w:r w:rsidRPr="00B32DFC">
        <w:rPr>
          <w:sz w:val="28"/>
          <w:szCs w:val="28"/>
        </w:rPr>
        <w:t xml:space="preserve"> </w:t>
      </w:r>
      <w:r w:rsidR="0086714B" w:rsidRPr="00B32DFC">
        <w:rPr>
          <w:sz w:val="28"/>
          <w:szCs w:val="28"/>
        </w:rPr>
        <w:t xml:space="preserve">запрос </w:t>
      </w:r>
      <w:r w:rsidR="00E71027" w:rsidRPr="00B32DFC">
        <w:rPr>
          <w:sz w:val="28"/>
          <w:szCs w:val="28"/>
        </w:rPr>
        <w:t>цен</w:t>
      </w:r>
      <w:r w:rsidRPr="00B32DFC">
        <w:rPr>
          <w:sz w:val="28"/>
          <w:szCs w:val="28"/>
        </w:rPr>
        <w:t xml:space="preserve"> </w:t>
      </w:r>
      <w:r w:rsidR="0086714B" w:rsidRPr="00B32DFC">
        <w:rPr>
          <w:sz w:val="28"/>
          <w:szCs w:val="28"/>
        </w:rPr>
        <w:t xml:space="preserve">в электронной форме </w:t>
      </w:r>
      <w:r w:rsidRPr="00B32DFC">
        <w:rPr>
          <w:sz w:val="28"/>
          <w:szCs w:val="28"/>
        </w:rPr>
        <w:t xml:space="preserve">на право заключения договора </w:t>
      </w:r>
    </w:p>
    <w:p w14:paraId="5FCF75F9" w14:textId="7DC028EE" w:rsidR="00CA2886" w:rsidRPr="00B32DFC" w:rsidRDefault="00CA2886" w:rsidP="00CA2886">
      <w:pPr>
        <w:jc w:val="center"/>
        <w:rPr>
          <w:sz w:val="28"/>
          <w:szCs w:val="28"/>
        </w:rPr>
      </w:pPr>
      <w:proofErr w:type="gramStart"/>
      <w:r w:rsidRPr="00B32DFC">
        <w:rPr>
          <w:sz w:val="28"/>
          <w:szCs w:val="28"/>
        </w:rPr>
        <w:t>на</w:t>
      </w:r>
      <w:proofErr w:type="gramEnd"/>
      <w:r w:rsidRPr="00B32DFC">
        <w:rPr>
          <w:sz w:val="28"/>
          <w:szCs w:val="28"/>
        </w:rPr>
        <w:t xml:space="preserve"> </w:t>
      </w:r>
      <w:r w:rsidR="00B32DFC" w:rsidRPr="00B32DFC">
        <w:rPr>
          <w:bCs/>
          <w:sz w:val="28"/>
          <w:szCs w:val="28"/>
        </w:rPr>
        <w:t xml:space="preserve">выполнение работ по ремонту </w:t>
      </w:r>
      <w:proofErr w:type="spellStart"/>
      <w:r w:rsidR="00B32DFC" w:rsidRPr="00B32DFC">
        <w:rPr>
          <w:bCs/>
          <w:sz w:val="28"/>
          <w:szCs w:val="28"/>
        </w:rPr>
        <w:t>отмостки</w:t>
      </w:r>
      <w:proofErr w:type="spellEnd"/>
      <w:r w:rsidR="00B32DFC" w:rsidRPr="00B32DFC">
        <w:rPr>
          <w:bCs/>
          <w:sz w:val="28"/>
          <w:szCs w:val="28"/>
        </w:rPr>
        <w:t xml:space="preserve"> и системы водоотведения хранилища Свердловского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79880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bookmarkStart w:id="8" w:name="_GoBack"/>
      <w:bookmarkEnd w:id="8"/>
    </w:p>
    <w:p w14:paraId="5471D33A" w14:textId="77777777" w:rsidR="004C3F52" w:rsidRPr="004C3F52" w:rsidRDefault="004C3F52">
      <w:pPr>
        <w:pStyle w:val="14"/>
        <w:rPr>
          <w:rFonts w:eastAsiaTheme="minorEastAsia"/>
          <w:szCs w:val="24"/>
        </w:rPr>
      </w:pPr>
      <w:r w:rsidRPr="004C3F52">
        <w:rPr>
          <w:rStyle w:val="afa"/>
          <w:szCs w:val="24"/>
        </w:rPr>
        <w:fldChar w:fldCharType="begin"/>
      </w:r>
      <w:r w:rsidRPr="004C3F52">
        <w:rPr>
          <w:rStyle w:val="afa"/>
          <w:szCs w:val="24"/>
        </w:rPr>
        <w:instrText xml:space="preserve"> </w:instrText>
      </w:r>
      <w:r w:rsidRPr="004C3F52">
        <w:rPr>
          <w:szCs w:val="24"/>
        </w:rPr>
        <w:instrText>HYPERLINK \l "_Toc393798810"</w:instrText>
      </w:r>
      <w:r w:rsidRPr="004C3F52">
        <w:rPr>
          <w:rStyle w:val="afa"/>
          <w:szCs w:val="24"/>
        </w:rPr>
        <w:instrText xml:space="preserve"> </w:instrText>
      </w:r>
      <w:r w:rsidRPr="004C3F52">
        <w:rPr>
          <w:rStyle w:val="afa"/>
          <w:szCs w:val="24"/>
        </w:rPr>
      </w:r>
      <w:r w:rsidRPr="004C3F52">
        <w:rPr>
          <w:rStyle w:val="afa"/>
          <w:szCs w:val="24"/>
        </w:rPr>
        <w:fldChar w:fldCharType="separate"/>
      </w:r>
      <w:r w:rsidRPr="004C3F52">
        <w:rPr>
          <w:rStyle w:val="afa"/>
          <w:szCs w:val="24"/>
        </w:rPr>
        <w:t>ИЗВЕЩЕНИЕ О ПРОВЕДЕНИИ ЗАПРОСА ЦЕН</w:t>
      </w:r>
      <w:r w:rsidRPr="004C3F52">
        <w:rPr>
          <w:webHidden/>
          <w:szCs w:val="24"/>
        </w:rPr>
        <w:tab/>
      </w:r>
      <w:r w:rsidRPr="004C3F52">
        <w:rPr>
          <w:webHidden/>
          <w:szCs w:val="24"/>
        </w:rPr>
        <w:fldChar w:fldCharType="begin"/>
      </w:r>
      <w:r w:rsidRPr="004C3F52">
        <w:rPr>
          <w:webHidden/>
          <w:szCs w:val="24"/>
        </w:rPr>
        <w:instrText xml:space="preserve"> PAGEREF _Toc393798810 \h </w:instrText>
      </w:r>
      <w:r w:rsidRPr="004C3F52">
        <w:rPr>
          <w:webHidden/>
          <w:szCs w:val="24"/>
        </w:rPr>
      </w:r>
      <w:r w:rsidRPr="004C3F52">
        <w:rPr>
          <w:webHidden/>
          <w:szCs w:val="24"/>
        </w:rPr>
        <w:fldChar w:fldCharType="separate"/>
      </w:r>
      <w:r w:rsidRPr="004C3F52">
        <w:rPr>
          <w:webHidden/>
          <w:szCs w:val="24"/>
        </w:rPr>
        <w:t>3</w:t>
      </w:r>
      <w:r w:rsidRPr="004C3F52">
        <w:rPr>
          <w:webHidden/>
          <w:szCs w:val="24"/>
        </w:rPr>
        <w:fldChar w:fldCharType="end"/>
      </w:r>
      <w:r w:rsidRPr="004C3F52">
        <w:rPr>
          <w:rStyle w:val="afa"/>
          <w:szCs w:val="24"/>
        </w:rPr>
        <w:fldChar w:fldCharType="end"/>
      </w:r>
    </w:p>
    <w:p w14:paraId="2DC13967" w14:textId="77777777" w:rsidR="004C3F52" w:rsidRPr="004C3F52" w:rsidRDefault="004C3F52">
      <w:pPr>
        <w:pStyle w:val="14"/>
        <w:rPr>
          <w:rFonts w:eastAsiaTheme="minorEastAsia"/>
          <w:szCs w:val="24"/>
        </w:rPr>
      </w:pPr>
      <w:hyperlink w:anchor="_Toc393798811" w:history="1">
        <w:r w:rsidRPr="004C3F52">
          <w:rPr>
            <w:rStyle w:val="afa"/>
            <w:szCs w:val="24"/>
          </w:rPr>
          <w:t>1.</w:t>
        </w:r>
        <w:r w:rsidRPr="004C3F52">
          <w:rPr>
            <w:rFonts w:eastAsiaTheme="minorEastAsia"/>
            <w:szCs w:val="24"/>
          </w:rPr>
          <w:tab/>
        </w:r>
        <w:r w:rsidRPr="004C3F52">
          <w:rPr>
            <w:rStyle w:val="afa"/>
            <w:szCs w:val="24"/>
          </w:rPr>
          <w:t>ТЕРМИНЫ И ОПРЕДЕЛЕНИЯ</w:t>
        </w:r>
        <w:r w:rsidRPr="004C3F52">
          <w:rPr>
            <w:webHidden/>
            <w:szCs w:val="24"/>
          </w:rPr>
          <w:tab/>
        </w:r>
        <w:r w:rsidRPr="004C3F52">
          <w:rPr>
            <w:webHidden/>
            <w:szCs w:val="24"/>
          </w:rPr>
          <w:fldChar w:fldCharType="begin"/>
        </w:r>
        <w:r w:rsidRPr="004C3F52">
          <w:rPr>
            <w:webHidden/>
            <w:szCs w:val="24"/>
          </w:rPr>
          <w:instrText xml:space="preserve"> PAGEREF _Toc393798811 \h </w:instrText>
        </w:r>
        <w:r w:rsidRPr="004C3F52">
          <w:rPr>
            <w:webHidden/>
            <w:szCs w:val="24"/>
          </w:rPr>
        </w:r>
        <w:r w:rsidRPr="004C3F52">
          <w:rPr>
            <w:webHidden/>
            <w:szCs w:val="24"/>
          </w:rPr>
          <w:fldChar w:fldCharType="separate"/>
        </w:r>
        <w:r w:rsidRPr="004C3F52">
          <w:rPr>
            <w:webHidden/>
            <w:szCs w:val="24"/>
          </w:rPr>
          <w:t>5</w:t>
        </w:r>
        <w:r w:rsidRPr="004C3F52">
          <w:rPr>
            <w:webHidden/>
            <w:szCs w:val="24"/>
          </w:rPr>
          <w:fldChar w:fldCharType="end"/>
        </w:r>
      </w:hyperlink>
    </w:p>
    <w:p w14:paraId="68C3FC62" w14:textId="77777777" w:rsidR="004C3F52" w:rsidRPr="004C3F52" w:rsidRDefault="004C3F52">
      <w:pPr>
        <w:pStyle w:val="14"/>
        <w:rPr>
          <w:rFonts w:eastAsiaTheme="minorEastAsia"/>
          <w:szCs w:val="24"/>
        </w:rPr>
      </w:pPr>
      <w:hyperlink w:anchor="_Toc393798812" w:history="1">
        <w:r w:rsidRPr="004C3F52">
          <w:rPr>
            <w:rStyle w:val="afa"/>
            <w:szCs w:val="24"/>
          </w:rPr>
          <w:t>СОКРАЩЕНИЯ</w:t>
        </w:r>
        <w:r w:rsidRPr="004C3F52">
          <w:rPr>
            <w:webHidden/>
            <w:szCs w:val="24"/>
          </w:rPr>
          <w:tab/>
        </w:r>
        <w:r w:rsidRPr="004C3F52">
          <w:rPr>
            <w:webHidden/>
            <w:szCs w:val="24"/>
          </w:rPr>
          <w:fldChar w:fldCharType="begin"/>
        </w:r>
        <w:r w:rsidRPr="004C3F52">
          <w:rPr>
            <w:webHidden/>
            <w:szCs w:val="24"/>
          </w:rPr>
          <w:instrText xml:space="preserve"> PAGEREF _Toc393798812 \h </w:instrText>
        </w:r>
        <w:r w:rsidRPr="004C3F52">
          <w:rPr>
            <w:webHidden/>
            <w:szCs w:val="24"/>
          </w:rPr>
        </w:r>
        <w:r w:rsidRPr="004C3F52">
          <w:rPr>
            <w:webHidden/>
            <w:szCs w:val="24"/>
          </w:rPr>
          <w:fldChar w:fldCharType="separate"/>
        </w:r>
        <w:r w:rsidRPr="004C3F52">
          <w:rPr>
            <w:webHidden/>
            <w:szCs w:val="24"/>
          </w:rPr>
          <w:t>6</w:t>
        </w:r>
        <w:r w:rsidRPr="004C3F52">
          <w:rPr>
            <w:webHidden/>
            <w:szCs w:val="24"/>
          </w:rPr>
          <w:fldChar w:fldCharType="end"/>
        </w:r>
      </w:hyperlink>
    </w:p>
    <w:p w14:paraId="41B61EE2" w14:textId="77777777" w:rsidR="004C3F52" w:rsidRPr="004C3F52" w:rsidRDefault="004C3F52">
      <w:pPr>
        <w:pStyle w:val="14"/>
        <w:rPr>
          <w:rFonts w:eastAsiaTheme="minorEastAsia"/>
          <w:szCs w:val="24"/>
        </w:rPr>
      </w:pPr>
      <w:hyperlink w:anchor="_Toc393798813" w:history="1">
        <w:r w:rsidRPr="004C3F52">
          <w:rPr>
            <w:rStyle w:val="afa"/>
            <w:szCs w:val="24"/>
          </w:rPr>
          <w:t>2.</w:t>
        </w:r>
        <w:r w:rsidRPr="004C3F52">
          <w:rPr>
            <w:rFonts w:eastAsiaTheme="minorEastAsia"/>
            <w:szCs w:val="24"/>
          </w:rPr>
          <w:tab/>
        </w:r>
        <w:r w:rsidRPr="004C3F52">
          <w:rPr>
            <w:rStyle w:val="afa"/>
            <w:szCs w:val="24"/>
          </w:rPr>
          <w:t>ОБЩИЕ ПОЛОЖЕНИЯ.</w:t>
        </w:r>
        <w:r w:rsidRPr="004C3F52">
          <w:rPr>
            <w:webHidden/>
            <w:szCs w:val="24"/>
          </w:rPr>
          <w:tab/>
        </w:r>
        <w:r w:rsidRPr="004C3F52">
          <w:rPr>
            <w:webHidden/>
            <w:szCs w:val="24"/>
          </w:rPr>
          <w:fldChar w:fldCharType="begin"/>
        </w:r>
        <w:r w:rsidRPr="004C3F52">
          <w:rPr>
            <w:webHidden/>
            <w:szCs w:val="24"/>
          </w:rPr>
          <w:instrText xml:space="preserve"> PAGEREF _Toc393798813 \h </w:instrText>
        </w:r>
        <w:r w:rsidRPr="004C3F52">
          <w:rPr>
            <w:webHidden/>
            <w:szCs w:val="24"/>
          </w:rPr>
        </w:r>
        <w:r w:rsidRPr="004C3F52">
          <w:rPr>
            <w:webHidden/>
            <w:szCs w:val="24"/>
          </w:rPr>
          <w:fldChar w:fldCharType="separate"/>
        </w:r>
        <w:r w:rsidRPr="004C3F52">
          <w:rPr>
            <w:webHidden/>
            <w:szCs w:val="24"/>
          </w:rPr>
          <w:t>7</w:t>
        </w:r>
        <w:r w:rsidRPr="004C3F52">
          <w:rPr>
            <w:webHidden/>
            <w:szCs w:val="24"/>
          </w:rPr>
          <w:fldChar w:fldCharType="end"/>
        </w:r>
      </w:hyperlink>
    </w:p>
    <w:p w14:paraId="02CB916E" w14:textId="77777777" w:rsidR="004C3F52" w:rsidRPr="004C3F52" w:rsidRDefault="004C3F52">
      <w:pPr>
        <w:pStyle w:val="14"/>
        <w:rPr>
          <w:rFonts w:eastAsiaTheme="minorEastAsia"/>
          <w:szCs w:val="24"/>
        </w:rPr>
      </w:pPr>
      <w:hyperlink w:anchor="_Toc393798814" w:history="1">
        <w:r w:rsidRPr="004C3F52">
          <w:rPr>
            <w:rStyle w:val="afa"/>
            <w:szCs w:val="24"/>
          </w:rPr>
          <w:t>3.</w:t>
        </w:r>
        <w:r w:rsidRPr="004C3F52">
          <w:rPr>
            <w:rFonts w:eastAsiaTheme="minorEastAsia"/>
            <w:szCs w:val="24"/>
          </w:rPr>
          <w:tab/>
        </w:r>
        <w:r w:rsidRPr="004C3F52">
          <w:rPr>
            <w:rStyle w:val="afa"/>
            <w:szCs w:val="24"/>
          </w:rPr>
          <w:t>ТРЕБОВАНИЯ К УЧАСТНИКАМ ЗАПРОСА ЦЕН, ДОКУМЕНТАМ, ПРЕДОСТАВЛЯЕМЫМ В СОСТАВЕ ЗАЯВКИ НА УЧАСТИЕ В ЗАПРОСЕ ЦЕН</w:t>
        </w:r>
        <w:r w:rsidRPr="004C3F52">
          <w:rPr>
            <w:webHidden/>
            <w:szCs w:val="24"/>
          </w:rPr>
          <w:tab/>
        </w:r>
        <w:r w:rsidRPr="004C3F52">
          <w:rPr>
            <w:webHidden/>
            <w:szCs w:val="24"/>
          </w:rPr>
          <w:fldChar w:fldCharType="begin"/>
        </w:r>
        <w:r w:rsidRPr="004C3F52">
          <w:rPr>
            <w:webHidden/>
            <w:szCs w:val="24"/>
          </w:rPr>
          <w:instrText xml:space="preserve"> PAGEREF _Toc393798814 \h </w:instrText>
        </w:r>
        <w:r w:rsidRPr="004C3F52">
          <w:rPr>
            <w:webHidden/>
            <w:szCs w:val="24"/>
          </w:rPr>
        </w:r>
        <w:r w:rsidRPr="004C3F52">
          <w:rPr>
            <w:webHidden/>
            <w:szCs w:val="24"/>
          </w:rPr>
          <w:fldChar w:fldCharType="separate"/>
        </w:r>
        <w:r w:rsidRPr="004C3F52">
          <w:rPr>
            <w:webHidden/>
            <w:szCs w:val="24"/>
          </w:rPr>
          <w:t>9</w:t>
        </w:r>
        <w:r w:rsidRPr="004C3F52">
          <w:rPr>
            <w:webHidden/>
            <w:szCs w:val="24"/>
          </w:rPr>
          <w:fldChar w:fldCharType="end"/>
        </w:r>
      </w:hyperlink>
    </w:p>
    <w:p w14:paraId="5696EDD2"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15" w:history="1">
        <w:r w:rsidRPr="004C3F52">
          <w:rPr>
            <w:rStyle w:val="afa"/>
            <w:rFonts w:ascii="Times New Roman" w:hAnsi="Times New Roman" w:cs="Times New Roman"/>
            <w:b w:val="0"/>
            <w:sz w:val="24"/>
            <w:szCs w:val="24"/>
          </w:rPr>
          <w:t>3.1.</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Требования к участникам запроса цен</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_Toc393798815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9</w:t>
        </w:r>
        <w:r w:rsidRPr="004C3F52">
          <w:rPr>
            <w:rFonts w:ascii="Times New Roman" w:hAnsi="Times New Roman" w:cs="Times New Roman"/>
            <w:b w:val="0"/>
            <w:webHidden/>
            <w:sz w:val="24"/>
            <w:szCs w:val="24"/>
          </w:rPr>
          <w:fldChar w:fldCharType="end"/>
        </w:r>
      </w:hyperlink>
    </w:p>
    <w:p w14:paraId="772E685B"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16" w:history="1">
        <w:r w:rsidRPr="004C3F52">
          <w:rPr>
            <w:rStyle w:val="afa"/>
            <w:rFonts w:ascii="Times New Roman" w:hAnsi="Times New Roman" w:cs="Times New Roman"/>
            <w:b w:val="0"/>
            <w:sz w:val="24"/>
            <w:szCs w:val="24"/>
          </w:rPr>
          <w:t>3.2.</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_Toc393798816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9</w:t>
        </w:r>
        <w:r w:rsidRPr="004C3F52">
          <w:rPr>
            <w:rFonts w:ascii="Times New Roman" w:hAnsi="Times New Roman" w:cs="Times New Roman"/>
            <w:b w:val="0"/>
            <w:webHidden/>
            <w:sz w:val="24"/>
            <w:szCs w:val="24"/>
          </w:rPr>
          <w:fldChar w:fldCharType="end"/>
        </w:r>
      </w:hyperlink>
    </w:p>
    <w:p w14:paraId="4A665E73" w14:textId="77777777" w:rsidR="004C3F52" w:rsidRPr="004C3F52" w:rsidRDefault="004C3F52">
      <w:pPr>
        <w:pStyle w:val="14"/>
        <w:rPr>
          <w:rFonts w:eastAsiaTheme="minorEastAsia"/>
          <w:szCs w:val="24"/>
        </w:rPr>
      </w:pPr>
      <w:hyperlink w:anchor="_Toc393798817" w:history="1">
        <w:r w:rsidRPr="004C3F52">
          <w:rPr>
            <w:rStyle w:val="afa"/>
            <w:szCs w:val="24"/>
          </w:rPr>
          <w:t>4.</w:t>
        </w:r>
        <w:r w:rsidRPr="004C3F52">
          <w:rPr>
            <w:rFonts w:eastAsiaTheme="minorEastAsia"/>
            <w:szCs w:val="24"/>
          </w:rPr>
          <w:tab/>
        </w:r>
        <w:r w:rsidRPr="004C3F52">
          <w:rPr>
            <w:rStyle w:val="afa"/>
            <w:szCs w:val="24"/>
            <w:lang w:val="en-US"/>
          </w:rPr>
          <w:t>ПОРЯДОК ПРОВЕДЕНИЯ ЗАПРОСА ЦЕН</w:t>
        </w:r>
        <w:r w:rsidRPr="004C3F52">
          <w:rPr>
            <w:webHidden/>
            <w:szCs w:val="24"/>
          </w:rPr>
          <w:tab/>
        </w:r>
        <w:r w:rsidRPr="004C3F52">
          <w:rPr>
            <w:webHidden/>
            <w:szCs w:val="24"/>
          </w:rPr>
          <w:fldChar w:fldCharType="begin"/>
        </w:r>
        <w:r w:rsidRPr="004C3F52">
          <w:rPr>
            <w:webHidden/>
            <w:szCs w:val="24"/>
          </w:rPr>
          <w:instrText xml:space="preserve"> PAGEREF _Toc393798817 \h </w:instrText>
        </w:r>
        <w:r w:rsidRPr="004C3F52">
          <w:rPr>
            <w:webHidden/>
            <w:szCs w:val="24"/>
          </w:rPr>
        </w:r>
        <w:r w:rsidRPr="004C3F52">
          <w:rPr>
            <w:webHidden/>
            <w:szCs w:val="24"/>
          </w:rPr>
          <w:fldChar w:fldCharType="separate"/>
        </w:r>
        <w:r w:rsidRPr="004C3F52">
          <w:rPr>
            <w:webHidden/>
            <w:szCs w:val="24"/>
          </w:rPr>
          <w:t>11</w:t>
        </w:r>
        <w:r w:rsidRPr="004C3F52">
          <w:rPr>
            <w:webHidden/>
            <w:szCs w:val="24"/>
          </w:rPr>
          <w:fldChar w:fldCharType="end"/>
        </w:r>
      </w:hyperlink>
    </w:p>
    <w:p w14:paraId="54423120"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18" w:history="1">
        <w:r w:rsidRPr="004C3F52">
          <w:rPr>
            <w:rStyle w:val="afa"/>
            <w:rFonts w:ascii="Times New Roman" w:hAnsi="Times New Roman" w:cs="Times New Roman"/>
            <w:b w:val="0"/>
            <w:sz w:val="24"/>
            <w:szCs w:val="24"/>
          </w:rPr>
          <w:t>4.1.</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_Toc393798818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11</w:t>
        </w:r>
        <w:r w:rsidRPr="004C3F52">
          <w:rPr>
            <w:rFonts w:ascii="Times New Roman" w:hAnsi="Times New Roman" w:cs="Times New Roman"/>
            <w:b w:val="0"/>
            <w:webHidden/>
            <w:sz w:val="24"/>
            <w:szCs w:val="24"/>
          </w:rPr>
          <w:fldChar w:fldCharType="end"/>
        </w:r>
      </w:hyperlink>
    </w:p>
    <w:p w14:paraId="0A63802E"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19" w:history="1">
        <w:r w:rsidRPr="004C3F52">
          <w:rPr>
            <w:rStyle w:val="afa"/>
            <w:rFonts w:ascii="Times New Roman" w:hAnsi="Times New Roman" w:cs="Times New Roman"/>
            <w:b w:val="0"/>
            <w:sz w:val="24"/>
            <w:szCs w:val="24"/>
          </w:rPr>
          <w:t>4.2.</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Общие требования к заявке</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_Toc393798819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11</w:t>
        </w:r>
        <w:r w:rsidRPr="004C3F52">
          <w:rPr>
            <w:rFonts w:ascii="Times New Roman" w:hAnsi="Times New Roman" w:cs="Times New Roman"/>
            <w:b w:val="0"/>
            <w:webHidden/>
            <w:sz w:val="24"/>
            <w:szCs w:val="24"/>
          </w:rPr>
          <w:fldChar w:fldCharType="end"/>
        </w:r>
      </w:hyperlink>
    </w:p>
    <w:p w14:paraId="2639193D"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20" w:history="1">
        <w:r w:rsidRPr="004C3F52">
          <w:rPr>
            <w:rStyle w:val="afa"/>
            <w:rFonts w:ascii="Times New Roman" w:hAnsi="Times New Roman" w:cs="Times New Roman"/>
            <w:b w:val="0"/>
            <w:sz w:val="24"/>
            <w:szCs w:val="24"/>
          </w:rPr>
          <w:t>4.3.</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_Toc393798820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12</w:t>
        </w:r>
        <w:r w:rsidRPr="004C3F52">
          <w:rPr>
            <w:rFonts w:ascii="Times New Roman" w:hAnsi="Times New Roman" w:cs="Times New Roman"/>
            <w:b w:val="0"/>
            <w:webHidden/>
            <w:sz w:val="24"/>
            <w:szCs w:val="24"/>
          </w:rPr>
          <w:fldChar w:fldCharType="end"/>
        </w:r>
      </w:hyperlink>
    </w:p>
    <w:p w14:paraId="7789F94C"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21" w:history="1">
        <w:r w:rsidRPr="004C3F52">
          <w:rPr>
            <w:rStyle w:val="afa"/>
            <w:rFonts w:ascii="Times New Roman" w:hAnsi="Times New Roman" w:cs="Times New Roman"/>
            <w:b w:val="0"/>
            <w:sz w:val="24"/>
            <w:szCs w:val="24"/>
          </w:rPr>
          <w:t>4.4.</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Заключение договора</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_Toc393798821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15</w:t>
        </w:r>
        <w:r w:rsidRPr="004C3F52">
          <w:rPr>
            <w:rFonts w:ascii="Times New Roman" w:hAnsi="Times New Roman" w:cs="Times New Roman"/>
            <w:b w:val="0"/>
            <w:webHidden/>
            <w:sz w:val="24"/>
            <w:szCs w:val="24"/>
          </w:rPr>
          <w:fldChar w:fldCharType="end"/>
        </w:r>
      </w:hyperlink>
    </w:p>
    <w:p w14:paraId="032DC509" w14:textId="77777777" w:rsidR="004C3F52" w:rsidRPr="004C3F52" w:rsidRDefault="004C3F52">
      <w:pPr>
        <w:pStyle w:val="28"/>
        <w:tabs>
          <w:tab w:val="left" w:pos="1134"/>
        </w:tabs>
        <w:rPr>
          <w:rFonts w:ascii="Times New Roman" w:eastAsiaTheme="minorEastAsia" w:hAnsi="Times New Roman" w:cs="Times New Roman"/>
          <w:b w:val="0"/>
          <w:bCs w:val="0"/>
          <w:sz w:val="24"/>
          <w:szCs w:val="24"/>
        </w:rPr>
      </w:pPr>
      <w:hyperlink w:anchor="_Toc393798822" w:history="1">
        <w:r w:rsidRPr="004C3F52">
          <w:rPr>
            <w:rStyle w:val="afa"/>
            <w:rFonts w:ascii="Times New Roman" w:hAnsi="Times New Roman" w:cs="Times New Roman"/>
            <w:b w:val="0"/>
            <w:sz w:val="24"/>
            <w:szCs w:val="24"/>
          </w:rPr>
          <w:t>4.5.</w:t>
        </w:r>
        <w:r w:rsidRPr="004C3F52">
          <w:rPr>
            <w:rFonts w:ascii="Times New Roman" w:eastAsiaTheme="minorEastAsia" w:hAnsi="Times New Roman" w:cs="Times New Roman"/>
            <w:b w:val="0"/>
            <w:bCs w:val="0"/>
            <w:sz w:val="24"/>
            <w:szCs w:val="24"/>
          </w:rPr>
          <w:tab/>
        </w:r>
        <w:r w:rsidRPr="004C3F52">
          <w:rPr>
            <w:rStyle w:val="afa"/>
            <w:rFonts w:ascii="Times New Roman" w:hAnsi="Times New Roman" w:cs="Times New Roman"/>
            <w:b w:val="0"/>
            <w:sz w:val="24"/>
            <w:szCs w:val="24"/>
          </w:rPr>
          <w:t>Обеспечение исполнения обязательств по договору</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_Toc393798822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18</w:t>
        </w:r>
        <w:r w:rsidRPr="004C3F52">
          <w:rPr>
            <w:rFonts w:ascii="Times New Roman" w:hAnsi="Times New Roman" w:cs="Times New Roman"/>
            <w:b w:val="0"/>
            <w:webHidden/>
            <w:sz w:val="24"/>
            <w:szCs w:val="24"/>
          </w:rPr>
          <w:fldChar w:fldCharType="end"/>
        </w:r>
      </w:hyperlink>
    </w:p>
    <w:p w14:paraId="0DEC9774" w14:textId="77777777" w:rsidR="004C3F52" w:rsidRPr="004C3F52" w:rsidRDefault="004C3F52">
      <w:pPr>
        <w:pStyle w:val="14"/>
        <w:rPr>
          <w:rFonts w:eastAsiaTheme="minorEastAsia"/>
          <w:szCs w:val="24"/>
        </w:rPr>
      </w:pPr>
      <w:hyperlink w:anchor="_Toc393798823" w:history="1">
        <w:r w:rsidRPr="004C3F52">
          <w:rPr>
            <w:rStyle w:val="afa"/>
            <w:szCs w:val="24"/>
          </w:rPr>
          <w:t>5.</w:t>
        </w:r>
        <w:r w:rsidRPr="004C3F52">
          <w:rPr>
            <w:rFonts w:eastAsiaTheme="minorEastAsia"/>
            <w:szCs w:val="24"/>
          </w:rPr>
          <w:tab/>
        </w:r>
        <w:r w:rsidRPr="004C3F52">
          <w:rPr>
            <w:rStyle w:val="afa"/>
            <w:szCs w:val="24"/>
          </w:rPr>
          <w:t>ИНФОРМАЦИОННАЯ КАРТА ЗАПРОСА ЦЕН</w:t>
        </w:r>
        <w:r w:rsidRPr="004C3F52">
          <w:rPr>
            <w:webHidden/>
            <w:szCs w:val="24"/>
          </w:rPr>
          <w:tab/>
        </w:r>
        <w:r w:rsidRPr="004C3F52">
          <w:rPr>
            <w:webHidden/>
            <w:szCs w:val="24"/>
          </w:rPr>
          <w:fldChar w:fldCharType="begin"/>
        </w:r>
        <w:r w:rsidRPr="004C3F52">
          <w:rPr>
            <w:webHidden/>
            <w:szCs w:val="24"/>
          </w:rPr>
          <w:instrText xml:space="preserve"> PAGEREF _Toc393798823 \h </w:instrText>
        </w:r>
        <w:r w:rsidRPr="004C3F52">
          <w:rPr>
            <w:webHidden/>
            <w:szCs w:val="24"/>
          </w:rPr>
        </w:r>
        <w:r w:rsidRPr="004C3F52">
          <w:rPr>
            <w:webHidden/>
            <w:szCs w:val="24"/>
          </w:rPr>
          <w:fldChar w:fldCharType="separate"/>
        </w:r>
        <w:r w:rsidRPr="004C3F52">
          <w:rPr>
            <w:webHidden/>
            <w:szCs w:val="24"/>
          </w:rPr>
          <w:t>21</w:t>
        </w:r>
        <w:r w:rsidRPr="004C3F52">
          <w:rPr>
            <w:webHidden/>
            <w:szCs w:val="24"/>
          </w:rPr>
          <w:fldChar w:fldCharType="end"/>
        </w:r>
      </w:hyperlink>
    </w:p>
    <w:p w14:paraId="487B04ED" w14:textId="77777777" w:rsidR="004C3F52" w:rsidRPr="004C3F52" w:rsidRDefault="004C3F52">
      <w:pPr>
        <w:pStyle w:val="14"/>
        <w:rPr>
          <w:rFonts w:eastAsiaTheme="minorEastAsia"/>
          <w:szCs w:val="24"/>
        </w:rPr>
      </w:pPr>
      <w:hyperlink w:anchor="_Toc393798824" w:history="1">
        <w:r w:rsidRPr="004C3F52">
          <w:rPr>
            <w:rStyle w:val="afa"/>
            <w:szCs w:val="24"/>
          </w:rPr>
          <w:t>1.</w:t>
        </w:r>
        <w:r w:rsidRPr="004C3F52">
          <w:rPr>
            <w:rFonts w:eastAsiaTheme="minorEastAsia"/>
            <w:szCs w:val="24"/>
          </w:rPr>
          <w:tab/>
        </w:r>
        <w:r w:rsidRPr="004C3F52">
          <w:rPr>
            <w:rStyle w:val="afa"/>
            <w:szCs w:val="24"/>
          </w:rPr>
          <w:t>ОБРАЗЦЫ ФОРМ ОСНОВНЫХ ДОКУМЕНТОВ, ВКЛЮЧАЕМЫХ В ЗАЯВКУ НА УЧАСТИЕ В ЗАПРОСЕ ЦЕН</w:t>
        </w:r>
        <w:r w:rsidRPr="004C3F52">
          <w:rPr>
            <w:webHidden/>
            <w:szCs w:val="24"/>
          </w:rPr>
          <w:tab/>
        </w:r>
        <w:r w:rsidRPr="004C3F52">
          <w:rPr>
            <w:webHidden/>
            <w:szCs w:val="24"/>
          </w:rPr>
          <w:fldChar w:fldCharType="begin"/>
        </w:r>
        <w:r w:rsidRPr="004C3F52">
          <w:rPr>
            <w:webHidden/>
            <w:szCs w:val="24"/>
          </w:rPr>
          <w:instrText xml:space="preserve"> PAGEREF _Toc393798824 \h </w:instrText>
        </w:r>
        <w:r w:rsidRPr="004C3F52">
          <w:rPr>
            <w:webHidden/>
            <w:szCs w:val="24"/>
          </w:rPr>
        </w:r>
        <w:r w:rsidRPr="004C3F52">
          <w:rPr>
            <w:webHidden/>
            <w:szCs w:val="24"/>
          </w:rPr>
          <w:fldChar w:fldCharType="separate"/>
        </w:r>
        <w:r w:rsidRPr="004C3F52">
          <w:rPr>
            <w:webHidden/>
            <w:szCs w:val="24"/>
          </w:rPr>
          <w:t>29</w:t>
        </w:r>
        <w:r w:rsidRPr="004C3F52">
          <w:rPr>
            <w:webHidden/>
            <w:szCs w:val="24"/>
          </w:rPr>
          <w:fldChar w:fldCharType="end"/>
        </w:r>
      </w:hyperlink>
    </w:p>
    <w:p w14:paraId="3278C307" w14:textId="77777777" w:rsidR="004C3F52" w:rsidRPr="004C3F52" w:rsidRDefault="004C3F52">
      <w:pPr>
        <w:pStyle w:val="28"/>
        <w:rPr>
          <w:rFonts w:ascii="Times New Roman" w:eastAsiaTheme="minorEastAsia" w:hAnsi="Times New Roman" w:cs="Times New Roman"/>
          <w:b w:val="0"/>
          <w:bCs w:val="0"/>
          <w:sz w:val="24"/>
          <w:szCs w:val="24"/>
        </w:rPr>
      </w:pPr>
      <w:hyperlink w:anchor="_Toc393798825" w:history="1">
        <w:r w:rsidRPr="004C3F52">
          <w:rPr>
            <w:rStyle w:val="afa"/>
            <w:rFonts w:ascii="Times New Roman" w:hAnsi="Times New Roman" w:cs="Times New Roman"/>
            <w:b w:val="0"/>
            <w:sz w:val="24"/>
            <w:szCs w:val="24"/>
          </w:rPr>
          <w:t>ЗАЯВКА НА УЧАСТИЕ В ЗАПРОСЕ ЦЕН (Форма 1)</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_Toc393798825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29</w:t>
        </w:r>
        <w:r w:rsidRPr="004C3F52">
          <w:rPr>
            <w:rFonts w:ascii="Times New Roman" w:hAnsi="Times New Roman" w:cs="Times New Roman"/>
            <w:b w:val="0"/>
            <w:webHidden/>
            <w:sz w:val="24"/>
            <w:szCs w:val="24"/>
          </w:rPr>
          <w:fldChar w:fldCharType="end"/>
        </w:r>
      </w:hyperlink>
    </w:p>
    <w:p w14:paraId="5DDEAF98" w14:textId="77777777" w:rsidR="004C3F52" w:rsidRPr="004C3F52" w:rsidRDefault="004C3F52">
      <w:pPr>
        <w:pStyle w:val="28"/>
        <w:rPr>
          <w:rFonts w:ascii="Times New Roman" w:eastAsiaTheme="minorEastAsia" w:hAnsi="Times New Roman" w:cs="Times New Roman"/>
          <w:b w:val="0"/>
          <w:bCs w:val="0"/>
          <w:sz w:val="24"/>
          <w:szCs w:val="24"/>
        </w:rPr>
      </w:pPr>
      <w:hyperlink w:anchor="_Toc393798826" w:history="1">
        <w:r w:rsidRPr="004C3F52">
          <w:rPr>
            <w:rStyle w:val="afa"/>
            <w:rFonts w:ascii="Times New Roman" w:hAnsi="Times New Roman" w:cs="Times New Roman"/>
            <w:b w:val="0"/>
            <w:sz w:val="24"/>
            <w:szCs w:val="24"/>
          </w:rPr>
          <w:t>АНКЕТА УЧАСТНИКА ЗАПРОСА ЦЕН (Форма 2)</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_Toc393798826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33</w:t>
        </w:r>
        <w:r w:rsidRPr="004C3F52">
          <w:rPr>
            <w:rFonts w:ascii="Times New Roman" w:hAnsi="Times New Roman" w:cs="Times New Roman"/>
            <w:b w:val="0"/>
            <w:webHidden/>
            <w:sz w:val="24"/>
            <w:szCs w:val="24"/>
          </w:rPr>
          <w:fldChar w:fldCharType="end"/>
        </w:r>
      </w:hyperlink>
    </w:p>
    <w:p w14:paraId="43034212" w14:textId="77777777" w:rsidR="004C3F52" w:rsidRPr="004C3F52" w:rsidRDefault="004C3F52">
      <w:pPr>
        <w:pStyle w:val="28"/>
        <w:rPr>
          <w:rFonts w:ascii="Times New Roman" w:eastAsiaTheme="minorEastAsia" w:hAnsi="Times New Roman" w:cs="Times New Roman"/>
          <w:b w:val="0"/>
          <w:bCs w:val="0"/>
          <w:sz w:val="24"/>
          <w:szCs w:val="24"/>
        </w:rPr>
      </w:pPr>
      <w:hyperlink w:anchor="_Toc393798827" w:history="1">
        <w:r w:rsidRPr="004C3F52">
          <w:rPr>
            <w:rStyle w:val="afa"/>
            <w:rFonts w:ascii="Times New Roman" w:hAnsi="Times New Roman" w:cs="Times New Roman"/>
            <w:b w:val="0"/>
            <w:sz w:val="24"/>
            <w:szCs w:val="24"/>
          </w:rPr>
          <w:t>ТЕХНИЧЕСКОЕ ПРЕДЛОЖЕНИЕ (Форма 3)</w:t>
        </w:r>
        <w:r w:rsidRPr="004C3F52">
          <w:rPr>
            <w:rFonts w:ascii="Times New Roman" w:hAnsi="Times New Roman" w:cs="Times New Roman"/>
            <w:b w:val="0"/>
            <w:webHidden/>
            <w:sz w:val="24"/>
            <w:szCs w:val="24"/>
          </w:rPr>
          <w:tab/>
        </w:r>
        <w:r w:rsidRPr="004C3F52">
          <w:rPr>
            <w:rFonts w:ascii="Times New Roman" w:hAnsi="Times New Roman" w:cs="Times New Roman"/>
            <w:b w:val="0"/>
            <w:webHidden/>
            <w:sz w:val="24"/>
            <w:szCs w:val="24"/>
          </w:rPr>
          <w:fldChar w:fldCharType="begin"/>
        </w:r>
        <w:r w:rsidRPr="004C3F52">
          <w:rPr>
            <w:rFonts w:ascii="Times New Roman" w:hAnsi="Times New Roman" w:cs="Times New Roman"/>
            <w:b w:val="0"/>
            <w:webHidden/>
            <w:sz w:val="24"/>
            <w:szCs w:val="24"/>
          </w:rPr>
          <w:instrText xml:space="preserve"> PAGEREF _Toc393798827 \h </w:instrText>
        </w:r>
        <w:r w:rsidRPr="004C3F52">
          <w:rPr>
            <w:rFonts w:ascii="Times New Roman" w:hAnsi="Times New Roman" w:cs="Times New Roman"/>
            <w:b w:val="0"/>
            <w:webHidden/>
            <w:sz w:val="24"/>
            <w:szCs w:val="24"/>
          </w:rPr>
        </w:r>
        <w:r w:rsidRPr="004C3F52">
          <w:rPr>
            <w:rFonts w:ascii="Times New Roman" w:hAnsi="Times New Roman" w:cs="Times New Roman"/>
            <w:b w:val="0"/>
            <w:webHidden/>
            <w:sz w:val="24"/>
            <w:szCs w:val="24"/>
          </w:rPr>
          <w:fldChar w:fldCharType="separate"/>
        </w:r>
        <w:r w:rsidRPr="004C3F52">
          <w:rPr>
            <w:rFonts w:ascii="Times New Roman" w:hAnsi="Times New Roman" w:cs="Times New Roman"/>
            <w:b w:val="0"/>
            <w:webHidden/>
            <w:sz w:val="24"/>
            <w:szCs w:val="24"/>
          </w:rPr>
          <w:t>41</w:t>
        </w:r>
        <w:r w:rsidRPr="004C3F52">
          <w:rPr>
            <w:rFonts w:ascii="Times New Roman" w:hAnsi="Times New Roman" w:cs="Times New Roman"/>
            <w:b w:val="0"/>
            <w:webHidden/>
            <w:sz w:val="24"/>
            <w:szCs w:val="24"/>
          </w:rPr>
          <w:fldChar w:fldCharType="end"/>
        </w:r>
      </w:hyperlink>
    </w:p>
    <w:p w14:paraId="6F0A7CEF" w14:textId="77777777" w:rsidR="004C3F52" w:rsidRDefault="004C3F52">
      <w:pPr>
        <w:pStyle w:val="14"/>
        <w:rPr>
          <w:rFonts w:asciiTheme="minorHAnsi" w:eastAsiaTheme="minorEastAsia" w:hAnsiTheme="minorHAnsi" w:cstheme="minorBidi"/>
          <w:sz w:val="22"/>
          <w:szCs w:val="22"/>
        </w:rPr>
      </w:pPr>
      <w:hyperlink w:anchor="_Toc393798828" w:history="1">
        <w:r w:rsidRPr="004C3F52">
          <w:rPr>
            <w:rStyle w:val="afa"/>
          </w:rPr>
          <w:t>ЧАСТЬ 2.</w:t>
        </w:r>
        <w:r w:rsidRPr="004C3F52">
          <w:rPr>
            <w:webHidden/>
          </w:rPr>
          <w:tab/>
        </w:r>
        <w:r>
          <w:rPr>
            <w:webHidden/>
          </w:rPr>
          <w:fldChar w:fldCharType="begin"/>
        </w:r>
        <w:r>
          <w:rPr>
            <w:webHidden/>
          </w:rPr>
          <w:instrText xml:space="preserve"> PAGEREF _Toc393798828 \h </w:instrText>
        </w:r>
        <w:r>
          <w:rPr>
            <w:webHidden/>
          </w:rPr>
        </w:r>
        <w:r>
          <w:rPr>
            <w:webHidden/>
          </w:rPr>
          <w:fldChar w:fldCharType="separate"/>
        </w:r>
        <w:r>
          <w:rPr>
            <w:webHidden/>
          </w:rPr>
          <w:t>42</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9" w:name="_Toc393798810"/>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B32DFC" w:rsidRDefault="00B16EF5" w:rsidP="00E974C8">
      <w:pPr>
        <w:numPr>
          <w:ilvl w:val="0"/>
          <w:numId w:val="6"/>
        </w:numPr>
        <w:tabs>
          <w:tab w:val="clear" w:pos="720"/>
          <w:tab w:val="num" w:pos="480"/>
          <w:tab w:val="left" w:pos="1134"/>
        </w:tabs>
        <w:spacing w:after="120"/>
        <w:ind w:left="0" w:firstLine="709"/>
        <w:jc w:val="both"/>
        <w:rPr>
          <w:b/>
          <w:spacing w:val="-6"/>
        </w:rPr>
      </w:pPr>
      <w:r w:rsidRPr="00B32DFC">
        <w:rPr>
          <w:b/>
        </w:rPr>
        <w:t xml:space="preserve">Форма и способ процедуры закупки: </w:t>
      </w:r>
      <w:r w:rsidRPr="00B32DFC">
        <w:t>Открытый запрос цен в электронной форме.</w:t>
      </w:r>
    </w:p>
    <w:p w14:paraId="4D629261" w14:textId="1A7B27B7" w:rsidR="008C00EE" w:rsidRPr="00B32DFC" w:rsidRDefault="008C00EE" w:rsidP="00E974C8">
      <w:pPr>
        <w:numPr>
          <w:ilvl w:val="0"/>
          <w:numId w:val="6"/>
        </w:numPr>
        <w:tabs>
          <w:tab w:val="clear" w:pos="720"/>
          <w:tab w:val="num" w:pos="1134"/>
        </w:tabs>
        <w:spacing w:after="120"/>
        <w:ind w:left="0" w:firstLine="709"/>
        <w:jc w:val="both"/>
        <w:rPr>
          <w:b/>
          <w:i/>
        </w:rPr>
      </w:pPr>
      <w:r w:rsidRPr="00B32DFC">
        <w:rPr>
          <w:b/>
          <w:spacing w:val="-6"/>
        </w:rPr>
        <w:t>Предмет запроса цен:</w:t>
      </w:r>
      <w:r w:rsidRPr="00B32DFC">
        <w:rPr>
          <w:spacing w:val="-6"/>
        </w:rPr>
        <w:t xml:space="preserve"> право заключения договора на</w:t>
      </w:r>
      <w:r w:rsidR="00B32DFC" w:rsidRPr="00B32DFC">
        <w:rPr>
          <w:spacing w:val="-6"/>
        </w:rPr>
        <w:t xml:space="preserve"> выполнение работ по ремонту </w:t>
      </w:r>
      <w:proofErr w:type="spellStart"/>
      <w:r w:rsidR="00B32DFC" w:rsidRPr="00B32DFC">
        <w:rPr>
          <w:bCs/>
        </w:rPr>
        <w:t>отмостки</w:t>
      </w:r>
      <w:proofErr w:type="spellEnd"/>
      <w:r w:rsidR="00B32DFC" w:rsidRPr="00B32DFC">
        <w:rPr>
          <w:bCs/>
        </w:rPr>
        <w:t xml:space="preserve"> и системы водоотведения хранилища Свердловского отделения филиала «Уральский территориальный округ» ФГУП «РосРАО».</w:t>
      </w:r>
    </w:p>
    <w:p w14:paraId="5996820E"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Заказчик:</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32DFC" w:rsidRDefault="00B16EF5" w:rsidP="00B16EF5">
      <w:pPr>
        <w:pStyle w:val="af3"/>
        <w:widowControl w:val="0"/>
        <w:spacing w:before="0" w:beforeAutospacing="0" w:after="0" w:afterAutospacing="0"/>
        <w:ind w:firstLine="1134"/>
        <w:jc w:val="both"/>
      </w:pPr>
      <w:r w:rsidRPr="00B32DFC">
        <w:t xml:space="preserve">Место нахождения: 119017, г. Москва, </w:t>
      </w:r>
      <w:proofErr w:type="spellStart"/>
      <w:r w:rsidRPr="00B32DFC">
        <w:t>Пыжевский</w:t>
      </w:r>
      <w:proofErr w:type="spellEnd"/>
      <w:r w:rsidRPr="00B32DFC">
        <w:t xml:space="preserve"> пер., д. 6.</w:t>
      </w:r>
    </w:p>
    <w:p w14:paraId="1E67C6F7"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0E48B5D8" w14:textId="77777777" w:rsidR="00B16EF5" w:rsidRPr="00B32DFC" w:rsidRDefault="00B16EF5" w:rsidP="00B16EF5">
      <w:pPr>
        <w:widowControl w:val="0"/>
        <w:ind w:firstLine="1134"/>
        <w:jc w:val="both"/>
      </w:pPr>
      <w:r w:rsidRPr="00B32DFC">
        <w:t>Тел.: (495) 710-76-48; факс: (</w:t>
      </w:r>
      <w:proofErr w:type="gramStart"/>
      <w:r w:rsidRPr="00B32DFC">
        <w:t>495)-</w:t>
      </w:r>
      <w:proofErr w:type="gramEnd"/>
      <w:r w:rsidRPr="00B32DFC">
        <w:t>710-76-50.</w:t>
      </w:r>
    </w:p>
    <w:p w14:paraId="1674D738"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Организатор запроса цен:</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32DFC" w:rsidRDefault="00B16EF5" w:rsidP="00B16EF5">
      <w:pPr>
        <w:pStyle w:val="af3"/>
        <w:widowControl w:val="0"/>
        <w:spacing w:before="0" w:beforeAutospacing="0" w:after="0" w:afterAutospacing="0"/>
        <w:ind w:firstLine="1134"/>
        <w:jc w:val="both"/>
      </w:pPr>
      <w:r w:rsidRPr="00B32DFC">
        <w:t xml:space="preserve">Место нахождения: 119017, г. Москва, </w:t>
      </w:r>
      <w:proofErr w:type="spellStart"/>
      <w:r w:rsidRPr="00B32DFC">
        <w:t>Пыжевский</w:t>
      </w:r>
      <w:proofErr w:type="spellEnd"/>
      <w:r w:rsidRPr="00B32DFC">
        <w:t xml:space="preserve"> пер., д. 6.</w:t>
      </w:r>
    </w:p>
    <w:p w14:paraId="61866AA6"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7CB645E2" w14:textId="77777777" w:rsidR="00B16EF5" w:rsidRPr="00B32DFC" w:rsidRDefault="00B16EF5" w:rsidP="00B16EF5">
      <w:pPr>
        <w:widowControl w:val="0"/>
        <w:ind w:firstLine="1134"/>
        <w:jc w:val="both"/>
      </w:pPr>
      <w:r w:rsidRPr="00B32DFC">
        <w:t>Тел.: (495) 710-76-48; факс: (495) 710-76-50; эл</w:t>
      </w:r>
      <w:proofErr w:type="gramStart"/>
      <w:r w:rsidRPr="00B32DFC">
        <w:t>. почта</w:t>
      </w:r>
      <w:proofErr w:type="gramEnd"/>
      <w:r w:rsidRPr="00B32DFC">
        <w:t xml:space="preserve">: </w:t>
      </w:r>
      <w:hyperlink r:id="rId16" w:history="1">
        <w:r w:rsidRPr="00B32DFC">
          <w:rPr>
            <w:rStyle w:val="afa"/>
          </w:rPr>
          <w:t>zakupki@rosrao.r</w:t>
        </w:r>
        <w:r w:rsidRPr="00B32DFC">
          <w:rPr>
            <w:rStyle w:val="afa"/>
            <w:lang w:val="en-US"/>
          </w:rPr>
          <w:t>u</w:t>
        </w:r>
      </w:hyperlink>
      <w:r w:rsidRPr="00B32DFC">
        <w:t>.</w:t>
      </w:r>
    </w:p>
    <w:p w14:paraId="77A3D84C" w14:textId="3F5F4DB5" w:rsidR="00C87330" w:rsidRPr="00B32DFC" w:rsidRDefault="00B16EF5" w:rsidP="00B16EF5">
      <w:pPr>
        <w:tabs>
          <w:tab w:val="left" w:pos="1134"/>
        </w:tabs>
        <w:ind w:firstLine="1134"/>
        <w:contextualSpacing/>
      </w:pPr>
      <w:r w:rsidRPr="00B32DFC">
        <w:rPr>
          <w:b/>
        </w:rPr>
        <w:t>Контактное лицо:</w:t>
      </w:r>
      <w:r w:rsidRPr="00B32DFC">
        <w:t xml:space="preserve"> </w:t>
      </w:r>
      <w:r w:rsidR="00B32DFC" w:rsidRPr="00B32DFC">
        <w:t>Потороча Антон</w:t>
      </w:r>
      <w:r w:rsidRPr="00B32DFC">
        <w:t>.</w:t>
      </w:r>
    </w:p>
    <w:p w14:paraId="63ADDCB5" w14:textId="6721CD72" w:rsidR="00C87330" w:rsidRPr="00B32DFC" w:rsidRDefault="00C87330" w:rsidP="002F4216">
      <w:pPr>
        <w:numPr>
          <w:ilvl w:val="0"/>
          <w:numId w:val="6"/>
        </w:numPr>
        <w:tabs>
          <w:tab w:val="clear" w:pos="720"/>
          <w:tab w:val="num" w:pos="480"/>
          <w:tab w:val="left" w:pos="1134"/>
        </w:tabs>
        <w:spacing w:before="120"/>
        <w:ind w:left="0" w:firstLine="709"/>
        <w:jc w:val="both"/>
      </w:pPr>
      <w:r w:rsidRPr="00B32DFC">
        <w:rPr>
          <w:b/>
        </w:rPr>
        <w:t>Предмет договора:</w:t>
      </w:r>
      <w:r w:rsidRPr="00B32DFC">
        <w:t xml:space="preserve"> </w:t>
      </w:r>
      <w:r w:rsidR="00B32DFC" w:rsidRPr="00B32DFC">
        <w:rPr>
          <w:spacing w:val="-6"/>
        </w:rPr>
        <w:t xml:space="preserve">право заключения договора на выполнение работ по ремонту </w:t>
      </w:r>
      <w:proofErr w:type="spellStart"/>
      <w:r w:rsidR="00B32DFC" w:rsidRPr="00B32DFC">
        <w:rPr>
          <w:bCs/>
        </w:rPr>
        <w:t>отмостки</w:t>
      </w:r>
      <w:proofErr w:type="spellEnd"/>
      <w:r w:rsidR="00B32DFC" w:rsidRPr="00B32DFC">
        <w:rPr>
          <w:bCs/>
        </w:rPr>
        <w:t xml:space="preserve"> и системы водоотведения хранилища Свердловского отделения филиала «Уральский территориальный округ» ФГУП «РосРАО».</w:t>
      </w:r>
    </w:p>
    <w:p w14:paraId="1FF90AC2" w14:textId="77777777" w:rsidR="00E974C8" w:rsidRPr="00B32DFC" w:rsidRDefault="00B16EF5" w:rsidP="00E974C8">
      <w:pPr>
        <w:tabs>
          <w:tab w:val="left" w:pos="1134"/>
        </w:tabs>
        <w:spacing w:before="120"/>
        <w:ind w:firstLine="709"/>
        <w:jc w:val="both"/>
      </w:pPr>
      <w:r w:rsidRPr="00B32DFC">
        <w:rPr>
          <w:b/>
        </w:rPr>
        <w:t>Состав и объем поставки товара, выполнения работ или оказания услуг:</w:t>
      </w:r>
      <w:r w:rsidRPr="00B32DFC">
        <w:t xml:space="preserve"> </w:t>
      </w:r>
    </w:p>
    <w:p w14:paraId="301E89BF" w14:textId="77777777" w:rsidR="00B16EF5" w:rsidRPr="00B32DFC" w:rsidRDefault="00B16EF5" w:rsidP="00E974C8">
      <w:pPr>
        <w:tabs>
          <w:tab w:val="left" w:pos="1134"/>
        </w:tabs>
        <w:contextualSpacing/>
        <w:jc w:val="both"/>
        <w:rPr>
          <w:u w:val="single"/>
        </w:rPr>
      </w:pPr>
      <w:r w:rsidRPr="00B32DFC">
        <w:t xml:space="preserve">В соответствии с </w:t>
      </w:r>
      <w:r w:rsidRPr="00B32DFC">
        <w:rPr>
          <w:u w:val="single"/>
        </w:rPr>
        <w:t>Томом 2 «ТЕХНИЧЕСКАЯ ЧАСТЬ».</w:t>
      </w:r>
    </w:p>
    <w:p w14:paraId="1E9732FD" w14:textId="77777777" w:rsidR="00C87330" w:rsidRPr="00B32DFC" w:rsidRDefault="00C87330" w:rsidP="00E974C8">
      <w:pPr>
        <w:tabs>
          <w:tab w:val="left" w:pos="1134"/>
        </w:tabs>
        <w:spacing w:before="120"/>
        <w:ind w:firstLine="709"/>
        <w:jc w:val="both"/>
        <w:rPr>
          <w:b/>
        </w:rPr>
      </w:pPr>
      <w:r w:rsidRPr="00B32DFC">
        <w:rPr>
          <w:b/>
        </w:rPr>
        <w:t>Срок поставки товара, выполнения работ или оказания услуг:</w:t>
      </w:r>
    </w:p>
    <w:p w14:paraId="298BDC25" w14:textId="77777777" w:rsidR="00E974C8" w:rsidRPr="00B32DFC" w:rsidRDefault="00E974C8" w:rsidP="00E974C8">
      <w:pPr>
        <w:shd w:val="clear" w:color="auto" w:fill="FFFFFF"/>
        <w:spacing w:before="60" w:after="60"/>
        <w:ind w:left="-42"/>
        <w:jc w:val="both"/>
        <w:rPr>
          <w:bCs/>
        </w:rPr>
      </w:pPr>
      <w:r w:rsidRPr="00B32DFC">
        <w:rPr>
          <w:bCs/>
        </w:rPr>
        <w:t xml:space="preserve">Дата начала поставки товара: с даты подписания договора; </w:t>
      </w:r>
    </w:p>
    <w:p w14:paraId="75892ECF" w14:textId="4A195757" w:rsidR="00E974C8" w:rsidRPr="00B32DFC" w:rsidRDefault="00E974C8" w:rsidP="00E974C8">
      <w:pPr>
        <w:widowControl w:val="0"/>
        <w:jc w:val="both"/>
        <w:rPr>
          <w:bCs/>
        </w:rPr>
      </w:pPr>
      <w:r w:rsidRPr="00B32DFC">
        <w:rPr>
          <w:bCs/>
        </w:rPr>
        <w:t xml:space="preserve">Дата окончания поставки товара: </w:t>
      </w:r>
      <w:r w:rsidR="00B32DFC" w:rsidRPr="00B32DFC">
        <w:rPr>
          <w:bCs/>
        </w:rPr>
        <w:t>до 01 октября 2014 года.</w:t>
      </w:r>
    </w:p>
    <w:p w14:paraId="2AD5C452" w14:textId="6C1681B0" w:rsidR="00C87330" w:rsidRPr="00B32DFC" w:rsidRDefault="00E974C8" w:rsidP="00FE532B">
      <w:pPr>
        <w:numPr>
          <w:ilvl w:val="0"/>
          <w:numId w:val="6"/>
        </w:numPr>
        <w:tabs>
          <w:tab w:val="clear" w:pos="720"/>
          <w:tab w:val="num" w:pos="480"/>
          <w:tab w:val="left" w:pos="1134"/>
        </w:tabs>
        <w:spacing w:before="120" w:after="120"/>
        <w:ind w:left="0" w:firstLine="709"/>
        <w:jc w:val="both"/>
      </w:pPr>
      <w:r w:rsidRPr="00B32DFC">
        <w:rPr>
          <w:b/>
        </w:rPr>
        <w:t>Место поставки товара, выполнения работ или оказания услуг:</w:t>
      </w:r>
      <w:r w:rsidR="00B32DFC" w:rsidRPr="00B32DFC">
        <w:rPr>
          <w:bCs/>
          <w:color w:val="000000"/>
        </w:rPr>
        <w:t xml:space="preserve"> Свердловская обл., ГО Верхняя Пышма, в 3 км</w:t>
      </w:r>
      <w:proofErr w:type="gramStart"/>
      <w:r w:rsidR="00B32DFC" w:rsidRPr="00B32DFC">
        <w:rPr>
          <w:bCs/>
          <w:color w:val="000000"/>
        </w:rPr>
        <w:t>. восточнее</w:t>
      </w:r>
      <w:proofErr w:type="gramEnd"/>
      <w:r w:rsidR="00B32DFC" w:rsidRPr="00B32DFC">
        <w:rPr>
          <w:bCs/>
          <w:color w:val="000000"/>
        </w:rPr>
        <w:t xml:space="preserve"> п. Крутой.</w:t>
      </w:r>
    </w:p>
    <w:p w14:paraId="65D940D9" w14:textId="77777777"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7"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36A6DFF7" w14:textId="36073120" w:rsidR="0034410E" w:rsidRPr="00B32DFC" w:rsidRDefault="00C87330" w:rsidP="00153182">
      <w:pPr>
        <w:numPr>
          <w:ilvl w:val="0"/>
          <w:numId w:val="6"/>
        </w:numPr>
        <w:tabs>
          <w:tab w:val="clear" w:pos="720"/>
          <w:tab w:val="num" w:pos="480"/>
          <w:tab w:val="left" w:pos="1134"/>
        </w:tabs>
        <w:spacing w:before="120"/>
        <w:ind w:left="0" w:firstLine="709"/>
        <w:jc w:val="both"/>
        <w:rPr>
          <w:b/>
        </w:rPr>
      </w:pPr>
      <w:r w:rsidRPr="00B32DFC">
        <w:rPr>
          <w:b/>
        </w:rPr>
        <w:t>Начальная (максимальная) цена договора:</w:t>
      </w:r>
      <w:r w:rsidR="00B32DFC" w:rsidRPr="00B32DFC">
        <w:rPr>
          <w:bCs/>
          <w:color w:val="000000"/>
        </w:rPr>
        <w:t xml:space="preserve"> 494.482,54 (Четыреста девяносто четыре тысячи четыреста восемьдесят два) </w:t>
      </w:r>
      <w:proofErr w:type="gramStart"/>
      <w:r w:rsidR="00B32DFC" w:rsidRPr="00B32DFC">
        <w:rPr>
          <w:bCs/>
          <w:color w:val="000000"/>
        </w:rPr>
        <w:t>российских  рубля</w:t>
      </w:r>
      <w:proofErr w:type="gramEnd"/>
      <w:r w:rsidR="00B32DFC" w:rsidRPr="00B32DFC">
        <w:rPr>
          <w:bCs/>
          <w:color w:val="000000"/>
        </w:rPr>
        <w:t xml:space="preserve"> 54 копейки, </w:t>
      </w:r>
      <w:r w:rsidRPr="00B32DFC">
        <w:t>включая НДС</w:t>
      </w:r>
      <w:r w:rsidR="00153182" w:rsidRPr="00B32DFC">
        <w:t>.</w:t>
      </w:r>
    </w:p>
    <w:p w14:paraId="4CF4796F" w14:textId="59E364E0" w:rsidR="00B32DFC" w:rsidRPr="00B32DFC" w:rsidRDefault="00B32DFC" w:rsidP="00B32DFC">
      <w:pPr>
        <w:tabs>
          <w:tab w:val="left" w:pos="1134"/>
        </w:tabs>
        <w:spacing w:before="120"/>
        <w:jc w:val="both"/>
        <w:rPr>
          <w:b/>
        </w:rPr>
      </w:pPr>
      <w:r w:rsidRPr="00B32DFC">
        <w:rPr>
          <w:bCs/>
          <w:color w:val="000000"/>
        </w:rPr>
        <w:t>Цена сформирована с учетом всех расходов, в том числе расходов на налоги и других обязательных платежей, включая НДС – 18%</w:t>
      </w:r>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r w:rsidRPr="00B32DFC">
        <w:rPr>
          <w:spacing w:val="-6"/>
        </w:rPr>
        <w:lastRenderedPageBreak/>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8"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19" w:history="1">
        <w:r w:rsidR="00F70019" w:rsidRPr="00B32DFC">
          <w:rPr>
            <w:rStyle w:val="afa"/>
          </w:rPr>
          <w:t>http://zakupki.rosatom.ru</w:t>
        </w:r>
      </w:hyperlink>
      <w:r w:rsidR="00F70019" w:rsidRPr="00B32DFC">
        <w:rPr>
          <w:spacing w:val="-6"/>
        </w:rPr>
        <w:t xml:space="preserve">) документация по запросу цен находится в открытом доступе,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0"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3CEAB13" w:rsidR="002335B2" w:rsidRPr="00B32DFC" w:rsidRDefault="002335B2" w:rsidP="002335B2">
      <w:pPr>
        <w:tabs>
          <w:tab w:val="left" w:pos="1134"/>
        </w:tabs>
        <w:ind w:firstLine="709"/>
        <w:contextualSpacing/>
        <w:jc w:val="both"/>
        <w:rPr>
          <w:spacing w:val="-6"/>
        </w:rPr>
      </w:pPr>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1"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r w:rsidRPr="00B32DFC">
        <w:rPr>
          <w:spacing w:val="-6"/>
        </w:rPr>
        <w:t xml:space="preserve"> (время московское) </w:t>
      </w:r>
      <w:r w:rsidR="00B32DFC" w:rsidRPr="00B32DFC">
        <w:rPr>
          <w:spacing w:val="-6"/>
        </w:rPr>
        <w:t>«28» Июля</w:t>
      </w:r>
      <w:r w:rsidRPr="00B32DFC">
        <w:rPr>
          <w:spacing w:val="-6"/>
        </w:rPr>
        <w:t xml:space="preserve"> 2014 года.</w:t>
      </w:r>
    </w:p>
    <w:p w14:paraId="0BD59054" w14:textId="044848F6"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B32DFC" w:rsidRPr="00B32DFC">
        <w:rPr>
          <w:rFonts w:ascii="Times New Roman" w:hAnsi="Times New Roman"/>
          <w:spacing w:val="-6"/>
          <w:sz w:val="24"/>
          <w:szCs w:val="24"/>
        </w:rPr>
        <w:t xml:space="preserve">«30» Июля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0EA276" w14:textId="494BEA15"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B32DFC" w:rsidRPr="00B32DFC">
        <w:rPr>
          <w:rFonts w:ascii="Times New Roman" w:hAnsi="Times New Roman"/>
          <w:spacing w:val="-6"/>
          <w:sz w:val="24"/>
          <w:szCs w:val="24"/>
        </w:rPr>
        <w:t xml:space="preserve">«30» Июля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proofErr w:type="gramStart"/>
      <w:r w:rsidRPr="00B32DFC">
        <w:t>изменения</w:t>
      </w:r>
      <w:proofErr w:type="gramEnd"/>
      <w:r w:rsidRPr="00B32DFC">
        <w:t xml:space="preserve">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proofErr w:type="gramStart"/>
      <w:r w:rsidRPr="00B32DFC">
        <w:t>изменения</w:t>
      </w:r>
      <w:proofErr w:type="gramEnd"/>
      <w:r w:rsidRPr="00B32DFC">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proofErr w:type="gramStart"/>
      <w:r w:rsidRPr="00B32DFC">
        <w:t>при</w:t>
      </w:r>
      <w:proofErr w:type="gramEnd"/>
      <w:r w:rsidRPr="00B32DFC">
        <w:t xml:space="preserve">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3798811"/>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90FE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proofErr w:type="gramStart"/>
      <w:r w:rsidRPr="004F5DA2">
        <w:t>в</w:t>
      </w:r>
      <w:proofErr w:type="gramEnd"/>
      <w:r w:rsidRPr="004F5DA2">
        <w:t xml:space="preserve">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proofErr w:type="gramStart"/>
      <w:r w:rsidRPr="004F5DA2">
        <w:t>единая</w:t>
      </w:r>
      <w:proofErr w:type="gramEnd"/>
      <w:r w:rsidRPr="004F5DA2">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proofErr w:type="gramStart"/>
      <w:r w:rsidRPr="004F5DA2">
        <w:t>официальный</w:t>
      </w:r>
      <w:proofErr w:type="gramEnd"/>
      <w:r w:rsidRPr="004F5DA2">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proofErr w:type="gramStart"/>
      <w:r w:rsidRPr="004F5DA2">
        <w:t>и</w:t>
      </w:r>
      <w:proofErr w:type="gramEnd"/>
      <w:r w:rsidRPr="004F5DA2">
        <w:t xml:space="preserve">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3798812"/>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290FE7">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290FE7">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3798813"/>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290FE7">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290FE7">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90FE7">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90FE7">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при</w:t>
      </w:r>
      <w:proofErr w:type="gramEnd"/>
      <w:r w:rsidRPr="004F5DA2">
        <w:t xml:space="preserve">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proofErr w:type="gramStart"/>
      <w:r w:rsidRPr="004F5DA2">
        <w:t>при</w:t>
      </w:r>
      <w:proofErr w:type="gramEnd"/>
      <w:r w:rsidRPr="004F5DA2">
        <w:t xml:space="preserve">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290FE7">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proofErr w:type="gramStart"/>
      <w:r w:rsidRPr="004F5DA2">
        <w:lastRenderedPageBreak/>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290FE7">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290FE7">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Ref271038689"/>
      <w:bookmarkStart w:id="38" w:name="_Toc393798815"/>
      <w:r w:rsidRPr="004F5DA2">
        <w:t xml:space="preserve">Требования к участникам запроса </w:t>
      </w:r>
      <w:bookmarkEnd w:id="32"/>
      <w:bookmarkEnd w:id="33"/>
      <w:bookmarkEnd w:id="34"/>
      <w:bookmarkEnd w:id="35"/>
      <w:bookmarkEnd w:id="36"/>
      <w:r w:rsidR="007F30BE" w:rsidRPr="004F5DA2">
        <w:t>цен</w:t>
      </w:r>
      <w:bookmarkEnd w:id="38"/>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proofErr w:type="gramStart"/>
      <w:r w:rsidRPr="004F5DA2">
        <w:t>быть</w:t>
      </w:r>
      <w:proofErr w:type="gramEnd"/>
      <w:r w:rsidRPr="004F5DA2">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290FE7">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proofErr w:type="gramStart"/>
      <w:r w:rsidRPr="004F5DA2">
        <w:t>соответствовать</w:t>
      </w:r>
      <w:proofErr w:type="gramEnd"/>
      <w:r w:rsidRPr="004F5DA2">
        <w:t xml:space="preserve">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90FE7">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proofErr w:type="gramStart"/>
      <w:r w:rsidRPr="004F5DA2">
        <w:t>не</w:t>
      </w:r>
      <w:proofErr w:type="gramEnd"/>
      <w:r w:rsidRPr="004F5DA2">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90FE7">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3798816"/>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290FE7">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proofErr w:type="gramStart"/>
      <w:r w:rsidRPr="004F5DA2">
        <w:t>копия</w:t>
      </w:r>
      <w:proofErr w:type="gramEnd"/>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90FE7">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proofErr w:type="gramStart"/>
      <w:r w:rsidRPr="004F5DA2">
        <w:t>копии</w:t>
      </w:r>
      <w:proofErr w:type="gramEnd"/>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proofErr w:type="gramStart"/>
      <w:r w:rsidRPr="004F5DA2">
        <w:t>копии</w:t>
      </w:r>
      <w:proofErr w:type="gramEnd"/>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290FE7">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290FE7">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290FE7">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копия</w:t>
      </w:r>
      <w:proofErr w:type="gramEnd"/>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proofErr w:type="gramEnd"/>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90FE7">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290FE7">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proofErr w:type="gramStart"/>
      <w:r w:rsidRPr="004F5DA2">
        <w:t>подтверждение</w:t>
      </w:r>
      <w:proofErr w:type="gramEnd"/>
      <w:r w:rsidRPr="004F5DA2">
        <w:t xml:space="preserve">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290FE7">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3798817"/>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Ref352677363"/>
      <w:bookmarkStart w:id="59" w:name="_Toc393798818"/>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9"/>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290FE7">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290FE7">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3798819"/>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90FE7">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90FE7">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290FE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90FE7">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90FE7">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90FE7">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90FE7">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3798820"/>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290FE7">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290FE7">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290FE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об</w:t>
      </w:r>
      <w:proofErr w:type="gramEnd"/>
      <w:r w:rsidRPr="004F5DA2">
        <w:t xml:space="preserve">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290FE7">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290FE7">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учредительные</w:t>
      </w:r>
      <w:proofErr w:type="gramEnd"/>
      <w:r w:rsidRPr="004F5DA2">
        <w:t xml:space="preserve">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разрешающие</w:t>
      </w:r>
      <w:proofErr w:type="gramEnd"/>
      <w:r w:rsidRPr="004F5DA2">
        <w:t xml:space="preserve">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при</w:t>
      </w:r>
      <w:proofErr w:type="gramEnd"/>
      <w:r w:rsidRPr="004F5DA2">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proofErr w:type="gramStart"/>
      <w:r w:rsidRPr="004F5DA2">
        <w:t>в</w:t>
      </w:r>
      <w:proofErr w:type="gramEnd"/>
      <w:r w:rsidRPr="004F5DA2">
        <w:t xml:space="preserve">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proofErr w:type="gramStart"/>
      <w:r w:rsidRPr="004F5DA2">
        <w:t>участника</w:t>
      </w:r>
      <w:proofErr w:type="gramEnd"/>
      <w:r w:rsidRPr="004F5DA2">
        <w:t xml:space="preserve">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290FE7">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90FE7">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90FE7">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290FE7">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proofErr w:type="gramStart"/>
      <w:r w:rsidRPr="004F5DA2">
        <w:t>заявки</w:t>
      </w:r>
      <w:proofErr w:type="gramEnd"/>
      <w:r w:rsidRPr="004F5DA2">
        <w:t xml:space="preserve">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90FE7">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290FE7">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proofErr w:type="gramStart"/>
      <w:r w:rsidRPr="004F5DA2">
        <w:t>в</w:t>
      </w:r>
      <w:proofErr w:type="gramEnd"/>
      <w:r w:rsidRPr="004F5DA2">
        <w:t xml:space="preserve">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290FE7">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90FE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proofErr w:type="gramStart"/>
      <w:r w:rsidRPr="004F5DA2">
        <w:rPr>
          <w:lang w:val="ru-RU"/>
        </w:rPr>
        <w:t>несоответствие</w:t>
      </w:r>
      <w:proofErr w:type="gramEnd"/>
      <w:r w:rsidRPr="004F5DA2">
        <w:rPr>
          <w:lang w:val="ru-RU"/>
        </w:rPr>
        <w:t xml:space="preserve">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290FE7">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proofErr w:type="gramStart"/>
      <w:r w:rsidRPr="004F5DA2">
        <w:rPr>
          <w:lang w:val="ru-RU"/>
        </w:rPr>
        <w:t>наличие</w:t>
      </w:r>
      <w:proofErr w:type="gramEnd"/>
      <w:r w:rsidRPr="004F5DA2">
        <w:rPr>
          <w:lang w:val="ru-RU"/>
        </w:rPr>
        <w:t xml:space="preserve">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290FE7">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290FE7">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w:t>
      </w:r>
      <w:r w:rsidRPr="004F5DA2">
        <w:rPr>
          <w:bCs/>
        </w:rPr>
        <w:lastRenderedPageBreak/>
        <w:t xml:space="preserve">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290FE7" w:rsidRPr="00290FE7">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290FE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290FE7">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290FE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290FE7">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290FE7">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90FE7">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90FE7">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proofErr w:type="gramStart"/>
      <w:r w:rsidRPr="004F5DA2">
        <w:rPr>
          <w:sz w:val="24"/>
        </w:rPr>
        <w:t>подана</w:t>
      </w:r>
      <w:proofErr w:type="gramEnd"/>
      <w:r w:rsidRPr="004F5DA2">
        <w:rPr>
          <w:sz w:val="24"/>
        </w:rPr>
        <w:t xml:space="preserve">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proofErr w:type="gramStart"/>
      <w:r w:rsidRPr="004F5DA2">
        <w:rPr>
          <w:sz w:val="24"/>
        </w:rPr>
        <w:t>не</w:t>
      </w:r>
      <w:proofErr w:type="gramEnd"/>
      <w:r w:rsidRPr="004F5DA2">
        <w:rPr>
          <w:sz w:val="24"/>
        </w:rPr>
        <w:t xml:space="preserve">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proofErr w:type="gramStart"/>
      <w:r w:rsidRPr="004F5DA2">
        <w:rPr>
          <w:sz w:val="24"/>
        </w:rPr>
        <w:t>принято</w:t>
      </w:r>
      <w:proofErr w:type="gramEnd"/>
      <w:r w:rsidRPr="004F5DA2">
        <w:rPr>
          <w:sz w:val="24"/>
        </w:rPr>
        <w:t xml:space="preserve">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proofErr w:type="gramStart"/>
      <w:r w:rsidRPr="004F5DA2">
        <w:rPr>
          <w:sz w:val="24"/>
        </w:rPr>
        <w:t>принято</w:t>
      </w:r>
      <w:proofErr w:type="gramEnd"/>
      <w:r w:rsidRPr="004F5DA2">
        <w:rPr>
          <w:sz w:val="24"/>
        </w:rPr>
        <w:t xml:space="preserve">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proofErr w:type="gramStart"/>
      <w:r w:rsidRPr="004F5DA2">
        <w:rPr>
          <w:sz w:val="24"/>
        </w:rPr>
        <w:t>отстранены</w:t>
      </w:r>
      <w:proofErr w:type="gramEnd"/>
      <w:r w:rsidRPr="004F5DA2">
        <w:rPr>
          <w:sz w:val="24"/>
        </w:rPr>
        <w:t xml:space="preserve">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290FE7">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290FE7">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Ref297215833"/>
      <w:bookmarkStart w:id="118" w:name="_Toc393798821"/>
      <w:bookmarkEnd w:id="110"/>
      <w:bookmarkEnd w:id="111"/>
      <w:bookmarkEnd w:id="112"/>
      <w:bookmarkEnd w:id="113"/>
      <w:bookmarkEnd w:id="114"/>
      <w:bookmarkEnd w:id="115"/>
      <w:r w:rsidRPr="004F5DA2">
        <w:t>Заключение договора</w:t>
      </w:r>
      <w:bookmarkEnd w:id="116"/>
      <w:bookmarkEnd w:id="118"/>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90FE7">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90FE7">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290FE7">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proofErr w:type="gramStart"/>
      <w:r w:rsidRPr="004F5DA2">
        <w:rPr>
          <w:sz w:val="24"/>
        </w:rPr>
        <w:t>подписанный</w:t>
      </w:r>
      <w:proofErr w:type="gramEnd"/>
      <w:r w:rsidRPr="004F5DA2">
        <w:rPr>
          <w:sz w:val="24"/>
        </w:rPr>
        <w:t xml:space="preserve">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90FE7">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90FE7">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290FE7">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290FE7">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7" w:name="_Ref349225141"/>
      <w:bookmarkEnd w:id="126"/>
      <w:r w:rsidRPr="004F5DA2">
        <w:lastRenderedPageBreak/>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290FE7">
        <w:rPr>
          <w:b/>
          <w:bCs/>
          <w:u w:val="single"/>
        </w:rPr>
        <w:t>Ошибка! Источник ссылки не найден</w:t>
      </w:r>
      <w:proofErr w:type="gramStart"/>
      <w:r w:rsidR="00290FE7">
        <w:rPr>
          <w:b/>
          <w:bCs/>
          <w:u w:val="single"/>
        </w:rPr>
        <w:t>.</w:t>
      </w:r>
      <w:r w:rsidR="00703978" w:rsidRPr="004F5DA2">
        <w:rPr>
          <w:u w:val="single"/>
        </w:rPr>
        <w:fldChar w:fldCharType="end"/>
      </w:r>
      <w:r w:rsidRPr="004F5DA2">
        <w:t xml:space="preserve"> будет</w:t>
      </w:r>
      <w:proofErr w:type="gramEnd"/>
      <w:r w:rsidRPr="004F5DA2">
        <w:t xml:space="preserve">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290FE7">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w:t>
      </w:r>
      <w:proofErr w:type="gramEnd"/>
      <w:r w:rsidRPr="004F5DA2">
        <w:t xml:space="preserve">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принимает</w:t>
      </w:r>
      <w:proofErr w:type="gramEnd"/>
      <w:r w:rsidRPr="004F5DA2">
        <w:t xml:space="preserve">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90FE7">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290FE7">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обусловленные</w:t>
      </w:r>
      <w:proofErr w:type="gramEnd"/>
      <w:r w:rsidRPr="004F5DA2">
        <w:rPr>
          <w:lang w:val="ru-RU"/>
        </w:rPr>
        <w:t xml:space="preserve">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290FE7">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4F5DA2">
        <w:lastRenderedPageBreak/>
        <w:t xml:space="preserve">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proofErr w:type="gramStart"/>
      <w:r w:rsidRPr="004F5DA2">
        <w:t>изменения</w:t>
      </w:r>
      <w:proofErr w:type="gramEnd"/>
      <w:r w:rsidRPr="004F5DA2">
        <w:t xml:space="preserve">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proofErr w:type="gramStart"/>
      <w:r w:rsidRPr="004F5DA2">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90FE7">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90FE7">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прямой</w:t>
      </w:r>
      <w:proofErr w:type="gramEnd"/>
      <w:r w:rsidRPr="004F5DA2">
        <w:t xml:space="preserve">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290FE7">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предъявление</w:t>
      </w:r>
      <w:proofErr w:type="gramEnd"/>
      <w:r w:rsidRPr="004F5DA2">
        <w:t xml:space="preserve">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непредставление</w:t>
      </w:r>
      <w:proofErr w:type="gramEnd"/>
      <w:r w:rsidRPr="004F5DA2">
        <w:t xml:space="preserve">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proofErr w:type="gramStart"/>
      <w:r w:rsidRPr="004F5DA2">
        <w:t>проводит</w:t>
      </w:r>
      <w:proofErr w:type="gramEnd"/>
      <w:r w:rsidRPr="004F5DA2">
        <w:t xml:space="preserve">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proofErr w:type="gramStart"/>
      <w:r w:rsidRPr="004F5DA2">
        <w:t>выносит</w:t>
      </w:r>
      <w:proofErr w:type="gramEnd"/>
      <w:r w:rsidRPr="004F5DA2">
        <w:t xml:space="preserve">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proofErr w:type="gramStart"/>
      <w:r w:rsidRPr="004F5DA2">
        <w:t>будучи</w:t>
      </w:r>
      <w:proofErr w:type="gramEnd"/>
      <w:r w:rsidRPr="004F5DA2">
        <w:t xml:space="preserve">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proofErr w:type="gramStart"/>
      <w:r w:rsidRPr="004F5DA2">
        <w:lastRenderedPageBreak/>
        <w:t>будучи</w:t>
      </w:r>
      <w:proofErr w:type="gramEnd"/>
      <w:r w:rsidRPr="004F5DA2">
        <w:t xml:space="preserve">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290FE7">
        <w:rPr>
          <w:b/>
          <w:bCs/>
          <w:u w:val="single"/>
        </w:rPr>
        <w:t xml:space="preserve">Ошибка! Источник ссылки не </w:t>
      </w:r>
      <w:proofErr w:type="gramStart"/>
      <w:r w:rsidR="00290FE7">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393798822"/>
      <w:bookmarkEnd w:id="123"/>
      <w:bookmarkEnd w:id="124"/>
      <w:bookmarkEnd w:id="125"/>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90FE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290FE7">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обязательства</w:t>
      </w:r>
      <w:proofErr w:type="gramEnd"/>
      <w:r w:rsidRPr="004F5DA2">
        <w:t xml:space="preserve">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гарантийных обязательств,</w:t>
      </w:r>
    </w:p>
    <w:p w14:paraId="7421BCE3" w14:textId="77777777" w:rsidR="00AF618D" w:rsidRPr="004F5DA2" w:rsidRDefault="00AF618D" w:rsidP="00AF618D">
      <w:pPr>
        <w:spacing w:before="120" w:after="120"/>
        <w:jc w:val="both"/>
      </w:pPr>
      <w:proofErr w:type="gramStart"/>
      <w:r w:rsidRPr="004F5DA2">
        <w:t>в</w:t>
      </w:r>
      <w:proofErr w:type="gramEnd"/>
      <w:r w:rsidRPr="004F5DA2">
        <w:t xml:space="preserve">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безотзывная</w:t>
      </w:r>
      <w:proofErr w:type="gramEnd"/>
      <w:r w:rsidRPr="004F5DA2">
        <w:t xml:space="preserve">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поручительство</w:t>
      </w:r>
      <w:proofErr w:type="gramEnd"/>
      <w:r w:rsidRPr="004F5DA2">
        <w:t>;</w:t>
      </w:r>
    </w:p>
    <w:p w14:paraId="40721F63"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в</w:t>
      </w:r>
      <w:proofErr w:type="gramEnd"/>
      <w:r w:rsidRPr="004F5DA2">
        <w:t xml:space="preserve">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90FE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290FE7">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290FE7">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290FE7">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290FE7">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290FE7">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290FE7">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90FE7">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90FE7">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290FE7">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 xml:space="preserve">каким либо </w:t>
      </w:r>
      <w:proofErr w:type="gramEnd"/>
      <w:r w:rsidRPr="004F5DA2">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290FE7">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3798823"/>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290FE7">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2CFE910A" w:rsidR="000102AD" w:rsidRPr="000B041B" w:rsidRDefault="000102AD" w:rsidP="000102AD">
            <w:pPr>
              <w:widowControl w:val="0"/>
              <w:ind w:right="153"/>
              <w:contextualSpacing/>
              <w:jc w:val="both"/>
              <w:rPr>
                <w:lang w:val="x-none"/>
              </w:rPr>
            </w:pPr>
            <w:r w:rsidRPr="000B041B">
              <w:rPr>
                <w:lang w:val="x-none"/>
              </w:rPr>
              <w:t>П</w:t>
            </w:r>
            <w:r w:rsidR="00B32DFC" w:rsidRPr="000B041B">
              <w:rPr>
                <w:spacing w:val="-6"/>
              </w:rPr>
              <w:t xml:space="preserve">раво заключения договора на выполнение работ по ремонту </w:t>
            </w:r>
            <w:proofErr w:type="spellStart"/>
            <w:r w:rsidR="00B32DFC" w:rsidRPr="000B041B">
              <w:rPr>
                <w:bCs/>
              </w:rPr>
              <w:t>отмостки</w:t>
            </w:r>
            <w:proofErr w:type="spellEnd"/>
            <w:r w:rsidR="00B32DFC" w:rsidRPr="000B041B">
              <w:rPr>
                <w:bCs/>
              </w:rPr>
              <w:t xml:space="preserve"> и системы водоотведения хранилища Свердловского отделения филиала «Уральский территориальный округ» ФГУП «РосРАО».</w:t>
            </w:r>
          </w:p>
          <w:p w14:paraId="5609E862" w14:textId="77777777" w:rsidR="00C87330" w:rsidRPr="000B041B" w:rsidRDefault="000102AD" w:rsidP="000102AD">
            <w:pPr>
              <w:ind w:right="153"/>
              <w:contextualSpacing/>
              <w:jc w:val="both"/>
              <w:rPr>
                <w:bCs/>
              </w:rPr>
            </w:pPr>
            <w:r w:rsidRPr="000B041B">
              <w:t xml:space="preserve">В соответствии с </w:t>
            </w:r>
            <w:r w:rsidRPr="000B041B">
              <w:rPr>
                <w:u w:val="single"/>
              </w:rPr>
              <w:t>Томом 2 «ТЕХНИЧЕСКАЯ ЧАСТЬ»</w:t>
            </w:r>
            <w:r w:rsidRPr="000B041B">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w:t>
            </w:r>
            <w:proofErr w:type="spellStart"/>
            <w:r w:rsidRPr="000B041B">
              <w:rPr>
                <w:bCs/>
              </w:rPr>
              <w:t>Росатом</w:t>
            </w:r>
            <w:proofErr w:type="spellEnd"/>
            <w:r w:rsidRPr="000B041B">
              <w:rPr>
                <w:bCs/>
              </w:rPr>
              <w:t xml:space="preserve">» с изменениями, утвержденными решением наблюдательного совета </w:t>
            </w:r>
            <w:proofErr w:type="spellStart"/>
            <w:r w:rsidRPr="000B041B">
              <w:rPr>
                <w:bCs/>
              </w:rPr>
              <w:t>Госкорпорации</w:t>
            </w:r>
            <w:proofErr w:type="spellEnd"/>
            <w:r w:rsidRPr="000B041B">
              <w:rPr>
                <w:bCs/>
              </w:rPr>
              <w:t xml:space="preserve"> «</w:t>
            </w:r>
            <w:proofErr w:type="spellStart"/>
            <w:r w:rsidRPr="000B041B">
              <w:rPr>
                <w:bCs/>
              </w:rPr>
              <w:t>Росатом</w:t>
            </w:r>
            <w:proofErr w:type="spellEnd"/>
            <w:r w:rsidRPr="000B041B">
              <w:rPr>
                <w:bCs/>
              </w:rPr>
              <w:t>»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3FBF86" w14:textId="77777777" w:rsidR="00B32DFC" w:rsidRPr="000B041B" w:rsidRDefault="00B32DFC" w:rsidP="00B32DFC">
            <w:pPr>
              <w:shd w:val="clear" w:color="auto" w:fill="FFFFFF"/>
              <w:spacing w:before="60" w:after="60"/>
              <w:jc w:val="both"/>
              <w:rPr>
                <w:bCs/>
              </w:rPr>
            </w:pPr>
            <w:r w:rsidRPr="000B041B">
              <w:rPr>
                <w:bCs/>
              </w:rPr>
              <w:lastRenderedPageBreak/>
              <w:t xml:space="preserve">Дата начала поставки товара: с даты подписания договора; </w:t>
            </w:r>
          </w:p>
          <w:p w14:paraId="62A33A84" w14:textId="77777777" w:rsidR="00B32DFC" w:rsidRPr="000B041B" w:rsidRDefault="00B32DFC" w:rsidP="00B32DFC">
            <w:pPr>
              <w:widowControl w:val="0"/>
              <w:jc w:val="both"/>
              <w:rPr>
                <w:bCs/>
              </w:rPr>
            </w:pPr>
            <w:r w:rsidRPr="000B041B">
              <w:rPr>
                <w:bCs/>
              </w:rPr>
              <w:t>Дата окончания поставки товара: до 01 октября 2014 года.</w:t>
            </w:r>
          </w:p>
          <w:p w14:paraId="69F42E66" w14:textId="77777777" w:rsidR="000102AD" w:rsidRPr="000B041B" w:rsidRDefault="000102AD" w:rsidP="000102AD">
            <w:pPr>
              <w:widowControl w:val="0"/>
              <w:ind w:right="153"/>
              <w:jc w:val="both"/>
            </w:pPr>
          </w:p>
          <w:p w14:paraId="57A4E10F" w14:textId="77777777" w:rsidR="000102AD" w:rsidRPr="000B041B" w:rsidRDefault="000102AD" w:rsidP="000102AD">
            <w:pPr>
              <w:widowControl w:val="0"/>
              <w:ind w:right="153"/>
              <w:jc w:val="both"/>
            </w:pPr>
          </w:p>
          <w:p w14:paraId="6B5AECC4" w14:textId="77777777" w:rsidR="000102AD" w:rsidRPr="000B041B" w:rsidRDefault="000102AD" w:rsidP="000102AD">
            <w:pPr>
              <w:widowControl w:val="0"/>
              <w:ind w:right="153"/>
              <w:jc w:val="both"/>
            </w:pPr>
          </w:p>
          <w:p w14:paraId="1A39FFC2" w14:textId="77777777" w:rsidR="000102AD" w:rsidRPr="000B041B" w:rsidRDefault="000102AD" w:rsidP="000102AD">
            <w:pPr>
              <w:widowControl w:val="0"/>
              <w:ind w:right="153"/>
              <w:jc w:val="both"/>
              <w:rPr>
                <w:highlight w:val="yellow"/>
              </w:rPr>
            </w:pPr>
          </w:p>
          <w:p w14:paraId="5ACEF79E" w14:textId="569B053F" w:rsidR="000102AD" w:rsidRPr="000B041B" w:rsidRDefault="00B32DFC" w:rsidP="000102AD">
            <w:pPr>
              <w:widowControl w:val="0"/>
              <w:ind w:right="153"/>
              <w:jc w:val="both"/>
            </w:pPr>
            <w:r w:rsidRPr="000B041B">
              <w:rPr>
                <w:bCs/>
                <w:color w:val="000000"/>
              </w:rPr>
              <w:t>Свердловская обл., ГО Верхняя Пышма, в 3 км</w:t>
            </w:r>
            <w:proofErr w:type="gramStart"/>
            <w:r w:rsidRPr="000B041B">
              <w:rPr>
                <w:bCs/>
                <w:color w:val="000000"/>
              </w:rPr>
              <w:t>. восточнее</w:t>
            </w:r>
            <w:proofErr w:type="gramEnd"/>
            <w:r w:rsidRPr="000B041B">
              <w:rPr>
                <w:bCs/>
                <w:color w:val="000000"/>
              </w:rPr>
              <w:t xml:space="preserve"> п. Крутой</w:t>
            </w:r>
            <w:r w:rsidRPr="000B041B">
              <w:t xml:space="preserve"> </w:t>
            </w:r>
          </w:p>
          <w:p w14:paraId="50FE3D97" w14:textId="77777777" w:rsidR="000102AD" w:rsidRPr="000B041B" w:rsidRDefault="000102AD" w:rsidP="000102AD">
            <w:pPr>
              <w:widowControl w:val="0"/>
              <w:ind w:right="153"/>
              <w:jc w:val="both"/>
            </w:pPr>
          </w:p>
          <w:p w14:paraId="448DB7DA" w14:textId="77777777" w:rsidR="000102AD" w:rsidRPr="000B041B" w:rsidRDefault="000102AD" w:rsidP="000102AD">
            <w:pPr>
              <w:widowControl w:val="0"/>
              <w:ind w:right="153"/>
              <w:jc w:val="both"/>
            </w:pPr>
          </w:p>
          <w:p w14:paraId="0BD2F28D" w14:textId="77777777" w:rsidR="000102AD" w:rsidRPr="000B041B" w:rsidRDefault="000102AD" w:rsidP="000102AD">
            <w:pPr>
              <w:widowControl w:val="0"/>
              <w:ind w:right="153"/>
              <w:jc w:val="both"/>
            </w:pPr>
          </w:p>
          <w:p w14:paraId="2D991308" w14:textId="77777777" w:rsidR="00B32DFC" w:rsidRPr="000B041B" w:rsidRDefault="00B32DFC" w:rsidP="000102AD">
            <w:pPr>
              <w:widowControl w:val="0"/>
              <w:ind w:right="153"/>
              <w:jc w:val="both"/>
            </w:pPr>
          </w:p>
          <w:p w14:paraId="0B15DF48" w14:textId="5C5B1748" w:rsidR="00B32DFC" w:rsidRPr="000B041B" w:rsidRDefault="000102AD" w:rsidP="00B32DFC">
            <w:pPr>
              <w:widowControl w:val="0"/>
              <w:ind w:right="153"/>
              <w:jc w:val="both"/>
            </w:pPr>
            <w:r w:rsidRPr="000B041B">
              <w:t xml:space="preserve">Безналичный расчет. </w:t>
            </w:r>
            <w:r w:rsidR="00B32DFC" w:rsidRPr="000B041B">
              <w:rPr>
                <w:bCs/>
                <w:color w:val="000000"/>
              </w:rPr>
              <w:t xml:space="preserve">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w:t>
            </w:r>
            <w:r w:rsidR="00B32DFC" w:rsidRPr="000B041B">
              <w:rPr>
                <w:bCs/>
                <w:color w:val="000000"/>
              </w:rPr>
              <w:lastRenderedPageBreak/>
              <w:t>средств на расчетный счет Подрядчика.</w:t>
            </w:r>
          </w:p>
          <w:p w14:paraId="612386A0" w14:textId="1843FC6D" w:rsidR="00C62F68" w:rsidRPr="000B041B" w:rsidRDefault="00C87330" w:rsidP="007566BF">
            <w:pPr>
              <w:ind w:right="153"/>
              <w:jc w:val="both"/>
            </w:pPr>
            <w:r w:rsidRPr="000B041B">
              <w:rPr>
                <w:b/>
                <w:bCs/>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Тел.: (495) 710-76-48; факс: (495) 710-76-50; Эл</w:t>
            </w:r>
            <w:proofErr w:type="gramStart"/>
            <w:r w:rsidRPr="000B041B">
              <w:t>. почта</w:t>
            </w:r>
            <w:proofErr w:type="gramEnd"/>
            <w:r w:rsidRPr="000B041B">
              <w:t xml:space="preserve">: </w:t>
            </w:r>
            <w:hyperlink r:id="rId23" w:history="1">
              <w:r w:rsidRPr="000B041B">
                <w:rPr>
                  <w:rStyle w:val="afa"/>
                </w:rPr>
                <w:t>zakupki@rosrao.ru</w:t>
              </w:r>
            </w:hyperlink>
            <w:r w:rsidRPr="000B041B">
              <w:t>.</w:t>
            </w:r>
          </w:p>
          <w:p w14:paraId="0776D056" w14:textId="00FB06CE" w:rsidR="002F4216" w:rsidRPr="000B041B" w:rsidRDefault="002F4216" w:rsidP="00B32DFC">
            <w:pPr>
              <w:widowControl w:val="0"/>
              <w:ind w:right="153"/>
              <w:jc w:val="both"/>
            </w:pPr>
            <w:r w:rsidRPr="000B041B">
              <w:t xml:space="preserve">Контактное лицо: </w:t>
            </w:r>
            <w:r w:rsidR="00B32DFC" w:rsidRPr="000B041B">
              <w:t>Потороча Антон.</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4"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 xml:space="preserve">Официальный сайт по закупкам атомной отрасли </w:t>
            </w:r>
            <w:proofErr w:type="spellStart"/>
            <w:r w:rsidR="004C1016" w:rsidRPr="000B041B">
              <w:t>Госкорпорации</w:t>
            </w:r>
            <w:proofErr w:type="spellEnd"/>
            <w:r w:rsidR="004C1016" w:rsidRPr="000B041B">
              <w:t xml:space="preserve"> «</w:t>
            </w:r>
            <w:proofErr w:type="spellStart"/>
            <w:r w:rsidR="004C1016" w:rsidRPr="000B041B">
              <w:t>Рос</w:t>
            </w:r>
            <w:r w:rsidR="004C1016" w:rsidRPr="000B041B">
              <w:rPr>
                <w:spacing w:val="-6"/>
              </w:rPr>
              <w:t>атом</w:t>
            </w:r>
            <w:proofErr w:type="spellEnd"/>
            <w:r w:rsidR="004C1016" w:rsidRPr="000B041B">
              <w:rPr>
                <w:spacing w:val="-6"/>
              </w:rPr>
              <w:t>» (</w:t>
            </w:r>
            <w:hyperlink r:id="rId25"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A1CE1B5" w14:textId="77777777" w:rsidR="00B32DFC" w:rsidRPr="000B041B" w:rsidRDefault="00B32DFC" w:rsidP="00B32DFC">
            <w:pPr>
              <w:tabs>
                <w:tab w:val="left" w:pos="1134"/>
              </w:tabs>
              <w:spacing w:before="120"/>
              <w:jc w:val="both"/>
              <w:rPr>
                <w:b/>
              </w:rPr>
            </w:pPr>
            <w:r w:rsidRPr="000B041B">
              <w:rPr>
                <w:bCs/>
                <w:color w:val="000000"/>
              </w:rPr>
              <w:t xml:space="preserve">494.482,54 (Четыреста девяносто четыре тысячи четыреста восемьдесят два) </w:t>
            </w:r>
            <w:proofErr w:type="gramStart"/>
            <w:r w:rsidRPr="000B041B">
              <w:rPr>
                <w:bCs/>
                <w:color w:val="000000"/>
              </w:rPr>
              <w:t>российских  рубля</w:t>
            </w:r>
            <w:proofErr w:type="gramEnd"/>
            <w:r w:rsidRPr="000B041B">
              <w:rPr>
                <w:bCs/>
                <w:color w:val="000000"/>
              </w:rPr>
              <w:t xml:space="preserve"> 54 копейки, </w:t>
            </w:r>
            <w:r w:rsidRPr="000B041B">
              <w:t>включая НДС.</w:t>
            </w:r>
          </w:p>
          <w:p w14:paraId="210BBD90" w14:textId="77777777" w:rsidR="00B32DFC" w:rsidRPr="000B041B" w:rsidRDefault="00B32DFC" w:rsidP="00B32DFC">
            <w:pPr>
              <w:tabs>
                <w:tab w:val="left" w:pos="1134"/>
              </w:tabs>
              <w:spacing w:before="120"/>
              <w:jc w:val="both"/>
              <w:rPr>
                <w:b/>
              </w:rPr>
            </w:pPr>
            <w:r w:rsidRPr="000B041B">
              <w:rPr>
                <w:bCs/>
                <w:color w:val="000000"/>
              </w:rPr>
              <w:t>Цена сформирована с учетом всех расходов, в том числе расходов на налоги и других обязательных платежей, включая НДС – 18%</w:t>
            </w:r>
          </w:p>
          <w:p w14:paraId="46C77CDB" w14:textId="15F0E1BA" w:rsidR="00C87330" w:rsidRPr="000B041B" w:rsidRDefault="009D6447" w:rsidP="00B32DFC">
            <w:pPr>
              <w:pStyle w:val="36"/>
              <w:tabs>
                <w:tab w:val="clear" w:pos="1307"/>
              </w:tabs>
              <w:ind w:left="0" w:right="153"/>
              <w:jc w:val="left"/>
              <w:rPr>
                <w:szCs w:val="24"/>
              </w:rPr>
            </w:pPr>
            <w:r w:rsidRPr="000B041B">
              <w:rPr>
                <w:szCs w:val="24"/>
              </w:rPr>
              <w:t xml:space="preserve">Предложение участника о цене договора не должно превышать начальную (максимальную) цену договора в </w:t>
            </w:r>
            <w:r w:rsidRPr="000B041B">
              <w:rPr>
                <w:szCs w:val="24"/>
              </w:rPr>
              <w:lastRenderedPageBreak/>
              <w:t>базисе поданной участником</w:t>
            </w:r>
            <w:r w:rsidR="0028146D" w:rsidRPr="000B041B">
              <w:rPr>
                <w:szCs w:val="24"/>
              </w:rPr>
              <w:t xml:space="preserve"> </w:t>
            </w:r>
            <w:r w:rsidRPr="000B041B">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proofErr w:type="gramStart"/>
            <w:r w:rsidRPr="000B041B">
              <w:t>русский</w:t>
            </w:r>
            <w:proofErr w:type="gramEnd"/>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proofErr w:type="gramStart"/>
            <w:r w:rsidRPr="000B041B">
              <w:t>российский</w:t>
            </w:r>
            <w:proofErr w:type="gramEnd"/>
            <w:r w:rsidRPr="000B041B">
              <w:t xml:space="preserve">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06474B">
            <w:pPr>
              <w:numPr>
                <w:ilvl w:val="0"/>
                <w:numId w:val="27"/>
              </w:numPr>
              <w:tabs>
                <w:tab w:val="left" w:pos="0"/>
                <w:tab w:val="left" w:pos="1204"/>
              </w:tabs>
              <w:ind w:left="0" w:right="153" w:firstLine="495"/>
              <w:jc w:val="both"/>
            </w:pPr>
            <w:bookmarkStart w:id="238" w:name="_Ref318730527"/>
            <w:proofErr w:type="gramStart"/>
            <w:r w:rsidRPr="000B041B">
              <w:t>должен</w:t>
            </w:r>
            <w:proofErr w:type="gramEnd"/>
            <w:r w:rsidRPr="000B041B">
              <w:t xml:space="preserve">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290FE7">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7C037E">
            <w:pPr>
              <w:numPr>
                <w:ilvl w:val="0"/>
                <w:numId w:val="27"/>
              </w:numPr>
              <w:tabs>
                <w:tab w:val="left" w:pos="0"/>
                <w:tab w:val="left" w:pos="1204"/>
              </w:tabs>
              <w:ind w:left="0" w:right="153" w:firstLine="495"/>
              <w:jc w:val="both"/>
            </w:pPr>
            <w:bookmarkStart w:id="239" w:name="_Ref389743136"/>
            <w:proofErr w:type="gramStart"/>
            <w:r w:rsidRPr="000B041B">
              <w:t>не</w:t>
            </w:r>
            <w:proofErr w:type="gramEnd"/>
            <w:r w:rsidRPr="000B041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B041B" w:rsidRDefault="007C037E" w:rsidP="007C037E">
            <w:pPr>
              <w:numPr>
                <w:ilvl w:val="0"/>
                <w:numId w:val="27"/>
              </w:numPr>
              <w:tabs>
                <w:tab w:val="left" w:pos="0"/>
                <w:tab w:val="left" w:pos="1204"/>
              </w:tabs>
              <w:ind w:left="0" w:right="153" w:firstLine="495"/>
              <w:jc w:val="both"/>
            </w:pPr>
            <w:bookmarkStart w:id="240" w:name="_Ref389743137"/>
            <w:proofErr w:type="gramStart"/>
            <w:r w:rsidRPr="000B041B">
              <w:t>не</w:t>
            </w:r>
            <w:proofErr w:type="gramEnd"/>
            <w:r w:rsidRPr="000B041B">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B041B" w:rsidRDefault="007C037E" w:rsidP="007C037E">
            <w:pPr>
              <w:numPr>
                <w:ilvl w:val="0"/>
                <w:numId w:val="27"/>
              </w:numPr>
              <w:tabs>
                <w:tab w:val="left" w:pos="0"/>
                <w:tab w:val="left" w:pos="1204"/>
              </w:tabs>
              <w:ind w:left="0" w:right="153" w:firstLine="495"/>
              <w:jc w:val="both"/>
            </w:pPr>
            <w:bookmarkStart w:id="241" w:name="_Ref389745656"/>
            <w:proofErr w:type="gramStart"/>
            <w:r w:rsidRPr="000B041B">
              <w:t>должен</w:t>
            </w:r>
            <w:proofErr w:type="gramEnd"/>
            <w:r w:rsidRPr="000B041B">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B041B" w:rsidRDefault="007C037E" w:rsidP="007C037E">
            <w:pPr>
              <w:tabs>
                <w:tab w:val="left" w:pos="851"/>
              </w:tabs>
              <w:ind w:right="153" w:firstLine="495"/>
              <w:jc w:val="both"/>
            </w:pPr>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0B041B" w:rsidRDefault="007C037E" w:rsidP="007C037E">
            <w:pPr>
              <w:tabs>
                <w:tab w:val="left" w:pos="851"/>
              </w:tabs>
              <w:ind w:right="153" w:firstLine="495"/>
              <w:jc w:val="both"/>
            </w:pPr>
            <w:r w:rsidRPr="000B04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93B2BC0" w14:textId="77777777" w:rsidR="00B32DFC" w:rsidRPr="000B041B" w:rsidRDefault="00641C15" w:rsidP="00B32DFC">
            <w:pPr>
              <w:numPr>
                <w:ilvl w:val="0"/>
                <w:numId w:val="27"/>
              </w:numPr>
              <w:tabs>
                <w:tab w:val="left" w:pos="0"/>
                <w:tab w:val="left" w:pos="1204"/>
              </w:tabs>
              <w:ind w:left="0" w:right="153" w:firstLine="495"/>
              <w:jc w:val="both"/>
            </w:pPr>
            <w:bookmarkStart w:id="242" w:name="_Ref352666109"/>
            <w:bookmarkEnd w:id="238"/>
            <w:r w:rsidRPr="000B041B">
              <w:t xml:space="preserve">должен иметь соответствующие разрешающие документы на осуществление видов деятельности, </w:t>
            </w:r>
            <w:r w:rsidR="00977879" w:rsidRPr="000B041B">
              <w:t xml:space="preserve">видов работ, </w:t>
            </w:r>
            <w:r w:rsidRPr="000B041B">
              <w:t xml:space="preserve">связанные с выполнением договора, право на заключение которого является предметом настоящего запроса цен, </w:t>
            </w:r>
            <w:r w:rsidR="00BA1401" w:rsidRPr="000B041B">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w:t>
            </w:r>
            <w:r w:rsidR="00BA1401" w:rsidRPr="000B041B">
              <w:lastRenderedPageBreak/>
              <w:t xml:space="preserve">извещении о проведении запроса цен и настоящей документации по запросу цен срока окончания подачи заявок), </w:t>
            </w:r>
            <w:r w:rsidRPr="000B041B">
              <w:t>в том числе:</w:t>
            </w:r>
            <w:bookmarkEnd w:id="242"/>
          </w:p>
          <w:p w14:paraId="1AD9B1D6" w14:textId="7B68CA82" w:rsidR="00B32DFC" w:rsidRPr="000B041B" w:rsidRDefault="00B32DFC" w:rsidP="00B32DFC">
            <w:pPr>
              <w:tabs>
                <w:tab w:val="left" w:pos="0"/>
                <w:tab w:val="left" w:pos="1204"/>
              </w:tabs>
              <w:ind w:left="495" w:right="153"/>
              <w:jc w:val="both"/>
            </w:pPr>
            <w:r w:rsidRPr="000B041B">
              <w:t xml:space="preserve">- </w:t>
            </w:r>
            <w:r w:rsidRPr="000B041B">
              <w:rPr>
                <w:bCs/>
              </w:rPr>
              <w:t>Свидетельство СРО о допуске к производству работ, которые оказывают влияние на безопасность объектов капитального строительства в части выполнения работ:</w:t>
            </w:r>
          </w:p>
          <w:p w14:paraId="2C8827A6" w14:textId="77777777" w:rsidR="00B32DFC" w:rsidRPr="000B041B" w:rsidRDefault="00B32DFC" w:rsidP="00B32DFC">
            <w:pPr>
              <w:shd w:val="clear" w:color="auto" w:fill="FFFFFF"/>
              <w:jc w:val="both"/>
              <w:rPr>
                <w:bCs/>
              </w:rPr>
            </w:pPr>
            <w:r w:rsidRPr="000B041B">
              <w:rPr>
                <w:bCs/>
              </w:rPr>
              <w:t>3. Земляные работы</w:t>
            </w:r>
          </w:p>
          <w:p w14:paraId="7E65DB06" w14:textId="77777777" w:rsidR="00B32DFC" w:rsidRPr="000B041B" w:rsidRDefault="00B32DFC" w:rsidP="00B32DFC">
            <w:pPr>
              <w:shd w:val="clear" w:color="auto" w:fill="FFFFFF"/>
              <w:jc w:val="both"/>
              <w:rPr>
                <w:bCs/>
              </w:rPr>
            </w:pPr>
            <w:r w:rsidRPr="000B041B">
              <w:rPr>
                <w:bCs/>
              </w:rPr>
              <w:t xml:space="preserve">3.1. Механизированная разработка грунта </w:t>
            </w:r>
          </w:p>
          <w:p w14:paraId="24907F93" w14:textId="77777777" w:rsidR="00B32DFC" w:rsidRPr="000B041B" w:rsidRDefault="00B32DFC" w:rsidP="00B32DFC">
            <w:pPr>
              <w:shd w:val="clear" w:color="auto" w:fill="FFFFFF"/>
              <w:jc w:val="both"/>
              <w:rPr>
                <w:bCs/>
              </w:rPr>
            </w:pPr>
            <w:r w:rsidRPr="000B041B">
              <w:rPr>
                <w:bCs/>
              </w:rPr>
              <w:t>6. Устройство бетонных и железобетонных монолитных конструкций</w:t>
            </w:r>
          </w:p>
          <w:p w14:paraId="567AF0C2" w14:textId="77777777" w:rsidR="00B32DFC" w:rsidRPr="000B041B" w:rsidRDefault="00B32DFC" w:rsidP="00B32DFC">
            <w:pPr>
              <w:shd w:val="clear" w:color="auto" w:fill="FFFFFF"/>
              <w:jc w:val="both"/>
              <w:rPr>
                <w:bCs/>
              </w:rPr>
            </w:pPr>
            <w:r w:rsidRPr="000B041B">
              <w:rPr>
                <w:bCs/>
              </w:rPr>
              <w:t>6.1. Опалубочные работы</w:t>
            </w:r>
          </w:p>
          <w:p w14:paraId="457331D2" w14:textId="77777777" w:rsidR="00B32DFC" w:rsidRPr="000B041B" w:rsidRDefault="00B32DFC" w:rsidP="00B32DFC">
            <w:pPr>
              <w:shd w:val="clear" w:color="auto" w:fill="FFFFFF"/>
              <w:jc w:val="both"/>
              <w:rPr>
                <w:bCs/>
              </w:rPr>
            </w:pPr>
            <w:r w:rsidRPr="000B041B">
              <w:rPr>
                <w:bCs/>
              </w:rPr>
              <w:t>6.2. Арматурные работы</w:t>
            </w:r>
          </w:p>
          <w:p w14:paraId="03C7D4BE" w14:textId="6F4B1BFB" w:rsidR="00641C15" w:rsidRPr="000B041B" w:rsidRDefault="00B32DFC" w:rsidP="00B32DFC">
            <w:pPr>
              <w:pStyle w:val="a0"/>
              <w:numPr>
                <w:ilvl w:val="0"/>
                <w:numId w:val="0"/>
              </w:numPr>
              <w:tabs>
                <w:tab w:val="left" w:pos="0"/>
              </w:tabs>
              <w:spacing w:line="240" w:lineRule="auto"/>
              <w:ind w:right="153"/>
              <w:rPr>
                <w:sz w:val="24"/>
                <w:szCs w:val="24"/>
              </w:rPr>
            </w:pPr>
            <w:r w:rsidRPr="000B041B">
              <w:rPr>
                <w:bCs w:val="0"/>
                <w:sz w:val="24"/>
                <w:szCs w:val="24"/>
              </w:rPr>
              <w:t>6.3. Устройство монолитных бетонных и железобетонных конструкций</w:t>
            </w:r>
          </w:p>
          <w:p w14:paraId="433F9691" w14:textId="6B54486C" w:rsidR="009015EB" w:rsidRPr="000B041B" w:rsidRDefault="00815182" w:rsidP="00950936">
            <w:pPr>
              <w:numPr>
                <w:ilvl w:val="0"/>
                <w:numId w:val="27"/>
              </w:numPr>
              <w:tabs>
                <w:tab w:val="left" w:pos="0"/>
                <w:tab w:val="left" w:pos="1204"/>
              </w:tabs>
              <w:ind w:left="0" w:right="153" w:firstLine="495"/>
              <w:jc w:val="both"/>
            </w:pPr>
            <w:proofErr w:type="gramStart"/>
            <w:r w:rsidRPr="000B041B">
              <w:t>отсутствие</w:t>
            </w:r>
            <w:proofErr w:type="gramEnd"/>
            <w:r w:rsidRPr="000B041B">
              <w:t xml:space="preserve"> сведений об участнике </w:t>
            </w:r>
            <w:r w:rsidR="00466F9E" w:rsidRPr="000B041B">
              <w:t>запроса цен</w:t>
            </w:r>
            <w:r w:rsidRPr="000B041B">
              <w:t xml:space="preserve"> </w:t>
            </w:r>
            <w:r w:rsidR="009015EB" w:rsidRPr="000B041B">
              <w:t>в следующих реестрах недобросовестных поставщиков:</w:t>
            </w:r>
          </w:p>
          <w:p w14:paraId="798007B9" w14:textId="77777777" w:rsidR="009015EB" w:rsidRPr="000B041B" w:rsidRDefault="009015EB" w:rsidP="009015EB">
            <w:pPr>
              <w:numPr>
                <w:ilvl w:val="0"/>
                <w:numId w:val="72"/>
              </w:numPr>
              <w:tabs>
                <w:tab w:val="left" w:pos="1094"/>
              </w:tabs>
              <w:ind w:left="0" w:right="153" w:firstLine="669"/>
              <w:jc w:val="both"/>
            </w:pPr>
            <w:proofErr w:type="gramStart"/>
            <w:r w:rsidRPr="000B041B">
              <w:t>в</w:t>
            </w:r>
            <w:proofErr w:type="gramEnd"/>
            <w:r w:rsidRPr="000B041B">
              <w:t>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0B041B" w:rsidRDefault="009015EB" w:rsidP="009015EB">
            <w:pPr>
              <w:numPr>
                <w:ilvl w:val="0"/>
                <w:numId w:val="72"/>
              </w:numPr>
              <w:tabs>
                <w:tab w:val="left" w:pos="1094"/>
              </w:tabs>
              <w:ind w:left="0" w:right="153" w:firstLine="669"/>
              <w:jc w:val="both"/>
            </w:pPr>
            <w:proofErr w:type="gramStart"/>
            <w:r w:rsidRPr="000B041B">
              <w:t>в</w:t>
            </w:r>
            <w:proofErr w:type="gramEnd"/>
            <w:r w:rsidRPr="000B041B">
              <w:t>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B041B" w:rsidRDefault="009015EB" w:rsidP="00950936">
            <w:pPr>
              <w:numPr>
                <w:ilvl w:val="0"/>
                <w:numId w:val="72"/>
              </w:numPr>
              <w:tabs>
                <w:tab w:val="left" w:pos="1094"/>
              </w:tabs>
              <w:ind w:left="0" w:right="153" w:firstLine="669"/>
              <w:jc w:val="both"/>
              <w:rPr>
                <w:b/>
              </w:rPr>
            </w:pPr>
            <w:proofErr w:type="gramStart"/>
            <w:r w:rsidRPr="000B041B">
              <w:t>в</w:t>
            </w:r>
            <w:proofErr w:type="gramEnd"/>
            <w:r w:rsidRPr="000B041B">
              <w:t xml:space="preserve"> реестре недобросовестных поставщиков </w:t>
            </w:r>
            <w:proofErr w:type="spellStart"/>
            <w:r w:rsidRPr="000B041B">
              <w:t>Госкорпорации</w:t>
            </w:r>
            <w:proofErr w:type="spellEnd"/>
            <w:r w:rsidRPr="000B041B">
              <w:t xml:space="preserve"> «</w:t>
            </w:r>
            <w:proofErr w:type="spellStart"/>
            <w:r w:rsidRPr="000B041B">
              <w:t>Росатом</w:t>
            </w:r>
            <w:proofErr w:type="spellEnd"/>
            <w:r w:rsidRPr="000B041B">
              <w:t xml:space="preserve">» и организаций </w:t>
            </w:r>
            <w:proofErr w:type="spellStart"/>
            <w:r w:rsidRPr="000B041B">
              <w:t>Госкорпорации</w:t>
            </w:r>
            <w:proofErr w:type="spellEnd"/>
            <w:r w:rsidRPr="000B041B">
              <w:t xml:space="preserve"> «</w:t>
            </w:r>
            <w:proofErr w:type="spellStart"/>
            <w:r w:rsidRPr="000B041B">
              <w:t>Росатом</w:t>
            </w:r>
            <w:proofErr w:type="spellEnd"/>
            <w:r w:rsidRPr="000B041B">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0B041B"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18181D00" w14:textId="763C5B8C" w:rsidR="00B32DFC" w:rsidRPr="000B041B" w:rsidRDefault="00B32DFC" w:rsidP="00B32DFC">
            <w:pPr>
              <w:tabs>
                <w:tab w:val="left" w:pos="495"/>
                <w:tab w:val="left" w:pos="5657"/>
              </w:tabs>
              <w:ind w:right="153" w:firstLine="495"/>
              <w:jc w:val="both"/>
            </w:pPr>
            <w:r w:rsidRPr="000B041B">
              <w:t xml:space="preserve">12.1 </w:t>
            </w:r>
            <w:r w:rsidRPr="000B041B">
              <w:rPr>
                <w:bCs/>
                <w:color w:val="000000"/>
              </w:rPr>
              <w:t>Гарантийный срок на требуемые работы не менее 24 месяцев</w:t>
            </w:r>
            <w:r w:rsidRPr="000B041B">
              <w:t xml:space="preserve"> </w:t>
            </w: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proofErr w:type="gramStart"/>
            <w:r w:rsidRPr="000B041B">
              <w:rPr>
                <w:bCs/>
              </w:rPr>
              <w:t>документы</w:t>
            </w:r>
            <w:proofErr w:type="gramEnd"/>
            <w:r w:rsidRPr="000B041B">
              <w:rPr>
                <w:bCs/>
              </w:rPr>
              <w:t>,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290FE7">
              <w:rPr>
                <w:bCs/>
              </w:rPr>
              <w:t>3.2.1</w:t>
            </w:r>
            <w:r w:rsidRPr="000B041B">
              <w:rPr>
                <w:bCs/>
              </w:rPr>
              <w:fldChar w:fldCharType="end"/>
            </w:r>
            <w:r w:rsidRPr="000B041B">
              <w:rPr>
                <w:bCs/>
              </w:rPr>
              <w:t xml:space="preserve"> настоящей документации</w:t>
            </w:r>
            <w:r w:rsidR="00FC37F4" w:rsidRPr="000B041B">
              <w:t>;</w:t>
            </w:r>
            <w:bookmarkEnd w:id="245"/>
          </w:p>
          <w:p w14:paraId="6915559D" w14:textId="3547DFE8" w:rsidR="002740D9" w:rsidRPr="000B041B"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proofErr w:type="gramStart"/>
            <w:r w:rsidRPr="000B041B">
              <w:t>подтверждение</w:t>
            </w:r>
            <w:proofErr w:type="gramEnd"/>
            <w:r w:rsidRPr="000B041B">
              <w:t xml:space="preserve"> </w:t>
            </w:r>
            <w:r w:rsidR="00557EFB" w:rsidRPr="000B041B">
              <w:t>по</w:t>
            </w:r>
            <w:r w:rsidRPr="000B041B">
              <w:t xml:space="preserve"> форме 1 «Заявка на участие в запросе цен» о </w:t>
            </w:r>
            <w:proofErr w:type="spellStart"/>
            <w:r w:rsidRPr="000B041B">
              <w:t>ненахождении</w:t>
            </w:r>
            <w:proofErr w:type="spellEnd"/>
            <w:r w:rsidRPr="000B041B">
              <w:t xml:space="preserve"> участника запроса цен в процессе лик</w:t>
            </w:r>
            <w:r w:rsidR="00557EFB" w:rsidRPr="000B041B">
              <w:t>видации (для юридического лица);</w:t>
            </w:r>
          </w:p>
          <w:p w14:paraId="72825D12" w14:textId="2165A937" w:rsidR="00557EFB" w:rsidRPr="000B041B" w:rsidRDefault="00557EFB" w:rsidP="002740D9">
            <w:pPr>
              <w:widowControl w:val="0"/>
              <w:numPr>
                <w:ilvl w:val="0"/>
                <w:numId w:val="28"/>
              </w:numPr>
              <w:tabs>
                <w:tab w:val="left" w:pos="636"/>
              </w:tabs>
              <w:adjustRightInd w:val="0"/>
              <w:ind w:left="0" w:right="153" w:firstLine="495"/>
              <w:jc w:val="both"/>
              <w:textAlignment w:val="baseline"/>
            </w:pPr>
            <w:proofErr w:type="gramStart"/>
            <w:r w:rsidRPr="000B041B">
              <w:t>подтверждение</w:t>
            </w:r>
            <w:proofErr w:type="gramEnd"/>
            <w:r w:rsidRPr="000B041B">
              <w:t xml:space="preserve">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B041B">
              <w:t>неприостановлении</w:t>
            </w:r>
            <w:proofErr w:type="spellEnd"/>
            <w:r w:rsidRPr="000B041B">
              <w:t xml:space="preserve"> деятельности участника запроса цен;</w:t>
            </w:r>
          </w:p>
          <w:p w14:paraId="0E39711B" w14:textId="77777777" w:rsidR="00FC37F4" w:rsidRPr="000B041B"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proofErr w:type="gramStart"/>
            <w:r w:rsidRPr="000B041B">
              <w:t>документы</w:t>
            </w:r>
            <w:proofErr w:type="gramEnd"/>
            <w:r w:rsidRPr="000B041B">
              <w:t>, подтверждающие сведения о цепочке собственников, включая бенефициаров (в том числе конечных);</w:t>
            </w:r>
            <w:bookmarkEnd w:id="246"/>
            <w:bookmarkEnd w:id="247"/>
          </w:p>
          <w:p w14:paraId="4CB4CC22" w14:textId="03347119" w:rsidR="00815182" w:rsidRPr="000B041B"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290FE7">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8"/>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B041B" w:rsidRDefault="00335C81" w:rsidP="00335C81">
            <w:pPr>
              <w:pStyle w:val="Times12"/>
              <w:numPr>
                <w:ilvl w:val="1"/>
                <w:numId w:val="58"/>
              </w:numPr>
              <w:tabs>
                <w:tab w:val="left" w:pos="0"/>
                <w:tab w:val="left" w:pos="1346"/>
              </w:tabs>
              <w:ind w:left="0" w:right="153" w:firstLine="652"/>
              <w:rPr>
                <w:szCs w:val="24"/>
              </w:rPr>
            </w:pPr>
            <w:bookmarkStart w:id="250" w:name="_Ref350169525"/>
            <w:proofErr w:type="gramStart"/>
            <w:r w:rsidRPr="000B041B">
              <w:rPr>
                <w:szCs w:val="24"/>
              </w:rPr>
              <w:t>документы</w:t>
            </w:r>
            <w:proofErr w:type="gramEnd"/>
            <w:r w:rsidRPr="000B041B">
              <w:rPr>
                <w:szCs w:val="24"/>
              </w:rPr>
              <w:t xml:space="preserve">,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50"/>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0B041B">
              <w:rPr>
                <w:szCs w:val="24"/>
              </w:rPr>
              <w:t>заявка</w:t>
            </w:r>
            <w:proofErr w:type="gramEnd"/>
            <w:r w:rsidRPr="000B041B">
              <w:rPr>
                <w:szCs w:val="24"/>
              </w:rPr>
              <w:t xml:space="preserve">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290FE7">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0B041B">
              <w:rPr>
                <w:szCs w:val="24"/>
              </w:rPr>
              <w:t>анкета</w:t>
            </w:r>
            <w:proofErr w:type="gramEnd"/>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290FE7">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2 «Сведения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lastRenderedPageBreak/>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r w:rsidR="00C500A3" w:rsidRPr="000B041B">
              <w:rPr>
                <w:szCs w:val="24"/>
                <w:lang w:val="en-US"/>
              </w:rPr>
              <w:t>pdf</w:t>
            </w:r>
            <w:r w:rsidR="00C500A3" w:rsidRPr="000B041B">
              <w:rPr>
                <w:szCs w:val="24"/>
              </w:rPr>
              <w:t xml:space="preserve"> и *.</w:t>
            </w:r>
            <w:proofErr w:type="spellStart"/>
            <w:r w:rsidR="00C500A3" w:rsidRPr="000B041B">
              <w:rPr>
                <w:szCs w:val="24"/>
              </w:rPr>
              <w:t>xls</w:t>
            </w:r>
            <w:proofErr w:type="spellEnd"/>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0B041B">
              <w:rPr>
                <w:szCs w:val="24"/>
              </w:rPr>
              <w:t>документы</w:t>
            </w:r>
            <w:proofErr w:type="gramEnd"/>
            <w:r w:rsidRPr="000B041B">
              <w:rPr>
                <w:szCs w:val="24"/>
              </w:rPr>
              <w:t xml:space="preserve">,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290FE7">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290FE7">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77777777" w:rsidR="0086246F" w:rsidRPr="000B041B" w:rsidRDefault="0086246F" w:rsidP="00840147">
            <w:pPr>
              <w:pStyle w:val="Times12"/>
              <w:numPr>
                <w:ilvl w:val="4"/>
                <w:numId w:val="12"/>
              </w:numPr>
              <w:tabs>
                <w:tab w:val="clear" w:pos="1494"/>
                <w:tab w:val="left" w:pos="0"/>
                <w:tab w:val="left" w:pos="1134"/>
                <w:tab w:val="num" w:pos="2564"/>
              </w:tabs>
              <w:ind w:left="0" w:right="153" w:firstLine="709"/>
              <w:rPr>
                <w:szCs w:val="24"/>
              </w:rPr>
            </w:pPr>
            <w:proofErr w:type="gramStart"/>
            <w:r w:rsidRPr="000B041B">
              <w:rPr>
                <w:rFonts w:eastAsia="Arial Unicode MS"/>
                <w:szCs w:val="24"/>
              </w:rPr>
              <w:t>техническое</w:t>
            </w:r>
            <w:proofErr w:type="gramEnd"/>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290FE7">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13B449E3" w:rsidR="00840147" w:rsidRPr="000B041B" w:rsidRDefault="00840147" w:rsidP="00840147">
            <w:pPr>
              <w:pStyle w:val="Times12"/>
              <w:tabs>
                <w:tab w:val="left" w:pos="0"/>
                <w:tab w:val="left" w:pos="1134"/>
              </w:tabs>
              <w:ind w:left="709" w:right="153" w:firstLine="0"/>
              <w:rPr>
                <w:szCs w:val="24"/>
              </w:rPr>
            </w:pPr>
            <w:proofErr w:type="gramStart"/>
            <w:r w:rsidRPr="000B041B">
              <w:rPr>
                <w:rFonts w:eastAsia="Arial Unicode MS"/>
                <w:szCs w:val="24"/>
              </w:rPr>
              <w:t>документы</w:t>
            </w:r>
            <w:proofErr w:type="gramEnd"/>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290FE7">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290FE7">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290FE7">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7" w:history="1">
              <w:r w:rsidRPr="000B041B">
                <w:rPr>
                  <w:rStyle w:val="afa"/>
                  <w:szCs w:val="24"/>
                </w:rPr>
                <w:t>www.a-k-d.ru</w:t>
              </w:r>
            </w:hyperlink>
            <w:r w:rsidRPr="000B041B">
              <w:rPr>
                <w:szCs w:val="24"/>
              </w:rPr>
              <w:t>.</w:t>
            </w:r>
          </w:p>
          <w:p w14:paraId="77EF3849" w14:textId="11B9DC47"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Pr="000B041B">
              <w:rPr>
                <w:szCs w:val="24"/>
              </w:rPr>
              <w:t>«28» Июля</w:t>
            </w:r>
            <w:r w:rsidR="00840147" w:rsidRPr="000B041B">
              <w:rPr>
                <w:szCs w:val="24"/>
              </w:rPr>
              <w:t xml:space="preserve"> 2014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w:t>
            </w:r>
          </w:p>
          <w:p w14:paraId="2DD27444" w14:textId="449D28C3"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Pr="000B041B">
              <w:rPr>
                <w:szCs w:val="24"/>
              </w:rPr>
              <w:t>«28» Июля</w:t>
            </w:r>
            <w:r w:rsidR="00840147" w:rsidRPr="000B041B">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 </w:t>
            </w:r>
          </w:p>
          <w:p w14:paraId="0AAAE984" w14:textId="1EEDDEB9"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904A86" w:rsidRPr="000B041B">
              <w:rPr>
                <w:szCs w:val="24"/>
              </w:rPr>
              <w:t xml:space="preserve">«30» Июля </w:t>
            </w:r>
            <w:r w:rsidRPr="000B041B">
              <w:rPr>
                <w:szCs w:val="24"/>
              </w:rPr>
              <w:t>2014 г.</w:t>
            </w:r>
          </w:p>
          <w:p w14:paraId="75E14842" w14:textId="751FBBB2"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904A86" w:rsidRPr="000B041B">
              <w:rPr>
                <w:szCs w:val="24"/>
              </w:rPr>
              <w:t>«30» Июля</w:t>
            </w:r>
            <w:r w:rsidR="00F7447C" w:rsidRPr="000B041B">
              <w:rPr>
                <w:szCs w:val="24"/>
              </w:rPr>
              <w:t xml:space="preserve"> </w:t>
            </w:r>
            <w:r w:rsidRPr="000B041B">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0B041B">
              <w:rPr>
                <w:szCs w:val="24"/>
              </w:rPr>
              <w:t>ранжировке</w:t>
            </w:r>
            <w:proofErr w:type="spellEnd"/>
            <w:r w:rsidRPr="000B041B">
              <w:rPr>
                <w:szCs w:val="24"/>
              </w:rPr>
              <w:t xml:space="preserve">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r w:rsidRPr="000B041B">
              <w:rPr>
                <w:bCs/>
                <w:iCs/>
              </w:rPr>
              <w:lastRenderedPageBreak/>
              <w:t>[</w:t>
            </w:r>
            <w:proofErr w:type="gramStart"/>
            <w:r w:rsidRPr="000B041B">
              <w:rPr>
                <w:bCs/>
                <w:iCs/>
              </w:rPr>
              <w:t>в</w:t>
            </w:r>
            <w:proofErr w:type="gramEnd"/>
            <w:r w:rsidRPr="000B041B">
              <w:rPr>
                <w:bCs/>
                <w:iCs/>
              </w:rPr>
              <w:t xml:space="preserve">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0B041B">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w:t>
            </w:r>
            <w:proofErr w:type="gramStart"/>
            <w:r w:rsidRPr="000B041B">
              <w:rPr>
                <w:bCs/>
              </w:rPr>
              <w:t>в</w:t>
            </w:r>
            <w:proofErr w:type="gramEnd"/>
            <w:r w:rsidRPr="000B041B">
              <w:rPr>
                <w:bCs/>
              </w:rPr>
              <w:t xml:space="preserve">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lastRenderedPageBreak/>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lastRenderedPageBreak/>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8"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lastRenderedPageBreak/>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 xml:space="preserve">Информация о состоянии и итогах рассмотрения жалобы отражается на сайте закупок </w:t>
            </w:r>
            <w:proofErr w:type="spellStart"/>
            <w:r w:rsidRPr="000B041B">
              <w:t>Госкорпорации</w:t>
            </w:r>
            <w:proofErr w:type="spellEnd"/>
            <w:r w:rsidRPr="000B041B">
              <w:t xml:space="preserve"> «</w:t>
            </w:r>
            <w:proofErr w:type="spellStart"/>
            <w:r w:rsidRPr="000B041B">
              <w:t>Росатом</w:t>
            </w:r>
            <w:proofErr w:type="spellEnd"/>
            <w:r w:rsidRPr="000B041B">
              <w:t>»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proofErr w:type="spellStart"/>
            <w:r w:rsidR="00563A6D" w:rsidRPr="000B041B">
              <w:rPr>
                <w:lang w:val="ru-RU"/>
              </w:rPr>
              <w:t>Госкорпорации</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proofErr w:type="spellStart"/>
            <w:r w:rsidR="00563A6D" w:rsidRPr="000B041B">
              <w:rPr>
                <w:lang w:val="ru-RU"/>
              </w:rPr>
              <w:t>Госкорпорацию</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w:t>
            </w:r>
            <w:proofErr w:type="spellStart"/>
            <w:r w:rsidR="00FB70DC" w:rsidRPr="000B041B">
              <w:t>Госкорпорации</w:t>
            </w:r>
            <w:proofErr w:type="spellEnd"/>
            <w:r w:rsidR="00FB70DC" w:rsidRPr="000B041B">
              <w:t xml:space="preserve"> «</w:t>
            </w:r>
            <w:proofErr w:type="spellStart"/>
            <w:r w:rsidR="00FB70DC" w:rsidRPr="000B041B">
              <w:t>Росатом</w:t>
            </w:r>
            <w:proofErr w:type="spellEnd"/>
            <w:r w:rsidR="00FB70DC" w:rsidRPr="000B041B">
              <w:t>»</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32DFC">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255987070"/>
      <w:bookmarkStart w:id="277" w:name="_Toc393798824"/>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6"/>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3798825"/>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w:t>
      </w:r>
      <w:proofErr w:type="gramStart"/>
      <w:r w:rsidR="00D502D9" w:rsidRPr="00CE70A1">
        <w:t xml:space="preserve">цен  </w:t>
      </w:r>
      <w:r w:rsidRPr="00CE70A1">
        <w:t>_</w:t>
      </w:r>
      <w:proofErr w:type="gramEnd"/>
      <w:r w:rsidRPr="00CE70A1">
        <w:t>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w:t>
      </w:r>
      <w:proofErr w:type="gramStart"/>
      <w:r w:rsidRPr="00CE70A1">
        <w:rPr>
          <w:b/>
          <w:i/>
          <w:szCs w:val="24"/>
          <w:vertAlign w:val="superscript"/>
        </w:rPr>
        <w:t>полное</w:t>
      </w:r>
      <w:proofErr w:type="gramEnd"/>
      <w:r w:rsidRPr="00CE70A1">
        <w:rPr>
          <w:b/>
          <w:i/>
          <w:szCs w:val="24"/>
          <w:vertAlign w:val="superscript"/>
        </w:rPr>
        <w:t xml:space="preserve">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w:t>
      </w:r>
      <w:proofErr w:type="gramStart"/>
      <w:r w:rsidRPr="00CE70A1">
        <w:rPr>
          <w:b/>
          <w:i/>
          <w:szCs w:val="24"/>
          <w:vertAlign w:val="superscript"/>
        </w:rPr>
        <w:t>юридический</w:t>
      </w:r>
      <w:proofErr w:type="gramEnd"/>
      <w:r w:rsidRPr="00CE70A1">
        <w:rPr>
          <w:b/>
          <w:i/>
          <w:szCs w:val="24"/>
          <w:vertAlign w:val="superscript"/>
        </w:rPr>
        <w:t xml:space="preserve">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proofErr w:type="gramStart"/>
      <w:r w:rsidRPr="00CE70A1">
        <w:rPr>
          <w:szCs w:val="24"/>
        </w:rPr>
        <w:t>фактический</w:t>
      </w:r>
      <w:proofErr w:type="gramEnd"/>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proofErr w:type="gramStart"/>
      <w:r w:rsidR="00142709" w:rsidRPr="00CE70A1">
        <w:rPr>
          <w:b/>
          <w:i/>
          <w:szCs w:val="24"/>
          <w:vertAlign w:val="superscript"/>
        </w:rPr>
        <w:t>фактический</w:t>
      </w:r>
      <w:proofErr w:type="gramEnd"/>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proofErr w:type="gramStart"/>
      <w:r w:rsidRPr="00CE70A1">
        <w:t>выражае</w:t>
      </w:r>
      <w:r w:rsidR="003D3C51" w:rsidRPr="00CE70A1">
        <w:t>т</w:t>
      </w:r>
      <w:proofErr w:type="gramEnd"/>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290FE7">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w:t>
            </w:r>
            <w:proofErr w:type="gramStart"/>
            <w:r w:rsidRPr="00CE70A1">
              <w:rPr>
                <w:b/>
                <w:bCs/>
                <w:i/>
              </w:rPr>
              <w:t>товара</w:t>
            </w:r>
            <w:proofErr w:type="gramEnd"/>
            <w:r w:rsidRPr="00CE70A1">
              <w:rPr>
                <w:b/>
                <w:bCs/>
                <w:i/>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w:t>
      </w:r>
      <w:proofErr w:type="gramStart"/>
      <w:r w:rsidR="00CB2F58" w:rsidRPr="00CE70A1">
        <w:rPr>
          <w:b/>
          <w:i/>
          <w:lang w:eastAsia="x-none"/>
        </w:rPr>
        <w:t>срок</w:t>
      </w:r>
      <w:proofErr w:type="gramEnd"/>
      <w:r w:rsidR="00CB2F58" w:rsidRPr="00CE70A1">
        <w:rPr>
          <w:b/>
          <w:i/>
          <w:lang w:eastAsia="x-none"/>
        </w:rPr>
        <w:t xml:space="preserve">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290FE7">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w:t>
      </w:r>
      <w:proofErr w:type="gramStart"/>
      <w:r w:rsidRPr="00CE70A1">
        <w:rPr>
          <w:b/>
          <w:i/>
          <w:lang w:val="ru-RU"/>
        </w:rPr>
        <w:t>участнику</w:t>
      </w:r>
      <w:proofErr w:type="gramEnd"/>
      <w:r w:rsidRPr="00CE70A1">
        <w:rPr>
          <w:b/>
          <w:i/>
          <w:lang w:val="ru-RU"/>
        </w:rPr>
        <w:t xml:space="preserve">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либо</w:t>
      </w:r>
      <w:proofErr w:type="gramEnd"/>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90FE7">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90FE7">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290FE7">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proofErr w:type="gramStart"/>
      <w:r w:rsidRPr="00CE70A1">
        <w:rPr>
          <w:lang w:val="ru-RU"/>
        </w:rPr>
        <w:t>представить</w:t>
      </w:r>
      <w:proofErr w:type="gramEnd"/>
      <w:r w:rsidRPr="00CE70A1">
        <w:rPr>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обеспечения указывается в соответствии </w:t>
      </w:r>
      <w:r w:rsidR="00330E38" w:rsidRPr="00CE70A1">
        <w:rPr>
          <w:b/>
          <w:i/>
          <w:lang w:val="ru-RU"/>
        </w:rPr>
        <w:lastRenderedPageBreak/>
        <w:t>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90FE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90FE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90FE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90FE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90FE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90FE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w:t>
      </w:r>
      <w:proofErr w:type="gramStart"/>
      <w:r w:rsidRPr="00CE70A1">
        <w:rPr>
          <w:b/>
          <w:i/>
          <w:szCs w:val="24"/>
          <w:vertAlign w:val="superscript"/>
        </w:rPr>
        <w:t>наименование</w:t>
      </w:r>
      <w:proofErr w:type="gramEnd"/>
      <w:r w:rsidRPr="00CE70A1">
        <w:rPr>
          <w:b/>
          <w:i/>
          <w:szCs w:val="24"/>
          <w:vertAlign w:val="superscript"/>
        </w:rPr>
        <w:t xml:space="preserve">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proofErr w:type="gramStart"/>
      <w:r w:rsidRPr="00CE70A1">
        <w:rPr>
          <w:szCs w:val="24"/>
        </w:rPr>
        <w:t>осведомлены</w:t>
      </w:r>
      <w:proofErr w:type="gramEnd"/>
      <w:r w:rsidRPr="00CE70A1">
        <w:rPr>
          <w:szCs w:val="24"/>
        </w:rPr>
        <w:t xml:space="preserve">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290FE7">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90FE7">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90FE7">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страниц</w:t>
            </w:r>
            <w:proofErr w:type="gramEnd"/>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90FE7">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proofErr w:type="gramStart"/>
      <w:r w:rsidRPr="00CE70A1">
        <w:rPr>
          <w:iCs/>
          <w:szCs w:val="24"/>
        </w:rPr>
        <w:t>от</w:t>
      </w:r>
      <w:proofErr w:type="gramEnd"/>
      <w:r w:rsidRPr="00CE70A1">
        <w:rPr>
          <w:iCs/>
          <w:szCs w:val="24"/>
        </w:rPr>
        <w:t xml:space="preserve">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3798826"/>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proofErr w:type="gramStart"/>
            <w:r w:rsidRPr="00CE70A1">
              <w:rPr>
                <w:rFonts w:eastAsia="Calibri"/>
                <w:i/>
                <w:lang w:eastAsia="en-US"/>
              </w:rPr>
              <w:t>количество</w:t>
            </w:r>
            <w:proofErr w:type="gramEnd"/>
            <w:r w:rsidRPr="00CE70A1">
              <w:rPr>
                <w:rFonts w:eastAsia="Calibri"/>
                <w:i/>
                <w:lang w:eastAsia="en-US"/>
              </w:rPr>
              <w:t xml:space="preserve">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15 человек –</w:t>
            </w:r>
          </w:p>
          <w:p w14:paraId="19EC70FA" w14:textId="77777777" w:rsidR="00C442DF" w:rsidRPr="00CE70A1" w:rsidRDefault="00C442DF" w:rsidP="00C442DF">
            <w:pPr>
              <w:jc w:val="center"/>
              <w:rPr>
                <w:rFonts w:eastAsia="Calibri"/>
                <w:lang w:eastAsia="en-US"/>
              </w:rPr>
            </w:pPr>
            <w:proofErr w:type="gramStart"/>
            <w:r w:rsidRPr="00CE70A1">
              <w:rPr>
                <w:rFonts w:eastAsia="Calibri"/>
                <w:lang w:eastAsia="en-US"/>
              </w:rPr>
              <w:t>микро</w:t>
            </w:r>
            <w:proofErr w:type="gramEnd"/>
            <w:r w:rsidRPr="00CE70A1">
              <w:rPr>
                <w:rFonts w:eastAsia="Calibri"/>
                <w:lang w:eastAsia="en-US"/>
              </w:rPr>
              <w:t>-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proofErr w:type="gramStart"/>
      <w:r w:rsidRPr="00CE70A1">
        <w:rPr>
          <w:szCs w:val="24"/>
        </w:rPr>
        <w:t>. с</w:t>
      </w:r>
      <w:proofErr w:type="gramEnd"/>
      <w:r w:rsidRPr="00CE70A1">
        <w:rPr>
          <w:szCs w:val="24"/>
        </w:rPr>
        <w:t xml:space="preserve">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w:t>
      </w:r>
      <w:proofErr w:type="gramStart"/>
      <w:r w:rsidRPr="00CE70A1">
        <w:t>наименование</w:t>
      </w:r>
      <w:proofErr w:type="gramEnd"/>
      <w:r w:rsidRPr="00CE70A1">
        <w:t xml:space="preserve">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proofErr w:type="gramStart"/>
      <w:r w:rsidRPr="00E25B1F">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proofErr w:type="gramStart"/>
      <w:r w:rsidRPr="00E25B1F">
        <w:rPr>
          <w:i/>
          <w:szCs w:val="24"/>
        </w:rPr>
        <w:lastRenderedPageBreak/>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proofErr w:type="gramStart"/>
            <w:r w:rsidRPr="00E25B1F">
              <w:rPr>
                <w:i/>
                <w:iCs/>
                <w:sz w:val="20"/>
                <w:szCs w:val="20"/>
              </w:rPr>
              <w:t>устав</w:t>
            </w:r>
            <w:proofErr w:type="gramEnd"/>
            <w:r w:rsidRPr="00E25B1F">
              <w:rPr>
                <w:i/>
                <w:iCs/>
                <w:sz w:val="20"/>
                <w:szCs w:val="20"/>
              </w:rPr>
              <w:t>,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proofErr w:type="gramStart"/>
      <w:r w:rsidRPr="00B00B9C">
        <w:rPr>
          <w:iCs/>
          <w:szCs w:val="24"/>
        </w:rPr>
        <w:t>от</w:t>
      </w:r>
      <w:proofErr w:type="gramEnd"/>
      <w:r w:rsidRPr="00B00B9C">
        <w:rPr>
          <w:iCs/>
          <w:szCs w:val="24"/>
        </w:rPr>
        <w:t xml:space="preserve">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3798827"/>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proofErr w:type="gramStart"/>
      <w:r w:rsidR="00C442DF" w:rsidRPr="00B00B9C">
        <w:rPr>
          <w:b/>
          <w:i/>
          <w:szCs w:val="24"/>
        </w:rPr>
        <w:t>далее</w:t>
      </w:r>
      <w:proofErr w:type="gramEnd"/>
      <w:r w:rsidR="00C442DF" w:rsidRPr="00B00B9C">
        <w:rPr>
          <w:b/>
          <w:i/>
          <w:szCs w:val="24"/>
        </w:rPr>
        <w:t xml:space="preserve">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w:t>
      </w:r>
      <w:proofErr w:type="gramStart"/>
      <w:r w:rsidRPr="00B00B9C">
        <w:rPr>
          <w:b/>
          <w:i/>
          <w:sz w:val="24"/>
          <w:szCs w:val="24"/>
        </w:rPr>
        <w:t>при</w:t>
      </w:r>
      <w:proofErr w:type="gramEnd"/>
      <w:r w:rsidRPr="00B00B9C">
        <w:rPr>
          <w:b/>
          <w:i/>
          <w:sz w:val="24"/>
          <w:szCs w:val="24"/>
        </w:rPr>
        <w:t xml:space="preserve">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290FE7">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290FE7">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proofErr w:type="gramStart"/>
      <w:r w:rsidRPr="00B00B9C">
        <w:rPr>
          <w:i/>
          <w:sz w:val="24"/>
          <w:szCs w:val="24"/>
        </w:rPr>
        <w:t>наименование</w:t>
      </w:r>
      <w:proofErr w:type="gramEnd"/>
      <w:r w:rsidRPr="00B00B9C">
        <w:rPr>
          <w:i/>
          <w:sz w:val="24"/>
          <w:szCs w:val="24"/>
        </w:rPr>
        <w:t xml:space="preserve">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393798828"/>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B32DFC" w:rsidRDefault="00B32DFC">
      <w:r>
        <w:separator/>
      </w:r>
    </w:p>
  </w:endnote>
  <w:endnote w:type="continuationSeparator" w:id="0">
    <w:p w14:paraId="236BE904" w14:textId="77777777" w:rsidR="00B32DFC" w:rsidRDefault="00B32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B32DFC" w:rsidRDefault="00B32DF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32DFC" w:rsidRDefault="00B32D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B32DFC" w:rsidRDefault="00B32DF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32DFC" w:rsidRDefault="00B32DF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B32DFC" w:rsidRPr="00C030AA" w:rsidRDefault="00B32DF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C3F52">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C3F52">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32DFC" w:rsidRPr="00C030AA" w:rsidRDefault="00B32DF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1EA3D16" w14:textId="77777777" w:rsidR="00B32DFC" w:rsidRPr="00B32DFC" w:rsidRDefault="00B32DFC" w:rsidP="00B32DFC">
    <w:pPr>
      <w:jc w:val="center"/>
      <w:rPr>
        <w:sz w:val="16"/>
        <w:szCs w:val="16"/>
      </w:rPr>
    </w:pPr>
    <w:proofErr w:type="gramStart"/>
    <w:r w:rsidRPr="00B32DFC">
      <w:rPr>
        <w:sz w:val="16"/>
        <w:szCs w:val="16"/>
      </w:rPr>
      <w:t>открытый</w:t>
    </w:r>
    <w:proofErr w:type="gramEnd"/>
    <w:r w:rsidRPr="00B32DFC">
      <w:rPr>
        <w:sz w:val="16"/>
        <w:szCs w:val="16"/>
      </w:rPr>
      <w:t xml:space="preserve"> запрос цен в электронной форме на право заключения договора </w:t>
    </w:r>
  </w:p>
  <w:p w14:paraId="29AEE493" w14:textId="06058F61" w:rsidR="00B32DFC" w:rsidRPr="00B32DFC" w:rsidRDefault="00B32DFC" w:rsidP="00B32DFC">
    <w:pPr>
      <w:jc w:val="center"/>
      <w:rPr>
        <w:sz w:val="16"/>
        <w:szCs w:val="16"/>
      </w:rPr>
    </w:pPr>
    <w:proofErr w:type="gramStart"/>
    <w:r w:rsidRPr="00B32DFC">
      <w:rPr>
        <w:sz w:val="16"/>
        <w:szCs w:val="16"/>
      </w:rPr>
      <w:t>на</w:t>
    </w:r>
    <w:proofErr w:type="gramEnd"/>
    <w:r w:rsidRPr="00B32DFC">
      <w:rPr>
        <w:sz w:val="16"/>
        <w:szCs w:val="16"/>
      </w:rPr>
      <w:t xml:space="preserve"> </w:t>
    </w:r>
    <w:r w:rsidRPr="00B32DFC">
      <w:rPr>
        <w:bCs/>
        <w:sz w:val="16"/>
        <w:szCs w:val="16"/>
      </w:rPr>
      <w:t xml:space="preserve">выполнение работ по ремонту </w:t>
    </w:r>
    <w:proofErr w:type="spellStart"/>
    <w:r w:rsidRPr="00B32DFC">
      <w:rPr>
        <w:bCs/>
        <w:sz w:val="16"/>
        <w:szCs w:val="16"/>
      </w:rPr>
      <w:t>отмостки</w:t>
    </w:r>
    <w:proofErr w:type="spellEnd"/>
    <w:r w:rsidRPr="00B32DFC">
      <w:rPr>
        <w:bCs/>
        <w:sz w:val="16"/>
        <w:szCs w:val="16"/>
      </w:rPr>
      <w:t xml:space="preserve"> и системы водоотведения хранилища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B32DFC" w:rsidRDefault="00B32DFC">
      <w:r>
        <w:separator/>
      </w:r>
    </w:p>
  </w:footnote>
  <w:footnote w:type="continuationSeparator" w:id="0">
    <w:p w14:paraId="16F20699" w14:textId="77777777" w:rsidR="00B32DFC" w:rsidRDefault="00B32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B32DFC" w:rsidRPr="00723913" w:rsidRDefault="00B32DF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32DFC" w:rsidRPr="00723913" w:rsidRDefault="00B32DF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32DFC" w:rsidRPr="00723913" w:rsidRDefault="00B32DF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32DFC" w:rsidRPr="0046465E" w:rsidRDefault="00B32DF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B32DFC" w:rsidRPr="00191899" w:rsidRDefault="00B32DF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0">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89"/>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6"/>
  </w:num>
  <w:num w:numId="18">
    <w:abstractNumId w:val="82"/>
  </w:num>
  <w:num w:numId="19">
    <w:abstractNumId w:val="29"/>
  </w:num>
  <w:num w:numId="20">
    <w:abstractNumId w:val="21"/>
  </w:num>
  <w:num w:numId="21">
    <w:abstractNumId w:val="28"/>
  </w:num>
  <w:num w:numId="22">
    <w:abstractNumId w:val="49"/>
  </w:num>
  <w:num w:numId="23">
    <w:abstractNumId w:val="85"/>
  </w:num>
  <w:num w:numId="24">
    <w:abstractNumId w:val="88"/>
  </w:num>
  <w:num w:numId="25">
    <w:abstractNumId w:val="84"/>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79"/>
  </w:num>
  <w:num w:numId="35">
    <w:abstractNumId w:val="26"/>
  </w:num>
  <w:num w:numId="36">
    <w:abstractNumId w:val="23"/>
  </w:num>
  <w:num w:numId="37">
    <w:abstractNumId w:val="91"/>
  </w:num>
  <w:num w:numId="38">
    <w:abstractNumId w:val="14"/>
  </w:num>
  <w:num w:numId="39">
    <w:abstractNumId w:val="83"/>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1"/>
  </w:num>
  <w:num w:numId="62">
    <w:abstractNumId w:val="87"/>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0"/>
  </w:num>
  <w:num w:numId="79">
    <w:abstractNumId w:val="40"/>
  </w:num>
  <w:num w:numId="80">
    <w:abstractNumId w:val="8"/>
  </w:num>
  <w:num w:numId="81">
    <w:abstractNumId w:val="22"/>
  </w:num>
  <w:num w:numId="82">
    <w:abstractNumId w:val="52"/>
  </w:num>
  <w:num w:numId="83">
    <w:abstractNumId w:val="65"/>
  </w:num>
  <w:num w:numId="84">
    <w:abstractNumId w:val="78"/>
  </w:num>
  <w:num w:numId="85">
    <w:abstractNumId w:val="70"/>
  </w:num>
  <w:num w:numId="86">
    <w:abstractNumId w:val="93"/>
  </w:num>
  <w:num w:numId="87">
    <w:abstractNumId w:val="45"/>
  </w:num>
  <w:num w:numId="88">
    <w:abstractNumId w:val="74"/>
  </w:num>
  <w:num w:numId="89">
    <w:abstractNumId w:val="30"/>
  </w:num>
  <w:num w:numId="90">
    <w:abstractNumId w:val="33"/>
  </w:num>
  <w:num w:numId="91">
    <w:abstractNumId w:val="86"/>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9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2DFC"/>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4D4"/>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7438-8571-4EA4-98DA-EC3E0E151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42</Pages>
  <Words>12981</Words>
  <Characters>94485</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107252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23</cp:revision>
  <cp:lastPrinted>2014-07-22T06:58:00Z</cp:lastPrinted>
  <dcterms:created xsi:type="dcterms:W3CDTF">2014-07-15T07:52:00Z</dcterms:created>
  <dcterms:modified xsi:type="dcterms:W3CDTF">2014-07-22T09:25:00Z</dcterms:modified>
</cp:coreProperties>
</file>