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5FCF75F9" w14:textId="240F4B22" w:rsidR="00CA2886" w:rsidRPr="00DA0D26" w:rsidRDefault="00CA2886" w:rsidP="00DA0D26">
      <w:pPr>
        <w:pStyle w:val="af3"/>
        <w:widowControl w:val="0"/>
        <w:spacing w:before="0" w:beforeAutospacing="0" w:after="0" w:afterAutospacing="0"/>
        <w:jc w:val="center"/>
        <w:rPr>
          <w:sz w:val="28"/>
          <w:szCs w:val="28"/>
          <w:lang w:val="ru-RU"/>
        </w:rPr>
      </w:pPr>
      <w:r w:rsidRPr="00DA0D26">
        <w:rPr>
          <w:sz w:val="28"/>
          <w:szCs w:val="28"/>
        </w:rPr>
        <w:t xml:space="preserve">открытый </w:t>
      </w:r>
      <w:r w:rsidR="0086714B" w:rsidRPr="00DA0D26">
        <w:rPr>
          <w:sz w:val="28"/>
          <w:szCs w:val="28"/>
        </w:rPr>
        <w:t xml:space="preserve">запрос </w:t>
      </w:r>
      <w:r w:rsidR="00E71027" w:rsidRPr="00DA0D26">
        <w:rPr>
          <w:sz w:val="28"/>
          <w:szCs w:val="28"/>
        </w:rPr>
        <w:t>цен</w:t>
      </w:r>
      <w:r w:rsidRPr="00DA0D26">
        <w:rPr>
          <w:sz w:val="28"/>
          <w:szCs w:val="28"/>
        </w:rPr>
        <w:t xml:space="preserve"> </w:t>
      </w:r>
      <w:r w:rsidR="0086714B" w:rsidRPr="00DA0D26">
        <w:rPr>
          <w:sz w:val="28"/>
          <w:szCs w:val="28"/>
        </w:rPr>
        <w:t xml:space="preserve">в электронной форме </w:t>
      </w:r>
      <w:r w:rsidR="00DA0D26" w:rsidRPr="00DA0D26">
        <w:rPr>
          <w:sz w:val="28"/>
          <w:szCs w:val="28"/>
        </w:rPr>
        <w:t>на право</w:t>
      </w:r>
      <w:r w:rsidR="00DA0D26" w:rsidRPr="00DA0D26">
        <w:rPr>
          <w:sz w:val="28"/>
          <w:szCs w:val="28"/>
          <w:lang w:val="ru-RU"/>
        </w:rPr>
        <w:t xml:space="preserve"> </w:t>
      </w:r>
      <w:r w:rsidR="00DA0D26" w:rsidRPr="00DA0D26">
        <w:rPr>
          <w:bCs/>
          <w:sz w:val="28"/>
          <w:szCs w:val="28"/>
        </w:rPr>
        <w:t>заключения договора на оказание услуг по поверке средств измерений  Кирово-Чепецкого отделения филиала «Приволжский территориальный округ» ФГУП «РосРАО»</w:t>
      </w:r>
      <w:r w:rsidR="00DA0D26" w:rsidRPr="00DA0D26">
        <w:rPr>
          <w:sz w:val="28"/>
          <w:szCs w:val="28"/>
          <w:lang w:val="ru-RU"/>
        </w:rPr>
        <w:t>.</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987A6D">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987A6D">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987A6D">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987A6D">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987A6D">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987A6D">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987A6D">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987A6D">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987A6D">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987A6D">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987A6D">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987A6D">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987A6D">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987A6D">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987A6D">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987A6D">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987A6D">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987A6D">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987A6D">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5556373" w:rsidR="008C00EE" w:rsidRPr="00CC5ADA" w:rsidRDefault="008C00EE" w:rsidP="00922699">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CC5ADA">
        <w:rPr>
          <w:b/>
          <w:spacing w:val="-6"/>
        </w:rPr>
        <w:t>:</w:t>
      </w:r>
      <w:r w:rsidRPr="00CC5ADA">
        <w:rPr>
          <w:spacing w:val="-6"/>
        </w:rPr>
        <w:t xml:space="preserve"> </w:t>
      </w:r>
      <w:r w:rsidR="00CC5ADA" w:rsidRPr="00CC5ADA">
        <w:rPr>
          <w:bCs/>
        </w:rPr>
        <w:t>Право заключения договора на оказание услуг по поверке средств измерений  Кирово-Чепецкого отделения филиала «Приволжский территориальный округ» ФГУП «РосРАО»</w:t>
      </w:r>
      <w:r w:rsidR="00CC5ADA">
        <w:rPr>
          <w:bCs/>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52BAB06B"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9C3909">
        <w:t>Горбунов Дмитрий</w:t>
      </w:r>
      <w:r w:rsidRPr="00B01127">
        <w:t>.</w:t>
      </w:r>
    </w:p>
    <w:p w14:paraId="4245443B" w14:textId="1024004C" w:rsidR="00CC5ADA" w:rsidRPr="00CC5ADA" w:rsidRDefault="00C87330" w:rsidP="00CC5ADA">
      <w:pPr>
        <w:numPr>
          <w:ilvl w:val="0"/>
          <w:numId w:val="6"/>
        </w:numPr>
        <w:tabs>
          <w:tab w:val="clear" w:pos="720"/>
          <w:tab w:val="num" w:pos="480"/>
          <w:tab w:val="left" w:pos="1134"/>
        </w:tabs>
        <w:spacing w:before="120" w:after="120"/>
        <w:ind w:left="0" w:firstLine="709"/>
        <w:jc w:val="both"/>
        <w:rPr>
          <w:b/>
          <w:i/>
        </w:rPr>
      </w:pPr>
      <w:r w:rsidRPr="00BC0A72">
        <w:rPr>
          <w:b/>
        </w:rPr>
        <w:t>Предмет</w:t>
      </w:r>
      <w:r w:rsidRPr="00B01127">
        <w:rPr>
          <w:b/>
        </w:rPr>
        <w:t xml:space="preserve"> договора:</w:t>
      </w:r>
      <w:r w:rsidRPr="00B01127">
        <w:t xml:space="preserve"> </w:t>
      </w:r>
      <w:r w:rsidR="00CC5ADA" w:rsidRPr="00CC5ADA">
        <w:rPr>
          <w:bCs/>
        </w:rPr>
        <w:t>Право заключения договора на оказание услуг по поверке средств измерений  Кирово-Чепецкого отделения филиала «Приволжский территориальный округ» ФГУП «РосРАО»</w:t>
      </w:r>
      <w:r w:rsidR="00CC5ADA">
        <w:rPr>
          <w:b/>
          <w:i/>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108D9AD3" w:rsidR="00E974C8" w:rsidRPr="00480369" w:rsidRDefault="00E974C8" w:rsidP="00480369">
      <w:pPr>
        <w:tabs>
          <w:tab w:val="left" w:pos="1134"/>
        </w:tabs>
        <w:ind w:firstLine="709"/>
        <w:contextualSpacing/>
        <w:jc w:val="both"/>
      </w:pPr>
      <w:r w:rsidRPr="00480369">
        <w:t>Дата начала</w:t>
      </w:r>
      <w:r w:rsidR="009C3909">
        <w:t xml:space="preserve"> оказания услуг</w:t>
      </w:r>
      <w:r w:rsidRPr="00480369">
        <w:t xml:space="preserve">: </w:t>
      </w:r>
      <w:r w:rsidR="009C3909">
        <w:t>июнь 2015 г.</w:t>
      </w:r>
      <w:r w:rsidRPr="00480369">
        <w:t xml:space="preserve">; </w:t>
      </w:r>
    </w:p>
    <w:p w14:paraId="75892ECF" w14:textId="7DA64E30" w:rsidR="00E974C8" w:rsidRPr="00B01127" w:rsidRDefault="00131128" w:rsidP="00480369">
      <w:pPr>
        <w:tabs>
          <w:tab w:val="left" w:pos="1134"/>
        </w:tabs>
        <w:ind w:firstLine="709"/>
        <w:contextualSpacing/>
        <w:jc w:val="both"/>
        <w:rPr>
          <w:bCs/>
        </w:rPr>
      </w:pPr>
      <w:r>
        <w:t>Срок оказания услуг</w:t>
      </w:r>
      <w:r w:rsidR="00E974C8" w:rsidRPr="00B01127">
        <w:rPr>
          <w:bCs/>
        </w:rPr>
        <w:t xml:space="preserve">: </w:t>
      </w:r>
      <w:r w:rsidR="009C3909">
        <w:rPr>
          <w:bCs/>
          <w:color w:val="000000"/>
        </w:rPr>
        <w:t>декабрь 2015 г</w:t>
      </w:r>
      <w:r w:rsidR="00C8389E">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7D45907F" w14:textId="10382F44" w:rsidR="00CC5ADA" w:rsidRPr="00CC5ADA" w:rsidRDefault="00CC5ADA" w:rsidP="00CC5ADA">
      <w:pPr>
        <w:tabs>
          <w:tab w:val="left" w:pos="1134"/>
        </w:tabs>
        <w:jc w:val="both"/>
        <w:rPr>
          <w:bCs/>
        </w:rPr>
      </w:pPr>
      <w:r>
        <w:rPr>
          <w:bCs/>
        </w:rPr>
        <w:t xml:space="preserve">            </w:t>
      </w:r>
      <w:r w:rsidRPr="00CC5ADA">
        <w:rPr>
          <w:bCs/>
        </w:rPr>
        <w:t>Кировская область, г. Кирово-Чепецк, пер. Пожарный, д. 7, здание корпуса 2А (</w:t>
      </w:r>
      <w:proofErr w:type="spellStart"/>
      <w:r w:rsidRPr="00CC5ADA">
        <w:rPr>
          <w:bCs/>
        </w:rPr>
        <w:t>промплощадка</w:t>
      </w:r>
      <w:proofErr w:type="spellEnd"/>
      <w:r w:rsidRPr="00CC5ADA">
        <w:rPr>
          <w:bCs/>
        </w:rPr>
        <w:t xml:space="preserve"> завода полимеров).</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4BE18051" w:rsidR="0034410E" w:rsidRPr="00CC5ADA" w:rsidRDefault="00C87330" w:rsidP="00131128">
      <w:pPr>
        <w:numPr>
          <w:ilvl w:val="0"/>
          <w:numId w:val="6"/>
        </w:numPr>
        <w:tabs>
          <w:tab w:val="clear" w:pos="720"/>
          <w:tab w:val="num" w:pos="480"/>
          <w:tab w:val="left" w:pos="1134"/>
        </w:tabs>
        <w:spacing w:before="120" w:after="120"/>
        <w:ind w:left="0" w:firstLine="709"/>
        <w:jc w:val="both"/>
        <w:rPr>
          <w:b/>
        </w:rPr>
      </w:pPr>
      <w:r w:rsidRPr="00CC5ADA">
        <w:rPr>
          <w:b/>
        </w:rPr>
        <w:t xml:space="preserve">Начальная (максимальная) цена договора: </w:t>
      </w:r>
      <w:r w:rsidR="00CC5ADA" w:rsidRPr="00CC5ADA">
        <w:t>209 795,60 (двести девять тысяч семьсот девяносто пять) рублей 60 копеек</w:t>
      </w:r>
      <w:r w:rsidR="00CC5ADA">
        <w:rPr>
          <w:bCs/>
          <w:color w:val="000000"/>
        </w:rPr>
        <w:t xml:space="preserve">, включая НДС. </w:t>
      </w:r>
      <w:r w:rsidR="00CC5ADA">
        <w:rPr>
          <w:bCs/>
          <w:sz w:val="22"/>
          <w:szCs w:val="22"/>
        </w:rPr>
        <w:t>В</w:t>
      </w:r>
      <w:r w:rsidR="00CC5ADA" w:rsidRPr="007F7F84">
        <w:rPr>
          <w:bCs/>
          <w:sz w:val="22"/>
          <w:szCs w:val="22"/>
        </w:rPr>
        <w:t xml:space="preserve"> цену включены все расходы, в том числе расходы, связанные с проездом Исполнителя к месту поверки средств измерений, налоги, сборы и другие обязательные платежи, включая НДС – 18%.</w:t>
      </w:r>
    </w:p>
    <w:p w14:paraId="7CDE0DBE" w14:textId="77777777" w:rsidR="00CC5ADA" w:rsidRPr="00B01127" w:rsidRDefault="00CC5ADA" w:rsidP="00CC5ADA">
      <w:pPr>
        <w:tabs>
          <w:tab w:val="left" w:pos="1134"/>
        </w:tabs>
        <w:spacing w:before="120" w:after="120"/>
        <w:ind w:left="709"/>
        <w:jc w:val="both"/>
        <w:rPr>
          <w:b/>
        </w:rPr>
      </w:pP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18516850"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9C3909">
        <w:rPr>
          <w:spacing w:val="-6"/>
        </w:rPr>
        <w:t>, в срок не позднее 12</w:t>
      </w:r>
      <w:r w:rsidRPr="00B01127">
        <w:rPr>
          <w:spacing w:val="-6"/>
        </w:rPr>
        <w:t>-00</w:t>
      </w:r>
      <w:proofErr w:type="gramEnd"/>
      <w:r w:rsidRPr="00B01127">
        <w:rPr>
          <w:spacing w:val="-6"/>
        </w:rPr>
        <w:t xml:space="preserve"> (время московское) «</w:t>
      </w:r>
      <w:r w:rsidR="004A6803">
        <w:rPr>
          <w:spacing w:val="-6"/>
        </w:rPr>
        <w:t>2</w:t>
      </w:r>
      <w:r w:rsidR="004A6803" w:rsidRPr="004A6803">
        <w:rPr>
          <w:spacing w:val="-6"/>
        </w:rPr>
        <w:t>1</w:t>
      </w:r>
      <w:r w:rsidR="00CB6D25" w:rsidRPr="00CB6D25">
        <w:rPr>
          <w:spacing w:val="-6"/>
        </w:rPr>
        <w:t xml:space="preserve">» </w:t>
      </w:r>
      <w:r w:rsidR="009C3909">
        <w:rPr>
          <w:spacing w:val="-6"/>
        </w:rPr>
        <w:t>апреля</w:t>
      </w:r>
      <w:r w:rsidR="00CB6D25" w:rsidRPr="00CB6D25">
        <w:rPr>
          <w:spacing w:val="-6"/>
        </w:rPr>
        <w:t xml:space="preserve"> 2015 </w:t>
      </w:r>
      <w:r w:rsidRPr="00B01127">
        <w:rPr>
          <w:spacing w:val="-6"/>
        </w:rPr>
        <w:t>года.</w:t>
      </w:r>
    </w:p>
    <w:p w14:paraId="0BD59054" w14:textId="63191EE1"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4A6803">
        <w:t>2</w:t>
      </w:r>
      <w:r w:rsidR="004A6803" w:rsidRPr="004A6803">
        <w:t>4</w:t>
      </w:r>
      <w:r w:rsidR="00CB6D25" w:rsidRPr="00CB6D25">
        <w:t xml:space="preserve">» </w:t>
      </w:r>
      <w:r w:rsidR="009C3909">
        <w:t>апреля</w:t>
      </w:r>
      <w:r w:rsidR="00CB6D25" w:rsidRPr="00CB6D25">
        <w:t xml:space="preserve">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D25994F"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4A6803">
        <w:t>2</w:t>
      </w:r>
      <w:r w:rsidR="004A6803" w:rsidRPr="004A6803">
        <w:t>4</w:t>
      </w:r>
      <w:r w:rsidR="00CB6D25" w:rsidRPr="00CB6D25">
        <w:t xml:space="preserve">» </w:t>
      </w:r>
      <w:r w:rsidR="009C3909">
        <w:t>апреля</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lastRenderedPageBreak/>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w:t>
      </w:r>
      <w:r w:rsidRPr="004F5DA2">
        <w:lastRenderedPageBreak/>
        <w:t xml:space="preserve">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lastRenderedPageBreak/>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lastRenderedPageBreak/>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lastRenderedPageBreak/>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lastRenderedPageBreak/>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lastRenderedPageBreak/>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lastRenderedPageBreak/>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lastRenderedPageBreak/>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6E4447D9" w14:textId="77777777" w:rsidR="009C3909" w:rsidRPr="00CC5ADA" w:rsidRDefault="009C3909" w:rsidP="009C3909">
            <w:pPr>
              <w:tabs>
                <w:tab w:val="left" w:pos="1134"/>
              </w:tabs>
              <w:spacing w:before="120" w:after="120"/>
              <w:jc w:val="both"/>
              <w:rPr>
                <w:b/>
                <w:i/>
              </w:rPr>
            </w:pPr>
            <w:r w:rsidRPr="00CC5ADA">
              <w:rPr>
                <w:bCs/>
              </w:rPr>
              <w:t>Право заключения договора на оказание услуг по поверке средств измерений  Кирово-Чепецкого отделения филиала «Приволжский территориальный округ» ФГУП «РосРАО»</w:t>
            </w:r>
            <w:r>
              <w:rPr>
                <w:bCs/>
              </w:rPr>
              <w:t>.</w:t>
            </w:r>
          </w:p>
          <w:p w14:paraId="72738D8A" w14:textId="77777777" w:rsidR="000102AD" w:rsidRDefault="000102AD" w:rsidP="000102AD">
            <w:pPr>
              <w:widowControl w:val="0"/>
              <w:ind w:right="153"/>
              <w:contextualSpacing/>
              <w:jc w:val="both"/>
            </w:pPr>
          </w:p>
          <w:p w14:paraId="52382958" w14:textId="77777777" w:rsidR="009C3909" w:rsidRPr="009C3909" w:rsidRDefault="009C3909" w:rsidP="000102AD">
            <w:pPr>
              <w:widowControl w:val="0"/>
              <w:ind w:right="153"/>
              <w:contextualSpacing/>
              <w:jc w:val="both"/>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4D07AC">
              <w:rPr>
                <w:bCs/>
                <w:i/>
              </w:rPr>
              <w:t>20</w:t>
            </w:r>
            <w:r w:rsidRPr="00FB1E54">
              <w:rPr>
                <w:bCs/>
                <w:i/>
              </w:rPr>
              <w:t>.</w:t>
            </w:r>
            <w:r w:rsidR="007D67C1">
              <w:rPr>
                <w:bCs/>
                <w:i/>
              </w:rPr>
              <w:t>1</w:t>
            </w:r>
            <w:r w:rsidR="004D07AC">
              <w:rPr>
                <w:bCs/>
                <w:i/>
              </w:rPr>
              <w:t>1</w:t>
            </w:r>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 xml:space="preserve">поставки товара/ </w:t>
            </w:r>
            <w:r w:rsidRPr="00FB1E54">
              <w:lastRenderedPageBreak/>
              <w:t>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4F96F9E6" w14:textId="77777777" w:rsidR="009C3909" w:rsidRDefault="009C3909"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9C3909" w:rsidRDefault="000102AD" w:rsidP="000102AD">
            <w:pPr>
              <w:ind w:right="153"/>
            </w:pPr>
          </w:p>
          <w:p w14:paraId="3EA80863" w14:textId="77777777" w:rsidR="009C3909" w:rsidRPr="009C3909" w:rsidRDefault="009C3909" w:rsidP="009C3909">
            <w:pPr>
              <w:tabs>
                <w:tab w:val="left" w:pos="1134"/>
              </w:tabs>
              <w:contextualSpacing/>
              <w:jc w:val="both"/>
            </w:pPr>
            <w:r w:rsidRPr="009C3909">
              <w:t xml:space="preserve">Дата начала оказания услуг: июнь 2015 г.; </w:t>
            </w:r>
          </w:p>
          <w:p w14:paraId="4F568F7C" w14:textId="77777777" w:rsidR="009C3909" w:rsidRPr="009C3909" w:rsidRDefault="009C3909" w:rsidP="009C3909">
            <w:pPr>
              <w:tabs>
                <w:tab w:val="left" w:pos="1134"/>
              </w:tabs>
              <w:contextualSpacing/>
              <w:jc w:val="both"/>
              <w:rPr>
                <w:bCs/>
              </w:rPr>
            </w:pPr>
            <w:r w:rsidRPr="009C3909">
              <w:t>Срок оказания услуг</w:t>
            </w:r>
            <w:r w:rsidRPr="009C3909">
              <w:rPr>
                <w:bCs/>
              </w:rPr>
              <w:t xml:space="preserve">: </w:t>
            </w:r>
            <w:r w:rsidRPr="009C3909">
              <w:rPr>
                <w:bCs/>
                <w:color w:val="000000"/>
              </w:rPr>
              <w:t>декабрь 2015 г.</w:t>
            </w:r>
          </w:p>
          <w:p w14:paraId="69F42E66" w14:textId="77777777" w:rsidR="000102AD" w:rsidRPr="009C3909" w:rsidRDefault="000102AD" w:rsidP="000102AD">
            <w:pPr>
              <w:widowControl w:val="0"/>
              <w:ind w:right="153"/>
              <w:jc w:val="both"/>
            </w:pPr>
          </w:p>
          <w:p w14:paraId="57A4E10F" w14:textId="77777777" w:rsidR="000102AD" w:rsidRPr="009C3909" w:rsidRDefault="000102AD" w:rsidP="000102AD">
            <w:pPr>
              <w:widowControl w:val="0"/>
              <w:ind w:right="153"/>
              <w:jc w:val="both"/>
            </w:pPr>
          </w:p>
          <w:p w14:paraId="6B5AECC4" w14:textId="77777777" w:rsidR="000102AD" w:rsidRPr="009C3909" w:rsidRDefault="000102AD" w:rsidP="000102AD">
            <w:pPr>
              <w:widowControl w:val="0"/>
              <w:ind w:right="153"/>
              <w:jc w:val="both"/>
            </w:pPr>
          </w:p>
          <w:p w14:paraId="3EDCB9FC" w14:textId="38CBFF3E" w:rsidR="00063EE5" w:rsidRPr="009C3909" w:rsidRDefault="00131128" w:rsidP="000102AD">
            <w:pPr>
              <w:widowControl w:val="0"/>
              <w:ind w:right="153"/>
              <w:jc w:val="both"/>
              <w:rPr>
                <w:bCs/>
                <w:color w:val="000000"/>
              </w:rPr>
            </w:pPr>
            <w:proofErr w:type="gramStart"/>
            <w:r w:rsidRPr="009C3909">
              <w:rPr>
                <w:bCs/>
                <w:color w:val="000000"/>
              </w:rPr>
              <w:t xml:space="preserve">г. </w:t>
            </w:r>
            <w:r w:rsidR="009C3909" w:rsidRPr="009C3909">
              <w:rPr>
                <w:bCs/>
              </w:rPr>
              <w:t>Кировская область, г. Кирово-Чепецк, пер. Пожарный, д. 7, здание корпуса 2А (</w:t>
            </w:r>
            <w:proofErr w:type="spellStart"/>
            <w:r w:rsidR="009C3909" w:rsidRPr="009C3909">
              <w:rPr>
                <w:bCs/>
              </w:rPr>
              <w:t>промплощадка</w:t>
            </w:r>
            <w:proofErr w:type="spellEnd"/>
            <w:r w:rsidR="009C3909" w:rsidRPr="009C3909">
              <w:rPr>
                <w:bCs/>
              </w:rPr>
              <w:t xml:space="preserve"> завода полимеров).</w:t>
            </w:r>
            <w:proofErr w:type="gramEnd"/>
          </w:p>
          <w:p w14:paraId="4950BF52" w14:textId="77777777" w:rsidR="00131128" w:rsidRPr="009C3909" w:rsidRDefault="00131128" w:rsidP="000102AD">
            <w:pPr>
              <w:widowControl w:val="0"/>
              <w:ind w:right="153"/>
              <w:jc w:val="both"/>
              <w:rPr>
                <w:bCs/>
                <w:color w:val="000000"/>
              </w:rPr>
            </w:pPr>
          </w:p>
          <w:p w14:paraId="3091535F" w14:textId="77777777" w:rsidR="009C3909" w:rsidRPr="009C3909" w:rsidRDefault="009C3909" w:rsidP="000102AD">
            <w:pPr>
              <w:widowControl w:val="0"/>
              <w:ind w:right="153"/>
              <w:jc w:val="both"/>
              <w:rPr>
                <w:bCs/>
                <w:color w:val="000000"/>
              </w:rPr>
            </w:pPr>
          </w:p>
          <w:p w14:paraId="7173085C" w14:textId="77777777" w:rsidR="009C3909" w:rsidRDefault="009C3909" w:rsidP="000102AD">
            <w:pPr>
              <w:widowControl w:val="0"/>
              <w:ind w:right="153"/>
              <w:jc w:val="both"/>
              <w:rPr>
                <w:bCs/>
                <w:color w:val="000000"/>
              </w:rPr>
            </w:pPr>
          </w:p>
          <w:p w14:paraId="6DFDB9BA" w14:textId="77777777" w:rsidR="009C3909" w:rsidRPr="009C3909" w:rsidRDefault="009C3909" w:rsidP="000102AD">
            <w:pPr>
              <w:widowControl w:val="0"/>
              <w:ind w:right="153"/>
              <w:jc w:val="both"/>
              <w:rPr>
                <w:bCs/>
                <w:color w:val="000000"/>
              </w:rPr>
            </w:pPr>
          </w:p>
          <w:p w14:paraId="612386A0" w14:textId="295803AA" w:rsidR="00C62F68" w:rsidRPr="009C3909" w:rsidRDefault="009C3909" w:rsidP="00AD1A26">
            <w:pPr>
              <w:widowControl w:val="0"/>
              <w:ind w:right="153"/>
              <w:jc w:val="both"/>
            </w:pPr>
            <w:r w:rsidRPr="009C3909">
              <w:rPr>
                <w:bCs/>
              </w:rPr>
              <w:t>Безналичный расчет. Расчеты за услуги производятся Заказчиком в течение 10 банковских дней после подписания акта сдачи-приемки услуг, на основании полученных Заказчиком платежных документов.</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9C3909" w:rsidRDefault="007566BF" w:rsidP="007566BF">
            <w:pPr>
              <w:ind w:right="153"/>
              <w:jc w:val="both"/>
            </w:pPr>
            <w:r w:rsidRPr="009C3909">
              <w:t xml:space="preserve">Встречные предложения участников по проекту договора </w:t>
            </w:r>
            <w:r w:rsidRPr="009C3909">
              <w:rPr>
                <w:b/>
                <w:u w:val="single"/>
              </w:rPr>
              <w:t>не допускаются</w:t>
            </w:r>
            <w:r w:rsidR="002F4216" w:rsidRPr="009C3909">
              <w:t>.</w:t>
            </w:r>
          </w:p>
          <w:p w14:paraId="7E71C28A" w14:textId="77777777" w:rsidR="007566BF" w:rsidRPr="009C3909" w:rsidRDefault="007566BF" w:rsidP="007566BF">
            <w:pPr>
              <w:ind w:right="153"/>
              <w:jc w:val="both"/>
              <w:rPr>
                <w:b/>
                <w:i/>
              </w:rPr>
            </w:pPr>
            <w:r w:rsidRPr="009C390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5FFACEDD" w:rsidR="002F4216" w:rsidRPr="00FB1E54" w:rsidRDefault="002F4216" w:rsidP="00DF5CB8">
            <w:pPr>
              <w:widowControl w:val="0"/>
              <w:ind w:right="153"/>
              <w:jc w:val="both"/>
            </w:pPr>
            <w:r w:rsidRPr="00FB1E54">
              <w:t xml:space="preserve">Контактное лицо: </w:t>
            </w:r>
            <w:r w:rsidR="009C3909">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 xml:space="preserve">[по каждому </w:t>
            </w:r>
            <w:r w:rsidR="003F6C75" w:rsidRPr="00FB1E54">
              <w:rPr>
                <w:i/>
                <w:szCs w:val="24"/>
              </w:rPr>
              <w:lastRenderedPageBreak/>
              <w:t>лоту]</w:t>
            </w:r>
          </w:p>
        </w:tc>
        <w:tc>
          <w:tcPr>
            <w:tcW w:w="11624" w:type="dxa"/>
          </w:tcPr>
          <w:p w14:paraId="09ADADF8" w14:textId="77777777" w:rsidR="009C3909" w:rsidRPr="00CC5ADA" w:rsidRDefault="009C3909" w:rsidP="009C3909">
            <w:pPr>
              <w:tabs>
                <w:tab w:val="left" w:pos="1134"/>
              </w:tabs>
              <w:spacing w:before="120" w:after="120"/>
              <w:jc w:val="both"/>
              <w:rPr>
                <w:b/>
              </w:rPr>
            </w:pPr>
            <w:r w:rsidRPr="00CC5ADA">
              <w:lastRenderedPageBreak/>
              <w:t>209 795,60 (двести девять тысяч семьсот девяносто пять) рублей 60 копеек</w:t>
            </w:r>
            <w:r>
              <w:rPr>
                <w:bCs/>
                <w:color w:val="000000"/>
              </w:rPr>
              <w:t xml:space="preserve">, включая НДС. </w:t>
            </w:r>
            <w:r>
              <w:rPr>
                <w:bCs/>
                <w:sz w:val="22"/>
                <w:szCs w:val="22"/>
              </w:rPr>
              <w:t>В</w:t>
            </w:r>
            <w:r w:rsidRPr="007F7F84">
              <w:rPr>
                <w:bCs/>
                <w:sz w:val="22"/>
                <w:szCs w:val="22"/>
              </w:rPr>
              <w:t xml:space="preserve"> цену включены все расходы, в том числе расходы, связанные с проездом Исполнителя к месту поверки средств измерений, налоги, сборы и другие обязательные платежи, включая НДС – 18%.</w:t>
            </w:r>
          </w:p>
          <w:p w14:paraId="46C77CDB" w14:textId="6C0B544B" w:rsidR="00C87330" w:rsidRPr="00FB1E54" w:rsidRDefault="00C87330" w:rsidP="00131128">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lastRenderedPageBreak/>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9C3909" w:rsidRDefault="00C87330" w:rsidP="00CD3F51">
            <w:pPr>
              <w:tabs>
                <w:tab w:val="left" w:pos="495"/>
                <w:tab w:val="left" w:pos="5657"/>
              </w:tabs>
              <w:ind w:right="153" w:firstLine="495"/>
              <w:jc w:val="both"/>
            </w:pPr>
            <w:r w:rsidRPr="009C3909">
              <w:t>Требования к поставляемому товару, выполняемым работам, оказываемым услугам приводятся в томе 2 «Техническая часть».</w:t>
            </w:r>
          </w:p>
          <w:p w14:paraId="7DF328F4" w14:textId="77777777" w:rsidR="009C3909" w:rsidRPr="009C3909" w:rsidRDefault="009C3909" w:rsidP="00CD3F51">
            <w:pPr>
              <w:tabs>
                <w:tab w:val="left" w:pos="495"/>
                <w:tab w:val="left" w:pos="5657"/>
              </w:tabs>
              <w:ind w:right="153" w:firstLine="495"/>
              <w:jc w:val="both"/>
            </w:pPr>
          </w:p>
          <w:p w14:paraId="2D4AD89C" w14:textId="747702BC" w:rsidR="00CB6D25" w:rsidRPr="009C3909" w:rsidRDefault="009C3909" w:rsidP="00CD3F51">
            <w:pPr>
              <w:tabs>
                <w:tab w:val="left" w:pos="495"/>
                <w:tab w:val="left" w:pos="5657"/>
              </w:tabs>
              <w:ind w:right="153" w:firstLine="495"/>
              <w:jc w:val="both"/>
              <w:rPr>
                <w:bCs/>
              </w:rPr>
            </w:pPr>
            <w:r w:rsidRPr="009C3909">
              <w:t xml:space="preserve">12.1. Поверка средств измерений производится на территории Заказчика  по адресу,  указанному в п.3.4. </w:t>
            </w:r>
            <w:r w:rsidRPr="009C3909">
              <w:rPr>
                <w:bCs/>
              </w:rPr>
              <w:t>Выезд специалиста Исполнителя на место проведения поверки и доставка оборудования, используемого для поверки, производится силами Исполнителя и за счет Исполнителя.</w:t>
            </w:r>
          </w:p>
          <w:p w14:paraId="7621CBD9" w14:textId="6053E644" w:rsidR="009C3909" w:rsidRPr="009C3909" w:rsidRDefault="009C3909" w:rsidP="009C3909">
            <w:pPr>
              <w:shd w:val="clear" w:color="auto" w:fill="FFFFFF"/>
              <w:spacing w:before="60" w:after="60"/>
              <w:rPr>
                <w:bCs/>
              </w:rPr>
            </w:pPr>
            <w:r w:rsidRPr="009C3909">
              <w:rPr>
                <w:bCs/>
              </w:rPr>
              <w:t xml:space="preserve">         12.2. По результатам поверки (если средства измерений пригодны к применению) выдается «Свидетельство о поверке» установленной формы и накладывается </w:t>
            </w:r>
            <w:proofErr w:type="spellStart"/>
            <w:r w:rsidRPr="009C3909">
              <w:rPr>
                <w:bCs/>
              </w:rPr>
              <w:t>поверительное</w:t>
            </w:r>
            <w:proofErr w:type="spellEnd"/>
            <w:r w:rsidRPr="009C3909">
              <w:rPr>
                <w:bCs/>
              </w:rPr>
              <w:t xml:space="preserve"> клеймо на средства измерений. Если средства измерения по результатам поверки признаны непригодными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14:paraId="14B0EE4B" w14:textId="52A8474C" w:rsidR="009C3909" w:rsidRDefault="009C3909" w:rsidP="00CD3F51">
            <w:pPr>
              <w:tabs>
                <w:tab w:val="left" w:pos="495"/>
                <w:tab w:val="left" w:pos="5657"/>
              </w:tabs>
              <w:ind w:right="153" w:firstLine="495"/>
              <w:jc w:val="both"/>
              <w:rPr>
                <w:bCs/>
              </w:rPr>
            </w:pPr>
            <w:r w:rsidRPr="009C3909">
              <w:t xml:space="preserve">12.3. </w:t>
            </w:r>
            <w:r w:rsidRPr="009C3909">
              <w:rPr>
                <w:bCs/>
              </w:rPr>
              <w:t xml:space="preserve">Непосредственная поверка должна осуществляться уполномоченным работником победителя процедуры закупки, аттестованным в качестве </w:t>
            </w:r>
            <w:proofErr w:type="spellStart"/>
            <w:r w:rsidRPr="009C3909">
              <w:rPr>
                <w:bCs/>
              </w:rPr>
              <w:t>поверителя</w:t>
            </w:r>
            <w:proofErr w:type="spellEnd"/>
            <w:r w:rsidRPr="009C3909">
              <w:rPr>
                <w:bCs/>
              </w:rPr>
              <w:t xml:space="preserve"> в соответствии с правилами 50.2.012-94 «ГСИ. Порядок аттестации </w:t>
            </w:r>
            <w:proofErr w:type="spellStart"/>
            <w:r w:rsidRPr="009C3909">
              <w:rPr>
                <w:bCs/>
              </w:rPr>
              <w:t>поверителей</w:t>
            </w:r>
            <w:proofErr w:type="spellEnd"/>
            <w:r w:rsidRPr="009C3909">
              <w:rPr>
                <w:bCs/>
              </w:rPr>
              <w:t xml:space="preserve"> средств измерений».</w:t>
            </w:r>
          </w:p>
          <w:p w14:paraId="2914DA08" w14:textId="77777777" w:rsidR="00792358" w:rsidRPr="009C3909" w:rsidRDefault="00792358"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 xml:space="preserve">запроса </w:t>
            </w:r>
            <w:r w:rsidR="00466F9E" w:rsidRPr="00FB1E54">
              <w:rPr>
                <w:szCs w:val="24"/>
              </w:rPr>
              <w:lastRenderedPageBreak/>
              <w:t>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FB1E54">
              <w:lastRenderedPageBreak/>
              <w:t xml:space="preserve">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6740F37" w:rsidR="001F7063" w:rsidRPr="00FB1E54" w:rsidRDefault="002C370A" w:rsidP="00840147">
            <w:pPr>
              <w:pStyle w:val="Times12"/>
              <w:ind w:firstLine="0"/>
              <w:rPr>
                <w:szCs w:val="24"/>
              </w:rPr>
            </w:pPr>
            <w:r>
              <w:rPr>
                <w:szCs w:val="24"/>
              </w:rPr>
              <w:t>12</w:t>
            </w:r>
            <w:r w:rsidR="00840147" w:rsidRPr="00FB1E54">
              <w:rPr>
                <w:szCs w:val="24"/>
              </w:rPr>
              <w:t>:00 (время московское) «</w:t>
            </w:r>
            <w:r w:rsidR="00987A6D">
              <w:rPr>
                <w:szCs w:val="24"/>
              </w:rPr>
              <w:t>2</w:t>
            </w:r>
            <w:r w:rsidR="00987A6D">
              <w:rPr>
                <w:szCs w:val="24"/>
                <w:lang w:val="en-US"/>
              </w:rPr>
              <w:t>1</w:t>
            </w:r>
            <w:r w:rsidR="00CB6D25" w:rsidRPr="00CB6D25">
              <w:rPr>
                <w:szCs w:val="24"/>
              </w:rPr>
              <w:t xml:space="preserve">» </w:t>
            </w:r>
            <w:r>
              <w:rPr>
                <w:szCs w:val="24"/>
              </w:rPr>
              <w:t>апреля</w:t>
            </w:r>
            <w:r w:rsidR="00CB6D25" w:rsidRPr="00CB6D25">
              <w:rPr>
                <w:szCs w:val="24"/>
              </w:rPr>
              <w:t xml:space="preserve"> 2015 </w:t>
            </w:r>
            <w:r w:rsidR="00840147"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8917B10" w:rsidR="00840147" w:rsidRPr="00FB1E54" w:rsidRDefault="002C370A" w:rsidP="00F528B8">
            <w:pPr>
              <w:pStyle w:val="Times12"/>
              <w:ind w:firstLine="0"/>
              <w:rPr>
                <w:szCs w:val="24"/>
              </w:rPr>
            </w:pPr>
            <w:r>
              <w:rPr>
                <w:szCs w:val="24"/>
              </w:rPr>
              <w:t>12</w:t>
            </w:r>
            <w:r w:rsidR="00840147" w:rsidRPr="00FB1E54">
              <w:rPr>
                <w:szCs w:val="24"/>
              </w:rPr>
              <w:t xml:space="preserve">:00 (время московское) </w:t>
            </w:r>
            <w:r w:rsidRPr="00FB1E54">
              <w:rPr>
                <w:szCs w:val="24"/>
              </w:rPr>
              <w:t>«</w:t>
            </w:r>
            <w:r w:rsidR="00987A6D">
              <w:rPr>
                <w:szCs w:val="24"/>
              </w:rPr>
              <w:t>2</w:t>
            </w:r>
            <w:r w:rsidR="00987A6D">
              <w:rPr>
                <w:szCs w:val="24"/>
                <w:lang w:val="en-US"/>
              </w:rPr>
              <w:t>1</w:t>
            </w:r>
            <w:r w:rsidRPr="00CB6D25">
              <w:rPr>
                <w:szCs w:val="24"/>
              </w:rPr>
              <w:t xml:space="preserve">» </w:t>
            </w:r>
            <w:r>
              <w:rPr>
                <w:szCs w:val="24"/>
              </w:rPr>
              <w:t>апреля</w:t>
            </w:r>
            <w:r w:rsidRPr="00CB6D25">
              <w:rPr>
                <w:szCs w:val="24"/>
              </w:rPr>
              <w:t xml:space="preserve"> 2015 </w:t>
            </w:r>
            <w:r w:rsidR="00840147"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66BAD5F7"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987A6D">
              <w:rPr>
                <w:szCs w:val="24"/>
              </w:rPr>
              <w:t>2</w:t>
            </w:r>
            <w:r w:rsidR="00987A6D" w:rsidRPr="00987A6D">
              <w:rPr>
                <w:szCs w:val="24"/>
              </w:rPr>
              <w:t>4</w:t>
            </w:r>
            <w:r w:rsidR="00CB6D25" w:rsidRPr="00CB6D25">
              <w:rPr>
                <w:szCs w:val="24"/>
              </w:rPr>
              <w:t xml:space="preserve">» </w:t>
            </w:r>
            <w:r w:rsidR="002C370A">
              <w:rPr>
                <w:szCs w:val="24"/>
              </w:rPr>
              <w:t>апреля</w:t>
            </w:r>
            <w:r w:rsidR="00CB6D25" w:rsidRPr="00CB6D25">
              <w:rPr>
                <w:szCs w:val="24"/>
              </w:rPr>
              <w:t xml:space="preserve"> 2015 </w:t>
            </w:r>
            <w:r w:rsidRPr="00FB1E54">
              <w:rPr>
                <w:szCs w:val="24"/>
              </w:rPr>
              <w:t>г.</w:t>
            </w:r>
          </w:p>
          <w:p w14:paraId="75E14842" w14:textId="6BDAD3BC" w:rsidR="00375486" w:rsidRPr="00FB1E54" w:rsidRDefault="00840147" w:rsidP="00F528B8">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987A6D">
              <w:rPr>
                <w:szCs w:val="24"/>
              </w:rPr>
              <w:t>2</w:t>
            </w:r>
            <w:r w:rsidR="00987A6D" w:rsidRPr="00987A6D">
              <w:rPr>
                <w:szCs w:val="24"/>
              </w:rPr>
              <w:t>4</w:t>
            </w:r>
            <w:bookmarkStart w:id="248" w:name="_GoBack"/>
            <w:bookmarkEnd w:id="248"/>
            <w:r w:rsidR="00CB6D25" w:rsidRPr="00CB6D25">
              <w:rPr>
                <w:szCs w:val="24"/>
              </w:rPr>
              <w:t xml:space="preserve">» </w:t>
            </w:r>
            <w:r w:rsidR="002C370A">
              <w:rPr>
                <w:szCs w:val="24"/>
              </w:rPr>
              <w:t>апреля</w:t>
            </w:r>
            <w:r w:rsidR="00CB6D25" w:rsidRPr="00CB6D25">
              <w:rPr>
                <w:szCs w:val="24"/>
              </w:rPr>
              <w:t xml:space="preserve">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 xml:space="preserve">результата </w:t>
            </w:r>
            <w:r w:rsidR="00563A6D" w:rsidRPr="00FB1E54">
              <w:lastRenderedPageBreak/>
              <w:t>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9C3909">
      <w:pPr>
        <w:pStyle w:val="10"/>
        <w:numPr>
          <w:ilvl w:val="1"/>
          <w:numId w:val="104"/>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482262B5" w:rsidR="00C14669" w:rsidRPr="003D36B6" w:rsidRDefault="003D36B6" w:rsidP="003D36B6">
      <w:pPr>
        <w:pStyle w:val="10"/>
        <w:numPr>
          <w:ilvl w:val="0"/>
          <w:numId w:val="0"/>
        </w:numPr>
        <w:tabs>
          <w:tab w:val="left" w:pos="1134"/>
          <w:tab w:val="left" w:pos="1418"/>
          <w:tab w:val="left" w:pos="1560"/>
          <w:tab w:val="left" w:pos="1843"/>
          <w:tab w:val="left" w:pos="3261"/>
          <w:tab w:val="left" w:pos="3969"/>
          <w:tab w:val="left" w:pos="5670"/>
        </w:tabs>
        <w:ind w:left="360"/>
        <w:jc w:val="center"/>
        <w:rPr>
          <w:b/>
          <w:lang w:val="ru-RU"/>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r>
        <w:rPr>
          <w:b/>
          <w:lang w:val="ru-RU"/>
        </w:rPr>
        <w:lastRenderedPageBreak/>
        <w:t>ЧАСТЬ 2</w:t>
      </w:r>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65731" w:rsidRDefault="00A65731">
      <w:r>
        <w:separator/>
      </w:r>
    </w:p>
  </w:endnote>
  <w:endnote w:type="continuationSeparator" w:id="0">
    <w:p w14:paraId="236BE904" w14:textId="77777777" w:rsidR="00A65731" w:rsidRDefault="00A6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65731" w:rsidRPr="00C030AA" w:rsidRDefault="00A6573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87A6D">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87A6D">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65731" w:rsidRPr="00DA0D26" w:rsidRDefault="00A65731" w:rsidP="00447398">
    <w:pPr>
      <w:pStyle w:val="a9"/>
      <w:jc w:val="center"/>
      <w:rPr>
        <w:rFonts w:ascii="Times New Roman" w:hAnsi="Times New Roman" w:cs="Times New Roman"/>
        <w:sz w:val="18"/>
        <w:szCs w:val="18"/>
      </w:rPr>
    </w:pPr>
    <w:r w:rsidRPr="00DA0D26">
      <w:rPr>
        <w:rFonts w:ascii="Times New Roman" w:hAnsi="Times New Roman" w:cs="Times New Roman"/>
        <w:sz w:val="18"/>
        <w:szCs w:val="18"/>
      </w:rPr>
      <w:t xml:space="preserve">ТОМ 1 «ОБЩАЯ И КОММЕРЧЕСКАЯ ЧАСТИ» </w:t>
    </w:r>
  </w:p>
  <w:p w14:paraId="29AEE493" w14:textId="108BB934" w:rsidR="00A65731" w:rsidRPr="00DA0D26" w:rsidRDefault="00A65731" w:rsidP="003F292C">
    <w:pPr>
      <w:pStyle w:val="af3"/>
      <w:widowControl w:val="0"/>
      <w:spacing w:before="0" w:beforeAutospacing="0" w:after="0" w:afterAutospacing="0"/>
      <w:jc w:val="center"/>
      <w:rPr>
        <w:sz w:val="18"/>
        <w:szCs w:val="18"/>
      </w:rPr>
    </w:pPr>
    <w:r w:rsidRPr="00DA0D26">
      <w:rPr>
        <w:sz w:val="18"/>
        <w:szCs w:val="18"/>
      </w:rPr>
      <w:t xml:space="preserve">Открытый запрос цен в электронной форме на </w:t>
    </w:r>
    <w:r w:rsidR="00DA0D26">
      <w:rPr>
        <w:bCs/>
        <w:sz w:val="18"/>
        <w:szCs w:val="18"/>
        <w:lang w:val="ru-RU"/>
      </w:rPr>
      <w:t>п</w:t>
    </w:r>
    <w:proofErr w:type="spellStart"/>
    <w:r w:rsidR="00DA0D26" w:rsidRPr="00DA0D26">
      <w:rPr>
        <w:bCs/>
        <w:sz w:val="18"/>
        <w:szCs w:val="18"/>
      </w:rPr>
      <w:t>раво</w:t>
    </w:r>
    <w:proofErr w:type="spellEnd"/>
    <w:r w:rsidR="00DA0D26" w:rsidRPr="00DA0D26">
      <w:rPr>
        <w:bCs/>
        <w:sz w:val="18"/>
        <w:szCs w:val="18"/>
      </w:rPr>
      <w:t xml:space="preserve"> заключения договора на оказание услуг по поверке средств измерений  Кирово-Чепецкого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65731" w:rsidRDefault="00A65731">
      <w:r>
        <w:separator/>
      </w:r>
    </w:p>
  </w:footnote>
  <w:footnote w:type="continuationSeparator" w:id="0">
    <w:p w14:paraId="16F20699" w14:textId="77777777" w:rsidR="00A65731" w:rsidRDefault="00A65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65731" w:rsidRPr="00723913" w:rsidRDefault="00A6573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65731" w:rsidRPr="00723913" w:rsidRDefault="00A6573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65731" w:rsidRPr="00723913" w:rsidRDefault="00A6573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75130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177921"/>
    <w:multiLevelType w:val="multilevel"/>
    <w:tmpl w:val="8DC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5C024D6"/>
    <w:multiLevelType w:val="multilevel"/>
    <w:tmpl w:val="D05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5E560F"/>
    <w:multiLevelType w:val="hybridMultilevel"/>
    <w:tmpl w:val="DD6C0C40"/>
    <w:lvl w:ilvl="0" w:tplc="23167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8">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9">
    <w:nsid w:val="66F64B5F"/>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9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7"/>
  </w:num>
  <w:num w:numId="2">
    <w:abstractNumId w:val="80"/>
  </w:num>
  <w:num w:numId="3">
    <w:abstractNumId w:val="71"/>
  </w:num>
  <w:num w:numId="4">
    <w:abstractNumId w:val="1"/>
  </w:num>
  <w:num w:numId="5">
    <w:abstractNumId w:val="0"/>
  </w:num>
  <w:num w:numId="6">
    <w:abstractNumId w:val="22"/>
  </w:num>
  <w:num w:numId="7">
    <w:abstractNumId w:val="81"/>
  </w:num>
  <w:num w:numId="8">
    <w:abstractNumId w:val="63"/>
  </w:num>
  <w:num w:numId="9">
    <w:abstractNumId w:val="60"/>
  </w:num>
  <w:num w:numId="10">
    <w:abstractNumId w:val="3"/>
  </w:num>
  <w:num w:numId="11">
    <w:abstractNumId w:val="44"/>
  </w:num>
  <w:num w:numId="12">
    <w:abstractNumId w:val="40"/>
  </w:num>
  <w:num w:numId="13">
    <w:abstractNumId w:val="20"/>
  </w:num>
  <w:num w:numId="14">
    <w:abstractNumId w:val="45"/>
  </w:num>
  <w:num w:numId="15">
    <w:abstractNumId w:val="2"/>
  </w:num>
  <w:num w:numId="16">
    <w:abstractNumId w:val="83"/>
  </w:num>
  <w:num w:numId="17">
    <w:abstractNumId w:val="103"/>
  </w:num>
  <w:num w:numId="18">
    <w:abstractNumId w:val="90"/>
  </w:num>
  <w:num w:numId="19">
    <w:abstractNumId w:val="31"/>
  </w:num>
  <w:num w:numId="20">
    <w:abstractNumId w:val="23"/>
  </w:num>
  <w:num w:numId="21">
    <w:abstractNumId w:val="30"/>
  </w:num>
  <w:num w:numId="22">
    <w:abstractNumId w:val="53"/>
  </w:num>
  <w:num w:numId="23">
    <w:abstractNumId w:val="93"/>
  </w:num>
  <w:num w:numId="24">
    <w:abstractNumId w:val="96"/>
  </w:num>
  <w:num w:numId="25">
    <w:abstractNumId w:val="92"/>
  </w:num>
  <w:num w:numId="26">
    <w:abstractNumId w:val="78"/>
  </w:num>
  <w:num w:numId="27">
    <w:abstractNumId w:val="15"/>
  </w:num>
  <w:num w:numId="28">
    <w:abstractNumId w:val="29"/>
  </w:num>
  <w:num w:numId="29">
    <w:abstractNumId w:val="46"/>
  </w:num>
  <w:num w:numId="30">
    <w:abstractNumId w:val="33"/>
  </w:num>
  <w:num w:numId="31">
    <w:abstractNumId w:val="19"/>
  </w:num>
  <w:num w:numId="32">
    <w:abstractNumId w:val="102"/>
  </w:num>
  <w:num w:numId="33">
    <w:abstractNumId w:val="51"/>
  </w:num>
  <w:num w:numId="34">
    <w:abstractNumId w:val="85"/>
  </w:num>
  <w:num w:numId="35">
    <w:abstractNumId w:val="28"/>
  </w:num>
  <w:num w:numId="36">
    <w:abstractNumId w:val="25"/>
  </w:num>
  <w:num w:numId="37">
    <w:abstractNumId w:val="98"/>
  </w:num>
  <w:num w:numId="38">
    <w:abstractNumId w:val="16"/>
  </w:num>
  <w:num w:numId="39">
    <w:abstractNumId w:val="91"/>
  </w:num>
  <w:num w:numId="40">
    <w:abstractNumId w:val="74"/>
  </w:num>
  <w:num w:numId="41">
    <w:abstractNumId w:val="37"/>
  </w:num>
  <w:num w:numId="42">
    <w:abstractNumId w:val="99"/>
  </w:num>
  <w:num w:numId="43">
    <w:abstractNumId w:val="8"/>
  </w:num>
  <w:num w:numId="44">
    <w:abstractNumId w:val="64"/>
  </w:num>
  <w:num w:numId="45">
    <w:abstractNumId w:val="62"/>
  </w:num>
  <w:num w:numId="46">
    <w:abstractNumId w:val="52"/>
  </w:num>
  <w:num w:numId="47">
    <w:abstractNumId w:val="58"/>
  </w:num>
  <w:num w:numId="48">
    <w:abstractNumId w:val="76"/>
  </w:num>
  <w:num w:numId="49">
    <w:abstractNumId w:val="27"/>
  </w:num>
  <w:num w:numId="50">
    <w:abstractNumId w:val="47"/>
  </w:num>
  <w:num w:numId="51">
    <w:abstractNumId w:val="65"/>
  </w:num>
  <w:num w:numId="52">
    <w:abstractNumId w:val="57"/>
  </w:num>
  <w:num w:numId="53">
    <w:abstractNumId w:val="55"/>
  </w:num>
  <w:num w:numId="54">
    <w:abstractNumId w:val="77"/>
  </w:num>
  <w:num w:numId="55">
    <w:abstractNumId w:val="67"/>
  </w:num>
  <w:num w:numId="56">
    <w:abstractNumId w:val="101"/>
  </w:num>
  <w:num w:numId="57">
    <w:abstractNumId w:val="68"/>
  </w:num>
  <w:num w:numId="58">
    <w:abstractNumId w:val="12"/>
  </w:num>
  <w:num w:numId="59">
    <w:abstractNumId w:val="11"/>
  </w:num>
  <w:num w:numId="60">
    <w:abstractNumId w:val="50"/>
  </w:num>
  <w:num w:numId="61">
    <w:abstractNumId w:val="88"/>
  </w:num>
  <w:num w:numId="62">
    <w:abstractNumId w:val="95"/>
  </w:num>
  <w:num w:numId="63">
    <w:abstractNumId w:val="38"/>
  </w:num>
  <w:num w:numId="64">
    <w:abstractNumId w:val="17"/>
  </w:num>
  <w:num w:numId="65">
    <w:abstractNumId w:val="18"/>
  </w:num>
  <w:num w:numId="66">
    <w:abstractNumId w:val="72"/>
  </w:num>
  <w:num w:numId="67">
    <w:abstractNumId w:val="69"/>
  </w:num>
  <w:num w:numId="68">
    <w:abstractNumId w:val="73"/>
  </w:num>
  <w:num w:numId="69">
    <w:abstractNumId w:val="59"/>
  </w:num>
  <w:num w:numId="70">
    <w:abstractNumId w:val="54"/>
  </w:num>
  <w:num w:numId="71">
    <w:abstractNumId w:val="66"/>
  </w:num>
  <w:num w:numId="72">
    <w:abstractNumId w:val="14"/>
  </w:num>
  <w:num w:numId="73">
    <w:abstractNumId w:val="41"/>
  </w:num>
  <w:num w:numId="74">
    <w:abstractNumId w:val="43"/>
  </w:num>
  <w:num w:numId="75">
    <w:abstractNumId w:val="39"/>
  </w:num>
  <w:num w:numId="76">
    <w:abstractNumId w:val="35"/>
  </w:num>
  <w:num w:numId="77">
    <w:abstractNumId w:val="48"/>
  </w:num>
  <w:num w:numId="78">
    <w:abstractNumId w:val="87"/>
  </w:num>
  <w:num w:numId="79">
    <w:abstractNumId w:val="44"/>
  </w:num>
  <w:num w:numId="80">
    <w:abstractNumId w:val="10"/>
  </w:num>
  <w:num w:numId="81">
    <w:abstractNumId w:val="24"/>
  </w:num>
  <w:num w:numId="82">
    <w:abstractNumId w:val="56"/>
  </w:num>
  <w:num w:numId="83">
    <w:abstractNumId w:val="70"/>
  </w:num>
  <w:num w:numId="84">
    <w:abstractNumId w:val="84"/>
  </w:num>
  <w:num w:numId="85">
    <w:abstractNumId w:val="75"/>
  </w:num>
  <w:num w:numId="86">
    <w:abstractNumId w:val="100"/>
  </w:num>
  <w:num w:numId="87">
    <w:abstractNumId w:val="49"/>
  </w:num>
  <w:num w:numId="88">
    <w:abstractNumId w:val="79"/>
  </w:num>
  <w:num w:numId="89">
    <w:abstractNumId w:val="32"/>
  </w:num>
  <w:num w:numId="90">
    <w:abstractNumId w:val="36"/>
  </w:num>
  <w:num w:numId="91">
    <w:abstractNumId w:val="94"/>
  </w:num>
  <w:num w:numId="92">
    <w:abstractNumId w:val="13"/>
  </w:num>
  <w:num w:numId="93">
    <w:abstractNumId w:val="21"/>
  </w:num>
  <w:num w:numId="94">
    <w:abstractNumId w:val="6"/>
  </w:num>
  <w:num w:numId="95">
    <w:abstractNumId w:val="9"/>
  </w:num>
  <w:num w:numId="96">
    <w:abstractNumId w:val="7"/>
  </w:num>
  <w:num w:numId="97">
    <w:abstractNumId w:val="26"/>
  </w:num>
  <w:num w:numId="98">
    <w:abstractNumId w:val="5"/>
  </w:num>
  <w:num w:numId="99">
    <w:abstractNumId w:val="34"/>
  </w:num>
  <w:num w:numId="100">
    <w:abstractNumId w:val="86"/>
  </w:num>
  <w:num w:numId="101">
    <w:abstractNumId w:val="42"/>
  </w:num>
  <w:num w:numId="102">
    <w:abstractNumId w:val="61"/>
  </w:num>
  <w:num w:numId="103">
    <w:abstractNumId w:val="82"/>
  </w:num>
  <w:num w:numId="104">
    <w:abstractNumId w:val="4"/>
  </w:num>
  <w:num w:numId="105">
    <w:abstractNumId w:val="89"/>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93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9AE"/>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1128"/>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370A"/>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B5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6B6"/>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803"/>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2358"/>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2699"/>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87A6D"/>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390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731"/>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07E0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05A"/>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77CD1"/>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C5ADA"/>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0D26"/>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28B8"/>
    <w:rsid w:val="00F55504"/>
    <w:rsid w:val="00F55C42"/>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932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24F15-7D5C-4469-A89B-E3E0EE9B3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42</Pages>
  <Words>16028</Words>
  <Characters>91365</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107179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103</cp:revision>
  <cp:lastPrinted>2014-08-04T10:59:00Z</cp:lastPrinted>
  <dcterms:created xsi:type="dcterms:W3CDTF">2014-07-17T11:40:00Z</dcterms:created>
  <dcterms:modified xsi:type="dcterms:W3CDTF">2015-04-14T11:05:00Z</dcterms:modified>
</cp:coreProperties>
</file>