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F00F72" w:rsidRDefault="00CA2886" w:rsidP="00F00F72">
      <w:pPr>
        <w:jc w:val="center"/>
        <w:rPr>
          <w:sz w:val="22"/>
          <w:szCs w:val="22"/>
        </w:rPr>
      </w:pPr>
      <w:r w:rsidRPr="001D1251">
        <w:rPr>
          <w:sz w:val="22"/>
          <w:szCs w:val="22"/>
        </w:rPr>
        <w:t xml:space="preserve">без квалификационного отбора </w:t>
      </w:r>
    </w:p>
    <w:p w:rsidR="00435901" w:rsidRDefault="00325434" w:rsidP="00435901">
      <w:pPr>
        <w:jc w:val="center"/>
        <w:rPr>
          <w:sz w:val="16"/>
          <w:szCs w:val="16"/>
        </w:rPr>
      </w:pPr>
      <w:r>
        <w:rPr>
          <w:b/>
        </w:rPr>
        <w:t>К</w:t>
      </w:r>
      <w:r w:rsidRPr="00C975B2">
        <w:rPr>
          <w:b/>
        </w:rPr>
        <w:t>ап</w:t>
      </w:r>
      <w:r>
        <w:rPr>
          <w:b/>
        </w:rPr>
        <w:t xml:space="preserve">итальный </w:t>
      </w:r>
      <w:r w:rsidRPr="00C975B2">
        <w:rPr>
          <w:b/>
        </w:rPr>
        <w:t>ремонт систем кондиционирования (включая системы автоматики и сигнализации)</w:t>
      </w:r>
    </w:p>
    <w:p w:rsidR="005E112E" w:rsidRDefault="005E112E" w:rsidP="005E112E">
      <w:pPr>
        <w:jc w:val="center"/>
        <w:rPr>
          <w:b/>
        </w:rPr>
      </w:pPr>
    </w:p>
    <w:p w:rsidR="0087382D" w:rsidRPr="001D1251" w:rsidRDefault="0087382D" w:rsidP="00C95CB3">
      <w:pPr>
        <w:jc w:val="center"/>
        <w:rPr>
          <w:sz w:val="22"/>
          <w:szCs w:val="22"/>
        </w:rPr>
      </w:pPr>
    </w:p>
    <w:p w:rsidR="00CA2886" w:rsidRPr="000B328A" w:rsidRDefault="00AC52BE" w:rsidP="00CA2886">
      <w:pPr>
        <w:jc w:val="center"/>
        <w:rPr>
          <w:sz w:val="22"/>
          <w:szCs w:val="22"/>
        </w:rPr>
      </w:pPr>
      <w:r w:rsidRPr="000B328A">
        <w:rPr>
          <w:b/>
          <w:sz w:val="22"/>
          <w:szCs w:val="22"/>
        </w:rPr>
        <w:t xml:space="preserve">от </w:t>
      </w:r>
      <w:r w:rsidR="000B328A" w:rsidRPr="000B328A">
        <w:rPr>
          <w:sz w:val="22"/>
          <w:szCs w:val="22"/>
        </w:rPr>
        <w:t>«04</w:t>
      </w:r>
      <w:r w:rsidR="00E31B74" w:rsidRPr="000B328A">
        <w:rPr>
          <w:sz w:val="22"/>
          <w:szCs w:val="22"/>
        </w:rPr>
        <w:t>»</w:t>
      </w:r>
      <w:r w:rsidR="00C95CB3" w:rsidRPr="000B328A">
        <w:rPr>
          <w:sz w:val="22"/>
          <w:szCs w:val="22"/>
        </w:rPr>
        <w:t xml:space="preserve"> </w:t>
      </w:r>
      <w:r w:rsidR="000B328A" w:rsidRPr="000B328A">
        <w:rPr>
          <w:sz w:val="22"/>
          <w:szCs w:val="22"/>
        </w:rPr>
        <w:t>февраля</w:t>
      </w:r>
      <w:r w:rsidR="0055489B" w:rsidRPr="000B328A">
        <w:rPr>
          <w:sz w:val="22"/>
          <w:szCs w:val="22"/>
        </w:rPr>
        <w:t xml:space="preserve"> 201</w:t>
      </w:r>
      <w:r w:rsidR="00C95CB3" w:rsidRPr="000B328A">
        <w:rPr>
          <w:sz w:val="22"/>
          <w:szCs w:val="22"/>
        </w:rPr>
        <w:t>3</w:t>
      </w:r>
      <w:r w:rsidRPr="000B328A">
        <w:rPr>
          <w:sz w:val="22"/>
          <w:szCs w:val="22"/>
        </w:rPr>
        <w:t xml:space="preserve"> </w:t>
      </w:r>
      <w:r w:rsidRPr="000B328A">
        <w:rPr>
          <w:b/>
          <w:sz w:val="22"/>
          <w:szCs w:val="22"/>
        </w:rPr>
        <w:t xml:space="preserve">года № </w:t>
      </w:r>
      <w:r w:rsidR="000B328A" w:rsidRPr="000B328A">
        <w:rPr>
          <w:sz w:val="22"/>
          <w:szCs w:val="22"/>
        </w:rPr>
        <w:t>98-3015 (901-SH-533)</w:t>
      </w:r>
    </w:p>
    <w:p w:rsidR="000B328A" w:rsidRPr="001D1251" w:rsidRDefault="000B328A"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r>
        <w:rPr>
          <w:sz w:val="22"/>
          <w:szCs w:val="22"/>
        </w:rPr>
        <w:t>Северск</w:t>
      </w:r>
      <w:r w:rsidR="0087382D" w:rsidRPr="001D1251">
        <w:rPr>
          <w:sz w:val="22"/>
          <w:szCs w:val="22"/>
        </w:rPr>
        <w:t xml:space="preserve">, </w:t>
      </w:r>
      <w:r w:rsidR="00325434">
        <w:rPr>
          <w:sz w:val="22"/>
          <w:szCs w:val="22"/>
        </w:rPr>
        <w:t>2013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7C1A38">
          <w:rPr>
            <w:sz w:val="22"/>
            <w:szCs w:val="22"/>
          </w:rPr>
          <w:t>5</w:t>
        </w:r>
      </w:fldSimple>
      <w:r w:rsidRPr="001D1251">
        <w:rPr>
          <w:sz w:val="22"/>
          <w:szCs w:val="22"/>
        </w:rPr>
        <w:t xml:space="preserve"> раздела </w:t>
      </w:r>
      <w:r w:rsidR="001A07E2">
        <w:rPr>
          <w:sz w:val="22"/>
          <w:szCs w:val="22"/>
        </w:rPr>
        <w:t>5</w:t>
      </w:r>
      <w:r w:rsidRPr="001D1251">
        <w:rPr>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7C1A38">
          <w:rPr>
            <w:sz w:val="22"/>
            <w:szCs w:val="22"/>
          </w:rPr>
          <w:t>9</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7C1A38">
          <w:rPr>
            <w:sz w:val="22"/>
            <w:szCs w:val="22"/>
          </w:rPr>
          <w:t>6</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r w:rsidRPr="001D1251">
        <w:rPr>
          <w:rStyle w:val="afb"/>
          <w:color w:val="auto"/>
          <w:sz w:val="22"/>
          <w:szCs w:val="22"/>
        </w:rPr>
        <w:t>www.zakupki.</w:t>
      </w:r>
      <w:r w:rsidRPr="001D1251">
        <w:rPr>
          <w:rStyle w:val="afb"/>
          <w:color w:val="auto"/>
          <w:sz w:val="22"/>
          <w:szCs w:val="22"/>
          <w:lang w:val="en-US"/>
        </w:rPr>
        <w:t>rosatom</w:t>
      </w:r>
      <w:r w:rsidRPr="001D1251">
        <w:rPr>
          <w:rStyle w:val="afb"/>
          <w:color w:val="auto"/>
          <w:sz w:val="22"/>
          <w:szCs w:val="22"/>
        </w:rPr>
        <w:t>.ru</w:t>
      </w:r>
      <w:r w:rsidRPr="001D1251">
        <w:rPr>
          <w:sz w:val="22"/>
          <w:szCs w:val="22"/>
        </w:rPr>
        <w:t>, предназначенный для публикации информации о закупках атомной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ЦАК — Центральный арбитражный комитет в сфере закупок Госкорпорации «Росатом».</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/ов</w:t>
      </w:r>
      <w:r w:rsidRPr="001D1251">
        <w:rPr>
          <w:sz w:val="22"/>
        </w:rPr>
        <w:t xml:space="preserve"> на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указанной в пункте </w:t>
      </w:r>
      <w:fldSimple w:instr=" REF _Ref317250534 \r \h  \* MERGEFORMAT ">
        <w:r w:rsidR="007C1A38">
          <w:rPr>
            <w:spacing w:val="-6"/>
            <w:sz w:val="22"/>
          </w:rPr>
          <w:t>7</w:t>
        </w:r>
      </w:fldSimple>
      <w:r w:rsidRPr="001D1251">
        <w:rPr>
          <w:sz w:val="22"/>
        </w:rPr>
        <w:t xml:space="preserve"> раздела </w:t>
      </w:r>
      <w:r w:rsidR="001A07E2">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Наименование, количество, объем и характеристики поставляемых по договору</w:t>
      </w:r>
      <w:r w:rsidRPr="001D1251">
        <w:rPr>
          <w:b/>
          <w:bCs w:val="0"/>
          <w:i/>
          <w:sz w:val="22"/>
        </w:rPr>
        <w:t xml:space="preserve">/ам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/ов</w:t>
      </w:r>
      <w:r w:rsidRPr="001D1251">
        <w:rPr>
          <w:sz w:val="22"/>
        </w:rPr>
        <w:t xml:space="preserve"> на закупку продукции согласно пункту </w:t>
      </w:r>
      <w:fldSimple w:instr=" REF _Ref317250566 \r \h  \* MERGEFORMAT ">
        <w:r w:rsidR="007C1A38">
          <w:rPr>
            <w:sz w:val="22"/>
          </w:rPr>
          <w:t>1</w:t>
        </w:r>
      </w:fldSimple>
      <w:r w:rsidRPr="001D1251">
        <w:rPr>
          <w:sz w:val="22"/>
        </w:rPr>
        <w:t xml:space="preserve"> раздела </w:t>
      </w:r>
      <w:r w:rsidR="001A07E2">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C1A38">
          <w:rPr>
            <w:sz w:val="22"/>
          </w:rPr>
          <w:t>1</w:t>
        </w:r>
      </w:fldSimple>
      <w:r w:rsidRPr="001D1251">
        <w:rPr>
          <w:sz w:val="22"/>
        </w:rPr>
        <w:t>, </w:t>
      </w:r>
      <w:fldSimple w:instr=" REF _Ref317250598 \r \h  \* MERGEFORMAT ">
        <w:r w:rsidR="007C1A38">
          <w:rPr>
            <w:sz w:val="22"/>
          </w:rPr>
          <w:t>3</w:t>
        </w:r>
      </w:fldSimple>
      <w:r w:rsidRPr="001D1251">
        <w:rPr>
          <w:sz w:val="22"/>
        </w:rPr>
        <w:t>, </w:t>
      </w:r>
      <w:fldSimple w:instr=" REF _Ref317250606 \r \h  \* MERGEFORMAT ">
        <w:r w:rsidR="007C1A38">
          <w:rPr>
            <w:sz w:val="22"/>
          </w:rPr>
          <w:t>4</w:t>
        </w:r>
      </w:fldSimple>
      <w:r w:rsidRPr="001D1251">
        <w:rPr>
          <w:sz w:val="22"/>
        </w:rPr>
        <w:t xml:space="preserve"> раздела </w:t>
      </w:r>
      <w:r w:rsidR="001A07E2">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7C1A38">
          <w:rPr>
            <w:sz w:val="22"/>
            <w:szCs w:val="22"/>
          </w:rPr>
          <w:t>13.1</w:t>
        </w:r>
      </w:fldSimple>
      <w:r w:rsidRPr="001D1251">
        <w:rPr>
          <w:sz w:val="22"/>
          <w:szCs w:val="22"/>
        </w:rPr>
        <w:t>, раздела </w:t>
      </w:r>
      <w:r w:rsidR="001A07E2">
        <w:t xml:space="preserve">5 </w:t>
      </w:r>
      <w:r w:rsidRPr="001D1251">
        <w:rPr>
          <w:sz w:val="22"/>
          <w:szCs w:val="22"/>
        </w:rPr>
        <w:t>«Информационная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7C1A38">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7C1A38">
          <w:rPr>
            <w:sz w:val="22"/>
            <w:szCs w:val="22"/>
          </w:rPr>
          <w:t>4.14.1.8</w:t>
        </w:r>
      </w:fldSimple>
      <w:r w:rsidRPr="001D1251">
        <w:rPr>
          <w:sz w:val="22"/>
          <w:szCs w:val="22"/>
        </w:rPr>
        <w:t>, существенных для допуска данного участника к Запросу предложений и (или) установления его места в ранжировке;</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C1A38">
          <w:rPr>
            <w:sz w:val="22"/>
          </w:rPr>
          <w:t>4.14.1.8</w:t>
        </w:r>
      </w:fldSimple>
      <w:r w:rsidRPr="001D1251">
        <w:rPr>
          <w:sz w:val="22"/>
        </w:rPr>
        <w:t xml:space="preserve">, существенных для допуска участника Запроса предложений к участию в Запросе предложений и (или) установления его места в ранжире, и не </w:t>
      </w:r>
      <w:r w:rsidRPr="001D1251">
        <w:rPr>
          <w:sz w:val="22"/>
        </w:rPr>
        <w:lastRenderedPageBreak/>
        <w:t xml:space="preserve">указанных в подпункте </w:t>
      </w:r>
      <w:fldSimple w:instr=" REF _Ref317173209 \r \h  \* MERGEFORMAT ">
        <w:r w:rsidR="007C1A38">
          <w:rPr>
            <w:sz w:val="22"/>
          </w:rPr>
          <w:t>а)</w:t>
        </w:r>
      </w:fldSimple>
      <w:r w:rsidRPr="001D1251">
        <w:rPr>
          <w:sz w:val="22"/>
        </w:rPr>
        <w:t xml:space="preserve"> пункта </w:t>
      </w:r>
      <w:fldSimple w:instr=" REF _Ref317172396 \r \h  \* MERGEFORMAT ">
        <w:r w:rsidR="007C1A38">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7C1A38">
          <w:rPr>
            <w:sz w:val="22"/>
          </w:rPr>
          <w:t>20</w:t>
        </w:r>
      </w:fldSimple>
      <w:r w:rsidRPr="001D1251">
        <w:rPr>
          <w:sz w:val="22"/>
        </w:rPr>
        <w:t xml:space="preserve"> раздела </w:t>
      </w:r>
      <w:r w:rsidR="001A07E2">
        <w:t>5</w:t>
      </w:r>
      <w:r w:rsidRPr="001D125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 xml:space="preserve">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7C1A38">
          <w:rPr>
            <w:sz w:val="22"/>
            <w:szCs w:val="22"/>
          </w:rPr>
          <w:t>7</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7C1A38">
          <w:rPr>
            <w:sz w:val="22"/>
            <w:szCs w:val="22"/>
          </w:rPr>
          <w:t>13.1</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7C1A38">
          <w:rPr>
            <w:sz w:val="22"/>
            <w:szCs w:val="22"/>
          </w:rPr>
          <w:t>13.1</w:t>
        </w:r>
      </w:fldSimple>
      <w:r w:rsidRPr="001D1251">
        <w:rPr>
          <w:sz w:val="22"/>
          <w:szCs w:val="22"/>
        </w:rPr>
        <w:t>  раздела </w:t>
      </w:r>
      <w:r w:rsidR="001A07E2">
        <w:t>5</w:t>
      </w:r>
      <w:r w:rsidRPr="001D1251">
        <w:rPr>
          <w:sz w:val="22"/>
          <w:szCs w:val="22"/>
        </w:rPr>
        <w:t xml:space="preserve"> «Информационная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7C1A38">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 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7C1A38">
          <w:rPr>
            <w:sz w:val="22"/>
            <w:szCs w:val="22"/>
          </w:rPr>
          <w:t>16.1</w:t>
        </w:r>
      </w:fldSimple>
      <w:r w:rsidRPr="001D1251">
        <w:rPr>
          <w:sz w:val="22"/>
          <w:szCs w:val="22"/>
        </w:rPr>
        <w:t xml:space="preserve"> раздела </w:t>
      </w:r>
      <w:r w:rsidR="001A07E2">
        <w:t xml:space="preserve">5 </w:t>
      </w:r>
      <w:r w:rsidRPr="001D1251">
        <w:rPr>
          <w:sz w:val="22"/>
          <w:szCs w:val="22"/>
        </w:rPr>
        <w:t>«Информационная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подтверждение по форме, указанной в подпункте </w:t>
      </w:r>
      <w:fldSimple w:instr=" REF _Ref319657196 \r \h  \* MERGEFORMAT ">
        <w:r w:rsidR="007C1A38">
          <w:rPr>
            <w:sz w:val="22"/>
            <w:szCs w:val="22"/>
          </w:rPr>
          <w:t>1)</w:t>
        </w:r>
      </w:fldSimple>
      <w:r w:rsidRPr="001D1251">
        <w:rPr>
          <w:sz w:val="22"/>
          <w:szCs w:val="22"/>
        </w:rPr>
        <w:t xml:space="preserve"> пункта </w:t>
      </w:r>
      <w:fldSimple w:instr=" REF _Ref317252608 \r \h  \* MERGEFORMAT ">
        <w:r w:rsidR="007C1A38">
          <w:rPr>
            <w:sz w:val="22"/>
            <w:szCs w:val="22"/>
          </w:rPr>
          <w:t>17</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C1A38">
          <w:rPr>
            <w:sz w:val="22"/>
            <w:szCs w:val="22"/>
          </w:rPr>
          <w:t>3.3.7</w:t>
        </w:r>
      </w:fldSimple>
      <w:r w:rsidRPr="001D1251">
        <w:rPr>
          <w:sz w:val="22"/>
          <w:szCs w:val="22"/>
        </w:rPr>
        <w:t xml:space="preserve">, </w:t>
      </w:r>
      <w:fldSimple w:instr=" REF _Ref317251962 \r \h  \* MERGEFORMAT ">
        <w:r w:rsidR="007C1A38">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C1A38">
          <w:rPr>
            <w:sz w:val="22"/>
            <w:szCs w:val="22"/>
          </w:rPr>
          <w:t>16.1.4</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7C1A38" w:rsidRPr="007C1A38">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7C1A38">
          <w:rPr>
            <w:sz w:val="22"/>
            <w:szCs w:val="22"/>
          </w:rPr>
          <w:t>18</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7C1A38">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r w:rsidRPr="001D1251">
        <w:rPr>
          <w:rFonts w:ascii="Times New Roman" w:hAnsi="Times New Roman"/>
          <w:color w:val="auto"/>
          <w:sz w:val="22"/>
          <w:szCs w:val="22"/>
        </w:rPr>
        <w:t xml:space="preserve">отвечает требованиям настоящей документации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C1A38">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7C1A38">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7C1A38">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7C1A38">
          <w:rPr>
            <w:rFonts w:ascii="Times New Roman" w:hAnsi="Times New Roman"/>
            <w:color w:val="auto"/>
            <w:sz w:val="22"/>
            <w:szCs w:val="22"/>
          </w:rPr>
          <w:t>в)</w:t>
        </w:r>
      </w:fldSimple>
      <w:r w:rsidRPr="001D1251">
        <w:rPr>
          <w:rFonts w:ascii="Times New Roman" w:hAnsi="Times New Roman"/>
          <w:color w:val="auto"/>
          <w:sz w:val="22"/>
          <w:szCs w:val="22"/>
        </w:rPr>
        <w:t xml:space="preserve"> пункта </w:t>
      </w:r>
      <w:fldSimple w:instr=" REF _Ref317252302 \r \h  \* MERGEFORMAT ">
        <w:r w:rsidR="007C1A38">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 xml:space="preserve">поставляемого товара/ выполняемых работ/ оказываемых услуг </w:t>
      </w:r>
      <w:r w:rsidRPr="001D1251">
        <w:rPr>
          <w:rFonts w:ascii="Times New Roman" w:hAnsi="Times New Roman"/>
          <w:b/>
          <w:i/>
          <w:color w:val="auto"/>
          <w:sz w:val="22"/>
          <w:szCs w:val="22"/>
        </w:rPr>
        <w:lastRenderedPageBreak/>
        <w:t>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7C1A38">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1A07E2">
        <w:rPr>
          <w:rFonts w:asciiTheme="minorHAnsi" w:hAnsiTheme="minorHAnsi"/>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fldSimple w:instr=" REF _Ref317252392 \r \h  \* MERGEFORMAT ">
        <w:r w:rsidR="007C1A38">
          <w:rPr>
            <w:rFonts w:ascii="Times New Roman" w:hAnsi="Times New Roman"/>
            <w:color w:val="auto"/>
            <w:sz w:val="22"/>
            <w:szCs w:val="22"/>
          </w:rPr>
          <w:t>0</w:t>
        </w:r>
      </w:fldSimple>
      <w:r w:rsidRPr="001D1251">
        <w:rPr>
          <w:rFonts w:ascii="Times New Roman" w:hAnsi="Times New Roman"/>
          <w:color w:val="auto"/>
          <w:sz w:val="22"/>
          <w:szCs w:val="22"/>
        </w:rPr>
        <w:t xml:space="preserve"> 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7C1A38">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7C1A38">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7C1A38">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соисполнителей. </w:t>
      </w:r>
      <w:r w:rsidRPr="001D1251">
        <w:rPr>
          <w:sz w:val="22"/>
          <w:szCs w:val="22"/>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поставляемого товара/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C1A38">
          <w:rPr>
            <w:sz w:val="22"/>
            <w:szCs w:val="22"/>
          </w:rPr>
          <w:t>6</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C1A38">
          <w:rPr>
            <w:sz w:val="22"/>
            <w:szCs w:val="22"/>
          </w:rPr>
          <w:t>4.2.1</w:t>
        </w:r>
      </w:fldSimple>
      <w:r w:rsidRPr="001D125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C1A38">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xml:space="preserve">, сделанное в электронной форме с приложением полного комплекта электронных </w:t>
      </w:r>
      <w:r w:rsidRPr="001D1251">
        <w:rPr>
          <w:sz w:val="22"/>
          <w:szCs w:val="22"/>
        </w:rPr>
        <w:lastRenderedPageBreak/>
        <w:t>документов согласно перечню, определенному пунктом </w:t>
      </w:r>
      <w:fldSimple w:instr=" REF _Ref317252608 \r \h  \* MERGEFORMAT ">
        <w:r w:rsidR="007C1A38">
          <w:rPr>
            <w:sz w:val="22"/>
            <w:szCs w:val="22"/>
          </w:rPr>
          <w:t>17</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7C1A38">
          <w:rPr>
            <w:sz w:val="22"/>
            <w:szCs w:val="22"/>
          </w:rPr>
          <w:t>4.4.4</w:t>
        </w:r>
      </w:fldSimple>
      <w:r w:rsidRPr="001D1251">
        <w:rPr>
          <w:sz w:val="22"/>
          <w:szCs w:val="22"/>
        </w:rPr>
        <w:t xml:space="preserve"> и </w:t>
      </w:r>
      <w:fldSimple w:instr=" REF _Ref317252433 \r \h  \* MERGEFORMAT ">
        <w:r w:rsidR="007C1A38">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7C1A38">
          <w:rPr>
            <w:sz w:val="22"/>
            <w:szCs w:val="22"/>
          </w:rPr>
          <w:t>4.4.4</w:t>
        </w:r>
      </w:fldSimple>
      <w:r w:rsidRPr="001D1251">
        <w:rPr>
          <w:sz w:val="22"/>
          <w:szCs w:val="22"/>
        </w:rPr>
        <w:t xml:space="preserve"> – </w:t>
      </w:r>
      <w:fldSimple w:instr=" REF _Ref317253302 \r \h  \* MERGEFORMAT ">
        <w:r w:rsidR="007C1A38">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7C1A38">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lastRenderedPageBreak/>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7C1A38">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7C1A38">
          <w:rPr>
            <w:sz w:val="22"/>
            <w:szCs w:val="22"/>
          </w:rPr>
          <w:t>4.6.1</w:t>
        </w:r>
      </w:fldSimple>
      <w:r w:rsidRPr="001D1251">
        <w:rPr>
          <w:sz w:val="22"/>
          <w:szCs w:val="22"/>
        </w:rPr>
        <w:t xml:space="preserve">, </w:t>
      </w:r>
      <w:fldSimple w:instr=" REF _Ref317253360 \r \h  \* MERGEFORMAT ">
        <w:r w:rsidR="007C1A38">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средств в заявке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7C1A38">
          <w:rPr>
            <w:sz w:val="22"/>
            <w:szCs w:val="22"/>
          </w:rPr>
          <w:t>11</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7C1A38">
          <w:rPr>
            <w:sz w:val="22"/>
            <w:szCs w:val="22"/>
          </w:rPr>
          <w:t>11</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1A07E2">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7C1A38">
          <w:rPr>
            <w:sz w:val="22"/>
            <w:szCs w:val="22"/>
          </w:rPr>
          <w:t>4.7.1</w:t>
        </w:r>
      </w:fldSimple>
      <w:r w:rsidRPr="001D1251">
        <w:rPr>
          <w:sz w:val="22"/>
          <w:szCs w:val="22"/>
        </w:rPr>
        <w:t xml:space="preserve">, </w:t>
      </w:r>
      <w:fldSimple w:instr=" REF _Ref317253467 \r \h  \* MERGEFORMAT ">
        <w:r w:rsidR="007C1A38">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7C1A38">
          <w:rPr>
            <w:sz w:val="22"/>
          </w:rPr>
          <w:t>9</w:t>
        </w:r>
      </w:fldSimple>
      <w:r w:rsidRPr="001D1251">
        <w:rPr>
          <w:sz w:val="22"/>
        </w:rPr>
        <w:t xml:space="preserve"> раздела </w:t>
      </w:r>
      <w:r w:rsidR="001A07E2">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1A07E2">
        <w:t>5</w:t>
      </w:r>
      <w:r w:rsidRPr="001D125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r w:rsidRPr="001D1251">
        <w:rPr>
          <w:sz w:val="22"/>
          <w:szCs w:val="22"/>
        </w:rPr>
        <w:t>требованиями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1A07E2">
        <w:t xml:space="preserve">5 </w:t>
      </w:r>
      <w:r w:rsidRPr="001D1251">
        <w:rPr>
          <w:sz w:val="22"/>
          <w:szCs w:val="22"/>
        </w:rPr>
        <w:t xml:space="preserve">«Информационная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1A07E2">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7C1A38">
          <w:rPr>
            <w:sz w:val="22"/>
            <w:szCs w:val="22"/>
          </w:rPr>
          <w:t>6</w:t>
        </w:r>
      </w:fldSimple>
      <w:r w:rsidRPr="001D1251">
        <w:rPr>
          <w:sz w:val="22"/>
          <w:szCs w:val="22"/>
        </w:rPr>
        <w:t xml:space="preserve"> раздела </w:t>
      </w:r>
      <w:r w:rsidR="001A07E2">
        <w:rPr>
          <w:sz w:val="22"/>
          <w:szCs w:val="22"/>
        </w:rPr>
        <w:t>5</w:t>
      </w:r>
      <w:r w:rsidRPr="001D1251">
        <w:rPr>
          <w:sz w:val="22"/>
          <w:szCs w:val="22"/>
        </w:rPr>
        <w:t xml:space="preserve"> «Информационная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C1A38">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1A07E2">
        <w:rPr>
          <w:rFonts w:asciiTheme="minorHAnsi" w:hAnsiTheme="minorHAnsi"/>
        </w:rPr>
        <w:t xml:space="preserve">5 </w:t>
      </w:r>
      <w:r w:rsidRPr="001D1251">
        <w:rPr>
          <w:rFonts w:ascii="Times New Roman" w:hAnsi="Times New Roman"/>
          <w:color w:val="auto"/>
          <w:sz w:val="22"/>
          <w:szCs w:val="22"/>
        </w:rPr>
        <w:t>«Информационная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7C1A38">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1A07E2">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1A07E2">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lastRenderedPageBreak/>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в соответствии с регламентом ЭТП, в любое время после 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 </w:t>
      </w:r>
      <w:r w:rsidR="001A07E2">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7C1A38">
          <w:rPr>
            <w:sz w:val="22"/>
            <w:szCs w:val="22"/>
          </w:rPr>
          <w:t>б)</w:t>
        </w:r>
      </w:fldSimple>
      <w:r w:rsidRPr="001D1251">
        <w:rPr>
          <w:sz w:val="22"/>
          <w:szCs w:val="22"/>
        </w:rPr>
        <w:t xml:space="preserve"> пункта </w:t>
      </w:r>
      <w:fldSimple w:instr=" REF _Ref317253800 \r \h  \* MERGEFORMAT ">
        <w:r w:rsidR="007C1A38">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В срок, установленный в извещении о проведении запроса предложений и в пункте 21 раздела </w:t>
      </w:r>
      <w:r w:rsidR="001A07E2">
        <w:t>5</w:t>
      </w:r>
      <w:r w:rsidRPr="001D125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C1A38">
          <w:rPr>
            <w:sz w:val="22"/>
            <w:szCs w:val="22"/>
          </w:rPr>
          <w:t>2.7.2</w:t>
        </w:r>
      </w:fldSimple>
      <w:r w:rsidRPr="001D1251">
        <w:rPr>
          <w:sz w:val="22"/>
          <w:szCs w:val="22"/>
        </w:rPr>
        <w:t>.</w:t>
      </w:r>
      <w:bookmarkEnd w:id="103"/>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C1A38">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r w:rsidR="001A07E2">
        <w:t>5</w:t>
      </w:r>
      <w:r w:rsidRPr="001D1251">
        <w:rPr>
          <w:sz w:val="22"/>
          <w:szCs w:val="22"/>
        </w:rPr>
        <w:t xml:space="preserve"> «Информационная карта запроса предложений», уведомить об этом организатора </w:t>
      </w:r>
      <w:r w:rsidRPr="001D1251">
        <w:rPr>
          <w:sz w:val="22"/>
          <w:szCs w:val="22"/>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sidR="007C1A38">
          <w:rPr>
            <w:sz w:val="22"/>
            <w:szCs w:val="22"/>
          </w:rPr>
          <w:t>6</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r w:rsidRPr="001D1251">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7C1A38">
          <w:rPr>
            <w:sz w:val="22"/>
            <w:szCs w:val="22"/>
          </w:rPr>
          <w:t>4.12.7</w:t>
        </w:r>
      </w:fldSimple>
      <w:r w:rsidRPr="001D1251">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 xml:space="preserve">[в отношение лота]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7C1A38">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7C1A38">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7C1A38">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C1A38">
          <w:rPr>
            <w:sz w:val="22"/>
            <w:szCs w:val="22"/>
          </w:rPr>
          <w:t>19</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1A07E2">
        <w:t>5</w:t>
      </w:r>
      <w:r w:rsidRPr="001D1251">
        <w:rPr>
          <w:sz w:val="22"/>
          <w:szCs w:val="22"/>
        </w:rPr>
        <w:t xml:space="preserve"> «Информационная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w:t>
      </w:r>
      <w:r w:rsidRPr="001D1251">
        <w:rPr>
          <w:sz w:val="22"/>
          <w:szCs w:val="22"/>
        </w:rPr>
        <w:lastRenderedPageBreak/>
        <w:t>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C1A38">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C1A38">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7C1A38">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C1A38">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7C1A38">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1A07E2">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D1251">
        <w:rPr>
          <w:sz w:val="22"/>
          <w:szCs w:val="22"/>
          <w:lang w:val="en-US"/>
        </w:rPr>
        <w:t> </w:t>
      </w:r>
      <w:r w:rsidRPr="001D1251">
        <w:rPr>
          <w:sz w:val="22"/>
          <w:szCs w:val="22"/>
        </w:rPr>
        <w:t>настоящей документацией по</w:t>
      </w:r>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1A07E2">
        <w:t>5</w:t>
      </w:r>
      <w:r w:rsidRPr="001D1251">
        <w:rPr>
          <w:sz w:val="22"/>
          <w:szCs w:val="22"/>
        </w:rPr>
        <w:t xml:space="preserve"> «Информационная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1A07E2">
        <w:t>5</w:t>
      </w:r>
      <w:r w:rsidRPr="001D1251">
        <w:rPr>
          <w:sz w:val="22"/>
          <w:szCs w:val="22"/>
        </w:rPr>
        <w:t xml:space="preserve"> «Информационная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1A07E2">
        <w:t xml:space="preserve">5 </w:t>
      </w:r>
      <w:r w:rsidRPr="001D1251">
        <w:rPr>
          <w:sz w:val="22"/>
          <w:szCs w:val="22"/>
        </w:rPr>
        <w:t>«Информационная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C1A38">
          <w:rPr>
            <w:sz w:val="22"/>
            <w:szCs w:val="22"/>
          </w:rPr>
          <w:t>3</w:t>
        </w:r>
      </w:fldSimple>
      <w:r w:rsidRPr="001D1251">
        <w:rPr>
          <w:sz w:val="22"/>
          <w:szCs w:val="22"/>
        </w:rPr>
        <w:t>, 10 раздела </w:t>
      </w:r>
      <w:fldSimple w:instr=" REF _Ref317249938 \r \h  \* MERGEFORMAT ">
        <w:r w:rsidR="007C1A38">
          <w:rPr>
            <w:sz w:val="22"/>
            <w:szCs w:val="22"/>
          </w:rPr>
          <w:t>0</w:t>
        </w:r>
      </w:fldSimple>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1A07E2">
        <w:t>5</w:t>
      </w:r>
      <w:r w:rsidRPr="001D1251">
        <w:rPr>
          <w:sz w:val="22"/>
          <w:szCs w:val="22"/>
        </w:rPr>
        <w:t xml:space="preserve"> «Информационная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7C1A38">
          <w:rPr>
            <w:sz w:val="22"/>
            <w:szCs w:val="22"/>
          </w:rPr>
          <w:t>а)</w:t>
        </w:r>
      </w:fldSimple>
      <w:r w:rsidRPr="001D1251">
        <w:rPr>
          <w:sz w:val="22"/>
          <w:szCs w:val="22"/>
        </w:rPr>
        <w:t xml:space="preserve"> пункта </w:t>
      </w:r>
      <w:fldSimple w:instr=" REF _Ref319671106 \r \h  \* MERGEFORMAT ">
        <w:r w:rsidR="007C1A38">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7C1A38">
          <w:rPr>
            <w:sz w:val="22"/>
            <w:szCs w:val="22"/>
          </w:rPr>
          <w:t>3</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1A07E2">
        <w:t>5</w:t>
      </w:r>
      <w:r w:rsidRPr="001D1251">
        <w:rPr>
          <w:bCs/>
          <w:sz w:val="22"/>
          <w:szCs w:val="22"/>
        </w:rPr>
        <w:t xml:space="preserve"> «Информационная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1A07E2">
        <w:t>5</w:t>
      </w:r>
      <w:r w:rsidRPr="001D1251">
        <w:rPr>
          <w:bCs/>
          <w:sz w:val="22"/>
          <w:szCs w:val="22"/>
        </w:rPr>
        <w:t xml:space="preserve"> «Информационная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7C1A38">
          <w:rPr>
            <w:sz w:val="22"/>
            <w:szCs w:val="22"/>
          </w:rPr>
          <w:t>б)</w:t>
        </w:r>
      </w:fldSimple>
      <w:r w:rsidRPr="001D1251">
        <w:rPr>
          <w:sz w:val="22"/>
          <w:szCs w:val="22"/>
        </w:rPr>
        <w:t xml:space="preserve"> пункта </w:t>
      </w:r>
      <w:fldSimple w:instr=" REF _Ref319671106 \r \h  \* MERGEFORMAT ">
        <w:r w:rsidR="007C1A3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7C1A38">
          <w:rPr>
            <w:sz w:val="22"/>
            <w:szCs w:val="22"/>
          </w:rPr>
          <w:t>в)</w:t>
        </w:r>
      </w:fldSimple>
      <w:r w:rsidRPr="001D1251">
        <w:rPr>
          <w:sz w:val="22"/>
          <w:szCs w:val="22"/>
        </w:rPr>
        <w:t xml:space="preserve"> пункта </w:t>
      </w:r>
      <w:fldSimple w:instr=" REF _Ref319671106 \r \h  \* MERGEFORMAT ">
        <w:r w:rsidR="007C1A3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согласно критерию отбора подпункта </w:t>
      </w:r>
      <w:fldSimple w:instr=" REF _Ref319658823 \r \h  \* MERGEFORMAT ">
        <w:r w:rsidR="007C1A38">
          <w:rPr>
            <w:sz w:val="22"/>
            <w:szCs w:val="22"/>
          </w:rPr>
          <w:t>в)</w:t>
        </w:r>
      </w:fldSimple>
      <w:r w:rsidRPr="001D1251">
        <w:rPr>
          <w:sz w:val="22"/>
          <w:szCs w:val="22"/>
        </w:rPr>
        <w:t xml:space="preserve"> пункта </w:t>
      </w:r>
      <w:fldSimple w:instr=" REF _Ref319671106 \r \h  \* MERGEFORMAT ">
        <w:r w:rsidR="007C1A38">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C1A38">
          <w:rPr>
            <w:sz w:val="22"/>
            <w:szCs w:val="22"/>
          </w:rPr>
          <w:t>г)</w:t>
        </w:r>
      </w:fldSimple>
      <w:r w:rsidRPr="001D1251">
        <w:rPr>
          <w:sz w:val="22"/>
          <w:szCs w:val="22"/>
        </w:rPr>
        <w:t xml:space="preserve"> пункта </w:t>
      </w:r>
      <w:fldSimple w:instr=" REF _Ref319671106 \r \h  \* MERGEFORMAT ">
        <w:r w:rsidR="007C1A3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7C1A38">
          <w:rPr>
            <w:sz w:val="22"/>
            <w:szCs w:val="22"/>
          </w:rPr>
          <w:t>д)</w:t>
        </w:r>
      </w:fldSimple>
      <w:r w:rsidRPr="001D1251">
        <w:rPr>
          <w:sz w:val="22"/>
          <w:szCs w:val="22"/>
        </w:rPr>
        <w:t xml:space="preserve"> пункта </w:t>
      </w:r>
      <w:fldSimple w:instr=" REF _Ref319671106 \r \h  \* MERGEFORMAT ">
        <w:r w:rsidR="007C1A3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7C1A38">
          <w:rPr>
            <w:sz w:val="22"/>
            <w:szCs w:val="22"/>
          </w:rPr>
          <w:t>е)</w:t>
        </w:r>
      </w:fldSimple>
      <w:r w:rsidRPr="001D1251">
        <w:rPr>
          <w:sz w:val="22"/>
          <w:szCs w:val="22"/>
        </w:rPr>
        <w:t xml:space="preserve"> пункта </w:t>
      </w:r>
      <w:fldSimple w:instr=" REF _Ref319671106 \r \h  \* MERGEFORMAT ">
        <w:r w:rsidR="007C1A38">
          <w:rPr>
            <w:sz w:val="22"/>
            <w:szCs w:val="22"/>
          </w:rPr>
          <w:t>4.14.2.3</w:t>
        </w:r>
      </w:fldSimple>
      <w:r w:rsidRPr="001D1251">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7C1A38">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/ые</w:t>
      </w:r>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7C1A38">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7C1A38">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7C1A38" w:rsidRPr="007C1A38">
          <w:rPr>
            <w:sz w:val="22"/>
            <w:szCs w:val="22"/>
          </w:rPr>
          <w:t>4.12.2</w:t>
        </w:r>
      </w:fldSimple>
      <w:r w:rsidRPr="001D1251">
        <w:rPr>
          <w:sz w:val="22"/>
          <w:szCs w:val="22"/>
        </w:rPr>
        <w:t>, подпунктом </w:t>
      </w:r>
      <w:fldSimple w:instr=" REF _Ref267002804 \r \h  \* MERGEFORMAT ">
        <w:r w:rsidR="007C1A38">
          <w:rPr>
            <w:sz w:val="22"/>
            <w:szCs w:val="22"/>
          </w:rPr>
          <w:t>в)</w:t>
        </w:r>
      </w:fldSimple>
      <w:r w:rsidRPr="001D1251">
        <w:rPr>
          <w:sz w:val="22"/>
          <w:szCs w:val="22"/>
        </w:rPr>
        <w:t xml:space="preserve"> пункта </w:t>
      </w:r>
      <w:fldSimple w:instr=" REF _Ref317254711 \r \h  \* MERGEFORMAT ">
        <w:r w:rsidR="007C1A38">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C1A38">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в пункте 20 раздела </w:t>
      </w:r>
      <w:r w:rsidR="001A07E2">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/ыми</w:t>
      </w:r>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C1A38">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C1A38">
          <w:rPr>
            <w:sz w:val="22"/>
            <w:szCs w:val="22"/>
          </w:rPr>
          <w:t>6</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1A07E2">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C1A38">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C1A38">
          <w:rPr>
            <w:sz w:val="22"/>
            <w:szCs w:val="22"/>
          </w:rPr>
          <w:t>6</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 xml:space="preserve">электронную, а также путем передачи по факсимильной связи. При этом ответственность за </w:t>
      </w:r>
      <w:r w:rsidRPr="001D1251">
        <w:rPr>
          <w:sz w:val="22"/>
          <w:szCs w:val="22"/>
        </w:rPr>
        <w:lastRenderedPageBreak/>
        <w:t>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C1A38">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C1A38">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7C1A38">
          <w:rPr>
            <w:sz w:val="22"/>
            <w:szCs w:val="22"/>
          </w:rPr>
          <w:t>21</w:t>
        </w:r>
      </w:fldSimple>
      <w:r w:rsidRPr="001D1251">
        <w:rPr>
          <w:sz w:val="22"/>
          <w:szCs w:val="22"/>
        </w:rPr>
        <w:t xml:space="preserve"> раздела </w:t>
      </w:r>
      <w:r w:rsidR="001A07E2">
        <w:t>5</w:t>
      </w:r>
      <w:r w:rsidRPr="001D1251">
        <w:rPr>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1A07E2">
        <w:t>5</w:t>
      </w:r>
      <w:r w:rsidRPr="001D1251">
        <w:rPr>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1A07E2">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/ые</w:t>
      </w:r>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7C1A38">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r w:rsidRPr="001D1251">
        <w:rPr>
          <w:b/>
          <w:i/>
          <w:sz w:val="22"/>
          <w:szCs w:val="22"/>
        </w:rPr>
        <w:t>[в отношении каждого лота]</w:t>
      </w:r>
      <w:r w:rsidRPr="001D1251">
        <w:rPr>
          <w:sz w:val="22"/>
          <w:szCs w:val="22"/>
        </w:rPr>
        <w:t xml:space="preserve"> протокол/</w:t>
      </w:r>
      <w:r w:rsidRPr="001D1251">
        <w:rPr>
          <w:b/>
          <w:i/>
          <w:sz w:val="22"/>
          <w:szCs w:val="22"/>
        </w:rPr>
        <w:t>ы</w:t>
      </w:r>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/ются</w:t>
      </w:r>
      <w:r w:rsidRPr="001D1251">
        <w:rPr>
          <w:sz w:val="22"/>
          <w:szCs w:val="22"/>
        </w:rPr>
        <w:t xml:space="preserve"> и 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и размещается/</w:t>
      </w:r>
      <w:r w:rsidRPr="001D1251">
        <w:rPr>
          <w:b/>
          <w:i/>
          <w:sz w:val="22"/>
          <w:szCs w:val="22"/>
        </w:rPr>
        <w:t>ются</w:t>
      </w:r>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7C1A38">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r w:rsidRPr="001D1251">
        <w:rPr>
          <w:sz w:val="22"/>
          <w:szCs w:val="22"/>
          <w:lang w:val="en-US"/>
        </w:rPr>
        <w:t> </w:t>
      </w:r>
      <w:r w:rsidRPr="001D1251">
        <w:rPr>
          <w:sz w:val="22"/>
          <w:szCs w:val="22"/>
        </w:rPr>
        <w:t xml:space="preserve">проект договора, прилагаемый к документации по запросу предложений. 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1A07E2">
        <w:rPr>
          <w:sz w:val="22"/>
          <w:szCs w:val="22"/>
        </w:rPr>
        <w:t>5</w:t>
      </w:r>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1A07E2">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1D1251">
        <w:rPr>
          <w:sz w:val="22"/>
          <w:szCs w:val="22"/>
        </w:rPr>
        <w:lastRenderedPageBreak/>
        <w:t>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 xml:space="preserve">В случае,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C1A38">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7C1A38">
          <w:rPr>
            <w:sz w:val="22"/>
            <w:szCs w:val="22"/>
          </w:rPr>
          <w:t>4.15.6</w:t>
        </w:r>
      </w:fldSimple>
      <w:r w:rsidRPr="001D1251">
        <w:rPr>
          <w:sz w:val="22"/>
          <w:szCs w:val="22"/>
        </w:rPr>
        <w:t xml:space="preserve"> и 4.15.13, признается уклонившимся </w:t>
      </w:r>
      <w:r w:rsidRPr="001D1251">
        <w:rPr>
          <w:sz w:val="22"/>
          <w:szCs w:val="22"/>
        </w:rPr>
        <w:lastRenderedPageBreak/>
        <w:t>от заключения договора</w:t>
      </w:r>
      <w:bookmarkStart w:id="181" w:name="_Ref311027194"/>
      <w:r w:rsidRPr="001D125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r w:rsidR="001A07E2">
        <w:t>5</w:t>
      </w:r>
      <w:r w:rsidRPr="001D1251">
        <w:rPr>
          <w:sz w:val="22"/>
          <w:szCs w:val="22"/>
        </w:rPr>
        <w:t xml:space="preserve"> «Информационная карта запроса предложений»</w:t>
      </w:r>
      <w:bookmarkEnd w:id="181"/>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7C1A38">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7C1A38">
          <w:rPr>
            <w:sz w:val="22"/>
            <w:szCs w:val="22"/>
          </w:rPr>
          <w:t>3.3.7</w:t>
        </w:r>
      </w:fldSimple>
      <w:r w:rsidRPr="001D1251">
        <w:rPr>
          <w:sz w:val="22"/>
          <w:szCs w:val="22"/>
        </w:rPr>
        <w:t xml:space="preserve">, </w:t>
      </w:r>
      <w:fldSimple w:instr=" REF _Ref317251962 \r \h  \* MERGEFORMAT ">
        <w:r w:rsidR="007C1A38">
          <w:rPr>
            <w:sz w:val="22"/>
            <w:szCs w:val="22"/>
          </w:rPr>
          <w:t>3.3.8</w:t>
        </w:r>
      </w:fldSimple>
      <w:r w:rsidRPr="001D1251">
        <w:rPr>
          <w:sz w:val="22"/>
          <w:szCs w:val="22"/>
        </w:rPr>
        <w:t>, до момента заключения договора.</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7C1A38">
          <w:rPr>
            <w:sz w:val="22"/>
            <w:szCs w:val="22"/>
          </w:rPr>
          <w:t>4.15.6</w:t>
        </w:r>
      </w:fldSimple>
      <w:r w:rsidRPr="001D1251">
        <w:rPr>
          <w:sz w:val="22"/>
          <w:szCs w:val="22"/>
        </w:rPr>
        <w:t xml:space="preserve">, </w:t>
      </w:r>
      <w:fldSimple w:instr=" REF _Ref323120555 \r \h  \* MERGEFORMAT ">
        <w:r w:rsidR="007C1A38">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7C1A38">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1A07E2">
        <w:t>5</w:t>
      </w:r>
      <w:r w:rsidRPr="001D1251">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C1A38">
          <w:rPr>
            <w:sz w:val="22"/>
            <w:szCs w:val="22"/>
          </w:rPr>
          <w:t>4.15.6</w:t>
        </w:r>
      </w:fldSimple>
      <w:r w:rsidRPr="001D1251">
        <w:rPr>
          <w:sz w:val="22"/>
          <w:szCs w:val="22"/>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1A07E2">
        <w:t>5</w:t>
      </w:r>
      <w:r w:rsidRPr="001D1251">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w:t>
      </w:r>
      <w:r w:rsidRPr="001D1251">
        <w:rPr>
          <w:sz w:val="22"/>
          <w:szCs w:val="22"/>
        </w:rPr>
        <w:lastRenderedPageBreak/>
        <w:t xml:space="preserve">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C1A38">
          <w:rPr>
            <w:sz w:val="22"/>
            <w:szCs w:val="22"/>
          </w:rPr>
          <w:t>4.15.6</w:t>
        </w:r>
      </w:fldSimple>
      <w:r w:rsidRPr="001D1251">
        <w:rPr>
          <w:sz w:val="22"/>
          <w:szCs w:val="22"/>
        </w:rPr>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7C1A38">
          <w:rPr>
            <w:sz w:val="22"/>
            <w:szCs w:val="22"/>
          </w:rPr>
          <w:t>1</w:t>
        </w:r>
      </w:fldSimple>
      <w:r w:rsidRPr="00F824FD">
        <w:rPr>
          <w:sz w:val="22"/>
          <w:szCs w:val="22"/>
        </w:rPr>
        <w:t>…</w:t>
      </w:r>
      <w:fldSimple w:instr=" REF _Ref317259044 \r \h  \* MERGEFORMAT ">
        <w:r w:rsidR="007C1A38">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п/п</w:t>
            </w:r>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Наименование п/п</w:t>
            </w:r>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2E13C6" w:rsidRDefault="000D56E2" w:rsidP="00984CF8">
            <w:pPr>
              <w:numPr>
                <w:ilvl w:val="0"/>
                <w:numId w:val="47"/>
              </w:numPr>
              <w:tabs>
                <w:tab w:val="num" w:pos="786"/>
              </w:tabs>
              <w:ind w:left="0" w:hanging="15"/>
              <w:jc w:val="cente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0D56E2" w:rsidRPr="002E13C6" w:rsidRDefault="000D56E2" w:rsidP="006F2BE4">
            <w:pPr>
              <w:contextualSpacing/>
              <w:rPr>
                <w:bCs/>
              </w:rPr>
            </w:pPr>
            <w:r w:rsidRPr="002E13C6">
              <w:t xml:space="preserve">Состав и объем </w:t>
            </w:r>
            <w:r w:rsidRPr="002E13C6">
              <w:rPr>
                <w:b/>
                <w:i/>
              </w:rPr>
              <w:t>[товара/ работ/услуг]</w:t>
            </w:r>
          </w:p>
        </w:tc>
        <w:tc>
          <w:tcPr>
            <w:tcW w:w="10664" w:type="dxa"/>
          </w:tcPr>
          <w:p w:rsidR="000D56E2" w:rsidRDefault="00EC1647" w:rsidP="006F2BE4">
            <w:pPr>
              <w:pStyle w:val="22"/>
              <w:ind w:right="153" w:firstLine="0"/>
              <w:jc w:val="left"/>
              <w:rPr>
                <w:b/>
              </w:rPr>
            </w:pPr>
            <w:r>
              <w:rPr>
                <w:b/>
              </w:rPr>
              <w:t>К</w:t>
            </w:r>
            <w:r w:rsidRPr="00C975B2">
              <w:rPr>
                <w:b/>
              </w:rPr>
              <w:t>ап</w:t>
            </w:r>
            <w:r>
              <w:rPr>
                <w:b/>
              </w:rPr>
              <w:t xml:space="preserve">итальный </w:t>
            </w:r>
            <w:r w:rsidRPr="00C975B2">
              <w:rPr>
                <w:b/>
              </w:rPr>
              <w:t xml:space="preserve">ремонт систем кондиционирования (включая системы автоматики и сигнализации) </w:t>
            </w:r>
          </w:p>
          <w:p w:rsidR="00EC1647" w:rsidRPr="002E13C6" w:rsidRDefault="00EC1647" w:rsidP="006F2BE4">
            <w:pPr>
              <w:pStyle w:val="22"/>
              <w:ind w:right="153" w:firstLine="0"/>
              <w:jc w:val="left"/>
              <w:rPr>
                <w:sz w:val="22"/>
                <w:szCs w:val="22"/>
              </w:rPr>
            </w:pPr>
          </w:p>
          <w:p w:rsidR="000D56E2" w:rsidRPr="002E13C6" w:rsidRDefault="000D56E2" w:rsidP="00435901">
            <w:pPr>
              <w:ind w:right="153"/>
              <w:contextualSpacing/>
              <w:jc w:val="both"/>
              <w:rPr>
                <w:bCs/>
              </w:rPr>
            </w:pPr>
            <w:r w:rsidRPr="002E13C6">
              <w:t xml:space="preserve">Состав и объем: </w:t>
            </w:r>
            <w:r w:rsidRPr="002E13C6">
              <w:rPr>
                <w:bCs/>
              </w:rPr>
              <w:t>приведены в томе 2 настоящей Документации</w:t>
            </w:r>
          </w:p>
        </w:tc>
      </w:tr>
      <w:tr w:rsidR="000D56E2" w:rsidRPr="00CC2B95" w:rsidTr="006F2BE4">
        <w:trPr>
          <w:trHeight w:val="641"/>
        </w:trPr>
        <w:tc>
          <w:tcPr>
            <w:tcW w:w="781" w:type="dxa"/>
          </w:tcPr>
          <w:p w:rsidR="000D56E2" w:rsidRPr="002E13C6" w:rsidRDefault="000D56E2" w:rsidP="00984CF8">
            <w:pPr>
              <w:numPr>
                <w:ilvl w:val="0"/>
                <w:numId w:val="47"/>
              </w:numPr>
              <w:tabs>
                <w:tab w:val="num" w:pos="786"/>
              </w:tabs>
              <w:ind w:left="0" w:hanging="15"/>
              <w:jc w:val="cente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0664" w:type="dxa"/>
          </w:tcPr>
          <w:p w:rsidR="000D56E2" w:rsidRPr="002E13C6" w:rsidRDefault="000D56E2" w:rsidP="006F2BE4">
            <w:pPr>
              <w:pStyle w:val="22"/>
              <w:ind w:right="153" w:firstLine="0"/>
              <w:rPr>
                <w:b/>
                <w:bCs/>
                <w:i/>
                <w:sz w:val="22"/>
                <w:szCs w:val="22"/>
                <w:shd w:val="clear" w:color="auto" w:fill="FDE9D9"/>
              </w:rPr>
            </w:pPr>
            <w:r w:rsidRPr="002E13C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w:t>
            </w:r>
            <w:r w:rsidR="00435901">
              <w:rPr>
                <w:bCs/>
                <w:sz w:val="22"/>
                <w:szCs w:val="22"/>
              </w:rPr>
              <w:t xml:space="preserve"> </w:t>
            </w:r>
            <w:r w:rsidRPr="002E13C6">
              <w:rPr>
                <w:bCs/>
                <w:sz w:val="22"/>
                <w:szCs w:val="22"/>
              </w:rPr>
              <w:t xml:space="preserve"> Госкорпорации «Росатом» (</w:t>
            </w:r>
            <w:r w:rsidRPr="002E13C6">
              <w:rPr>
                <w:b/>
                <w:bCs/>
                <w:i/>
                <w:sz w:val="22"/>
                <w:szCs w:val="22"/>
              </w:rPr>
              <w:t>протокол от 07.02.2012 № 37</w:t>
            </w:r>
            <w:r w:rsidRPr="002E13C6">
              <w:rPr>
                <w:bCs/>
                <w:sz w:val="22"/>
                <w:szCs w:val="22"/>
              </w:rPr>
              <w:t>)</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59" w:name="_Ref317250598"/>
          </w:p>
        </w:tc>
        <w:bookmarkEnd w:id="259"/>
        <w:tc>
          <w:tcPr>
            <w:tcW w:w="3228" w:type="dxa"/>
          </w:tcPr>
          <w:p w:rsidR="000D56E2" w:rsidRPr="002E13C6" w:rsidRDefault="000D56E2" w:rsidP="006F2BE4">
            <w:pPr>
              <w:ind w:right="153"/>
            </w:pPr>
            <w:r w:rsidRPr="002E13C6">
              <w:t>Условия договора:</w:t>
            </w:r>
          </w:p>
          <w:p w:rsidR="000D56E2" w:rsidRPr="002E13C6" w:rsidRDefault="000D56E2" w:rsidP="006F2BE4">
            <w:pPr>
              <w:ind w:right="153"/>
              <w:rPr>
                <w:b/>
                <w:bCs/>
                <w:i/>
                <w:shd w:val="clear" w:color="auto" w:fill="FDE9D9"/>
              </w:rPr>
            </w:pPr>
            <w:r w:rsidRPr="002E13C6">
              <w:t xml:space="preserve">Сроки </w:t>
            </w:r>
            <w:r w:rsidRPr="002E13C6">
              <w:rPr>
                <w:b/>
                <w:i/>
              </w:rPr>
              <w:t>поставки товара/ выполнения работ или оказания услуг</w:t>
            </w:r>
          </w:p>
          <w:p w:rsidR="000D56E2" w:rsidRPr="002E13C6" w:rsidRDefault="000D56E2" w:rsidP="006F2BE4">
            <w:pPr>
              <w:ind w:right="153"/>
              <w:rPr>
                <w:b/>
                <w:bCs/>
                <w:i/>
                <w:shd w:val="clear" w:color="auto" w:fill="FDE9D9"/>
              </w:rPr>
            </w:pPr>
            <w:r w:rsidRPr="002E13C6">
              <w:t xml:space="preserve">Место </w:t>
            </w:r>
            <w:r w:rsidRPr="002E13C6">
              <w:rPr>
                <w:b/>
                <w:i/>
              </w:rPr>
              <w:t>поставки товара/ выполнения работ или оказания услуг</w:t>
            </w:r>
          </w:p>
          <w:p w:rsidR="0012660D" w:rsidRDefault="0012660D" w:rsidP="006F2BE4">
            <w:pPr>
              <w:ind w:right="153"/>
              <w:rPr>
                <w:b/>
                <w:i/>
              </w:rPr>
            </w:pPr>
          </w:p>
          <w:p w:rsidR="009C6B3E" w:rsidRDefault="009C6B3E" w:rsidP="006F2BE4">
            <w:pPr>
              <w:ind w:right="153"/>
              <w:rPr>
                <w:b/>
                <w:i/>
              </w:rPr>
            </w:pPr>
          </w:p>
          <w:p w:rsidR="009C6B3E" w:rsidRDefault="009C6B3E" w:rsidP="006F2BE4">
            <w:pPr>
              <w:ind w:right="153"/>
              <w:rPr>
                <w:b/>
                <w:i/>
              </w:rPr>
            </w:pPr>
          </w:p>
          <w:p w:rsidR="009C6B3E" w:rsidRDefault="009C6B3E" w:rsidP="006F2BE4">
            <w:pPr>
              <w:ind w:right="153"/>
              <w:rPr>
                <w:b/>
                <w:i/>
              </w:rPr>
            </w:pPr>
          </w:p>
          <w:p w:rsidR="009C6B3E" w:rsidRDefault="009C6B3E" w:rsidP="006F2BE4">
            <w:pPr>
              <w:ind w:right="153"/>
              <w:rPr>
                <w:b/>
                <w:i/>
              </w:rPr>
            </w:pPr>
          </w:p>
          <w:p w:rsidR="000D56E2" w:rsidRPr="002E13C6" w:rsidRDefault="000D56E2" w:rsidP="006F2BE4">
            <w:pPr>
              <w:ind w:right="153"/>
              <w:rPr>
                <w:b/>
                <w:i/>
              </w:rPr>
            </w:pPr>
            <w:r w:rsidRPr="002E13C6">
              <w:rPr>
                <w:b/>
                <w:i/>
              </w:rPr>
              <w:t xml:space="preserve">Условия оплаты </w:t>
            </w:r>
          </w:p>
          <w:p w:rsidR="000D56E2" w:rsidRPr="002E13C6" w:rsidRDefault="000D56E2" w:rsidP="006F2BE4">
            <w:pPr>
              <w:ind w:right="153"/>
            </w:pPr>
          </w:p>
        </w:tc>
        <w:tc>
          <w:tcPr>
            <w:tcW w:w="10664" w:type="dxa"/>
          </w:tcPr>
          <w:p w:rsidR="000D56E2" w:rsidRPr="002E13C6" w:rsidRDefault="000D56E2" w:rsidP="006F2BE4">
            <w:pPr>
              <w:ind w:right="153"/>
              <w:jc w:val="both"/>
            </w:pPr>
          </w:p>
          <w:p w:rsidR="00EC1647" w:rsidRDefault="000D56E2" w:rsidP="000B4A08">
            <w:pPr>
              <w:pStyle w:val="afff"/>
              <w:spacing w:after="0" w:line="240" w:lineRule="auto"/>
              <w:ind w:left="0"/>
              <w:rPr>
                <w:rFonts w:ascii="Times New Roman" w:hAnsi="Times New Roman"/>
                <w:sz w:val="24"/>
                <w:szCs w:val="24"/>
              </w:rPr>
            </w:pPr>
            <w:r w:rsidRPr="002E13C6">
              <w:t xml:space="preserve">Сроки </w:t>
            </w:r>
            <w:r w:rsidRPr="002E13C6">
              <w:rPr>
                <w:b/>
                <w:i/>
              </w:rPr>
              <w:t>поставки товара/ выполнения работ или оказания услуг</w:t>
            </w:r>
            <w:r w:rsidRPr="00435901">
              <w:rPr>
                <w:rFonts w:ascii="Times New Roman" w:hAnsi="Times New Roman"/>
                <w:sz w:val="24"/>
                <w:szCs w:val="24"/>
              </w:rPr>
              <w:t xml:space="preserve">:      </w:t>
            </w:r>
          </w:p>
          <w:p w:rsidR="00435901" w:rsidRDefault="00EC1647" w:rsidP="000B4A08">
            <w:pPr>
              <w:pStyle w:val="afff"/>
              <w:spacing w:after="0" w:line="240" w:lineRule="auto"/>
              <w:ind w:left="0"/>
              <w:rPr>
                <w:rFonts w:ascii="Times New Roman" w:hAnsi="Times New Roman"/>
                <w:sz w:val="24"/>
                <w:szCs w:val="24"/>
              </w:rPr>
            </w:pPr>
            <w:r w:rsidRPr="00EC1647">
              <w:rPr>
                <w:rFonts w:ascii="Times New Roman" w:hAnsi="Times New Roman"/>
                <w:b/>
                <w:sz w:val="24"/>
                <w:szCs w:val="24"/>
              </w:rPr>
              <w:t>Срок исполнения договора с 01.04.2013 по 30.05.2013 года</w:t>
            </w:r>
            <w:r w:rsidRPr="00C975B2">
              <w:rPr>
                <w:rFonts w:ascii="Times New Roman" w:hAnsi="Times New Roman"/>
                <w:sz w:val="24"/>
                <w:szCs w:val="24"/>
              </w:rPr>
              <w:t xml:space="preserve">. </w:t>
            </w:r>
          </w:p>
          <w:p w:rsidR="00EC1647" w:rsidRDefault="00EC1647" w:rsidP="000B4A08">
            <w:pPr>
              <w:pStyle w:val="afff"/>
              <w:spacing w:after="0" w:line="240" w:lineRule="auto"/>
              <w:ind w:left="0"/>
              <w:rPr>
                <w:rFonts w:ascii="Times New Roman" w:hAnsi="Times New Roman"/>
              </w:rPr>
            </w:pPr>
          </w:p>
          <w:p w:rsidR="000D56E2" w:rsidRPr="002E13C6" w:rsidRDefault="000D56E2" w:rsidP="000B4A08">
            <w:pPr>
              <w:pStyle w:val="afff"/>
              <w:spacing w:after="0" w:line="240" w:lineRule="auto"/>
              <w:ind w:left="0"/>
              <w:rPr>
                <w:rFonts w:ascii="Times New Roman" w:hAnsi="Times New Roman"/>
                <w:b/>
                <w:i/>
              </w:rPr>
            </w:pPr>
            <w:r w:rsidRPr="002E13C6">
              <w:rPr>
                <w:rFonts w:ascii="Times New Roman" w:hAnsi="Times New Roman"/>
              </w:rPr>
              <w:t xml:space="preserve">Место </w:t>
            </w:r>
            <w:r w:rsidRPr="002E13C6">
              <w:rPr>
                <w:rFonts w:ascii="Times New Roman" w:hAnsi="Times New Roman"/>
                <w:b/>
                <w:i/>
              </w:rPr>
              <w:t xml:space="preserve">поставки товара/ выполнения работ или оказания услуг:  </w:t>
            </w:r>
          </w:p>
          <w:p w:rsidR="00435901" w:rsidRDefault="00EC1647" w:rsidP="00EC1647">
            <w:pPr>
              <w:jc w:val="both"/>
            </w:pPr>
            <w:r w:rsidRPr="00C975B2">
              <w:t xml:space="preserve">Исполнитель должен организовать </w:t>
            </w:r>
            <w:r w:rsidRPr="00C975B2">
              <w:rPr>
                <w:b/>
              </w:rPr>
              <w:t>кап</w:t>
            </w:r>
            <w:r>
              <w:rPr>
                <w:b/>
              </w:rPr>
              <w:t xml:space="preserve">итальный </w:t>
            </w:r>
            <w:r w:rsidRPr="00C975B2">
              <w:rPr>
                <w:b/>
              </w:rPr>
              <w:t>ремонт систем кондиционирования</w:t>
            </w:r>
            <w:r w:rsidRPr="00C975B2">
              <w:t xml:space="preserve"> </w:t>
            </w:r>
            <w:r w:rsidRPr="00C975B2">
              <w:rPr>
                <w:b/>
              </w:rPr>
              <w:t xml:space="preserve">(включая системы автоматики и сигнализации) </w:t>
            </w:r>
            <w:r w:rsidRPr="00C975B2">
              <w:t xml:space="preserve">в ЗАТО Северск, </w:t>
            </w:r>
            <w:r>
              <w:t xml:space="preserve">ул. </w:t>
            </w:r>
            <w:r w:rsidRPr="00C975B2">
              <w:t>Ленина</w:t>
            </w:r>
            <w:r>
              <w:t>,</w:t>
            </w:r>
            <w:r w:rsidRPr="00C975B2">
              <w:t xml:space="preserve"> 90 (</w:t>
            </w:r>
            <w:r>
              <w:t>по</w:t>
            </w:r>
            <w:r w:rsidRPr="00C975B2">
              <w:t xml:space="preserve">м.417, </w:t>
            </w:r>
            <w:r>
              <w:t>по</w:t>
            </w:r>
            <w:r w:rsidRPr="00C975B2">
              <w:t>м.303)</w:t>
            </w:r>
          </w:p>
          <w:p w:rsidR="009C6B3E" w:rsidRDefault="009C6B3E" w:rsidP="00EC1647">
            <w:pPr>
              <w:jc w:val="both"/>
            </w:pPr>
          </w:p>
          <w:p w:rsidR="009C6B3E" w:rsidRDefault="009C6B3E" w:rsidP="00EC1647">
            <w:pPr>
              <w:jc w:val="both"/>
            </w:pPr>
            <w:r w:rsidRPr="00C975B2">
              <w:t>Работы выполняются на территории ЗАТО Северск. Допуск на территорию ЗАТО оформляется отделом физической защиты объектов и спецпродукции ОАО СХК по согласованию с органами ФСБ на основании заявки поданной не менее чем за 45 дней до начала работ.</w:t>
            </w:r>
          </w:p>
          <w:p w:rsidR="00EC1647" w:rsidRDefault="00EC1647" w:rsidP="00EC1647">
            <w:pPr>
              <w:pStyle w:val="afff"/>
              <w:spacing w:after="0" w:line="240" w:lineRule="auto"/>
              <w:ind w:left="0"/>
              <w:jc w:val="both"/>
              <w:rPr>
                <w:rFonts w:ascii="Times New Roman" w:hAnsi="Times New Roman"/>
                <w:sz w:val="24"/>
                <w:szCs w:val="24"/>
              </w:rPr>
            </w:pPr>
          </w:p>
          <w:p w:rsidR="000D56E2" w:rsidRPr="00253ADA" w:rsidRDefault="00EC1647" w:rsidP="000B4A08">
            <w:pPr>
              <w:ind w:firstLine="720"/>
              <w:jc w:val="both"/>
              <w:rPr>
                <w:bCs/>
                <w:color w:val="000000"/>
              </w:rPr>
            </w:pPr>
            <w:r w:rsidRPr="00C975B2">
              <w:t>Оплата работ осуществляется на основании подписанного Акта выполненных работ. Расчет производится путем перечисления денежных средств на счета Исполнителя в течение 30 (тридцати) календарных дней после подписания Акта выполненных работ.</w:t>
            </w:r>
          </w:p>
        </w:tc>
      </w:tr>
      <w:tr w:rsidR="000D56E2" w:rsidRPr="00D30A27" w:rsidTr="006F2BE4">
        <w:trPr>
          <w:trHeight w:val="152"/>
        </w:trPr>
        <w:tc>
          <w:tcPr>
            <w:tcW w:w="781" w:type="dxa"/>
          </w:tcPr>
          <w:p w:rsidR="000D56E2" w:rsidRPr="002E13C6" w:rsidRDefault="000D56E2" w:rsidP="006F2BE4">
            <w:pPr>
              <w:tabs>
                <w:tab w:val="left" w:pos="0"/>
                <w:tab w:val="left" w:pos="284"/>
              </w:tabs>
            </w:pPr>
            <w:r w:rsidRPr="002E13C6">
              <w:t>3.1</w:t>
            </w:r>
          </w:p>
        </w:tc>
        <w:tc>
          <w:tcPr>
            <w:tcW w:w="3228" w:type="dxa"/>
          </w:tcPr>
          <w:p w:rsidR="000D56E2" w:rsidRPr="002E13C6" w:rsidRDefault="000D56E2" w:rsidP="006F2BE4">
            <w:pPr>
              <w:ind w:right="153"/>
            </w:pPr>
            <w:r w:rsidRPr="002E13C6">
              <w:t xml:space="preserve">Встречные предложения по </w:t>
            </w:r>
            <w:r w:rsidRPr="002E13C6">
              <w:lastRenderedPageBreak/>
              <w:t>условиям договора</w:t>
            </w:r>
          </w:p>
        </w:tc>
        <w:tc>
          <w:tcPr>
            <w:tcW w:w="10664" w:type="dxa"/>
          </w:tcPr>
          <w:p w:rsidR="000D56E2" w:rsidRPr="002E13C6" w:rsidRDefault="000D56E2" w:rsidP="006F2BE4">
            <w:pPr>
              <w:pStyle w:val="Times12"/>
              <w:overflowPunct/>
              <w:autoSpaceDE/>
              <w:autoSpaceDN/>
              <w:adjustRightInd/>
              <w:ind w:firstLine="0"/>
              <w:rPr>
                <w:b/>
                <w:i/>
                <w:sz w:val="22"/>
              </w:rPr>
            </w:pPr>
            <w:r w:rsidRPr="002E13C6">
              <w:rPr>
                <w:b/>
                <w:i/>
                <w:sz w:val="22"/>
              </w:rPr>
              <w:lastRenderedPageBreak/>
              <w:t xml:space="preserve">Форма и все условия проекта договора являются обязательными. Встречные предложения участников </w:t>
            </w:r>
            <w:r w:rsidRPr="002E13C6">
              <w:rPr>
                <w:b/>
                <w:i/>
                <w:sz w:val="22"/>
              </w:rPr>
              <w:lastRenderedPageBreak/>
              <w:t xml:space="preserve">по проекту договора </w:t>
            </w:r>
            <w:r w:rsidRPr="002E13C6">
              <w:rPr>
                <w:b/>
                <w:i/>
                <w:sz w:val="22"/>
                <w:u w:val="single"/>
              </w:rPr>
              <w:t>не допускаются.</w:t>
            </w:r>
          </w:p>
          <w:p w:rsidR="000D56E2" w:rsidRPr="002E13C6" w:rsidRDefault="000D56E2" w:rsidP="006F2BE4">
            <w:pPr>
              <w:ind w:right="153" w:firstLine="669"/>
              <w:jc w:val="both"/>
              <w:rPr>
                <w:b/>
                <w:i/>
              </w:rPr>
            </w:pPr>
          </w:p>
        </w:tc>
      </w:tr>
      <w:tr w:rsidR="000D56E2" w:rsidRPr="00CC2B95" w:rsidTr="006F2BE4">
        <w:trPr>
          <w:trHeight w:val="416"/>
        </w:trPr>
        <w:tc>
          <w:tcPr>
            <w:tcW w:w="781" w:type="dxa"/>
          </w:tcPr>
          <w:p w:rsidR="000D56E2" w:rsidRPr="002E13C6" w:rsidRDefault="000D56E2" w:rsidP="00984CF8">
            <w:pPr>
              <w:numPr>
                <w:ilvl w:val="0"/>
                <w:numId w:val="47"/>
              </w:numPr>
              <w:tabs>
                <w:tab w:val="num" w:pos="786"/>
              </w:tabs>
              <w:ind w:left="0" w:hanging="15"/>
              <w:jc w:val="cente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0664" w:type="dxa"/>
          </w:tcPr>
          <w:p w:rsidR="000D56E2" w:rsidRPr="002E13C6" w:rsidRDefault="000D56E2" w:rsidP="006F2BE4">
            <w:pPr>
              <w:ind w:right="153"/>
            </w:pPr>
            <w:r w:rsidRPr="002E13C6">
              <w:t>один</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w:t>
            </w:r>
            <w:r w:rsidRPr="002E13C6">
              <w:rPr>
                <w:color w:val="000000"/>
              </w:rPr>
              <w:t>636039, г. Северск Томской обл., ул. Курчатова 1</w:t>
            </w:r>
          </w:p>
          <w:p w:rsidR="000D56E2" w:rsidRPr="002E13C6" w:rsidRDefault="000D56E2" w:rsidP="006F2BE4">
            <w:pPr>
              <w:ind w:right="153"/>
              <w:jc w:val="both"/>
            </w:pPr>
            <w:r w:rsidRPr="002E13C6">
              <w:t xml:space="preserve">Почтовый адрес: </w:t>
            </w:r>
            <w:r w:rsidRPr="002E13C6">
              <w:rPr>
                <w:color w:val="000000"/>
              </w:rPr>
              <w:t>636039, г. Северск Томской обл., ул. Курчатова 1</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636039 Томская область, г. Северск, </w:t>
            </w:r>
            <w:r w:rsidRPr="002E13C6">
              <w:rPr>
                <w:color w:val="000000"/>
              </w:rPr>
              <w:t>ул. Курчатова 1</w:t>
            </w:r>
          </w:p>
          <w:p w:rsidR="000D56E2" w:rsidRPr="002E13C6" w:rsidRDefault="000D56E2" w:rsidP="006F2BE4">
            <w:pPr>
              <w:ind w:right="153"/>
              <w:jc w:val="both"/>
              <w:rPr>
                <w:color w:val="000000"/>
              </w:rPr>
            </w:pPr>
            <w:r w:rsidRPr="002E13C6">
              <w:t xml:space="preserve">Почтовый адрес: 636039 Томская область, г. Северск, </w:t>
            </w:r>
            <w:r w:rsidRPr="002E13C6">
              <w:rPr>
                <w:color w:val="000000"/>
              </w:rPr>
              <w:t>ул. Курчатова 1</w:t>
            </w:r>
          </w:p>
          <w:p w:rsidR="00435901" w:rsidRDefault="000D56E2" w:rsidP="006F2BE4">
            <w:pPr>
              <w:ind w:right="153"/>
              <w:jc w:val="both"/>
            </w:pPr>
            <w:r w:rsidRPr="002E13C6">
              <w:rPr>
                <w:b/>
              </w:rPr>
              <w:t xml:space="preserve">Контактное лицо по орг. вопросам: </w:t>
            </w:r>
            <w:r w:rsidR="00435901">
              <w:rPr>
                <w:b/>
              </w:rPr>
              <w:t>Усова Яна Геннадьевна</w:t>
            </w:r>
            <w:r w:rsidR="00435901" w:rsidRPr="002E13C6">
              <w:t xml:space="preserve"> </w:t>
            </w:r>
          </w:p>
          <w:p w:rsidR="000D56E2" w:rsidRPr="002E13C6" w:rsidRDefault="000D56E2" w:rsidP="006F2BE4">
            <w:pPr>
              <w:ind w:right="153"/>
              <w:jc w:val="both"/>
            </w:pPr>
            <w:r w:rsidRPr="002E13C6">
              <w:t xml:space="preserve">Телефон: 8(3823) </w:t>
            </w:r>
            <w:r w:rsidR="00741CB8">
              <w:t>52-16-85</w:t>
            </w:r>
          </w:p>
          <w:p w:rsidR="000D56E2" w:rsidRPr="002E13C6" w:rsidRDefault="000D56E2" w:rsidP="006F2BE4">
            <w:pPr>
              <w:ind w:right="153"/>
              <w:jc w:val="both"/>
            </w:pPr>
            <w:r w:rsidRPr="002E13C6">
              <w:t xml:space="preserve">Факс: 8(3823) </w:t>
            </w:r>
            <w:r w:rsidR="00741CB8">
              <w:t>56-25-50</w:t>
            </w:r>
          </w:p>
          <w:p w:rsidR="00435901" w:rsidRDefault="000D56E2" w:rsidP="000B4A08">
            <w:pPr>
              <w:pStyle w:val="af4"/>
              <w:spacing w:before="0" w:beforeAutospacing="0" w:after="0" w:afterAutospacing="0"/>
              <w:jc w:val="both"/>
              <w:rPr>
                <w:bCs/>
                <w:u w:val="single"/>
              </w:rPr>
            </w:pPr>
            <w:r w:rsidRPr="002E13C6">
              <w:t xml:space="preserve">Адрес электронной почты:  </w:t>
            </w:r>
            <w:hyperlink r:id="rId15" w:history="1">
              <w:r w:rsidR="00435901" w:rsidRPr="00033CC6">
                <w:rPr>
                  <w:bCs/>
                  <w:u w:val="single"/>
                </w:rPr>
                <w:t>usovayag@atomsib.ru</w:t>
              </w:r>
            </w:hyperlink>
          </w:p>
          <w:p w:rsidR="00435901" w:rsidRPr="00E1346D" w:rsidRDefault="000D56E2" w:rsidP="000B4A08">
            <w:pPr>
              <w:pStyle w:val="af4"/>
              <w:spacing w:before="0" w:beforeAutospacing="0" w:after="0" w:afterAutospacing="0"/>
              <w:jc w:val="both"/>
              <w:rPr>
                <w:b/>
                <w:bCs/>
              </w:rPr>
            </w:pPr>
            <w:r w:rsidRPr="00B31B9E">
              <w:rPr>
                <w:b/>
              </w:rPr>
              <w:t>Контактное лицо по предмету закупки:</w:t>
            </w:r>
            <w:r w:rsidRPr="00B31B9E">
              <w:t xml:space="preserve"> </w:t>
            </w:r>
            <w:r w:rsidR="00435901" w:rsidRPr="00E1346D">
              <w:rPr>
                <w:b/>
              </w:rPr>
              <w:t>Квасова Ирина Александровна</w:t>
            </w:r>
            <w:r w:rsidR="00435901" w:rsidRPr="00E1346D">
              <w:rPr>
                <w:b/>
                <w:bCs/>
              </w:rPr>
              <w:t xml:space="preserve"> </w:t>
            </w:r>
          </w:p>
          <w:p w:rsidR="000D56E2" w:rsidRPr="000B4A08" w:rsidRDefault="000B4A08" w:rsidP="000B4A08">
            <w:pPr>
              <w:pStyle w:val="af4"/>
              <w:spacing w:before="0" w:beforeAutospacing="0" w:after="0" w:afterAutospacing="0"/>
              <w:jc w:val="both"/>
              <w:rPr>
                <w:bCs/>
              </w:rPr>
            </w:pPr>
            <w:r w:rsidRPr="00254D4E">
              <w:rPr>
                <w:bCs/>
              </w:rPr>
              <w:t xml:space="preserve">Телефон: </w:t>
            </w:r>
            <w:r w:rsidRPr="00254D4E">
              <w:t xml:space="preserve">8(3823) </w:t>
            </w:r>
            <w:r w:rsidR="00435901">
              <w:t>54-79-53</w:t>
            </w:r>
          </w:p>
        </w:tc>
      </w:tr>
      <w:tr w:rsidR="000D56E2" w:rsidRPr="00CC2B95" w:rsidTr="006F2BE4">
        <w:trPr>
          <w:trHeight w:val="70"/>
        </w:trPr>
        <w:tc>
          <w:tcPr>
            <w:tcW w:w="781" w:type="dxa"/>
          </w:tcPr>
          <w:p w:rsidR="000D56E2" w:rsidRPr="002E13C6" w:rsidRDefault="000D56E2" w:rsidP="00984CF8">
            <w:pPr>
              <w:numPr>
                <w:ilvl w:val="0"/>
                <w:numId w:val="47"/>
              </w:numPr>
              <w:tabs>
                <w:tab w:val="num" w:pos="786"/>
              </w:tabs>
              <w:ind w:left="0" w:hanging="15"/>
              <w:jc w:val="center"/>
            </w:pPr>
            <w:bookmarkStart w:id="263" w:name="_Ref317250534"/>
          </w:p>
        </w:tc>
        <w:bookmarkEnd w:id="263"/>
        <w:tc>
          <w:tcPr>
            <w:tcW w:w="3228" w:type="dxa"/>
          </w:tcPr>
          <w:p w:rsidR="000D56E2" w:rsidRPr="002E13C6" w:rsidRDefault="000D56E2" w:rsidP="006F2BE4">
            <w:pPr>
              <w:ind w:right="153"/>
            </w:pPr>
            <w:r w:rsidRPr="002E13C6">
              <w:t xml:space="preserve">Информационное обеспечение проведения запроса предложений </w:t>
            </w:r>
            <w:r w:rsidRPr="002E13C6">
              <w:rPr>
                <w:b/>
                <w:i/>
              </w:rPr>
              <w:t>[указывается в зависимости от группы заказчика]</w:t>
            </w:r>
          </w:p>
        </w:tc>
        <w:tc>
          <w:tcPr>
            <w:tcW w:w="10664" w:type="dxa"/>
          </w:tcPr>
          <w:p w:rsidR="000D56E2" w:rsidRPr="002E13C6" w:rsidRDefault="000D56E2" w:rsidP="006F2BE4">
            <w:pPr>
              <w:tabs>
                <w:tab w:val="left" w:pos="1134"/>
              </w:tabs>
              <w:contextualSpacing/>
              <w:jc w:val="both"/>
            </w:pPr>
            <w:r w:rsidRPr="002E13C6">
              <w:rPr>
                <w:spacing w:val="-6"/>
              </w:rPr>
              <w:t xml:space="preserve">Официальным сайтом </w:t>
            </w:r>
            <w:r w:rsidRPr="002E13C6">
              <w:t>в сети «Интернет» для размещения информации о проведении запроса предложений является:</w:t>
            </w:r>
          </w:p>
          <w:p w:rsidR="000D56E2" w:rsidRPr="002E13C6" w:rsidRDefault="000D56E2" w:rsidP="006F2BE4">
            <w:pPr>
              <w:tabs>
                <w:tab w:val="left" w:pos="386"/>
              </w:tabs>
              <w:contextualSpacing/>
              <w:jc w:val="both"/>
            </w:pPr>
            <w:r w:rsidRPr="002E13C6">
              <w:rPr>
                <w:spacing w:val="-6"/>
              </w:rPr>
              <w:t xml:space="preserve">1) Официальный государственный сайт </w:t>
            </w:r>
            <w:r w:rsidRPr="002E13C6">
              <w:t>(</w:t>
            </w:r>
            <w:hyperlink r:id="rId16" w:history="1">
              <w:r w:rsidRPr="002E13C6">
                <w:rPr>
                  <w:rStyle w:val="afb"/>
                </w:rPr>
                <w:t>http://www.zakupki.gov.ru</w:t>
              </w:r>
            </w:hyperlink>
            <w:r w:rsidRPr="002E13C6">
              <w:t xml:space="preserve">), </w:t>
            </w:r>
          </w:p>
          <w:p w:rsidR="000D56E2" w:rsidRPr="002E13C6" w:rsidRDefault="000D56E2" w:rsidP="006F2BE4">
            <w:pPr>
              <w:tabs>
                <w:tab w:val="left" w:pos="1134"/>
              </w:tabs>
              <w:contextualSpacing/>
              <w:jc w:val="both"/>
              <w:rPr>
                <w:spacing w:val="-6"/>
              </w:rPr>
            </w:pPr>
            <w:r w:rsidRPr="002E13C6">
              <w:t>2) Официальный сайт по закупкам атомной отрасли Госкорпорации «Рос</w:t>
            </w:r>
            <w:r w:rsidRPr="002E13C6">
              <w:rPr>
                <w:spacing w:val="-6"/>
              </w:rPr>
              <w:t>атом» (</w:t>
            </w:r>
            <w:hyperlink r:id="rId17" w:history="1">
              <w:r w:rsidRPr="002E13C6">
                <w:rPr>
                  <w:rStyle w:val="afb"/>
                </w:rPr>
                <w:t>http://zakupki.rosatom.ru</w:t>
              </w:r>
            </w:hyperlink>
            <w:r w:rsidRPr="002E13C6">
              <w:rPr>
                <w:spacing w:val="-6"/>
              </w:rPr>
              <w:t>).</w:t>
            </w:r>
          </w:p>
          <w:p w:rsidR="000D56E2" w:rsidRPr="002E13C6" w:rsidRDefault="000D56E2" w:rsidP="006F2BE4">
            <w:pPr>
              <w:tabs>
                <w:tab w:val="left" w:pos="1134"/>
              </w:tabs>
              <w:jc w:val="both"/>
            </w:pPr>
            <w:r w:rsidRPr="002E13C6">
              <w:t xml:space="preserve">Настоящий запрос предложений проводится в соответствии с правилами и с использованием функционала ЭТП </w:t>
            </w:r>
            <w:r w:rsidRPr="002E13C6">
              <w:rPr>
                <w:b/>
                <w:bCs/>
              </w:rPr>
              <w:t>АКД</w:t>
            </w:r>
            <w:r w:rsidRPr="002E13C6">
              <w:t xml:space="preserve"> в сети «Интернет» по </w:t>
            </w:r>
            <w:r w:rsidRPr="00B722E6">
              <w:t xml:space="preserve">адресу: </w:t>
            </w:r>
            <w:hyperlink r:id="rId18" w:history="1">
              <w:r w:rsidRPr="00B722E6">
                <w:rPr>
                  <w:rStyle w:val="afb"/>
                  <w:b/>
                </w:rPr>
                <w:t>www.</w:t>
              </w:r>
              <w:r w:rsidRPr="00B722E6">
                <w:rPr>
                  <w:rStyle w:val="afb"/>
                </w:rPr>
                <w:t>a-k-d</w:t>
              </w:r>
              <w:r w:rsidRPr="00B722E6">
                <w:rPr>
                  <w:rStyle w:val="afb"/>
                  <w:b/>
                </w:rPr>
                <w:t>.ru</w:t>
              </w:r>
            </w:hyperlink>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pPr>
            <w:r w:rsidRPr="002E13C6">
              <w:rPr>
                <w:bCs/>
              </w:rPr>
              <w:t>Дата опубликования извещения о проведении запроса предложений</w:t>
            </w:r>
          </w:p>
        </w:tc>
        <w:tc>
          <w:tcPr>
            <w:tcW w:w="10664" w:type="dxa"/>
          </w:tcPr>
          <w:p w:rsidR="000D56E2" w:rsidRPr="000B328A" w:rsidRDefault="000B328A" w:rsidP="00741CB8">
            <w:pPr>
              <w:ind w:right="153"/>
              <w:rPr>
                <w:bCs/>
              </w:rPr>
            </w:pPr>
            <w:r w:rsidRPr="000B328A">
              <w:t>«0</w:t>
            </w:r>
            <w:r w:rsidR="00741CB8">
              <w:t>8</w:t>
            </w:r>
            <w:r w:rsidR="000D56E2" w:rsidRPr="000B328A">
              <w:t>»</w:t>
            </w:r>
            <w:r w:rsidRPr="000B328A">
              <w:t xml:space="preserve"> февраля</w:t>
            </w:r>
            <w:r w:rsidR="000D56E2" w:rsidRPr="000B328A">
              <w:t xml:space="preserve"> 201</w:t>
            </w:r>
            <w:r w:rsidR="008E2A1E" w:rsidRPr="000B328A">
              <w:t>3</w:t>
            </w:r>
            <w:r w:rsidR="000D56E2" w:rsidRPr="000B328A">
              <w:t xml:space="preserve"> года</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4" w:name="_Ref317250440"/>
          </w:p>
        </w:tc>
        <w:bookmarkEnd w:id="264"/>
        <w:tc>
          <w:tcPr>
            <w:tcW w:w="3228" w:type="dxa"/>
          </w:tcPr>
          <w:p w:rsidR="000D56E2" w:rsidRPr="002E13C6" w:rsidRDefault="000D56E2" w:rsidP="006F2BE4">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r w:rsidRPr="002E13C6">
              <w:rPr>
                <w:b/>
                <w:i/>
                <w:sz w:val="22"/>
                <w:szCs w:val="22"/>
              </w:rPr>
              <w:t>[по каждому лоту]</w:t>
            </w:r>
          </w:p>
        </w:tc>
        <w:tc>
          <w:tcPr>
            <w:tcW w:w="10664" w:type="dxa"/>
          </w:tcPr>
          <w:p w:rsidR="00435901" w:rsidRDefault="00EC1647" w:rsidP="00435901">
            <w:pPr>
              <w:jc w:val="both"/>
            </w:pPr>
            <w:r>
              <w:t>832 938,58</w:t>
            </w:r>
            <w:r w:rsidRPr="00093756">
              <w:t xml:space="preserve"> руб.</w:t>
            </w:r>
            <w:r>
              <w:t xml:space="preserve"> (Восемьсот тридцать две тысячи девятьсот тридцать восемь рублей 58 копеек) </w:t>
            </w:r>
            <w:r w:rsidRPr="00093756">
              <w:t>с НДС (18%)</w:t>
            </w:r>
            <w:r w:rsidR="00435901" w:rsidRPr="00C53469">
              <w:t>.</w:t>
            </w:r>
          </w:p>
          <w:p w:rsidR="000B4A08" w:rsidRPr="00270E16" w:rsidRDefault="00887723" w:rsidP="000B4A08">
            <w:pPr>
              <w:pStyle w:val="38"/>
              <w:tabs>
                <w:tab w:val="clear" w:pos="1307"/>
              </w:tabs>
              <w:ind w:left="0" w:right="153"/>
              <w:rPr>
                <w:szCs w:val="24"/>
              </w:rPr>
            </w:pPr>
            <w:r w:rsidRPr="00B31B9E">
              <w:t xml:space="preserve">В Цену Договора </w:t>
            </w:r>
            <w:r w:rsidR="001603F9">
              <w:t xml:space="preserve">входят </w:t>
            </w:r>
            <w:r w:rsidR="00B31B9E" w:rsidRPr="00B31B9E">
              <w:t xml:space="preserve">все </w:t>
            </w:r>
            <w:r w:rsidR="000B4A08" w:rsidRPr="00A0069B">
              <w:rPr>
                <w:szCs w:val="24"/>
              </w:rPr>
              <w:t xml:space="preserve"> налоги, пошлины, сборы и другие обязательные платежи в соответствии с законодательством Российской </w:t>
            </w:r>
            <w:r w:rsidR="000B4A08">
              <w:rPr>
                <w:szCs w:val="24"/>
              </w:rPr>
              <w:t>Федерации, связанные с выполнением работ в полном объеме  по предмету договора.</w:t>
            </w:r>
          </w:p>
          <w:p w:rsidR="000D56E2" w:rsidRPr="002E13C6" w:rsidRDefault="000D56E2" w:rsidP="006F2BE4">
            <w:pPr>
              <w:pStyle w:val="38"/>
              <w:tabs>
                <w:tab w:val="clear" w:pos="1307"/>
              </w:tabs>
              <w:ind w:left="0" w:right="153"/>
              <w:jc w:val="left"/>
              <w:rPr>
                <w:color w:val="FF0000"/>
                <w:sz w:val="22"/>
                <w:szCs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rPr>
                <w:lang w:val="en-US"/>
              </w:rPr>
            </w:pPr>
            <w:r w:rsidRPr="002E13C6">
              <w:t xml:space="preserve">Официальный язык запроса </w:t>
            </w:r>
            <w:r w:rsidRPr="002E13C6">
              <w:lastRenderedPageBreak/>
              <w:t>предложений</w:t>
            </w:r>
          </w:p>
        </w:tc>
        <w:tc>
          <w:tcPr>
            <w:tcW w:w="10664" w:type="dxa"/>
          </w:tcPr>
          <w:p w:rsidR="000D56E2" w:rsidRPr="002E13C6" w:rsidRDefault="000D56E2" w:rsidP="006F2BE4">
            <w:pPr>
              <w:ind w:right="153"/>
            </w:pPr>
            <w:r w:rsidRPr="002E13C6">
              <w:lastRenderedPageBreak/>
              <w:t>русский</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0664" w:type="dxa"/>
          </w:tcPr>
          <w:p w:rsidR="000D56E2" w:rsidRPr="002E13C6" w:rsidRDefault="000D56E2" w:rsidP="006F2BE4">
            <w:r w:rsidRPr="002E13C6">
              <w:rPr>
                <w:b/>
              </w:rPr>
              <w:t>Все суммы денежных средств в заявке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2E13C6" w:rsidRDefault="000D56E2" w:rsidP="00984CF8">
            <w:pPr>
              <w:numPr>
                <w:ilvl w:val="0"/>
                <w:numId w:val="47"/>
              </w:numPr>
              <w:tabs>
                <w:tab w:val="num" w:pos="786"/>
              </w:tabs>
              <w:ind w:left="0" w:hanging="15"/>
              <w:jc w:val="center"/>
            </w:pPr>
            <w:bookmarkStart w:id="266" w:name="_Ref317253528"/>
          </w:p>
        </w:tc>
        <w:bookmarkEnd w:id="266"/>
        <w:tc>
          <w:tcPr>
            <w:tcW w:w="3228" w:type="dxa"/>
          </w:tcPr>
          <w:p w:rsidR="000D56E2" w:rsidRPr="002E13C6" w:rsidRDefault="000D56E2" w:rsidP="00435901">
            <w:pPr>
              <w:ind w:right="153"/>
            </w:pPr>
            <w:r w:rsidRPr="002E13C6">
              <w:t xml:space="preserve">Обеспечение заявки на участие в запросе предложений </w:t>
            </w:r>
          </w:p>
        </w:tc>
        <w:tc>
          <w:tcPr>
            <w:tcW w:w="10664" w:type="dxa"/>
          </w:tcPr>
          <w:p w:rsidR="000D56E2" w:rsidRPr="002E13C6" w:rsidRDefault="000D56E2" w:rsidP="006F2BE4">
            <w:pPr>
              <w:pStyle w:val="a0"/>
              <w:numPr>
                <w:ilvl w:val="0"/>
                <w:numId w:val="0"/>
              </w:numPr>
              <w:spacing w:line="240" w:lineRule="auto"/>
              <w:ind w:right="153"/>
            </w:pPr>
            <w:r w:rsidRPr="002E13C6">
              <w:rPr>
                <w:b/>
                <w:bCs w:val="0"/>
                <w:i/>
                <w:snapToGrid/>
              </w:rPr>
              <w:t>«не требуется»</w:t>
            </w:r>
          </w:p>
          <w:p w:rsidR="000D56E2" w:rsidRPr="002E13C6" w:rsidRDefault="000D56E2" w:rsidP="006F2BE4">
            <w:pPr>
              <w:ind w:right="153"/>
              <w:jc w:val="both"/>
              <w:rPr>
                <w:color w:val="FF0000"/>
              </w:rPr>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67" w:name="_Ref319670208"/>
          </w:p>
        </w:tc>
        <w:bookmarkEnd w:id="267"/>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Требования, предъявляемые к участникам запроса предложений</w:t>
            </w:r>
            <w:r w:rsidRPr="002E13C6">
              <w:rPr>
                <w:b/>
                <w:i/>
                <w:sz w:val="22"/>
                <w:szCs w:val="22"/>
              </w:rPr>
              <w:t>/ поставщикам/</w:t>
            </w:r>
            <w:r w:rsidRPr="002E13C6">
              <w:rPr>
                <w:sz w:val="22"/>
                <w:szCs w:val="22"/>
              </w:rPr>
              <w:t xml:space="preserve"> </w:t>
            </w:r>
            <w:r w:rsidRPr="002E13C6">
              <w:rPr>
                <w:b/>
                <w:i/>
                <w:sz w:val="22"/>
                <w:szCs w:val="22"/>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16F1" w:rsidRDefault="000D56E2" w:rsidP="003728FE">
            <w:pPr>
              <w:widowControl w:val="0"/>
              <w:numPr>
                <w:ilvl w:val="1"/>
                <w:numId w:val="68"/>
              </w:numPr>
              <w:tabs>
                <w:tab w:val="left" w:pos="709"/>
              </w:tabs>
              <w:adjustRightInd w:val="0"/>
              <w:ind w:right="153"/>
              <w:jc w:val="both"/>
              <w:textAlignment w:val="baseline"/>
            </w:pPr>
            <w:bookmarkStart w:id="268" w:name="_Ref317250645"/>
            <w:bookmarkStart w:id="269" w:name="_Ref317251482"/>
            <w:bookmarkStart w:id="270" w:name="_Ref317251727"/>
            <w:r w:rsidRPr="002E13C6">
              <w:t>Требования к участникам запроса предложений:</w:t>
            </w:r>
            <w:bookmarkEnd w:id="268"/>
            <w:bookmarkEnd w:id="269"/>
            <w:bookmarkEnd w:id="270"/>
          </w:p>
          <w:p w:rsidR="000D16F1" w:rsidRDefault="000D56E2" w:rsidP="003728FE">
            <w:pPr>
              <w:widowControl w:val="0"/>
              <w:numPr>
                <w:ilvl w:val="2"/>
                <w:numId w:val="68"/>
              </w:numPr>
              <w:tabs>
                <w:tab w:val="left" w:pos="709"/>
              </w:tabs>
              <w:adjustRightInd w:val="0"/>
              <w:ind w:right="153"/>
              <w:jc w:val="both"/>
              <w:textAlignment w:val="baseline"/>
            </w:pPr>
            <w:r w:rsidRPr="002E13C6">
              <w:t>должен отвечать требованиям, указанным в пункте </w:t>
            </w:r>
            <w:r w:rsidR="00A83583">
              <w:t>3.1</w:t>
            </w:r>
            <w:r w:rsidRPr="002E13C6">
              <w:t xml:space="preserve"> настоящей документации по запросу предложений;</w:t>
            </w:r>
          </w:p>
          <w:p w:rsidR="000D56E2" w:rsidRPr="002E13C6" w:rsidRDefault="000D56E2" w:rsidP="003728FE">
            <w:pPr>
              <w:widowControl w:val="0"/>
              <w:numPr>
                <w:ilvl w:val="2"/>
                <w:numId w:val="68"/>
              </w:numPr>
              <w:tabs>
                <w:tab w:val="left" w:pos="709"/>
              </w:tabs>
              <w:adjustRightInd w:val="0"/>
              <w:ind w:right="153"/>
              <w:jc w:val="both"/>
              <w:textAlignment w:val="baseline"/>
            </w:pPr>
            <w:r w:rsidRPr="002E13C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56E2" w:rsidRPr="002E13C6" w:rsidRDefault="000D56E2" w:rsidP="006F2BE4">
            <w:pPr>
              <w:tabs>
                <w:tab w:val="left" w:pos="851"/>
              </w:tabs>
              <w:ind w:right="153"/>
              <w:jc w:val="both"/>
            </w:pPr>
            <w:r w:rsidRPr="002E13C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D56E2" w:rsidRPr="002E13C6" w:rsidRDefault="000D56E2" w:rsidP="006F2BE4">
            <w:pPr>
              <w:tabs>
                <w:tab w:val="left" w:pos="851"/>
              </w:tabs>
              <w:ind w:right="153"/>
              <w:jc w:val="both"/>
            </w:pPr>
            <w:r w:rsidRPr="002E13C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B9E" w:rsidRPr="00F32EEA" w:rsidRDefault="00ED404D" w:rsidP="003728FE">
            <w:pPr>
              <w:numPr>
                <w:ilvl w:val="2"/>
                <w:numId w:val="68"/>
              </w:numPr>
              <w:tabs>
                <w:tab w:val="left" w:pos="851"/>
              </w:tabs>
              <w:ind w:right="153"/>
              <w:jc w:val="both"/>
            </w:pPr>
            <w:r>
              <w:t>Д</w:t>
            </w:r>
            <w:r w:rsidR="000D56E2" w:rsidRPr="002E13C6">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0D56E2" w:rsidRPr="002E13C6">
              <w:rPr>
                <w:b/>
                <w:i/>
              </w:rPr>
              <w:t>оказываемых услуг</w:t>
            </w:r>
            <w:r w:rsidR="000D56E2" w:rsidRPr="002E13C6">
              <w:t xml:space="preserve"> </w:t>
            </w:r>
            <w:r w:rsidR="000D56E2" w:rsidRPr="002E13C6">
              <w:lastRenderedPageBreak/>
              <w:t xml:space="preserve">согласно плану распределения объемов </w:t>
            </w:r>
            <w:r w:rsidR="000D56E2" w:rsidRPr="002E13C6">
              <w:rPr>
                <w:b/>
                <w:i/>
              </w:rPr>
              <w:t>оказания услуг</w:t>
            </w:r>
            <w:r w:rsidR="009B2DCD">
              <w:rPr>
                <w:b/>
                <w:i/>
              </w:rPr>
              <w:t xml:space="preserve">: </w:t>
            </w:r>
          </w:p>
          <w:p w:rsidR="00EC1647" w:rsidRDefault="007C1A38" w:rsidP="003728FE">
            <w:pPr>
              <w:pStyle w:val="1f1"/>
              <w:numPr>
                <w:ilvl w:val="0"/>
                <w:numId w:val="73"/>
              </w:numPr>
              <w:tabs>
                <w:tab w:val="clear" w:pos="1260"/>
                <w:tab w:val="num" w:pos="709"/>
              </w:tabs>
              <w:spacing w:after="20" w:line="240" w:lineRule="auto"/>
              <w:ind w:left="709"/>
              <w:contextualSpacing w:val="0"/>
              <w:jc w:val="both"/>
              <w:rPr>
                <w:rFonts w:ascii="Times New Roman" w:hAnsi="Times New Roman"/>
                <w:sz w:val="24"/>
                <w:szCs w:val="24"/>
              </w:rPr>
            </w:pPr>
            <w:r>
              <w:rPr>
                <w:rFonts w:ascii="Times New Roman" w:hAnsi="Times New Roman"/>
                <w:sz w:val="24"/>
                <w:szCs w:val="24"/>
              </w:rPr>
              <w:t>Лицензию</w:t>
            </w:r>
            <w:r w:rsidR="00EC1647">
              <w:rPr>
                <w:rFonts w:ascii="Times New Roman" w:hAnsi="Times New Roman"/>
                <w:sz w:val="24"/>
                <w:szCs w:val="24"/>
              </w:rPr>
              <w:t xml:space="preserve"> федеральной службы по экологическому, технологическому и атомному надзору;</w:t>
            </w:r>
          </w:p>
          <w:p w:rsidR="00EC1647" w:rsidRDefault="007C1A38" w:rsidP="003728FE">
            <w:pPr>
              <w:pStyle w:val="1f1"/>
              <w:numPr>
                <w:ilvl w:val="0"/>
                <w:numId w:val="73"/>
              </w:numPr>
              <w:tabs>
                <w:tab w:val="clear" w:pos="1260"/>
                <w:tab w:val="num" w:pos="709"/>
              </w:tabs>
              <w:spacing w:after="20" w:line="240" w:lineRule="auto"/>
              <w:ind w:left="709"/>
              <w:contextualSpacing w:val="0"/>
              <w:jc w:val="both"/>
              <w:rPr>
                <w:rFonts w:ascii="Times New Roman" w:hAnsi="Times New Roman"/>
                <w:sz w:val="24"/>
                <w:szCs w:val="24"/>
              </w:rPr>
            </w:pPr>
            <w:r>
              <w:rPr>
                <w:rFonts w:ascii="Times New Roman" w:hAnsi="Times New Roman"/>
                <w:sz w:val="24"/>
                <w:szCs w:val="24"/>
              </w:rPr>
              <w:t>Лицензию</w:t>
            </w:r>
            <w:r w:rsidR="00EC1647">
              <w:rPr>
                <w:rFonts w:ascii="Times New Roman" w:hAnsi="Times New Roman"/>
                <w:sz w:val="24"/>
                <w:szCs w:val="24"/>
              </w:rPr>
              <w:t xml:space="preserve"> на осуществление работ, связанных с использованием сведений, составляющих государственную тайну;</w:t>
            </w:r>
          </w:p>
          <w:p w:rsidR="009B2DCD" w:rsidRDefault="00EC1647" w:rsidP="00EC1647">
            <w:pPr>
              <w:pStyle w:val="1f1"/>
              <w:spacing w:after="20" w:line="240" w:lineRule="auto"/>
              <w:ind w:left="349"/>
              <w:contextualSpacing w:val="0"/>
              <w:jc w:val="both"/>
            </w:pPr>
            <w:r>
              <w:t xml:space="preserve">-   </w:t>
            </w:r>
            <w:r>
              <w:rPr>
                <w:rFonts w:ascii="Times New Roman" w:hAnsi="Times New Roman"/>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w:t>
            </w:r>
          </w:p>
          <w:p w:rsidR="003D274B" w:rsidRDefault="00435901" w:rsidP="003728FE">
            <w:pPr>
              <w:numPr>
                <w:ilvl w:val="2"/>
                <w:numId w:val="68"/>
              </w:numPr>
              <w:tabs>
                <w:tab w:val="left" w:pos="368"/>
                <w:tab w:val="left" w:pos="778"/>
              </w:tabs>
              <w:ind w:right="153"/>
              <w:jc w:val="both"/>
            </w:pPr>
            <w:r>
              <w:t>Должен обладать положительным опытом работы на рынке услуг в соответствии с предметом договора (</w:t>
            </w:r>
            <w:r w:rsidR="003D274B" w:rsidRPr="00C84B78">
              <w:rPr>
                <w:color w:val="000000"/>
              </w:rPr>
              <w:t>наличие договоров с предприятиями ГК Росатом</w:t>
            </w:r>
            <w:r w:rsidR="003D274B">
              <w:rPr>
                <w:color w:val="000000"/>
              </w:rPr>
              <w:t xml:space="preserve"> и др. предприятиями</w:t>
            </w:r>
            <w:r>
              <w:t>)</w:t>
            </w:r>
            <w:r w:rsidR="004B1618">
              <w:t>;</w:t>
            </w:r>
          </w:p>
          <w:p w:rsidR="003D274B" w:rsidRDefault="003D274B" w:rsidP="003728FE">
            <w:pPr>
              <w:numPr>
                <w:ilvl w:val="2"/>
                <w:numId w:val="68"/>
              </w:numPr>
              <w:tabs>
                <w:tab w:val="left" w:pos="368"/>
                <w:tab w:val="left" w:pos="778"/>
              </w:tabs>
              <w:ind w:right="153"/>
              <w:jc w:val="both"/>
            </w:pPr>
            <w:r>
              <w:t>Должен обладать профессиональной компетентностью</w:t>
            </w:r>
          </w:p>
          <w:p w:rsidR="004B1618" w:rsidRDefault="003D274B" w:rsidP="003D274B">
            <w:pPr>
              <w:tabs>
                <w:tab w:val="left" w:pos="368"/>
                <w:tab w:val="left" w:pos="778"/>
              </w:tabs>
              <w:ind w:left="1440" w:right="153"/>
              <w:jc w:val="both"/>
            </w:pPr>
            <w:r>
              <w:t xml:space="preserve">(иметь в штате  </w:t>
            </w:r>
            <w:r w:rsidRPr="00C975B2">
              <w:t>квалифицированн</w:t>
            </w:r>
            <w:r>
              <w:t>ый обученный персонал</w:t>
            </w:r>
            <w:r w:rsidR="004B1618">
              <w:t>:</w:t>
            </w:r>
          </w:p>
          <w:p w:rsidR="004B1618" w:rsidRDefault="004B1618" w:rsidP="003D274B">
            <w:pPr>
              <w:tabs>
                <w:tab w:val="left" w:pos="368"/>
                <w:tab w:val="left" w:pos="778"/>
              </w:tabs>
              <w:ind w:left="1440" w:right="153"/>
              <w:jc w:val="both"/>
            </w:pPr>
            <w:r>
              <w:t>- правилам устройства, технической эксплуатации и безопасности работ в электроустановках (</w:t>
            </w:r>
            <w:r w:rsidR="00574A9F">
              <w:t>не менее</w:t>
            </w:r>
            <w:r>
              <w:t xml:space="preserve"> 6 специалистов);</w:t>
            </w:r>
          </w:p>
          <w:p w:rsidR="00435901" w:rsidRDefault="004B1618" w:rsidP="003D274B">
            <w:pPr>
              <w:tabs>
                <w:tab w:val="left" w:pos="368"/>
                <w:tab w:val="left" w:pos="778"/>
              </w:tabs>
              <w:ind w:left="1440" w:right="153"/>
              <w:jc w:val="both"/>
            </w:pPr>
            <w:r>
              <w:t>- безопасным приемам и методам работы на высоте</w:t>
            </w:r>
            <w:r w:rsidR="00574A9F">
              <w:t xml:space="preserve"> (не менее</w:t>
            </w:r>
            <w:r>
              <w:t xml:space="preserve"> 2 специалистов)</w:t>
            </w:r>
            <w:r w:rsidR="003D274B">
              <w:t>)</w:t>
            </w:r>
            <w:r>
              <w:t>;</w:t>
            </w:r>
            <w:r w:rsidR="003D274B">
              <w:t xml:space="preserve"> </w:t>
            </w:r>
          </w:p>
          <w:p w:rsidR="000D56E2" w:rsidRPr="002E13C6" w:rsidRDefault="009F75B4" w:rsidP="003728FE">
            <w:pPr>
              <w:numPr>
                <w:ilvl w:val="2"/>
                <w:numId w:val="68"/>
              </w:numPr>
              <w:tabs>
                <w:tab w:val="left" w:pos="368"/>
                <w:tab w:val="left" w:pos="778"/>
              </w:tabs>
              <w:ind w:right="153"/>
              <w:jc w:val="both"/>
              <w:rPr>
                <w:bCs/>
              </w:rPr>
            </w:pPr>
            <w:r>
              <w:t>Д</w:t>
            </w:r>
            <w:r w:rsidR="000D56E2" w:rsidRPr="002E13C6">
              <w:t xml:space="preserve">олжен отсутствовать в Реестре недобросовестных поставщиков ФАС России </w:t>
            </w:r>
            <w:r w:rsidR="000D56E2" w:rsidRPr="002E13C6">
              <w:rPr>
                <w:b/>
                <w:i/>
              </w:rPr>
              <w:t>и/или</w:t>
            </w:r>
            <w:r w:rsidR="000D56E2" w:rsidRPr="002E13C6">
              <w:t xml:space="preserve"> в реестре недобросовест</w:t>
            </w:r>
            <w:r w:rsidR="004B1618">
              <w:t>ных поставщиков атомной отрасли;</w:t>
            </w:r>
          </w:p>
          <w:p w:rsidR="00A8546A" w:rsidRPr="002E13C6" w:rsidRDefault="009F75B4" w:rsidP="003728FE">
            <w:pPr>
              <w:numPr>
                <w:ilvl w:val="2"/>
                <w:numId w:val="68"/>
              </w:numPr>
              <w:tabs>
                <w:tab w:val="left" w:pos="368"/>
                <w:tab w:val="left" w:pos="778"/>
              </w:tabs>
              <w:ind w:right="153"/>
              <w:jc w:val="both"/>
            </w:pPr>
            <w:r>
              <w:t>Д</w:t>
            </w:r>
            <w:r w:rsidR="000D56E2" w:rsidRPr="002E13C6">
              <w:t>олжен обладать финансовыми ресурсами, подтверждающими деятельность организации за последний отчетный период</w:t>
            </w:r>
            <w:r w:rsidR="00574A9F">
              <w:t>.</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1" w:name="_Ref317256469"/>
          </w:p>
        </w:tc>
        <w:bookmarkEnd w:id="271"/>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Предельный показатель достаточности обладания финансовыми ресурсами </w:t>
            </w:r>
          </w:p>
        </w:tc>
        <w:tc>
          <w:tcPr>
            <w:tcW w:w="10664" w:type="dxa"/>
          </w:tcPr>
          <w:p w:rsidR="000D56E2" w:rsidRPr="002E13C6" w:rsidRDefault="00A84AE8" w:rsidP="0018648E">
            <w:pPr>
              <w:widowControl w:val="0"/>
              <w:tabs>
                <w:tab w:val="left" w:pos="778"/>
              </w:tabs>
              <w:adjustRightInd w:val="0"/>
              <w:ind w:right="153" w:firstLine="660"/>
              <w:jc w:val="both"/>
              <w:textAlignment w:val="baseline"/>
              <w:rPr>
                <w:b/>
              </w:rPr>
            </w:pPr>
            <w:r>
              <w:rPr>
                <w:b/>
              </w:rPr>
              <w:t>Не установлен</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2" w:name="_Ref317257394"/>
          </w:p>
        </w:tc>
        <w:bookmarkEnd w:id="272"/>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Требования к </w:t>
            </w:r>
            <w:r w:rsidRPr="002E13C6">
              <w:rPr>
                <w:b/>
                <w:i/>
                <w:sz w:val="22"/>
                <w:szCs w:val="22"/>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56E2" w:rsidRPr="002E13C6" w:rsidRDefault="000D56E2" w:rsidP="00A8546A">
            <w:pPr>
              <w:tabs>
                <w:tab w:val="left" w:pos="495"/>
                <w:tab w:val="left" w:pos="5657"/>
              </w:tabs>
              <w:ind w:right="153" w:firstLine="660"/>
              <w:jc w:val="both"/>
            </w:pPr>
            <w:r w:rsidRPr="002E13C6">
              <w:t xml:space="preserve">Требования к </w:t>
            </w:r>
            <w:r w:rsidRPr="002E13C6">
              <w:rPr>
                <w:b/>
                <w:i/>
              </w:rPr>
              <w:t>поставляемому товару, выполняемым работам, оказываемым услугам</w:t>
            </w:r>
            <w:r w:rsidRPr="002E13C6">
              <w:t xml:space="preserve"> приводятся </w:t>
            </w:r>
            <w:r w:rsidRPr="002E13C6">
              <w:rPr>
                <w:b/>
                <w:i/>
              </w:rPr>
              <w:t>в томе 2</w:t>
            </w:r>
            <w:r w:rsidRPr="002E13C6">
              <w:t xml:space="preserve"> «Техническая часть»</w:t>
            </w:r>
          </w:p>
        </w:tc>
      </w:tr>
      <w:tr w:rsidR="000D56E2" w:rsidRPr="00CC2B95" w:rsidTr="006F2BE4">
        <w:trPr>
          <w:trHeight w:val="1031"/>
        </w:trPr>
        <w:tc>
          <w:tcPr>
            <w:tcW w:w="781" w:type="dxa"/>
          </w:tcPr>
          <w:p w:rsidR="000D56E2" w:rsidRPr="002E13C6" w:rsidRDefault="000D56E2" w:rsidP="00984CF8">
            <w:pPr>
              <w:numPr>
                <w:ilvl w:val="0"/>
                <w:numId w:val="47"/>
              </w:numPr>
              <w:tabs>
                <w:tab w:val="num" w:pos="786"/>
              </w:tabs>
              <w:ind w:left="0" w:hanging="15"/>
              <w:jc w:val="center"/>
            </w:pPr>
            <w:bookmarkStart w:id="273" w:name="_Ref317257698"/>
          </w:p>
        </w:tc>
        <w:bookmarkEnd w:id="273"/>
        <w:tc>
          <w:tcPr>
            <w:tcW w:w="3228" w:type="dxa"/>
          </w:tcPr>
          <w:p w:rsidR="000D56E2" w:rsidRPr="002E13C6" w:rsidRDefault="000D56E2" w:rsidP="006F2BE4">
            <w:pPr>
              <w:pStyle w:val="Times12"/>
              <w:tabs>
                <w:tab w:val="num" w:pos="960"/>
                <w:tab w:val="num" w:pos="2564"/>
              </w:tabs>
              <w:ind w:right="153" w:firstLine="0"/>
              <w:rPr>
                <w:sz w:val="22"/>
              </w:rPr>
            </w:pPr>
            <w:r w:rsidRPr="002E13C6">
              <w:rPr>
                <w:sz w:val="22"/>
              </w:rPr>
              <w:t>Документы, подтверждающие соответствие требованиям, предъявляемым участникам запроса предложений</w:t>
            </w:r>
            <w:r w:rsidRPr="002E13C6">
              <w:rPr>
                <w:b/>
                <w:i/>
                <w:sz w:val="22"/>
              </w:rPr>
              <w:t xml:space="preserve">/ </w:t>
            </w:r>
            <w:r w:rsidRPr="002E13C6">
              <w:rPr>
                <w:b/>
                <w:i/>
                <w:sz w:val="22"/>
              </w:rPr>
              <w:lastRenderedPageBreak/>
              <w:t>привлекаемым поставщикам/ субподрядчикам/ соисполнителям [при предъявлении к ним соответствующих требований</w:t>
            </w:r>
            <w:r w:rsidRPr="002E13C6">
              <w:rPr>
                <w:sz w:val="22"/>
              </w:rPr>
              <w:t xml:space="preserve"> и включаемые участником в состав заявки на участие в запросе предложений </w:t>
            </w:r>
            <w:r w:rsidRPr="002E13C6">
              <w:rPr>
                <w:b/>
                <w:i/>
                <w:sz w:val="22"/>
              </w:rPr>
              <w:t>[в случае требования по лотам различных документов – c указанием номеров лотов, для которых эти документы необходимо предоставить]</w:t>
            </w:r>
            <w:r w:rsidRPr="002E13C6">
              <w:rPr>
                <w:sz w:val="22"/>
              </w:rPr>
              <w:t xml:space="preserve"> </w:t>
            </w:r>
          </w:p>
        </w:tc>
        <w:tc>
          <w:tcPr>
            <w:tcW w:w="10664" w:type="dxa"/>
          </w:tcPr>
          <w:p w:rsidR="000D56E2" w:rsidRPr="002E13C6" w:rsidRDefault="000D56E2" w:rsidP="003728FE">
            <w:pPr>
              <w:widowControl w:val="0"/>
              <w:numPr>
                <w:ilvl w:val="1"/>
                <w:numId w:val="69"/>
              </w:numPr>
              <w:tabs>
                <w:tab w:val="left" w:pos="636"/>
              </w:tabs>
              <w:adjustRightInd w:val="0"/>
              <w:ind w:right="153"/>
              <w:jc w:val="both"/>
              <w:textAlignment w:val="baseline"/>
            </w:pPr>
            <w:bookmarkStart w:id="274" w:name="_Ref317251847"/>
            <w:r w:rsidRPr="002E13C6">
              <w:rPr>
                <w:bCs/>
              </w:rPr>
              <w:lastRenderedPageBreak/>
              <w:t>Документы, подтверждающие соответствие т</w:t>
            </w:r>
            <w:r w:rsidRPr="002E13C6">
              <w:t>ребованиям, предъявляемым участникам запроса предложений</w:t>
            </w:r>
            <w:r w:rsidRPr="002E13C6">
              <w:rPr>
                <w:b/>
                <w:i/>
              </w:rPr>
              <w:t>/ привлекаемым поставщикам/ субподрядчикам/ соисполнителям, [при предъявлении к ним соответствующих требований]</w:t>
            </w:r>
            <w:r w:rsidRPr="002E13C6">
              <w:t>:</w:t>
            </w:r>
            <w:bookmarkEnd w:id="274"/>
          </w:p>
          <w:p w:rsidR="000D16F1" w:rsidRDefault="00ED404D" w:rsidP="003728FE">
            <w:pPr>
              <w:numPr>
                <w:ilvl w:val="2"/>
                <w:numId w:val="69"/>
              </w:numPr>
              <w:tabs>
                <w:tab w:val="left" w:pos="778"/>
              </w:tabs>
              <w:ind w:right="153"/>
              <w:jc w:val="both"/>
            </w:pPr>
            <w:bookmarkStart w:id="275" w:name="_Ref317256601"/>
            <w:r>
              <w:lastRenderedPageBreak/>
              <w:t>Д</w:t>
            </w:r>
            <w:r w:rsidR="000D56E2" w:rsidRPr="002E13C6">
              <w:t>окументы, указанные в пункте</w:t>
            </w:r>
            <w:r w:rsidR="00B45163">
              <w:t xml:space="preserve"> 3.3</w:t>
            </w:r>
            <w:r w:rsidR="000D56E2" w:rsidRPr="002E13C6">
              <w:t xml:space="preserve"> настоящей документации по запросу предложений;</w:t>
            </w:r>
            <w:bookmarkEnd w:id="275"/>
          </w:p>
          <w:p w:rsidR="000D56E2" w:rsidRPr="002E13C6" w:rsidRDefault="00ED404D" w:rsidP="003728FE">
            <w:pPr>
              <w:widowControl w:val="0"/>
              <w:numPr>
                <w:ilvl w:val="2"/>
                <w:numId w:val="67"/>
              </w:numPr>
              <w:tabs>
                <w:tab w:val="left" w:pos="778"/>
              </w:tabs>
              <w:adjustRightInd w:val="0"/>
              <w:ind w:right="153"/>
              <w:jc w:val="both"/>
              <w:textAlignment w:val="baseline"/>
            </w:pPr>
            <w:r>
              <w:t>С</w:t>
            </w:r>
            <w:r w:rsidR="000D56E2" w:rsidRPr="002E13C6">
              <w:t xml:space="preserve">правка, подтверждающая наличие у участника Запроса предложений/ </w:t>
            </w:r>
            <w:r w:rsidR="000D56E2" w:rsidRPr="002E13C6">
              <w:rPr>
                <w:b/>
                <w:i/>
              </w:rPr>
              <w:t>привлекаемых поставщиков/ субподрядчиков/ соисполнителей</w:t>
            </w:r>
            <w:r w:rsidR="000D56E2" w:rsidRPr="002E13C6">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6A46AE">
              <w:t>6</w:t>
            </w:r>
            <w:r w:rsidR="000D56E2" w:rsidRPr="002E13C6">
              <w:t>, соответствующая</w:t>
            </w:r>
            <w:r w:rsidR="00BA182A">
              <w:t xml:space="preserve"> форма</w:t>
            </w:r>
            <w:r w:rsidR="000D56E2" w:rsidRPr="002E13C6">
              <w:t xml:space="preserve">); </w:t>
            </w:r>
          </w:p>
          <w:p w:rsidR="00C3494C" w:rsidRDefault="000D56E2" w:rsidP="003728FE">
            <w:pPr>
              <w:widowControl w:val="0"/>
              <w:numPr>
                <w:ilvl w:val="2"/>
                <w:numId w:val="67"/>
              </w:numPr>
              <w:tabs>
                <w:tab w:val="left" w:pos="778"/>
              </w:tabs>
              <w:adjustRightInd w:val="0"/>
              <w:ind w:right="153"/>
              <w:jc w:val="both"/>
              <w:textAlignment w:val="baseline"/>
            </w:pPr>
            <w:r w:rsidRPr="00C3494C">
              <w:rPr>
                <w:bCs/>
              </w:rPr>
              <w:t>Документы, подтверждающие соответствие т</w:t>
            </w:r>
            <w:r w:rsidRPr="002E13C6">
              <w:t>ребованиям, предъявляемым участникам Запроса предложений:</w:t>
            </w:r>
            <w:bookmarkStart w:id="276" w:name="_Ref319493337"/>
            <w:bookmarkStart w:id="277" w:name="_Ref319493636"/>
          </w:p>
          <w:p w:rsidR="00C3494C" w:rsidRDefault="00ED404D" w:rsidP="003728FE">
            <w:pPr>
              <w:widowControl w:val="0"/>
              <w:numPr>
                <w:ilvl w:val="3"/>
                <w:numId w:val="67"/>
              </w:numPr>
              <w:tabs>
                <w:tab w:val="left" w:pos="778"/>
              </w:tabs>
              <w:adjustRightInd w:val="0"/>
              <w:ind w:right="153"/>
              <w:jc w:val="both"/>
              <w:textAlignment w:val="baseline"/>
            </w:pPr>
            <w:r>
              <w:t>Д</w:t>
            </w:r>
            <w:r w:rsidR="000D56E2" w:rsidRPr="002E13C6">
              <w:t>окументы, подтверждающие сведения о цепочке собственников, включая бенефициаров (в том числе конечных)</w:t>
            </w:r>
            <w:bookmarkEnd w:id="276"/>
            <w:r w:rsidR="000D56E2" w:rsidRPr="002E13C6">
              <w:t xml:space="preserve"> в соответствии с формой, приложенной к Документации;</w:t>
            </w:r>
            <w:bookmarkEnd w:id="277"/>
            <w:r w:rsidR="00C3494C">
              <w:t xml:space="preserve"> </w:t>
            </w:r>
          </w:p>
          <w:p w:rsidR="00C3494C" w:rsidRDefault="00ED404D" w:rsidP="003728FE">
            <w:pPr>
              <w:widowControl w:val="0"/>
              <w:numPr>
                <w:ilvl w:val="3"/>
                <w:numId w:val="67"/>
              </w:numPr>
              <w:tabs>
                <w:tab w:val="left" w:pos="778"/>
              </w:tabs>
              <w:adjustRightInd w:val="0"/>
              <w:ind w:right="153"/>
              <w:jc w:val="both"/>
              <w:textAlignment w:val="baseline"/>
            </w:pPr>
            <w:r>
              <w:t>П</w:t>
            </w:r>
            <w:r w:rsidR="00FA49CF">
              <w:t>одтверждающие цепочку собственников участника документы  в соответствии с типом предприятия (обязательны к предоставлению в формате *.</w:t>
            </w:r>
            <w:r w:rsidR="00FA49CF" w:rsidRPr="00C3494C">
              <w:rPr>
                <w:lang w:val="en-US"/>
              </w:rPr>
              <w:t>pdf</w:t>
            </w:r>
            <w:r w:rsidR="00FA49CF">
              <w:t>.)  (таблица 2.2)</w:t>
            </w:r>
          </w:p>
          <w:p w:rsidR="00C3494C" w:rsidRDefault="00ED404D" w:rsidP="003728FE">
            <w:pPr>
              <w:widowControl w:val="0"/>
              <w:numPr>
                <w:ilvl w:val="3"/>
                <w:numId w:val="67"/>
              </w:numPr>
              <w:tabs>
                <w:tab w:val="left" w:pos="778"/>
              </w:tabs>
              <w:adjustRightInd w:val="0"/>
              <w:ind w:right="153"/>
              <w:jc w:val="both"/>
              <w:textAlignment w:val="baseline"/>
            </w:pPr>
            <w:r>
              <w:t>К</w:t>
            </w:r>
            <w:r w:rsidR="000D56E2" w:rsidRPr="002E13C6">
              <w:t xml:space="preserve">опии бухгалтерских балансов с отметкой налогового органа о приеме </w:t>
            </w:r>
            <w:r w:rsidR="0018648E" w:rsidRPr="00C3494C">
              <w:rPr>
                <w:color w:val="000000"/>
              </w:rPr>
              <w:t>либо с приложением протокола контроля к документу (при передаче отчетности в электронном виде)</w:t>
            </w:r>
            <w:r w:rsidR="0018648E" w:rsidRPr="002E13C6">
              <w:t xml:space="preserve"> </w:t>
            </w:r>
            <w:r w:rsidR="000D56E2" w:rsidRPr="002E13C6">
              <w:t xml:space="preserve">(Форма 1) и отчет о прибылях и убытках (Форма 2) </w:t>
            </w:r>
            <w:r w:rsidR="0018648E">
              <w:t>за последний</w:t>
            </w:r>
            <w:r w:rsidR="000D56E2" w:rsidRPr="002E13C6">
              <w:t xml:space="preserve"> отчетный период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0018648E" w:rsidRPr="00C3494C">
              <w:rPr>
                <w:color w:val="000000"/>
              </w:rPr>
              <w:t>2009 год, 2010 год, 2011 год и  на последнюю отчетную дату.</w:t>
            </w:r>
          </w:p>
          <w:p w:rsidR="00C3494C" w:rsidRPr="00C3494C" w:rsidRDefault="00ED404D" w:rsidP="003728FE">
            <w:pPr>
              <w:widowControl w:val="0"/>
              <w:numPr>
                <w:ilvl w:val="3"/>
                <w:numId w:val="67"/>
              </w:numPr>
              <w:tabs>
                <w:tab w:val="left" w:pos="778"/>
              </w:tabs>
              <w:adjustRightInd w:val="0"/>
              <w:ind w:right="153"/>
              <w:jc w:val="both"/>
              <w:textAlignment w:val="baseline"/>
            </w:pPr>
            <w:r>
              <w:t>К</w:t>
            </w:r>
            <w:r w:rsidR="00C3494C" w:rsidRPr="007F6988">
              <w:t xml:space="preserve">опии </w:t>
            </w:r>
            <w:r w:rsidR="003F1AE3" w:rsidRPr="00C84B78">
              <w:rPr>
                <w:color w:val="000000"/>
              </w:rPr>
              <w:t>договоров с предприятиями ГК Росатом</w:t>
            </w:r>
            <w:r w:rsidR="00C3494C">
              <w:t xml:space="preserve"> </w:t>
            </w:r>
            <w:r w:rsidR="003F1AE3">
              <w:t xml:space="preserve">и </w:t>
            </w:r>
            <w:r w:rsidR="003F1AE3" w:rsidRPr="00C84B78">
              <w:rPr>
                <w:color w:val="000000"/>
              </w:rPr>
              <w:t>иными предприятиями</w:t>
            </w:r>
            <w:r w:rsidR="00C3494C">
              <w:t xml:space="preserve"> по выполненным работа</w:t>
            </w:r>
            <w:r w:rsidR="005F33B3">
              <w:t>м, аналогичных предмету закупки;</w:t>
            </w:r>
          </w:p>
          <w:p w:rsidR="003F1AE3" w:rsidRDefault="003F1AE3" w:rsidP="003728FE">
            <w:pPr>
              <w:widowControl w:val="0"/>
              <w:numPr>
                <w:ilvl w:val="3"/>
                <w:numId w:val="67"/>
              </w:numPr>
              <w:tabs>
                <w:tab w:val="left" w:pos="778"/>
              </w:tabs>
              <w:adjustRightInd w:val="0"/>
              <w:ind w:right="153"/>
              <w:jc w:val="both"/>
              <w:textAlignment w:val="baseline"/>
            </w:pPr>
            <w:r w:rsidRPr="003F1AE3">
              <w:t>Лицензия федеральной службы по экологическому, технологическому и атомному надзору;</w:t>
            </w:r>
            <w:r>
              <w:t xml:space="preserve"> </w:t>
            </w:r>
          </w:p>
          <w:p w:rsidR="003F1AE3" w:rsidRPr="003F1AE3" w:rsidRDefault="003F1AE3" w:rsidP="003728FE">
            <w:pPr>
              <w:widowControl w:val="0"/>
              <w:numPr>
                <w:ilvl w:val="3"/>
                <w:numId w:val="67"/>
              </w:numPr>
              <w:tabs>
                <w:tab w:val="left" w:pos="778"/>
              </w:tabs>
              <w:adjustRightInd w:val="0"/>
              <w:ind w:right="153"/>
              <w:jc w:val="both"/>
              <w:textAlignment w:val="baseline"/>
            </w:pPr>
            <w:r w:rsidRPr="003F1AE3">
              <w:t>Лицензия на осуществление работ, связанных с использованием сведений, составляющих государственную тайну;</w:t>
            </w:r>
          </w:p>
          <w:p w:rsidR="00ED404D" w:rsidRDefault="003F1AE3" w:rsidP="003728FE">
            <w:pPr>
              <w:widowControl w:val="0"/>
              <w:numPr>
                <w:ilvl w:val="3"/>
                <w:numId w:val="67"/>
              </w:numPr>
              <w:tabs>
                <w:tab w:val="left" w:pos="778"/>
              </w:tabs>
              <w:adjustRightInd w:val="0"/>
              <w:ind w:right="153"/>
              <w:jc w:val="both"/>
              <w:textAlignment w:val="baseline"/>
            </w:pPr>
            <w:r>
              <w:t>Свидетельство о допуске к определенному виду или видам работ, которые оказывают влияние на безопасность объе</w:t>
            </w:r>
            <w:r w:rsidR="005F33B3">
              <w:t>ктов капитального строительства;</w:t>
            </w:r>
          </w:p>
          <w:p w:rsidR="007C1A38" w:rsidRDefault="005F33B3" w:rsidP="003728FE">
            <w:pPr>
              <w:widowControl w:val="0"/>
              <w:numPr>
                <w:ilvl w:val="3"/>
                <w:numId w:val="67"/>
              </w:numPr>
              <w:tabs>
                <w:tab w:val="left" w:pos="778"/>
              </w:tabs>
              <w:adjustRightInd w:val="0"/>
              <w:ind w:right="153"/>
              <w:jc w:val="both"/>
              <w:textAlignment w:val="baseline"/>
            </w:pPr>
            <w:r w:rsidRPr="00C975B2">
              <w:t>Удост</w:t>
            </w:r>
            <w:r>
              <w:t>оверения</w:t>
            </w:r>
            <w:r w:rsidRPr="00C975B2">
              <w:t xml:space="preserve"> о проверке знаний норм и правил работ в электроустановках</w:t>
            </w:r>
            <w:r>
              <w:t xml:space="preserve"> (не менее</w:t>
            </w:r>
            <w:r w:rsidR="00574A9F">
              <w:t xml:space="preserve">, чем на </w:t>
            </w:r>
            <w:r>
              <w:t xml:space="preserve">6 </w:t>
            </w:r>
            <w:r w:rsidR="00574A9F">
              <w:t>специалистов</w:t>
            </w:r>
            <w:r>
              <w:t>);</w:t>
            </w:r>
          </w:p>
          <w:p w:rsidR="005F33B3" w:rsidRDefault="005F33B3" w:rsidP="003728FE">
            <w:pPr>
              <w:widowControl w:val="0"/>
              <w:numPr>
                <w:ilvl w:val="3"/>
                <w:numId w:val="67"/>
              </w:numPr>
              <w:tabs>
                <w:tab w:val="left" w:pos="778"/>
              </w:tabs>
              <w:adjustRightInd w:val="0"/>
              <w:ind w:right="153"/>
              <w:jc w:val="both"/>
              <w:textAlignment w:val="baseline"/>
            </w:pPr>
            <w:r>
              <w:t>Удостоверения о допуске к работе на высоте (не менее</w:t>
            </w:r>
            <w:r w:rsidR="00574A9F">
              <w:t>, чем на</w:t>
            </w:r>
            <w:r>
              <w:t xml:space="preserve"> 2</w:t>
            </w:r>
            <w:r w:rsidR="00574A9F">
              <w:t xml:space="preserve"> специалиста</w:t>
            </w:r>
            <w:r>
              <w:t>).</w:t>
            </w:r>
          </w:p>
          <w:p w:rsidR="000D56E2" w:rsidRPr="002E13C6" w:rsidRDefault="000D56E2" w:rsidP="006F2BE4">
            <w:pPr>
              <w:widowControl w:val="0"/>
              <w:tabs>
                <w:tab w:val="left" w:pos="648"/>
              </w:tabs>
              <w:adjustRightInd w:val="0"/>
              <w:ind w:right="153" w:firstLine="660"/>
              <w:jc w:val="both"/>
              <w:textAlignment w:val="baseline"/>
            </w:pPr>
            <w:r w:rsidRPr="002E13C6">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w:t>
            </w:r>
            <w:r w:rsidRPr="002E13C6">
              <w:lastRenderedPageBreak/>
              <w:t>разъясняющими цель предоставления этих документов.</w:t>
            </w:r>
          </w:p>
          <w:p w:rsidR="000D56E2" w:rsidRPr="002E13C6" w:rsidRDefault="000D56E2" w:rsidP="006F2BE4">
            <w:pPr>
              <w:tabs>
                <w:tab w:val="left" w:pos="778"/>
              </w:tabs>
              <w:ind w:left="660" w:right="153"/>
              <w:jc w:val="both"/>
            </w:pPr>
            <w:r w:rsidRPr="002E13C6">
              <w:t>Все указанные документы прилагаются участником к заявке на участие в Запросе предложений.</w:t>
            </w:r>
          </w:p>
        </w:tc>
      </w:tr>
      <w:tr w:rsidR="000D56E2" w:rsidRPr="00CC2B95" w:rsidTr="006F2BE4">
        <w:trPr>
          <w:trHeight w:val="979"/>
        </w:trPr>
        <w:tc>
          <w:tcPr>
            <w:tcW w:w="781" w:type="dxa"/>
          </w:tcPr>
          <w:p w:rsidR="000D56E2" w:rsidRPr="002E13C6" w:rsidRDefault="000D56E2" w:rsidP="00984CF8">
            <w:pPr>
              <w:numPr>
                <w:ilvl w:val="0"/>
                <w:numId w:val="47"/>
              </w:numPr>
              <w:tabs>
                <w:tab w:val="num" w:pos="786"/>
              </w:tabs>
              <w:ind w:left="0" w:hanging="15"/>
              <w:jc w:val="center"/>
            </w:pPr>
            <w:bookmarkStart w:id="278" w:name="_Ref317252608"/>
          </w:p>
        </w:tc>
        <w:bookmarkEnd w:id="278"/>
        <w:tc>
          <w:tcPr>
            <w:tcW w:w="3228" w:type="dxa"/>
          </w:tcPr>
          <w:p w:rsidR="000D56E2" w:rsidRPr="002E13C6" w:rsidRDefault="000D56E2" w:rsidP="006F2BE4">
            <w:pPr>
              <w:pStyle w:val="Times12"/>
              <w:ind w:right="153" w:firstLine="0"/>
              <w:jc w:val="left"/>
              <w:rPr>
                <w:sz w:val="22"/>
              </w:rPr>
            </w:pPr>
            <w:r w:rsidRPr="002E13C6">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2B9E" w:rsidRPr="002E13C6" w:rsidRDefault="00812B9E" w:rsidP="00812B9E">
            <w:pPr>
              <w:pStyle w:val="Times12"/>
              <w:numPr>
                <w:ilvl w:val="0"/>
                <w:numId w:val="18"/>
              </w:numPr>
              <w:tabs>
                <w:tab w:val="left" w:pos="0"/>
                <w:tab w:val="left" w:pos="1140"/>
                <w:tab w:val="num" w:pos="2564"/>
              </w:tabs>
              <w:ind w:left="0" w:right="153" w:firstLine="660"/>
              <w:rPr>
                <w:sz w:val="22"/>
              </w:rPr>
            </w:pPr>
            <w:bookmarkStart w:id="279" w:name="_Ref319657196"/>
            <w:r w:rsidRPr="002E13C6">
              <w:rPr>
                <w:sz w:val="22"/>
              </w:rPr>
              <w:t>заявка на участие в Запросе предложений по форме и в соответствии с инструкциями, приведенными в настоящей документации (раздел </w:t>
            </w:r>
            <w:r>
              <w:rPr>
                <w:sz w:val="22"/>
              </w:rPr>
              <w:t>6</w:t>
            </w:r>
            <w:r w:rsidRPr="002E13C6">
              <w:rPr>
                <w:sz w:val="22"/>
              </w:rPr>
              <w:t>,</w:t>
            </w:r>
            <w:r>
              <w:rPr>
                <w:sz w:val="22"/>
              </w:rPr>
              <w:t xml:space="preserve"> форма 1</w:t>
            </w:r>
            <w:r w:rsidRPr="002E13C6">
              <w:rPr>
                <w:sz w:val="22"/>
              </w:rPr>
              <w:t>);</w:t>
            </w:r>
            <w:bookmarkEnd w:id="279"/>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анкета (раздел </w:t>
            </w:r>
            <w:r>
              <w:rPr>
                <w:sz w:val="22"/>
              </w:rPr>
              <w:t>6</w:t>
            </w:r>
            <w:r w:rsidRPr="002E13C6">
              <w:rPr>
                <w:sz w:val="22"/>
              </w:rPr>
              <w:t>,</w:t>
            </w:r>
            <w:r>
              <w:rPr>
                <w:sz w:val="22"/>
              </w:rPr>
              <w:t>форма 2</w:t>
            </w:r>
            <w:r w:rsidRPr="002E13C6">
              <w:rPr>
                <w:sz w:val="22"/>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812B9E" w:rsidRPr="002E13C6" w:rsidRDefault="00812B9E" w:rsidP="00812B9E">
            <w:pPr>
              <w:pStyle w:val="Times12"/>
              <w:tabs>
                <w:tab w:val="left" w:pos="0"/>
                <w:tab w:val="left" w:pos="1140"/>
              </w:tabs>
              <w:ind w:right="153" w:firstLine="669"/>
              <w:rPr>
                <w:sz w:val="22"/>
              </w:rPr>
            </w:pPr>
            <w:r w:rsidRPr="002E13C6">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12B9E" w:rsidRPr="002E13C6" w:rsidRDefault="00812B9E" w:rsidP="00812B9E">
            <w:pPr>
              <w:pStyle w:val="Times12"/>
              <w:tabs>
                <w:tab w:val="left" w:pos="0"/>
                <w:tab w:val="left" w:pos="1140"/>
              </w:tabs>
              <w:ind w:right="153" w:firstLine="669"/>
              <w:rPr>
                <w:sz w:val="22"/>
              </w:rPr>
            </w:pPr>
            <w:r w:rsidRPr="002E13C6">
              <w:rPr>
                <w:sz w:val="22"/>
              </w:rPr>
              <w:t>Таблица 2 должна быть представлена в составе заявки на участие в Запросе предложений в двух форматах: *.</w:t>
            </w:r>
            <w:r w:rsidRPr="002E13C6">
              <w:rPr>
                <w:sz w:val="22"/>
                <w:lang w:val="en-US"/>
              </w:rPr>
              <w:t>pdf</w:t>
            </w:r>
            <w:r w:rsidRPr="002E13C6">
              <w:rPr>
                <w:sz w:val="22"/>
              </w:rPr>
              <w:t xml:space="preserve"> и *.xls;</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 xml:space="preserve">график </w:t>
            </w:r>
            <w:r w:rsidRPr="002E13C6">
              <w:rPr>
                <w:b/>
                <w:i/>
                <w:sz w:val="22"/>
              </w:rPr>
              <w:t>оказания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сводная таблица стоимости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 xml:space="preserve">график оплаты </w:t>
            </w:r>
            <w:r w:rsidRPr="002E13C6">
              <w:rPr>
                <w:b/>
                <w:i/>
                <w:sz w:val="22"/>
              </w:rPr>
              <w:t>оказываемых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документы, указанные в пункте 16 раздела </w:t>
            </w:r>
            <w:r>
              <w:rPr>
                <w:sz w:val="22"/>
              </w:rPr>
              <w:t>6</w:t>
            </w:r>
            <w:r w:rsidRPr="002E13C6">
              <w:rPr>
                <w:sz w:val="22"/>
              </w:rPr>
              <w:t xml:space="preserve"> «Информационная ка</w:t>
            </w:r>
            <w:r w:rsidR="007F2B6F">
              <w:rPr>
                <w:sz w:val="22"/>
              </w:rPr>
              <w:t>рта</w:t>
            </w:r>
            <w:r w:rsidRPr="002E13C6">
              <w:rPr>
                <w:sz w:val="22"/>
              </w:rPr>
              <w:t>.</w:t>
            </w:r>
            <w:r w:rsidR="007F2B6F">
              <w:rPr>
                <w:sz w:val="22"/>
              </w:rPr>
              <w:t xml:space="preserve"> </w:t>
            </w:r>
            <w:r w:rsidRPr="002E13C6">
              <w:rPr>
                <w:sz w:val="22"/>
              </w:rPr>
              <w:t>Запроса предложений», подтверждающие соответствие участника Запроса предложений установленным требованиям;</w:t>
            </w:r>
          </w:p>
          <w:p w:rsidR="000D56E2"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rFonts w:eastAsia="Arial Unicode MS"/>
                <w:sz w:val="22"/>
              </w:rPr>
              <w:t>техническое</w:t>
            </w:r>
            <w:r w:rsidRPr="002E13C6">
              <w:rPr>
                <w:sz w:val="22"/>
              </w:rPr>
              <w:t xml:space="preserve"> предложение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r w:rsidR="00214151">
              <w:rPr>
                <w:sz w:val="22"/>
              </w:rPr>
              <w:t xml:space="preserve"> </w:t>
            </w:r>
          </w:p>
        </w:tc>
      </w:tr>
      <w:tr w:rsidR="000D56E2" w:rsidRPr="00CC2B95" w:rsidTr="006F2BE4">
        <w:trPr>
          <w:trHeight w:val="397"/>
        </w:trPr>
        <w:tc>
          <w:tcPr>
            <w:tcW w:w="781" w:type="dxa"/>
          </w:tcPr>
          <w:p w:rsidR="000D56E2" w:rsidRPr="002E13C6" w:rsidRDefault="000D56E2" w:rsidP="00984CF8">
            <w:pPr>
              <w:numPr>
                <w:ilvl w:val="0"/>
                <w:numId w:val="66"/>
              </w:numPr>
              <w:tabs>
                <w:tab w:val="clear" w:pos="720"/>
                <w:tab w:val="num" w:pos="0"/>
              </w:tabs>
              <w:ind w:left="0" w:hanging="11"/>
              <w:jc w:val="center"/>
            </w:pPr>
            <w:bookmarkStart w:id="280" w:name="_Ref317513153"/>
          </w:p>
        </w:tc>
        <w:bookmarkEnd w:id="280"/>
        <w:tc>
          <w:tcPr>
            <w:tcW w:w="3228" w:type="dxa"/>
          </w:tcPr>
          <w:p w:rsidR="000D56E2" w:rsidRPr="002E13C6" w:rsidRDefault="000D56E2" w:rsidP="006F2BE4">
            <w:pPr>
              <w:pStyle w:val="Times12"/>
              <w:ind w:right="153" w:firstLine="0"/>
              <w:jc w:val="left"/>
              <w:rPr>
                <w:sz w:val="22"/>
              </w:rPr>
            </w:pPr>
            <w:r w:rsidRPr="002E13C6">
              <w:rPr>
                <w:sz w:val="22"/>
              </w:rPr>
              <w:t>Альтернативные предложения:</w:t>
            </w:r>
          </w:p>
          <w:p w:rsidR="000D56E2" w:rsidRPr="002E13C6" w:rsidRDefault="000D56E2" w:rsidP="006F2BE4">
            <w:pPr>
              <w:pStyle w:val="Times12"/>
              <w:ind w:right="153" w:firstLine="0"/>
              <w:jc w:val="left"/>
              <w:rPr>
                <w:sz w:val="22"/>
              </w:rPr>
            </w:pPr>
            <w:r w:rsidRPr="002E13C6">
              <w:rPr>
                <w:sz w:val="22"/>
              </w:rPr>
              <w:t>Возможность подачи</w:t>
            </w:r>
          </w:p>
          <w:p w:rsidR="000D56E2" w:rsidRPr="002E13C6" w:rsidRDefault="000D56E2" w:rsidP="006F2BE4">
            <w:pPr>
              <w:pStyle w:val="Times12"/>
              <w:ind w:right="153" w:firstLine="0"/>
              <w:jc w:val="left"/>
              <w:rPr>
                <w:sz w:val="22"/>
              </w:rPr>
            </w:pPr>
            <w:r w:rsidRPr="002E13C6">
              <w:rPr>
                <w:sz w:val="22"/>
              </w:rPr>
              <w:t xml:space="preserve">условия, по которым допускается подача </w:t>
            </w:r>
          </w:p>
          <w:p w:rsidR="000D56E2" w:rsidRPr="002E13C6" w:rsidRDefault="000D56E2" w:rsidP="006F2BE4">
            <w:pPr>
              <w:pStyle w:val="Times12"/>
              <w:ind w:right="153" w:firstLine="0"/>
              <w:jc w:val="left"/>
              <w:rPr>
                <w:sz w:val="22"/>
              </w:rPr>
            </w:pPr>
            <w:r w:rsidRPr="002E13C6">
              <w:rPr>
                <w:sz w:val="22"/>
              </w:rPr>
              <w:t>Количество альтернативных предложений</w:t>
            </w:r>
          </w:p>
        </w:tc>
        <w:tc>
          <w:tcPr>
            <w:tcW w:w="10664" w:type="dxa"/>
          </w:tcPr>
          <w:p w:rsidR="000D56E2" w:rsidRPr="002E13C6" w:rsidRDefault="000D56E2" w:rsidP="006F2BE4">
            <w:pPr>
              <w:pStyle w:val="Times12"/>
              <w:tabs>
                <w:tab w:val="left" w:pos="1020"/>
              </w:tabs>
              <w:ind w:right="153" w:firstLine="0"/>
              <w:jc w:val="left"/>
              <w:rPr>
                <w:b/>
                <w:i/>
                <w:sz w:val="22"/>
              </w:rPr>
            </w:pPr>
          </w:p>
          <w:p w:rsidR="000D56E2" w:rsidRPr="002E13C6" w:rsidRDefault="000D56E2" w:rsidP="006F2BE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1" w:name="_Ref317252128"/>
          </w:p>
        </w:tc>
        <w:bookmarkEnd w:id="281"/>
        <w:tc>
          <w:tcPr>
            <w:tcW w:w="3228" w:type="dxa"/>
          </w:tcPr>
          <w:p w:rsidR="000D56E2" w:rsidRPr="002E13C6" w:rsidRDefault="000D56E2" w:rsidP="006F2BE4">
            <w:pPr>
              <w:pStyle w:val="Times12"/>
              <w:ind w:left="45" w:right="153" w:firstLine="0"/>
              <w:rPr>
                <w:spacing w:val="-6"/>
                <w:sz w:val="22"/>
              </w:rPr>
            </w:pPr>
            <w:r w:rsidRPr="002E13C6">
              <w:rPr>
                <w:sz w:val="22"/>
              </w:rPr>
              <w:t xml:space="preserve">Привлечение </w:t>
            </w:r>
            <w:r w:rsidRPr="002E13C6">
              <w:rPr>
                <w:b/>
                <w:i/>
                <w:sz w:val="22"/>
              </w:rPr>
              <w:t>поставщиков/ субподрядчиков соисполнителей,</w:t>
            </w:r>
            <w:r w:rsidRPr="002E13C6">
              <w:rPr>
                <w:spacing w:val="-6"/>
                <w:sz w:val="22"/>
              </w:rPr>
              <w:t xml:space="preserve"> минимальный % от общего объема </w:t>
            </w:r>
            <w:r w:rsidRPr="002E13C6">
              <w:rPr>
                <w:b/>
                <w:i/>
                <w:sz w:val="22"/>
              </w:rPr>
              <w:t>поставок, работ/услуг</w:t>
            </w:r>
            <w:r w:rsidRPr="002E13C6">
              <w:rPr>
                <w:spacing w:val="-6"/>
                <w:sz w:val="22"/>
              </w:rPr>
              <w:t xml:space="preserve"> по договору, выше которого требуется представление документов на </w:t>
            </w:r>
            <w:r w:rsidRPr="002E13C6">
              <w:rPr>
                <w:b/>
                <w:i/>
                <w:sz w:val="22"/>
              </w:rPr>
              <w:t xml:space="preserve">поставщиков/ </w:t>
            </w:r>
            <w:r w:rsidRPr="002E13C6">
              <w:rPr>
                <w:b/>
                <w:i/>
                <w:sz w:val="22"/>
              </w:rPr>
              <w:lastRenderedPageBreak/>
              <w:t>субподрядчиков/ соисполнителей</w:t>
            </w:r>
            <w:r w:rsidRPr="002E13C6">
              <w:rPr>
                <w:spacing w:val="-6"/>
                <w:sz w:val="22"/>
              </w:rPr>
              <w:t xml:space="preserve"> </w:t>
            </w:r>
          </w:p>
        </w:tc>
        <w:tc>
          <w:tcPr>
            <w:tcW w:w="10664" w:type="dxa"/>
          </w:tcPr>
          <w:p w:rsidR="000D56E2" w:rsidRPr="00E1346D" w:rsidRDefault="000302CE" w:rsidP="006F2BE4">
            <w:pPr>
              <w:pStyle w:val="Times12"/>
              <w:tabs>
                <w:tab w:val="left" w:pos="70"/>
              </w:tabs>
              <w:ind w:right="153" w:firstLine="0"/>
              <w:jc w:val="left"/>
              <w:rPr>
                <w:b/>
                <w:i/>
                <w:sz w:val="22"/>
              </w:rPr>
            </w:pPr>
            <w:r w:rsidRPr="00E1346D">
              <w:rPr>
                <w:szCs w:val="24"/>
              </w:rPr>
              <w:lastRenderedPageBreak/>
              <w:t xml:space="preserve">Соисполнители </w:t>
            </w:r>
            <w:r w:rsidR="00E1346D" w:rsidRPr="00E1346D">
              <w:rPr>
                <w:szCs w:val="24"/>
              </w:rPr>
              <w:t xml:space="preserve">не </w:t>
            </w:r>
            <w:r w:rsidRPr="00E1346D">
              <w:rPr>
                <w:szCs w:val="24"/>
              </w:rPr>
              <w:t xml:space="preserve">допускаются. </w:t>
            </w: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214151">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2" w:name="_Ref317254826"/>
          </w:p>
        </w:tc>
        <w:bookmarkEnd w:id="282"/>
        <w:tc>
          <w:tcPr>
            <w:tcW w:w="3228" w:type="dxa"/>
          </w:tcPr>
          <w:p w:rsidR="000D56E2" w:rsidRPr="002E13C6" w:rsidRDefault="000D56E2" w:rsidP="006F2BE4">
            <w:pPr>
              <w:pStyle w:val="Times12"/>
              <w:ind w:left="45" w:right="153" w:firstLine="0"/>
              <w:jc w:val="left"/>
              <w:rPr>
                <w:spacing w:val="-6"/>
                <w:sz w:val="22"/>
              </w:rPr>
            </w:pPr>
            <w:r w:rsidRPr="002E13C6">
              <w:rPr>
                <w:spacing w:val="-6"/>
                <w:sz w:val="22"/>
              </w:rPr>
              <w:t>Возможность проведения процедуры переторжки</w:t>
            </w:r>
          </w:p>
          <w:p w:rsidR="000D56E2" w:rsidRPr="002E13C6" w:rsidRDefault="000D56E2" w:rsidP="006F2BE4">
            <w:pPr>
              <w:pStyle w:val="Times12"/>
              <w:ind w:left="45" w:right="153" w:firstLine="0"/>
              <w:jc w:val="left"/>
              <w:rPr>
                <w:spacing w:val="-6"/>
                <w:sz w:val="22"/>
              </w:rPr>
            </w:pPr>
          </w:p>
          <w:p w:rsidR="000D56E2" w:rsidRPr="002E13C6" w:rsidRDefault="000D56E2" w:rsidP="006F2BE4">
            <w:pPr>
              <w:pStyle w:val="Times12"/>
              <w:ind w:left="45" w:right="153" w:firstLine="0"/>
              <w:jc w:val="left"/>
              <w:rPr>
                <w:sz w:val="22"/>
              </w:rPr>
            </w:pPr>
            <w:r w:rsidRPr="002E13C6">
              <w:rPr>
                <w:spacing w:val="-6"/>
                <w:sz w:val="22"/>
              </w:rPr>
              <w:t>Условия договора, по которым возможно проведение переторжки</w:t>
            </w:r>
          </w:p>
        </w:tc>
        <w:tc>
          <w:tcPr>
            <w:tcW w:w="10664" w:type="dxa"/>
          </w:tcPr>
          <w:p w:rsidR="000D56E2" w:rsidRPr="002E13C6" w:rsidRDefault="000D56E2" w:rsidP="006F2BE4">
            <w:pPr>
              <w:pStyle w:val="Times12"/>
              <w:tabs>
                <w:tab w:val="left" w:pos="70"/>
              </w:tabs>
              <w:ind w:right="153" w:firstLine="0"/>
              <w:rPr>
                <w:spacing w:val="-6"/>
                <w:sz w:val="22"/>
              </w:rPr>
            </w:pPr>
            <w:r w:rsidRPr="002E13C6">
              <w:rPr>
                <w:b/>
                <w:i/>
                <w:sz w:val="22"/>
              </w:rPr>
              <w:t>возможна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color w:val="FF0000"/>
                <w:spacing w:val="-6"/>
                <w:sz w:val="22"/>
              </w:rPr>
            </w:pPr>
            <w:r w:rsidRPr="002E13C6">
              <w:rPr>
                <w:spacing w:val="-6"/>
                <w:sz w:val="22"/>
              </w:rPr>
              <w:t xml:space="preserve">по снижению </w:t>
            </w:r>
            <w:r w:rsidRPr="002E13C6">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3" w:name="_Ref317250778"/>
          </w:p>
        </w:tc>
        <w:bookmarkEnd w:id="283"/>
        <w:tc>
          <w:tcPr>
            <w:tcW w:w="3228"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D56E2" w:rsidRPr="002E13C6" w:rsidRDefault="000D56E2" w:rsidP="006F2BE4">
            <w:pPr>
              <w:pStyle w:val="Times12"/>
              <w:ind w:firstLine="0"/>
              <w:rPr>
                <w:b/>
                <w:i/>
                <w:sz w:val="22"/>
              </w:rPr>
            </w:pPr>
            <w:r w:rsidRPr="002E13C6">
              <w:rPr>
                <w:sz w:val="22"/>
              </w:rPr>
              <w:t xml:space="preserve">ЭТП АКД </w:t>
            </w:r>
            <w:r w:rsidRPr="002E13C6">
              <w:rPr>
                <w:b/>
                <w:i/>
                <w:sz w:val="22"/>
                <w:lang w:val="en-US"/>
              </w:rPr>
              <w:t>www</w:t>
            </w:r>
            <w:r w:rsidRPr="002E13C6">
              <w:rPr>
                <w:b/>
                <w:i/>
                <w:sz w:val="22"/>
              </w:rPr>
              <w:t>.</w:t>
            </w:r>
            <w:r w:rsidRPr="002E13C6">
              <w:rPr>
                <w:b/>
                <w:i/>
                <w:sz w:val="22"/>
                <w:lang w:val="en-US"/>
              </w:rPr>
              <w:t>a</w:t>
            </w:r>
            <w:r w:rsidRPr="002E13C6">
              <w:rPr>
                <w:b/>
                <w:i/>
                <w:sz w:val="22"/>
              </w:rPr>
              <w:t>-</w:t>
            </w:r>
            <w:r w:rsidRPr="002E13C6">
              <w:rPr>
                <w:b/>
                <w:i/>
                <w:sz w:val="22"/>
                <w:lang w:val="en-US"/>
              </w:rPr>
              <w:t>k</w:t>
            </w:r>
            <w:r w:rsidRPr="002E13C6">
              <w:rPr>
                <w:b/>
                <w:i/>
                <w:sz w:val="22"/>
              </w:rPr>
              <w:t>-</w:t>
            </w:r>
            <w:r w:rsidRPr="002E13C6">
              <w:rPr>
                <w:b/>
                <w:i/>
                <w:sz w:val="22"/>
                <w:lang w:val="en-US"/>
              </w:rPr>
              <w:t>d</w:t>
            </w:r>
            <w:r w:rsidRPr="002E13C6">
              <w:rPr>
                <w:b/>
                <w:i/>
                <w:sz w:val="22"/>
              </w:rPr>
              <w:t>.</w:t>
            </w:r>
            <w:r w:rsidRPr="002E13C6">
              <w:rPr>
                <w:b/>
                <w:i/>
                <w:sz w:val="22"/>
                <w:lang w:val="en-US"/>
              </w:rPr>
              <w:t>ru</w:t>
            </w:r>
          </w:p>
          <w:p w:rsidR="007F2B6F" w:rsidRDefault="007F2B6F" w:rsidP="006F2BE4">
            <w:pPr>
              <w:pStyle w:val="Times12"/>
              <w:ind w:firstLine="0"/>
              <w:rPr>
                <w:b/>
                <w:i/>
                <w:sz w:val="22"/>
              </w:rPr>
            </w:pPr>
          </w:p>
          <w:p w:rsidR="000D56E2" w:rsidRPr="002E13C6" w:rsidRDefault="000D56E2" w:rsidP="006F2BE4">
            <w:pPr>
              <w:pStyle w:val="Times12"/>
              <w:ind w:firstLine="0"/>
              <w:rPr>
                <w:b/>
                <w:i/>
                <w:sz w:val="22"/>
              </w:rPr>
            </w:pPr>
            <w:r w:rsidRPr="002E13C6">
              <w:rPr>
                <w:b/>
                <w:i/>
                <w:sz w:val="22"/>
              </w:rPr>
              <w:t xml:space="preserve">срок в формате: 05-00 (время московское) </w:t>
            </w:r>
          </w:p>
          <w:p w:rsidR="000D56E2" w:rsidRPr="000B328A" w:rsidRDefault="000D56E2" w:rsidP="006F2BE4">
            <w:pPr>
              <w:pStyle w:val="Times12"/>
              <w:ind w:firstLine="0"/>
              <w:rPr>
                <w:b/>
                <w:i/>
                <w:sz w:val="22"/>
              </w:rPr>
            </w:pPr>
            <w:r w:rsidRPr="000B328A">
              <w:rPr>
                <w:b/>
                <w:i/>
                <w:sz w:val="22"/>
              </w:rPr>
              <w:t>«</w:t>
            </w:r>
            <w:r w:rsidR="00741CB8">
              <w:rPr>
                <w:b/>
                <w:i/>
                <w:sz w:val="22"/>
              </w:rPr>
              <w:t>20</w:t>
            </w:r>
            <w:r w:rsidRPr="000B328A">
              <w:rPr>
                <w:b/>
                <w:i/>
                <w:sz w:val="22"/>
              </w:rPr>
              <w:t xml:space="preserve">» </w:t>
            </w:r>
            <w:r w:rsidR="00A84AE8" w:rsidRPr="000B328A">
              <w:rPr>
                <w:b/>
                <w:i/>
                <w:sz w:val="22"/>
              </w:rPr>
              <w:t>февраля</w:t>
            </w:r>
            <w:r w:rsidRPr="000B328A">
              <w:rPr>
                <w:b/>
                <w:i/>
                <w:sz w:val="22"/>
              </w:rPr>
              <w:t xml:space="preserve"> 2013 года</w:t>
            </w:r>
          </w:p>
          <w:p w:rsidR="000D56E2" w:rsidRPr="002E13C6" w:rsidRDefault="000D56E2" w:rsidP="006F2BE4">
            <w:pPr>
              <w:pStyle w:val="Times12"/>
              <w:ind w:firstLine="0"/>
              <w:rPr>
                <w:sz w:val="22"/>
              </w:rPr>
            </w:pPr>
            <w:r w:rsidRPr="002E13C6">
              <w:rPr>
                <w:sz w:val="22"/>
              </w:rPr>
              <w:t>Место, дата и время заседания закупочной комиссии:</w:t>
            </w:r>
          </w:p>
          <w:p w:rsidR="00A84AE8" w:rsidRPr="00666A82" w:rsidRDefault="000D56E2" w:rsidP="00A84AE8">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ОАО «СХК», </w:t>
            </w:r>
            <w:r w:rsidR="00A84AE8" w:rsidRPr="006C70CD">
              <w:t>промышленная площадка РМЗ, кабинет главного механика ОАО «СХК»</w:t>
            </w:r>
            <w:r w:rsidR="00A84AE8" w:rsidRPr="00666A82">
              <w:t>,</w:t>
            </w:r>
          </w:p>
          <w:p w:rsidR="000D56E2" w:rsidRPr="000B328A" w:rsidRDefault="000D56E2" w:rsidP="000B328A">
            <w:pPr>
              <w:pStyle w:val="Times12"/>
              <w:ind w:firstLine="0"/>
              <w:rPr>
                <w:sz w:val="22"/>
              </w:rPr>
            </w:pPr>
            <w:r w:rsidRPr="000B328A">
              <w:rPr>
                <w:sz w:val="22"/>
              </w:rPr>
              <w:t xml:space="preserve">В </w:t>
            </w:r>
            <w:r w:rsidR="00326E9C" w:rsidRPr="000B328A">
              <w:rPr>
                <w:b/>
                <w:i/>
                <w:sz w:val="22"/>
              </w:rPr>
              <w:t>13</w:t>
            </w:r>
            <w:r w:rsidR="00715297" w:rsidRPr="000B328A">
              <w:rPr>
                <w:b/>
                <w:i/>
                <w:sz w:val="22"/>
              </w:rPr>
              <w:t>-</w:t>
            </w:r>
            <w:r w:rsidR="00326E9C" w:rsidRPr="000B328A">
              <w:rPr>
                <w:b/>
                <w:i/>
                <w:sz w:val="22"/>
              </w:rPr>
              <w:t>30</w:t>
            </w:r>
            <w:r w:rsidR="000B328A" w:rsidRPr="000B328A">
              <w:rPr>
                <w:b/>
                <w:i/>
                <w:sz w:val="22"/>
              </w:rPr>
              <w:t xml:space="preserve"> (время томское) 15</w:t>
            </w:r>
            <w:r w:rsidRPr="000B328A">
              <w:rPr>
                <w:b/>
                <w:i/>
                <w:sz w:val="22"/>
              </w:rPr>
              <w:t>.0</w:t>
            </w:r>
            <w:r w:rsidR="00253ADA" w:rsidRPr="000B328A">
              <w:rPr>
                <w:b/>
                <w:i/>
                <w:sz w:val="22"/>
              </w:rPr>
              <w:t>2</w:t>
            </w:r>
            <w:r w:rsidRPr="000B328A">
              <w:rPr>
                <w:b/>
                <w:i/>
                <w:sz w:val="22"/>
              </w:rPr>
              <w:t>.2013г.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4" w:name="_Ref317254136"/>
          </w:p>
        </w:tc>
        <w:bookmarkEnd w:id="284"/>
        <w:tc>
          <w:tcPr>
            <w:tcW w:w="3228" w:type="dxa"/>
          </w:tcPr>
          <w:p w:rsidR="000D56E2" w:rsidRPr="002E13C6" w:rsidRDefault="000D56E2" w:rsidP="006F2BE4">
            <w:pPr>
              <w:pStyle w:val="Times12"/>
              <w:ind w:firstLine="0"/>
              <w:rPr>
                <w:sz w:val="22"/>
              </w:rPr>
            </w:pPr>
            <w:r w:rsidRPr="002E13C6">
              <w:rPr>
                <w:sz w:val="22"/>
              </w:rPr>
              <w:t>Срок проведения отборочной и оценочной стадии рассмотрения заявок</w:t>
            </w:r>
          </w:p>
        </w:tc>
        <w:tc>
          <w:tcPr>
            <w:tcW w:w="10664" w:type="dxa"/>
          </w:tcPr>
          <w:p w:rsidR="00253ADA" w:rsidRPr="00666A82" w:rsidRDefault="000D56E2" w:rsidP="00253ADA">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w:t>
            </w:r>
            <w:r w:rsidR="000D16F1">
              <w:rPr>
                <w:sz w:val="22"/>
              </w:rPr>
              <w:t xml:space="preserve">ОАО «СХК», </w:t>
            </w:r>
            <w:r w:rsidR="00253ADA" w:rsidRPr="006C70CD">
              <w:t>промышленная площадка РМЗ, кабинет главного механика ОАО «СХК»</w:t>
            </w:r>
          </w:p>
          <w:p w:rsidR="000D56E2" w:rsidRPr="002E13C6" w:rsidRDefault="000D56E2" w:rsidP="006F2BE4">
            <w:pPr>
              <w:pStyle w:val="Times12"/>
              <w:ind w:firstLine="0"/>
              <w:rPr>
                <w:sz w:val="22"/>
              </w:rPr>
            </w:pPr>
            <w:r w:rsidRPr="002E13C6">
              <w:rPr>
                <w:sz w:val="22"/>
              </w:rPr>
              <w:t xml:space="preserve">Отборочная стадия рассмотрения заявок на участие в запросе предложений: не позднее </w:t>
            </w:r>
            <w:r w:rsidRPr="000B328A">
              <w:rPr>
                <w:b/>
                <w:i/>
                <w:sz w:val="22"/>
              </w:rPr>
              <w:t>«</w:t>
            </w:r>
            <w:r w:rsidR="000B328A" w:rsidRPr="000B328A">
              <w:rPr>
                <w:b/>
                <w:i/>
                <w:sz w:val="22"/>
              </w:rPr>
              <w:t>2</w:t>
            </w:r>
            <w:r w:rsidR="00741CB8">
              <w:rPr>
                <w:b/>
                <w:i/>
                <w:sz w:val="22"/>
              </w:rPr>
              <w:t>7</w:t>
            </w:r>
            <w:r w:rsidRPr="000B328A">
              <w:rPr>
                <w:b/>
                <w:i/>
                <w:sz w:val="22"/>
              </w:rPr>
              <w:t xml:space="preserve">» </w:t>
            </w:r>
            <w:r w:rsidR="00253ADA" w:rsidRPr="000B328A">
              <w:rPr>
                <w:b/>
                <w:i/>
                <w:sz w:val="22"/>
              </w:rPr>
              <w:t>февраля</w:t>
            </w:r>
            <w:r w:rsidRPr="000B328A">
              <w:rPr>
                <w:b/>
                <w:i/>
                <w:sz w:val="22"/>
              </w:rPr>
              <w:t xml:space="preserve"> 2013 г.</w:t>
            </w:r>
          </w:p>
          <w:p w:rsidR="000D56E2" w:rsidRPr="002E13C6" w:rsidRDefault="000D56E2" w:rsidP="00C23AAF">
            <w:pPr>
              <w:pStyle w:val="Times12"/>
              <w:ind w:firstLine="0"/>
              <w:rPr>
                <w:sz w:val="22"/>
              </w:rPr>
            </w:pPr>
            <w:r w:rsidRPr="002E13C6">
              <w:rPr>
                <w:sz w:val="22"/>
              </w:rPr>
              <w:t>Оценочная стадия рассмотрения заявок на участие в запросе предложений и подведение итогов за</w:t>
            </w:r>
            <w:r w:rsidR="000D16F1">
              <w:rPr>
                <w:sz w:val="22"/>
              </w:rPr>
              <w:t xml:space="preserve">проса предложений: не </w:t>
            </w:r>
            <w:r w:rsidR="000D16F1" w:rsidRPr="000B328A">
              <w:rPr>
                <w:sz w:val="22"/>
              </w:rPr>
              <w:t xml:space="preserve">позднее </w:t>
            </w:r>
            <w:r w:rsidR="000D16F1" w:rsidRPr="000B328A">
              <w:rPr>
                <w:b/>
                <w:i/>
                <w:sz w:val="22"/>
              </w:rPr>
              <w:t>«</w:t>
            </w:r>
            <w:r w:rsidR="00C23AAF">
              <w:rPr>
                <w:b/>
                <w:i/>
                <w:sz w:val="22"/>
              </w:rPr>
              <w:t>01</w:t>
            </w:r>
            <w:r w:rsidRPr="000B328A">
              <w:rPr>
                <w:b/>
                <w:i/>
                <w:sz w:val="22"/>
              </w:rPr>
              <w:t xml:space="preserve">» </w:t>
            </w:r>
            <w:r w:rsidR="00C23AAF">
              <w:rPr>
                <w:b/>
                <w:i/>
                <w:sz w:val="22"/>
              </w:rPr>
              <w:t>марта</w:t>
            </w:r>
            <w:r w:rsidRPr="000B328A">
              <w:rPr>
                <w:b/>
                <w:i/>
                <w:sz w:val="22"/>
              </w:rPr>
              <w:t xml:space="preserve"> 2013 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p>
        </w:tc>
        <w:tc>
          <w:tcPr>
            <w:tcW w:w="13892" w:type="dxa"/>
            <w:gridSpan w:val="2"/>
          </w:tcPr>
          <w:tbl>
            <w:tblPr>
              <w:tblW w:w="13700" w:type="dxa"/>
              <w:tblInd w:w="112" w:type="dxa"/>
              <w:tblLayout w:type="fixed"/>
              <w:tblCellMar>
                <w:left w:w="40" w:type="dxa"/>
                <w:right w:w="40" w:type="dxa"/>
              </w:tblCellMar>
              <w:tblLook w:val="04A0"/>
            </w:tblPr>
            <w:tblGrid>
              <w:gridCol w:w="1651"/>
              <w:gridCol w:w="4394"/>
              <w:gridCol w:w="4536"/>
              <w:gridCol w:w="3119"/>
            </w:tblGrid>
            <w:tr w:rsidR="000D56E2" w:rsidRPr="002E13C6" w:rsidTr="006F2BE4">
              <w:trPr>
                <w:trHeight w:val="418"/>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F2BE4">
                  <w:pPr>
                    <w:jc w:val="center"/>
                  </w:pPr>
                  <w:r w:rsidRPr="002E13C6">
                    <w:t>Критерии оценки заявок на участие в запросе предложений, их содержание и значимость</w:t>
                  </w:r>
                </w:p>
              </w:tc>
            </w:tr>
            <w:tr w:rsidR="000D56E2" w:rsidRPr="002E13C6" w:rsidTr="006F2BE4">
              <w:trPr>
                <w:trHeight w:val="833"/>
              </w:trPr>
              <w:tc>
                <w:tcPr>
                  <w:tcW w:w="1651"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Номер кри</w:t>
                  </w:r>
                  <w:r w:rsidRPr="002E13C6">
                    <w:softHyphen/>
                    <w:t>терия</w:t>
                  </w:r>
                </w:p>
              </w:tc>
              <w:tc>
                <w:tcPr>
                  <w:tcW w:w="4394"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Критерии оценки заявок на участие в запросе предложений</w:t>
                  </w:r>
                </w:p>
                <w:p w:rsidR="000D56E2" w:rsidRPr="002E13C6" w:rsidRDefault="000D56E2" w:rsidP="006F2BE4"/>
              </w:tc>
              <w:tc>
                <w:tcPr>
                  <w:tcW w:w="4536"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Содержание критериев оценки заявок на участие в запросе предложений</w:t>
                  </w:r>
                </w:p>
              </w:tc>
              <w:tc>
                <w:tcPr>
                  <w:tcW w:w="3119"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Значимость критериев</w:t>
                  </w:r>
                </w:p>
                <w:p w:rsidR="000D56E2" w:rsidRPr="002E13C6" w:rsidRDefault="000D56E2" w:rsidP="006F2BE4">
                  <w:pPr>
                    <w:ind w:right="101"/>
                  </w:pPr>
                  <w:r w:rsidRPr="002E13C6">
                    <w:t>оценки заявок на участие в запросе предложений в процентах.</w:t>
                  </w:r>
                </w:p>
              </w:tc>
            </w:tr>
            <w:tr w:rsidR="000D56E2" w:rsidRPr="002E13C6" w:rsidTr="006F2BE4">
              <w:trPr>
                <w:trHeight w:val="379"/>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F5440">
                  <w:pPr>
                    <w:numPr>
                      <w:ilvl w:val="3"/>
                      <w:numId w:val="52"/>
                    </w:numPr>
                  </w:pPr>
                  <w:r w:rsidRPr="002E13C6">
                    <w:t>Ценовые критерии</w:t>
                  </w:r>
                </w:p>
              </w:tc>
            </w:tr>
            <w:tr w:rsidR="00BE7666" w:rsidRPr="002E13C6" w:rsidTr="00806B37">
              <w:trPr>
                <w:trHeight w:val="509"/>
              </w:trPr>
              <w:tc>
                <w:tcPr>
                  <w:tcW w:w="1651" w:type="dxa"/>
                  <w:tcBorders>
                    <w:top w:val="single" w:sz="6" w:space="0" w:color="auto"/>
                    <w:left w:val="single" w:sz="6" w:space="0" w:color="auto"/>
                    <w:bottom w:val="single" w:sz="6" w:space="0" w:color="auto"/>
                    <w:right w:val="single" w:sz="6" w:space="0" w:color="auto"/>
                  </w:tcBorders>
                  <w:hideMark/>
                </w:tcPr>
                <w:p w:rsidR="00BE7666" w:rsidRPr="00420B23" w:rsidRDefault="00BE7666" w:rsidP="00806B37">
                  <w:pPr>
                    <w:jc w:val="center"/>
                    <w:rPr>
                      <w:sz w:val="20"/>
                      <w:szCs w:val="20"/>
                    </w:rPr>
                  </w:pPr>
                  <w:r>
                    <w:rPr>
                      <w:sz w:val="20"/>
                      <w:szCs w:val="20"/>
                    </w:rPr>
                    <w:t>1</w:t>
                  </w:r>
                  <w:r w:rsidR="004E0649">
                    <w:rPr>
                      <w:sz w:val="20"/>
                      <w:szCs w:val="20"/>
                    </w:rPr>
                    <w:t>.1</w:t>
                  </w:r>
                </w:p>
              </w:tc>
              <w:tc>
                <w:tcPr>
                  <w:tcW w:w="4394" w:type="dxa"/>
                  <w:tcBorders>
                    <w:top w:val="single" w:sz="6" w:space="0" w:color="auto"/>
                    <w:left w:val="single" w:sz="6" w:space="0" w:color="auto"/>
                    <w:bottom w:val="single" w:sz="6" w:space="0" w:color="auto"/>
                    <w:right w:val="single" w:sz="6" w:space="0" w:color="auto"/>
                  </w:tcBorders>
                  <w:hideMark/>
                </w:tcPr>
                <w:p w:rsidR="00BE7666" w:rsidRPr="00420B23" w:rsidRDefault="00BE7666" w:rsidP="00806B37">
                  <w:pPr>
                    <w:rPr>
                      <w:sz w:val="20"/>
                      <w:szCs w:val="20"/>
                    </w:rPr>
                  </w:pPr>
                  <w:r w:rsidRPr="00420B23">
                    <w:rPr>
                      <w:sz w:val="20"/>
                      <w:szCs w:val="20"/>
                    </w:rPr>
                    <w:t xml:space="preserve">Цена договора </w:t>
                  </w:r>
                </w:p>
              </w:tc>
              <w:tc>
                <w:tcPr>
                  <w:tcW w:w="4536" w:type="dxa"/>
                  <w:tcBorders>
                    <w:top w:val="single" w:sz="6" w:space="0" w:color="auto"/>
                    <w:left w:val="single" w:sz="6" w:space="0" w:color="auto"/>
                    <w:bottom w:val="single" w:sz="6" w:space="0" w:color="auto"/>
                    <w:right w:val="single" w:sz="6" w:space="0" w:color="auto"/>
                  </w:tcBorders>
                </w:tcPr>
                <w:p w:rsidR="00BE7666" w:rsidRPr="00420B23" w:rsidRDefault="004E0649" w:rsidP="00806B37">
                  <w:pPr>
                    <w:rPr>
                      <w:sz w:val="20"/>
                      <w:szCs w:val="20"/>
                    </w:rPr>
                  </w:pPr>
                  <w:r w:rsidRPr="004E0649">
                    <w:rPr>
                      <w:sz w:val="20"/>
                      <w:szCs w:val="20"/>
                    </w:rPr>
                    <w:t>Цена единицы продукции,  без НДС</w:t>
                  </w:r>
                </w:p>
              </w:tc>
              <w:tc>
                <w:tcPr>
                  <w:tcW w:w="3119" w:type="dxa"/>
                  <w:tcBorders>
                    <w:top w:val="single" w:sz="6" w:space="0" w:color="auto"/>
                    <w:left w:val="single" w:sz="6" w:space="0" w:color="auto"/>
                    <w:bottom w:val="single" w:sz="6" w:space="0" w:color="auto"/>
                    <w:right w:val="single" w:sz="6" w:space="0" w:color="auto"/>
                  </w:tcBorders>
                  <w:vAlign w:val="center"/>
                </w:tcPr>
                <w:p w:rsidR="00BE7666" w:rsidRPr="00420B23" w:rsidRDefault="004E0649" w:rsidP="00806B37">
                  <w:pPr>
                    <w:jc w:val="center"/>
                    <w:rPr>
                      <w:sz w:val="20"/>
                      <w:szCs w:val="20"/>
                    </w:rPr>
                  </w:pPr>
                  <w:r>
                    <w:rPr>
                      <w:sz w:val="20"/>
                      <w:szCs w:val="20"/>
                    </w:rPr>
                    <w:t>75</w:t>
                  </w:r>
                </w:p>
              </w:tc>
            </w:tr>
            <w:tr w:rsidR="000D56E2" w:rsidRPr="002E13C6" w:rsidTr="006F2BE4">
              <w:trPr>
                <w:trHeight w:val="374"/>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F5440">
                  <w:pPr>
                    <w:numPr>
                      <w:ilvl w:val="3"/>
                      <w:numId w:val="52"/>
                    </w:numPr>
                  </w:pPr>
                  <w:r w:rsidRPr="002E13C6">
                    <w:t>Неценовые критерии</w:t>
                  </w:r>
                </w:p>
              </w:tc>
            </w:tr>
            <w:tr w:rsidR="00BE7666" w:rsidRPr="002E13C6" w:rsidTr="00806B37">
              <w:trPr>
                <w:trHeight w:val="1449"/>
              </w:trPr>
              <w:tc>
                <w:tcPr>
                  <w:tcW w:w="1651" w:type="dxa"/>
                  <w:tcBorders>
                    <w:top w:val="single" w:sz="6" w:space="0" w:color="auto"/>
                    <w:left w:val="single" w:sz="6" w:space="0" w:color="auto"/>
                    <w:bottom w:val="single" w:sz="4" w:space="0" w:color="auto"/>
                    <w:right w:val="single" w:sz="6" w:space="0" w:color="auto"/>
                  </w:tcBorders>
                  <w:hideMark/>
                </w:tcPr>
                <w:p w:rsidR="00BE7666" w:rsidRPr="00420B23" w:rsidRDefault="004E0649" w:rsidP="00806B37">
                  <w:pPr>
                    <w:jc w:val="center"/>
                    <w:rPr>
                      <w:sz w:val="20"/>
                      <w:szCs w:val="20"/>
                    </w:rPr>
                  </w:pPr>
                  <w:r>
                    <w:rPr>
                      <w:sz w:val="20"/>
                      <w:szCs w:val="20"/>
                    </w:rPr>
                    <w:lastRenderedPageBreak/>
                    <w:t>2.1</w:t>
                  </w:r>
                </w:p>
              </w:tc>
              <w:tc>
                <w:tcPr>
                  <w:tcW w:w="4394" w:type="dxa"/>
                  <w:tcBorders>
                    <w:top w:val="single" w:sz="6" w:space="0" w:color="auto"/>
                    <w:left w:val="single" w:sz="6" w:space="0" w:color="auto"/>
                    <w:bottom w:val="single" w:sz="4" w:space="0" w:color="auto"/>
                    <w:right w:val="single" w:sz="6" w:space="0" w:color="auto"/>
                  </w:tcBorders>
                  <w:hideMark/>
                </w:tcPr>
                <w:p w:rsidR="004E0649" w:rsidRPr="00C84B78" w:rsidRDefault="004E0649" w:rsidP="004E0649">
                  <w:pPr>
                    <w:pStyle w:val="1f1"/>
                    <w:spacing w:after="20"/>
                    <w:ind w:left="167"/>
                    <w:jc w:val="both"/>
                    <w:rPr>
                      <w:rFonts w:ascii="Times New Roman" w:hAnsi="Times New Roman"/>
                      <w:color w:val="000000"/>
                    </w:rPr>
                  </w:pPr>
                  <w:r w:rsidRPr="00C84B78">
                    <w:rPr>
                      <w:rFonts w:ascii="Times New Roman" w:hAnsi="Times New Roman"/>
                      <w:color w:val="000000"/>
                    </w:rPr>
                    <w:t>Опыт</w:t>
                  </w:r>
                </w:p>
                <w:p w:rsidR="004E0649" w:rsidRPr="00C84B78" w:rsidRDefault="004E0649" w:rsidP="004E0649">
                  <w:pPr>
                    <w:pStyle w:val="1f1"/>
                    <w:spacing w:after="20"/>
                    <w:ind w:left="167"/>
                    <w:jc w:val="both"/>
                    <w:rPr>
                      <w:rFonts w:ascii="Times New Roman" w:hAnsi="Times New Roman"/>
                      <w:color w:val="000000"/>
                    </w:rPr>
                  </w:pPr>
                </w:p>
                <w:p w:rsidR="00BE7666" w:rsidRPr="00420B23" w:rsidRDefault="00BE7666" w:rsidP="004E0649">
                  <w:pPr>
                    <w:pStyle w:val="1f1"/>
                    <w:spacing w:after="20"/>
                    <w:ind w:left="167"/>
                    <w:jc w:val="both"/>
                    <w:rPr>
                      <w:sz w:val="20"/>
                      <w:szCs w:val="20"/>
                    </w:rPr>
                  </w:pPr>
                </w:p>
              </w:tc>
              <w:tc>
                <w:tcPr>
                  <w:tcW w:w="4536" w:type="dxa"/>
                  <w:tcBorders>
                    <w:top w:val="single" w:sz="6" w:space="0" w:color="auto"/>
                    <w:left w:val="single" w:sz="6" w:space="0" w:color="auto"/>
                    <w:right w:val="single" w:sz="6" w:space="0" w:color="auto"/>
                  </w:tcBorders>
                </w:tcPr>
                <w:p w:rsidR="004E0649" w:rsidRDefault="004E0649" w:rsidP="004E0649">
                  <w:pPr>
                    <w:rPr>
                      <w:color w:val="000000"/>
                    </w:rPr>
                  </w:pPr>
                  <w:r>
                    <w:rPr>
                      <w:color w:val="000000"/>
                    </w:rPr>
                    <w:t xml:space="preserve">- </w:t>
                  </w:r>
                  <w:r w:rsidRPr="00C84B78">
                    <w:rPr>
                      <w:color w:val="000000"/>
                    </w:rPr>
                    <w:t>наличие договоров с предприятиями ГК</w:t>
                  </w:r>
                  <w:r>
                    <w:rPr>
                      <w:color w:val="000000"/>
                    </w:rPr>
                    <w:t xml:space="preserve"> </w:t>
                  </w:r>
                  <w:r w:rsidRPr="00C84B78">
                    <w:rPr>
                      <w:color w:val="000000"/>
                    </w:rPr>
                    <w:t xml:space="preserve">Росатом   </w:t>
                  </w:r>
                  <w:r>
                    <w:rPr>
                      <w:color w:val="000000"/>
                    </w:rPr>
                    <w:t xml:space="preserve"> (15%)</w:t>
                  </w:r>
                </w:p>
                <w:p w:rsidR="004E0649" w:rsidRDefault="004E0649" w:rsidP="00806B37">
                  <w:pPr>
                    <w:rPr>
                      <w:color w:val="000000"/>
                    </w:rPr>
                  </w:pPr>
                  <w:r>
                    <w:rPr>
                      <w:color w:val="000000"/>
                    </w:rPr>
                    <w:t xml:space="preserve">- </w:t>
                  </w:r>
                  <w:r w:rsidRPr="00C84B78">
                    <w:rPr>
                      <w:color w:val="000000"/>
                    </w:rPr>
                    <w:t xml:space="preserve">наличие договоров с иными предприятиями           </w:t>
                  </w:r>
                  <w:r>
                    <w:rPr>
                      <w:color w:val="000000"/>
                    </w:rPr>
                    <w:t>(</w:t>
                  </w:r>
                  <w:r w:rsidRPr="00C84B78">
                    <w:rPr>
                      <w:color w:val="000000"/>
                    </w:rPr>
                    <w:t>10 %</w:t>
                  </w:r>
                  <w:r>
                    <w:rPr>
                      <w:color w:val="000000"/>
                    </w:rPr>
                    <w:t>)</w:t>
                  </w:r>
                </w:p>
                <w:p w:rsidR="004E0649" w:rsidRDefault="004E0649" w:rsidP="00806B37">
                  <w:pPr>
                    <w:rPr>
                      <w:color w:val="000000"/>
                    </w:rPr>
                  </w:pPr>
                  <w:r>
                    <w:rPr>
                      <w:color w:val="000000"/>
                    </w:rPr>
                    <w:t xml:space="preserve">- </w:t>
                  </w:r>
                  <w:r w:rsidRPr="00C84B78">
                    <w:rPr>
                      <w:color w:val="000000"/>
                    </w:rPr>
                    <w:t xml:space="preserve">отсутствие договоров </w:t>
                  </w:r>
                  <w:r>
                    <w:rPr>
                      <w:color w:val="000000"/>
                    </w:rPr>
                    <w:t>– (0%)</w:t>
                  </w:r>
                  <w:r w:rsidRPr="00C84B78">
                    <w:rPr>
                      <w:color w:val="000000"/>
                    </w:rPr>
                    <w:t xml:space="preserve">                            </w:t>
                  </w:r>
                </w:p>
                <w:p w:rsidR="00BE7666" w:rsidRPr="00420B23" w:rsidRDefault="00BE7666" w:rsidP="00806B37">
                  <w:pPr>
                    <w:rPr>
                      <w:sz w:val="20"/>
                      <w:szCs w:val="20"/>
                    </w:rPr>
                  </w:pPr>
                </w:p>
              </w:tc>
              <w:tc>
                <w:tcPr>
                  <w:tcW w:w="3119" w:type="dxa"/>
                  <w:tcBorders>
                    <w:top w:val="single" w:sz="6" w:space="0" w:color="auto"/>
                    <w:left w:val="single" w:sz="6" w:space="0" w:color="auto"/>
                    <w:right w:val="single" w:sz="6" w:space="0" w:color="auto"/>
                  </w:tcBorders>
                  <w:vAlign w:val="center"/>
                </w:tcPr>
                <w:p w:rsidR="00BE7666" w:rsidRPr="00420B23" w:rsidRDefault="004E0649" w:rsidP="00806B37">
                  <w:pPr>
                    <w:jc w:val="center"/>
                    <w:rPr>
                      <w:sz w:val="20"/>
                      <w:szCs w:val="20"/>
                    </w:rPr>
                  </w:pPr>
                  <w:r>
                    <w:rPr>
                      <w:sz w:val="20"/>
                      <w:szCs w:val="20"/>
                    </w:rPr>
                    <w:t>25</w:t>
                  </w:r>
                </w:p>
              </w:tc>
            </w:tr>
            <w:tr w:rsidR="000D56E2" w:rsidRPr="002E13C6" w:rsidTr="006F2BE4">
              <w:trPr>
                <w:trHeight w:val="408"/>
              </w:trPr>
              <w:tc>
                <w:tcPr>
                  <w:tcW w:w="10581" w:type="dxa"/>
                  <w:gridSpan w:val="3"/>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Совокупная значимость всех критериев в процентах</w:t>
                  </w:r>
                </w:p>
              </w:tc>
              <w:tc>
                <w:tcPr>
                  <w:tcW w:w="3119"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pPr>
                    <w:rPr>
                      <w:b/>
                    </w:rPr>
                  </w:pPr>
                  <w:r w:rsidRPr="002E13C6">
                    <w:rPr>
                      <w:b/>
                    </w:rPr>
                    <w:t>100%</w:t>
                  </w:r>
                </w:p>
              </w:tc>
            </w:tr>
          </w:tbl>
          <w:p w:rsidR="000D56E2" w:rsidRPr="002E13C6" w:rsidRDefault="000D56E2" w:rsidP="006F2BE4">
            <w:pPr>
              <w:ind w:right="153" w:firstLine="636"/>
              <w:jc w:val="both"/>
              <w:rPr>
                <w:b/>
                <w:bCs/>
                <w:i/>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pPr>
          </w:p>
        </w:tc>
        <w:tc>
          <w:tcPr>
            <w:tcW w:w="10664" w:type="dxa"/>
          </w:tcPr>
          <w:p w:rsidR="000D56E2" w:rsidRPr="00E91ABE" w:rsidRDefault="006D6441" w:rsidP="006D6441">
            <w:pPr>
              <w:ind w:left="360" w:firstLine="349"/>
              <w:jc w:val="both"/>
              <w:rPr>
                <w:b/>
              </w:rPr>
            </w:pPr>
            <w:r w:rsidRPr="006D6441">
              <w:rPr>
                <w:color w:val="000000"/>
                <w:spacing w:val="-1"/>
              </w:rPr>
              <w:t>Опыт и квалификация Участника</w:t>
            </w:r>
            <w:r w:rsidRPr="006D6441">
              <w:t xml:space="preserve"> </w:t>
            </w:r>
            <w:r w:rsidR="000D56E2" w:rsidRPr="006D6441">
              <w:t>подтверждается</w:t>
            </w:r>
            <w:r>
              <w:rPr>
                <w:b/>
                <w:i/>
              </w:rPr>
              <w:t xml:space="preserve"> </w:t>
            </w:r>
            <w:r>
              <w:t xml:space="preserve"> предоставленными Участником закупки </w:t>
            </w:r>
            <w:r w:rsidRPr="006D6441">
              <w:t>отзывами,</w:t>
            </w:r>
            <w:r>
              <w:t xml:space="preserve"> характеризующие положительный опыт,  качество ранее выполненных работ, аналогичных предмету закупки</w:t>
            </w: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bookmarkStart w:id="285" w:name="_Ref317255017"/>
          </w:p>
        </w:tc>
        <w:bookmarkEnd w:id="285"/>
        <w:tc>
          <w:tcPr>
            <w:tcW w:w="3228" w:type="dxa"/>
          </w:tcPr>
          <w:p w:rsidR="000D56E2" w:rsidRPr="002E13C6" w:rsidRDefault="000D56E2" w:rsidP="006F2BE4">
            <w:pPr>
              <w:ind w:right="153"/>
            </w:pPr>
            <w:r w:rsidRPr="002E13C6">
              <w:t>Оценка заявок на участие в запросе предложений:</w:t>
            </w:r>
          </w:p>
        </w:tc>
        <w:tc>
          <w:tcPr>
            <w:tcW w:w="10664" w:type="dxa"/>
          </w:tcPr>
          <w:p w:rsidR="000D56E2" w:rsidRPr="002E13C6" w:rsidRDefault="000D56E2" w:rsidP="006F2BE4">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2E13C6" w:rsidRDefault="000D56E2" w:rsidP="006F2BE4">
            <w:pPr>
              <w:ind w:left="360"/>
              <w:jc w:val="both"/>
            </w:pPr>
            <w:r w:rsidRPr="002E13C6">
              <w:t>ОЗ = БЦК+БНК,</w:t>
            </w:r>
          </w:p>
          <w:p w:rsidR="000D56E2" w:rsidRPr="002E13C6" w:rsidRDefault="000D56E2" w:rsidP="006F2BE4">
            <w:pPr>
              <w:ind w:left="360"/>
              <w:jc w:val="both"/>
            </w:pPr>
            <w:r w:rsidRPr="002E13C6">
              <w:t>где:</w:t>
            </w:r>
          </w:p>
          <w:p w:rsidR="000D56E2" w:rsidRPr="002E13C6" w:rsidRDefault="000D56E2" w:rsidP="006F2BE4">
            <w:pPr>
              <w:ind w:left="720"/>
              <w:jc w:val="both"/>
            </w:pPr>
            <w:r w:rsidRPr="002E13C6">
              <w:t>ОЗ       - оценка заявки в оценочных единицах;</w:t>
            </w:r>
          </w:p>
          <w:p w:rsidR="000D56E2" w:rsidRPr="002E13C6" w:rsidRDefault="000D56E2" w:rsidP="006F2BE4">
            <w:pPr>
              <w:ind w:left="720"/>
              <w:jc w:val="both"/>
            </w:pPr>
            <w:r w:rsidRPr="002E13C6">
              <w:t xml:space="preserve">БЦК    - оценка заявки в оценочных единицах по ценовым критериям; </w:t>
            </w:r>
          </w:p>
          <w:p w:rsidR="000D56E2" w:rsidRPr="002E13C6" w:rsidRDefault="000D56E2" w:rsidP="006F2BE4">
            <w:pPr>
              <w:ind w:left="720"/>
              <w:jc w:val="both"/>
            </w:pPr>
            <w:r w:rsidRPr="002E13C6">
              <w:t>БНК    - оценка заявки в оценочных единицах по неценовым критериям.</w:t>
            </w:r>
          </w:p>
          <w:p w:rsidR="000D56E2" w:rsidRPr="002E13C6" w:rsidRDefault="000D56E2" w:rsidP="006F2BE4">
            <w:pPr>
              <w:ind w:left="720"/>
              <w:jc w:val="both"/>
            </w:pPr>
            <w:r w:rsidRPr="002E13C6">
              <w:t>Расчет оценочных единиц по ценовым критериям (БЦК) производится по следующей формуле:</w:t>
            </w:r>
          </w:p>
          <w:p w:rsidR="000D56E2" w:rsidRPr="002E13C6" w:rsidRDefault="000D56E2" w:rsidP="006F2BE4">
            <w:pPr>
              <w:ind w:left="720"/>
              <w:jc w:val="both"/>
            </w:pPr>
            <w:r w:rsidRPr="002E13C6">
              <w:t xml:space="preserve">                                                                                  Цмин</w:t>
            </w:r>
          </w:p>
          <w:p w:rsidR="000D56E2" w:rsidRPr="002E13C6" w:rsidRDefault="000D56E2" w:rsidP="006F2BE4">
            <w:pPr>
              <w:ind w:left="720"/>
              <w:jc w:val="both"/>
            </w:pPr>
            <w:r w:rsidRPr="002E13C6">
              <w:t xml:space="preserve">                                                       БЦК    =    К х   ——</w:t>
            </w:r>
          </w:p>
          <w:p w:rsidR="000D56E2" w:rsidRPr="002E13C6" w:rsidRDefault="000D56E2" w:rsidP="006F2BE4">
            <w:pPr>
              <w:ind w:left="720"/>
              <w:jc w:val="both"/>
            </w:pPr>
            <w:r w:rsidRPr="002E13C6">
              <w:t xml:space="preserve">                                                                                  Цоц</w:t>
            </w:r>
          </w:p>
          <w:p w:rsidR="000D56E2" w:rsidRPr="002E13C6" w:rsidRDefault="000D56E2" w:rsidP="006F2BE4">
            <w:pPr>
              <w:ind w:left="360"/>
              <w:jc w:val="both"/>
            </w:pPr>
            <w:r w:rsidRPr="002E13C6">
              <w:t>где:</w:t>
            </w:r>
          </w:p>
          <w:p w:rsidR="000D56E2" w:rsidRPr="002E13C6" w:rsidRDefault="000D56E2" w:rsidP="006F2BE4">
            <w:pPr>
              <w:ind w:left="360"/>
              <w:jc w:val="both"/>
            </w:pPr>
            <w:r w:rsidRPr="002E13C6">
              <w:t>К – значимость ценового критерия в соответствии с табличным значением, указанным в Информационной карте документации.</w:t>
            </w:r>
          </w:p>
          <w:p w:rsidR="000D56E2" w:rsidRPr="002E13C6" w:rsidRDefault="000D56E2" w:rsidP="006F2BE4">
            <w:pPr>
              <w:ind w:left="360"/>
              <w:jc w:val="both"/>
            </w:pPr>
            <w:r w:rsidRPr="002E13C6">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D56E2" w:rsidRPr="002E13C6" w:rsidRDefault="000D56E2" w:rsidP="006F2BE4">
            <w:pPr>
              <w:ind w:left="360"/>
              <w:jc w:val="both"/>
              <w:rPr>
                <w:b/>
                <w:i/>
              </w:rPr>
            </w:pPr>
            <w:r w:rsidRPr="002E13C6">
              <w:t>Цоц – численное значение оцениваемой заявки на участие в Запросе предложений в натуральных единицах измерения.</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6" w:name="_Ref317254659"/>
          </w:p>
        </w:tc>
        <w:bookmarkEnd w:id="286"/>
        <w:tc>
          <w:tcPr>
            <w:tcW w:w="3228" w:type="dxa"/>
          </w:tcPr>
          <w:p w:rsidR="000D56E2" w:rsidRPr="002E13C6" w:rsidRDefault="000D56E2" w:rsidP="006F2BE4">
            <w:pPr>
              <w:ind w:right="153"/>
              <w:rPr>
                <w:spacing w:val="-6"/>
              </w:rPr>
            </w:pPr>
            <w:r w:rsidRPr="002E13C6">
              <w:rPr>
                <w:spacing w:val="-6"/>
              </w:rPr>
              <w:t>Срок заключения договора/</w:t>
            </w:r>
            <w:r w:rsidRPr="002E13C6">
              <w:rPr>
                <w:b/>
                <w:bCs/>
                <w:i/>
              </w:rPr>
              <w:t>ов [в отношении каждого лота]</w:t>
            </w:r>
            <w:r w:rsidRPr="002E13C6">
              <w:rPr>
                <w:spacing w:val="-6"/>
              </w:rPr>
              <w:t>:</w:t>
            </w:r>
          </w:p>
          <w:p w:rsidR="000D56E2" w:rsidRPr="002E13C6" w:rsidRDefault="000D56E2" w:rsidP="006F2BE4">
            <w:pPr>
              <w:ind w:right="153"/>
              <w:rPr>
                <w:spacing w:val="-6"/>
              </w:rPr>
            </w:pPr>
          </w:p>
        </w:tc>
        <w:tc>
          <w:tcPr>
            <w:tcW w:w="10664" w:type="dxa"/>
          </w:tcPr>
          <w:p w:rsidR="000D56E2" w:rsidRPr="002E13C6" w:rsidRDefault="000D56E2" w:rsidP="006F2BE4">
            <w:pPr>
              <w:jc w:val="both"/>
            </w:pPr>
            <w:r w:rsidRPr="002E13C6">
              <w:lastRenderedPageBreak/>
              <w:t xml:space="preserve">Заказчик в течение </w:t>
            </w:r>
            <w:r w:rsidRPr="002E13C6">
              <w:rPr>
                <w:b/>
                <w:bCs/>
                <w:i/>
                <w:iCs/>
              </w:rPr>
              <w:t>3 (трех) рабочих дней</w:t>
            </w:r>
            <w:r w:rsidRPr="002E13C6">
              <w:t xml:space="preserve"> со дня размещения протокола заседания Закупочной комиссии по подведению итогов Запрос</w:t>
            </w:r>
            <w:r w:rsidR="00424CD6">
              <w:t>а</w:t>
            </w:r>
            <w:r w:rsidRPr="002E13C6">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w:t>
            </w:r>
            <w:r w:rsidRPr="002E13C6">
              <w:lastRenderedPageBreak/>
              <w:t>исполнения договора, предложенных победителем Запрос</w:t>
            </w:r>
            <w:r w:rsidR="00424CD6">
              <w:t>а</w:t>
            </w:r>
            <w:r w:rsidRPr="002E13C6">
              <w:t xml:space="preserve"> предложений в заявке на участие в Запрос</w:t>
            </w:r>
            <w:r w:rsidR="00424CD6">
              <w:t>а</w:t>
            </w:r>
            <w:r w:rsidRPr="002E13C6">
              <w:t xml:space="preserve">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2E13C6">
              <w:rPr>
                <w:bCs/>
                <w:iCs/>
              </w:rPr>
              <w:t>в течение 7 (семи) дней</w:t>
            </w:r>
            <w:r w:rsidRPr="002E13C6">
              <w:t xml:space="preserve"> со дня направления указанного договора.</w:t>
            </w:r>
          </w:p>
          <w:p w:rsidR="000D56E2" w:rsidRPr="002E13C6" w:rsidRDefault="000D56E2" w:rsidP="006F2BE4">
            <w:pPr>
              <w:ind w:right="153"/>
              <w:jc w:val="both"/>
            </w:pPr>
            <w:r w:rsidRPr="002E13C6">
              <w:rPr>
                <w:bCs/>
              </w:rPr>
              <w:t>Д</w:t>
            </w:r>
            <w:r w:rsidRPr="002E13C6">
              <w:t>оговор заключается в течение </w:t>
            </w:r>
            <w:r w:rsidRPr="002E13C6">
              <w:rPr>
                <w:b/>
                <w:i/>
              </w:rPr>
              <w:t>20 (двадцати)</w:t>
            </w:r>
            <w:r w:rsidRPr="002E13C6">
              <w:t xml:space="preserve"> дней, но не ранее чем через 10 (десять) дней после размещения протокола подведения итогов Запрос</w:t>
            </w:r>
            <w:r w:rsidR="00424CD6">
              <w:t>а</w:t>
            </w:r>
            <w:r w:rsidRPr="002E13C6">
              <w:t xml:space="preserve"> предложений или признания Запроса предложений несостоявшимся на официальном сайте и на ЭТП.</w:t>
            </w:r>
          </w:p>
          <w:p w:rsidR="000D56E2" w:rsidRPr="002E13C6" w:rsidRDefault="000D56E2" w:rsidP="006F2BE4">
            <w:pPr>
              <w:ind w:right="153" w:firstLine="669"/>
              <w:jc w:val="both"/>
              <w:rPr>
                <w:color w:val="FF0000"/>
                <w:spacing w:val="-6"/>
              </w:rPr>
            </w:pPr>
            <w:r w:rsidRPr="002E13C6">
              <w:rPr>
                <w:spacing w:val="-6"/>
              </w:rPr>
              <w:t>До заключения договора, победитель Запрос</w:t>
            </w:r>
            <w:r w:rsidR="00424CD6">
              <w:rPr>
                <w:spacing w:val="-6"/>
              </w:rPr>
              <w:t>а</w:t>
            </w:r>
            <w:r w:rsidRPr="002E13C6">
              <w:rPr>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7" w:name="_Ref317256138"/>
          </w:p>
        </w:tc>
        <w:bookmarkEnd w:id="287"/>
        <w:tc>
          <w:tcPr>
            <w:tcW w:w="3228" w:type="dxa"/>
          </w:tcPr>
          <w:p w:rsidR="000D56E2" w:rsidRPr="002E13C6" w:rsidRDefault="000D56E2" w:rsidP="006F2BE4">
            <w:pPr>
              <w:ind w:right="153"/>
              <w:rPr>
                <w:spacing w:val="-6"/>
              </w:rPr>
            </w:pPr>
            <w:r w:rsidRPr="002E13C6">
              <w:rPr>
                <w:spacing w:val="-6"/>
              </w:rPr>
              <w:t xml:space="preserve">Обеспечение исполнения договора </w:t>
            </w:r>
            <w:r w:rsidRPr="002E13C6">
              <w:rPr>
                <w:b/>
                <w:bCs/>
                <w:i/>
              </w:rPr>
              <w:t>[в отношении каждого лота]</w:t>
            </w:r>
            <w:r w:rsidRPr="002E13C6">
              <w:rPr>
                <w:spacing w:val="-6"/>
              </w:rPr>
              <w:t>:</w:t>
            </w:r>
          </w:p>
        </w:tc>
        <w:tc>
          <w:tcPr>
            <w:tcW w:w="10664" w:type="dxa"/>
          </w:tcPr>
          <w:p w:rsidR="00280ADB" w:rsidRPr="002E13C6" w:rsidRDefault="001F6C0F" w:rsidP="00A0115C">
            <w:pPr>
              <w:pStyle w:val="33"/>
              <w:shd w:val="clear" w:color="auto" w:fill="FFFFFF"/>
              <w:tabs>
                <w:tab w:val="left" w:pos="1276"/>
              </w:tabs>
              <w:spacing w:line="288" w:lineRule="auto"/>
              <w:ind w:firstLine="0"/>
              <w:rPr>
                <w:spacing w:val="-6"/>
              </w:rPr>
            </w:pPr>
            <w:r>
              <w:rPr>
                <w:color w:val="auto"/>
                <w:u w:val="none"/>
              </w:rPr>
              <w:t>Не установлено</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spacing w:val="-6"/>
              </w:rPr>
            </w:pPr>
            <w:r w:rsidRPr="002E13C6">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E13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E6057" w:rsidRDefault="00AE6057" w:rsidP="00AE6057">
            <w:pPr>
              <w:keepNext/>
            </w:pPr>
            <w:r>
              <w:t xml:space="preserve">Банковские реквизиты: </w:t>
            </w:r>
          </w:p>
          <w:p w:rsidR="00AE6057" w:rsidRDefault="00AE6057" w:rsidP="00AE6057">
            <w:pPr>
              <w:rPr>
                <w:u w:val="single"/>
              </w:rPr>
            </w:pPr>
            <w:r>
              <w:t>Р/с _</w:t>
            </w:r>
            <w:r>
              <w:rPr>
                <w:u w:val="single"/>
              </w:rPr>
              <w:t>40702810010000001510</w:t>
            </w:r>
            <w:r>
              <w:t>_</w:t>
            </w:r>
            <w:r>
              <w:rPr>
                <w:u w:val="single"/>
              </w:rPr>
              <w:t>Филиал ГПБ (ОАО) в г. Томске</w:t>
            </w:r>
          </w:p>
          <w:p w:rsidR="00AE6057" w:rsidRDefault="00AE6057" w:rsidP="00AE6057">
            <w:r>
              <w:t>К/счет __</w:t>
            </w:r>
            <w:r>
              <w:rPr>
                <w:u w:val="single"/>
              </w:rPr>
              <w:t>30101810800000000758</w:t>
            </w:r>
            <w:r>
              <w:t>__</w:t>
            </w:r>
          </w:p>
          <w:p w:rsidR="00AE6057" w:rsidRDefault="00AE6057" w:rsidP="00AE6057">
            <w:r>
              <w:t xml:space="preserve">БИК </w:t>
            </w:r>
            <w:r>
              <w:rPr>
                <w:u w:val="single"/>
              </w:rPr>
              <w:t>046902758</w:t>
            </w:r>
            <w:r>
              <w:t>__</w:t>
            </w:r>
          </w:p>
          <w:p w:rsidR="00A0115C" w:rsidRDefault="00A0115C" w:rsidP="006F2BE4">
            <w:pPr>
              <w:ind w:right="153" w:firstLine="636"/>
              <w:jc w:val="both"/>
              <w:rPr>
                <w:b/>
                <w:bCs/>
                <w:i/>
              </w:rPr>
            </w:pPr>
          </w:p>
          <w:p w:rsidR="00A0115C" w:rsidRDefault="00A0115C" w:rsidP="00A0115C"/>
          <w:p w:rsidR="00A0115C" w:rsidRPr="00242479" w:rsidRDefault="00A0115C" w:rsidP="00A0115C"/>
          <w:p w:rsidR="000D56E2" w:rsidRPr="00A0115C" w:rsidRDefault="000D56E2" w:rsidP="00A0115C">
            <w:pPr>
              <w:ind w:firstLine="709"/>
            </w:pP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8" w:name="_Ref321836472"/>
          </w:p>
        </w:tc>
        <w:bookmarkEnd w:id="288"/>
        <w:tc>
          <w:tcPr>
            <w:tcW w:w="3228" w:type="dxa"/>
          </w:tcPr>
          <w:p w:rsidR="000D56E2" w:rsidRPr="002E13C6" w:rsidRDefault="000D56E2" w:rsidP="006F2BE4">
            <w:pPr>
              <w:ind w:right="153"/>
              <w:jc w:val="both"/>
              <w:rPr>
                <w:b/>
                <w:i/>
              </w:rPr>
            </w:pPr>
            <w:r w:rsidRPr="002E13C6">
              <w:t xml:space="preserve">Порядок обжалования действий заказчика, организатора запроса </w:t>
            </w:r>
            <w:r w:rsidRPr="002E13C6">
              <w:lastRenderedPageBreak/>
              <w:t>предложений, закупочной комиссии</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2E13C6">
                <w:rPr>
                  <w:rStyle w:val="afb"/>
                  <w:sz w:val="22"/>
                  <w:szCs w:val="22"/>
                  <w:lang w:val="en-US"/>
                </w:rPr>
                <w:t>arbitration</w:t>
              </w:r>
              <w:r w:rsidRPr="002E13C6">
                <w:rPr>
                  <w:rStyle w:val="afb"/>
                  <w:sz w:val="22"/>
                  <w:szCs w:val="22"/>
                </w:rPr>
                <w:t>@</w:t>
              </w:r>
              <w:r w:rsidRPr="002E13C6">
                <w:rPr>
                  <w:rStyle w:val="afb"/>
                  <w:sz w:val="22"/>
                  <w:szCs w:val="22"/>
                  <w:lang w:val="en-US"/>
                </w:rPr>
                <w:t>tvel</w:t>
              </w:r>
              <w:r w:rsidRPr="002E13C6">
                <w:rPr>
                  <w:rStyle w:val="afb"/>
                  <w:sz w:val="22"/>
                  <w:szCs w:val="22"/>
                </w:rPr>
                <w:t>.</w:t>
              </w:r>
              <w:r w:rsidRPr="002E13C6">
                <w:rPr>
                  <w:rStyle w:val="afb"/>
                  <w:sz w:val="22"/>
                  <w:szCs w:val="22"/>
                  <w:lang w:val="en-US"/>
                </w:rPr>
                <w:t>ru</w:t>
              </w:r>
            </w:hyperlink>
            <w:r w:rsidRPr="002E13C6">
              <w:rPr>
                <w:sz w:val="22"/>
                <w:szCs w:val="22"/>
              </w:rPr>
              <w:t xml:space="preserve">, либо в ЦАК по электронному адресу </w:t>
            </w:r>
            <w:hyperlink r:id="rId20" w:history="1">
              <w:r w:rsidRPr="002E13C6">
                <w:rPr>
                  <w:rStyle w:val="afb"/>
                  <w:sz w:val="22"/>
                  <w:szCs w:val="22"/>
                </w:rPr>
                <w:t>arbitration@rosatom.ru</w:t>
              </w:r>
            </w:hyperlink>
            <w:r w:rsidRPr="002E13C6">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На сайте </w:t>
            </w:r>
            <w:hyperlink r:id="rId21" w:history="1">
              <w:r w:rsidRPr="002E13C6">
                <w:rPr>
                  <w:rStyle w:val="afb"/>
                  <w:sz w:val="22"/>
                  <w:szCs w:val="22"/>
                </w:rPr>
                <w:t>http://zakupki.rosatom.ru/</w:t>
              </w:r>
            </w:hyperlink>
            <w:r w:rsidRPr="002E13C6">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b/>
                <w:i/>
              </w:rPr>
            </w:pPr>
            <w:r w:rsidRPr="002E13C6">
              <w:t>Каналы связи, по которым можно сообщить о фактах злоупотребления при проведении запроса предложений</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1.</w:t>
            </w:r>
            <w:r w:rsidRPr="002E13C6">
              <w:rPr>
                <w:sz w:val="22"/>
                <w:szCs w:val="22"/>
              </w:rPr>
              <w:tab/>
              <w:t>Телефон «горячей линии»: 8-800-100-07-07 (многоканальный, круглосуточно, бесплатно из любой точки страны);</w:t>
            </w:r>
          </w:p>
          <w:p w:rsidR="000D56E2" w:rsidRPr="002E13C6" w:rsidRDefault="000D56E2" w:rsidP="006F2BE4">
            <w:pPr>
              <w:pStyle w:val="af4"/>
              <w:tabs>
                <w:tab w:val="left" w:pos="360"/>
              </w:tabs>
              <w:spacing w:before="0" w:beforeAutospacing="0" w:after="0" w:afterAutospacing="0"/>
              <w:ind w:right="153"/>
              <w:jc w:val="both"/>
              <w:rPr>
                <w:sz w:val="22"/>
                <w:szCs w:val="22"/>
              </w:rPr>
            </w:pPr>
            <w:r w:rsidRPr="002E13C6">
              <w:rPr>
                <w:sz w:val="22"/>
                <w:szCs w:val="22"/>
              </w:rPr>
              <w:t>2.</w:t>
            </w:r>
            <w:r w:rsidRPr="002E13C6">
              <w:rPr>
                <w:sz w:val="22"/>
                <w:szCs w:val="22"/>
              </w:rPr>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3.</w:t>
            </w:r>
            <w:r w:rsidRPr="002E13C6">
              <w:rPr>
                <w:sz w:val="22"/>
                <w:szCs w:val="22"/>
              </w:rPr>
              <w:tab/>
              <w:t>Адрес для почтовых отправлений: 119017, Москва, а/я 226, Департамент защиты активов Госкорпорации «Росатом».</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6685628"/>
      <w:bookmarkStart w:id="309"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0" w:name="форма1"/>
      <w:bookmarkStart w:id="311" w:name="_Toc98251753"/>
      <w:bookmarkEnd w:id="309"/>
      <w:r w:rsidRPr="00CB334C">
        <w:rPr>
          <w:bCs w:val="0"/>
          <w:szCs w:val="24"/>
        </w:rPr>
        <w:t>Форма 1.</w:t>
      </w:r>
      <w:bookmarkEnd w:id="310"/>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2" w:name="_Письмо_о_подаче"/>
      <w:bookmarkStart w:id="313" w:name="_Toc255987071"/>
      <w:bookmarkStart w:id="314" w:name="_Toc272505461"/>
      <w:bookmarkStart w:id="315" w:name="_Toc326685629"/>
      <w:bookmarkEnd w:id="312"/>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3"/>
      <w:bookmarkEnd w:id="314"/>
      <w:bookmarkEnd w:id="315"/>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7C1A38">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6" w:name="_Hlt440565644"/>
      <w:bookmarkEnd w:id="316"/>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7C1A38">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1"/>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7C1A38">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7C1A38">
          <w:rPr>
            <w:szCs w:val="24"/>
          </w:rPr>
          <w:t>17</w:t>
        </w:r>
      </w:fldSimple>
      <w:r w:rsidR="00C87330" w:rsidRPr="00CB334C">
        <w:rPr>
          <w:szCs w:val="24"/>
        </w:rPr>
        <w:t xml:space="preserve"> раздела</w:t>
      </w:r>
      <w:r w:rsidR="007540C3" w:rsidRPr="00CB334C">
        <w:rPr>
          <w:szCs w:val="24"/>
        </w:rPr>
        <w:t> </w:t>
      </w:r>
      <w:r w:rsidR="001A07E2">
        <w:t>5</w:t>
      </w:r>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7C1A38">
          <w:rPr>
            <w:szCs w:val="24"/>
          </w:rPr>
          <w:t>4.4.4</w:t>
        </w:r>
      </w:fldSimple>
      <w:r w:rsidR="007540C3" w:rsidRPr="00CB334C">
        <w:rPr>
          <w:szCs w:val="24"/>
        </w:rPr>
        <w:t xml:space="preserve">, </w:t>
      </w:r>
      <w:fldSimple w:instr=" REF _Ref317252433 \r \h  \* MERGEFORMAT ">
        <w:r w:rsidR="007C1A38">
          <w:rPr>
            <w:szCs w:val="24"/>
          </w:rPr>
          <w:t>4.4.5</w:t>
        </w:r>
      </w:fldSimple>
      <w:r w:rsidR="00C87330" w:rsidRPr="00CB334C">
        <w:rPr>
          <w:szCs w:val="24"/>
        </w:rPr>
        <w:t>.</w:t>
      </w:r>
    </w:p>
    <w:p w:rsidR="00C87330" w:rsidRPr="00CB334C" w:rsidRDefault="00C87330" w:rsidP="00C87330">
      <w:pPr>
        <w:jc w:val="right"/>
      </w:pPr>
      <w:bookmarkStart w:id="317" w:name="_Ref55335821"/>
      <w:bookmarkStart w:id="318" w:name="_Ref55336345"/>
      <w:bookmarkStart w:id="319" w:name="_Toc57314674"/>
      <w:bookmarkStart w:id="320" w:name="_Toc69728988"/>
      <w:bookmarkStart w:id="321" w:name="_Toc98251754"/>
      <w:r w:rsidRPr="00CB334C">
        <w:br w:type="page"/>
      </w:r>
      <w:bookmarkEnd w:id="317"/>
      <w:bookmarkEnd w:id="318"/>
      <w:bookmarkEnd w:id="319"/>
      <w:bookmarkEnd w:id="320"/>
      <w:bookmarkEnd w:id="321"/>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2" w:name="_Анкета_Претендента_на"/>
      <w:bookmarkStart w:id="323" w:name="_Анкета_Участника_процедуры"/>
      <w:bookmarkStart w:id="324" w:name="_Toc255987077"/>
      <w:bookmarkStart w:id="325" w:name="_Toc326685630"/>
      <w:bookmarkEnd w:id="322"/>
      <w:bookmarkEnd w:id="323"/>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4"/>
      <w:bookmarkEnd w:id="325"/>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6"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6"/>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092C4A" w:rsidRDefault="00092C4A" w:rsidP="00C87330">
      <w:pPr>
        <w:pStyle w:val="Times12"/>
        <w:jc w:val="right"/>
        <w:rPr>
          <w:bCs w:val="0"/>
          <w:szCs w:val="24"/>
        </w:rPr>
      </w:pPr>
      <w:r>
        <w:rPr>
          <w:bCs w:val="0"/>
          <w:szCs w:val="24"/>
        </w:rPr>
        <w:t>Подтверждающие документы:</w:t>
      </w:r>
    </w:p>
    <w:p w:rsidR="00FA49CF" w:rsidRPr="00AC3826" w:rsidRDefault="00FA49CF" w:rsidP="00FA49CF">
      <w:pPr>
        <w:autoSpaceDE w:val="0"/>
        <w:autoSpaceDN w:val="0"/>
        <w:adjustRightInd w:val="0"/>
      </w:pPr>
      <w:r>
        <w:tab/>
        <w:t>Таблица 2.2. Пакет, подтверждающих документов в соответствии с типом предприятия (обязательны к предоставлению в формате *.</w:t>
      </w:r>
      <w:r>
        <w:rPr>
          <w:lang w:val="en-US"/>
        </w:rPr>
        <w:t>pdf</w:t>
      </w:r>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C414EF">
            <w:pPr>
              <w:tabs>
                <w:tab w:val="left" w:pos="3710"/>
              </w:tabs>
            </w:pPr>
            <w:r w:rsidRPr="00BC6669">
              <w:t xml:space="preserve">Выписка из ЕГРЮЛ, выданная не ранее </w:t>
            </w:r>
            <w:r w:rsidR="00C414EF" w:rsidRPr="00C414EF">
              <w:t>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092C4A" w:rsidRPr="00FA49CF" w:rsidRDefault="00C414EF" w:rsidP="00FA49CF">
      <w:pPr>
        <w:sectPr w:rsidR="00092C4A" w:rsidRPr="00FA49CF" w:rsidSect="0085523F">
          <w:pgSz w:w="16840" w:h="11907" w:orient="landscape" w:code="9"/>
          <w:pgMar w:top="1418" w:right="1134" w:bottom="567" w:left="1134" w:header="567" w:footer="567" w:gutter="0"/>
          <w:cols w:space="708"/>
          <w:docGrid w:linePitch="360"/>
        </w:sectPr>
      </w:pPr>
      <w:r>
        <w:t xml:space="preserve">*Выписка их ЕГРЮЛ, </w:t>
      </w:r>
      <w:r w:rsidRPr="00C414EF">
        <w:rPr>
          <w:b/>
        </w:rPr>
        <w:t>выданная не ранее 30 дней</w:t>
      </w:r>
      <w:r>
        <w:t xml:space="preserve"> с момента размещения извещения запроса цен должна быть предоставлена </w:t>
      </w:r>
      <w:r w:rsidRPr="00C414EF">
        <w:rPr>
          <w:b/>
        </w:rPr>
        <w:t>до заключения договора.</w:t>
      </w: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Техническое_предложение_(Форма"/>
      <w:bookmarkStart w:id="328" w:name="_Toc235439567"/>
      <w:bookmarkStart w:id="329" w:name="_Toc326685631"/>
      <w:bookmarkEnd w:id="327"/>
      <w:r w:rsidRPr="00CB334C">
        <w:rPr>
          <w:rFonts w:ascii="Times New Roman" w:hAnsi="Times New Roman" w:cs="Times New Roman"/>
          <w:b w:val="0"/>
          <w:i w:val="0"/>
          <w:sz w:val="24"/>
          <w:szCs w:val="24"/>
        </w:rPr>
        <w:t>ТЕХНИЧЕСКОЕ ПРЕДЛОЖЕНИЕ (Форма __)</w:t>
      </w:r>
      <w:bookmarkEnd w:id="328"/>
      <w:bookmarkEnd w:id="329"/>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0" w:name="_Toc90385113"/>
      <w:bookmarkStart w:id="331" w:name="_Toc98251758"/>
      <w:bookmarkStart w:id="332"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0"/>
      <w:bookmarkEnd w:id="331"/>
      <w:r w:rsidRPr="00CB334C">
        <w:rPr>
          <w:bCs w:val="0"/>
          <w:szCs w:val="24"/>
        </w:rPr>
        <w:t>__.</w:t>
      </w:r>
      <w:bookmarkEnd w:id="332"/>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Сводная_таблица_стоимости"/>
      <w:bookmarkStart w:id="334" w:name="_Toc270325674"/>
      <w:bookmarkStart w:id="335" w:name="_Toc326685632"/>
      <w:bookmarkEnd w:id="333"/>
      <w:r w:rsidRPr="00CB334C">
        <w:rPr>
          <w:rFonts w:ascii="Times New Roman" w:hAnsi="Times New Roman" w:cs="Times New Roman"/>
          <w:b w:val="0"/>
          <w:i w:val="0"/>
          <w:sz w:val="24"/>
          <w:szCs w:val="24"/>
        </w:rPr>
        <w:t>СВОДНАЯ ТАБЛИЦА СТОИМОСТИ (Форма __)</w:t>
      </w:r>
      <w:bookmarkEnd w:id="334"/>
      <w:bookmarkEnd w:id="335"/>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Ед. изм.</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Оборудо-вание</w:t>
            </w: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6" w:name="_Toc270325675"/>
      <w:bookmarkStart w:id="337"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6"/>
      <w:bookmarkEnd w:id="337"/>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8"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ной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9"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9"/>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r w:rsidRPr="00CB334C">
              <w:t>п/п</w:t>
            </w:r>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1" w:name="_Toc235436488"/>
      <w:bookmarkStart w:id="342" w:name="_Toc235020001"/>
      <w:bookmarkStart w:id="343" w:name="_Toc251779154"/>
      <w:bookmarkStart w:id="344" w:name="_Toc326685637"/>
      <w:r w:rsidRPr="00CB334C">
        <w:rPr>
          <w:rFonts w:ascii="Times New Roman" w:hAnsi="Times New Roman" w:cs="Times New Roman"/>
          <w:b w:val="0"/>
          <w:i w:val="0"/>
          <w:sz w:val="24"/>
          <w:szCs w:val="24"/>
        </w:rPr>
        <w:t xml:space="preserve">СВОДНАЯ ТАБЛИЦА СТОИМОСТИ УСЛУГ </w:t>
      </w:r>
      <w:bookmarkEnd w:id="341"/>
      <w:r w:rsidRPr="00CB334C">
        <w:rPr>
          <w:rFonts w:ascii="Times New Roman" w:hAnsi="Times New Roman" w:cs="Times New Roman"/>
          <w:b w:val="0"/>
          <w:i w:val="0"/>
          <w:sz w:val="24"/>
          <w:szCs w:val="24"/>
        </w:rPr>
        <w:t>(Форма __)</w:t>
      </w:r>
      <w:bookmarkEnd w:id="342"/>
      <w:bookmarkEnd w:id="343"/>
      <w:bookmarkEnd w:id="344"/>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45" w:name="_Ref55335818"/>
      <w:bookmarkStart w:id="346" w:name="_Ref55336334"/>
      <w:bookmarkStart w:id="347" w:name="_Toc57314673"/>
      <w:bookmarkStart w:id="348" w:name="_Toc69728987"/>
      <w:bookmarkStart w:id="349" w:name="_Toc98251760"/>
      <w:r w:rsidRPr="00CB334C">
        <w:rPr>
          <w:b/>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0" w:name="_График_выполнения_поставок,"/>
      <w:bookmarkStart w:id="351" w:name="_Toc235439568"/>
      <w:bookmarkStart w:id="352" w:name="_Toc326685638"/>
      <w:bookmarkEnd w:id="350"/>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1"/>
      <w:bookmarkEnd w:id="35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bookmarkEnd w:id="345"/>
          <w:bookmarkEnd w:id="346"/>
          <w:bookmarkEnd w:id="347"/>
          <w:bookmarkEnd w:id="348"/>
          <w:bookmarkEnd w:id="349"/>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3"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поставки товара/выполнения работ /оказания услуг</w:t>
      </w:r>
      <w:r w:rsidRPr="00CB334C">
        <w:rPr>
          <w:rFonts w:ascii="Times New Roman" w:hAnsi="Times New Roman" w:cs="Times New Roman"/>
          <w:b w:val="0"/>
          <w:i w:val="0"/>
          <w:sz w:val="24"/>
          <w:szCs w:val="24"/>
        </w:rPr>
        <w:t xml:space="preserve"> (Форма __)</w:t>
      </w:r>
      <w:bookmarkEnd w:id="353"/>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Окончание поставки товара/ выполнения работ/ оказания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r w:rsidRPr="00CB334C">
        <w:rPr>
          <w:b/>
          <w:bCs w:val="0"/>
          <w:i/>
          <w:szCs w:val="24"/>
        </w:rPr>
        <w:t>поставки товара/ выполнения работ/ оказания услуг</w:t>
      </w:r>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 xml:space="preserve">Год (________) </w:t>
            </w:r>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r w:rsidRPr="00CB334C">
              <w:rPr>
                <w:bCs/>
                <w:szCs w:val="24"/>
              </w:rPr>
              <w:t>х,хх   руб.</w:t>
            </w: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10"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4"/>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rPr>
          <w:bCs/>
          <w:iCs/>
        </w:rPr>
      </w:pPr>
      <w:bookmarkStart w:id="355" w:name="_Toc90385114"/>
      <w:bookmarkStart w:id="356" w:name="_Toc98251759"/>
      <w:r w:rsidRPr="00CB334C">
        <w:rPr>
          <w:bCs/>
          <w:iCs/>
        </w:rPr>
        <w:t>ИНСТРУКЦИИ ПО ЗАПОЛНЕНИЮ</w:t>
      </w:r>
      <w:bookmarkEnd w:id="355"/>
      <w:bookmarkEnd w:id="356"/>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7" w:name="_График_оплаты_выполняемых"/>
      <w:bookmarkStart w:id="358" w:name="_Toc326685641"/>
      <w:bookmarkStart w:id="359" w:name="_Toc255987075"/>
      <w:bookmarkEnd w:id="35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перечне"/>
      <w:bookmarkStart w:id="361" w:name="_Toc255987078"/>
      <w:bookmarkStart w:id="362" w:name="_Toc326685642"/>
      <w:bookmarkEnd w:id="360"/>
      <w:r w:rsidRPr="00CB334C">
        <w:rPr>
          <w:rFonts w:ascii="Times New Roman" w:hAnsi="Times New Roman" w:cs="Times New Roman"/>
          <w:b w:val="0"/>
          <w:i w:val="0"/>
          <w:sz w:val="24"/>
          <w:szCs w:val="24"/>
        </w:rPr>
        <w:t>СПРАВКА ОБ ОПЫТЕ ВЫПОЛНЕНИЯ ДОГОВОРОВ (Форма __)</w:t>
      </w:r>
      <w:bookmarkEnd w:id="361"/>
      <w:bookmarkEnd w:id="36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Работы по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3"/>
      <w:r w:rsidRPr="00CB334C">
        <w:rPr>
          <w:rFonts w:ascii="Times New Roman" w:hAnsi="Times New Roman" w:cs="Times New Roman"/>
          <w:b w:val="0"/>
          <w:i w:val="0"/>
          <w:sz w:val="24"/>
          <w:szCs w:val="24"/>
        </w:rPr>
        <w:t>СПРАВКА ОБ ОПЫТЕ ВЫПОЛНЕНИЯ ДОГОВОРОВ (Форма __)</w:t>
      </w:r>
      <w:bookmarkEnd w:id="363"/>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r w:rsidRPr="00CB334C">
              <w:rPr>
                <w:sz w:val="24"/>
                <w:szCs w:val="24"/>
              </w:rPr>
              <w:t>п/п</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материально-технических_р"/>
      <w:bookmarkStart w:id="365" w:name="_Справка_о_материально-технических"/>
      <w:bookmarkStart w:id="366" w:name="_Toc255987080"/>
      <w:bookmarkStart w:id="367" w:name="_Toc326685644"/>
      <w:bookmarkEnd w:id="364"/>
      <w:bookmarkEnd w:id="365"/>
      <w:r w:rsidRPr="00CB334C">
        <w:rPr>
          <w:rFonts w:ascii="Times New Roman" w:hAnsi="Times New Roman" w:cs="Times New Roman"/>
          <w:b w:val="0"/>
          <w:i w:val="0"/>
          <w:sz w:val="24"/>
          <w:szCs w:val="24"/>
        </w:rPr>
        <w:t>СПРАВКА О МАТЕРИАЛЬНО-ТЕХНИЧЕСКИХ РЕСУРСАХ (Форма __)</w:t>
      </w:r>
      <w:bookmarkEnd w:id="366"/>
      <w:bookmarkEnd w:id="36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п/п</w:t>
            </w:r>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8" w:name="_Ref55336398"/>
      <w:bookmarkStart w:id="369" w:name="_Toc57314678"/>
      <w:bookmarkStart w:id="370" w:name="_Toc69728992"/>
      <w:bookmarkStart w:id="371"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8"/>
          <w:bookmarkEnd w:id="369"/>
          <w:bookmarkEnd w:id="370"/>
          <w:bookmarkEnd w:id="371"/>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Справка_о_кадровых_ресурсах_(Форма_"/>
      <w:bookmarkStart w:id="374" w:name="_Справка_о_кадровых"/>
      <w:bookmarkStart w:id="375" w:name="_Toc255987081"/>
      <w:bookmarkStart w:id="376" w:name="_Toc326685646"/>
      <w:bookmarkEnd w:id="373"/>
      <w:bookmarkEnd w:id="374"/>
      <w:r w:rsidRPr="00CB334C">
        <w:rPr>
          <w:rFonts w:ascii="Times New Roman" w:hAnsi="Times New Roman" w:cs="Times New Roman"/>
          <w:b w:val="0"/>
          <w:i w:val="0"/>
          <w:sz w:val="24"/>
          <w:szCs w:val="24"/>
        </w:rPr>
        <w:t>СПРАВКА О КАДРОВЫХ РЕСУРСАХ (Форма ___)</w:t>
      </w:r>
      <w:bookmarkEnd w:id="375"/>
      <w:bookmarkEnd w:id="37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Toc326685647"/>
      <w:r w:rsidRPr="00CB334C">
        <w:rPr>
          <w:rFonts w:ascii="Times New Roman" w:hAnsi="Times New Roman" w:cs="Times New Roman"/>
          <w:b w:val="0"/>
          <w:i w:val="0"/>
          <w:sz w:val="24"/>
          <w:szCs w:val="24"/>
        </w:rPr>
        <w:t>СПРАВКА О КАДРОВЫХ РЕСУРСАХ (Форма ___)</w:t>
      </w:r>
      <w:bookmarkEnd w:id="37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78" w:name="_Справка_по_системе_управления_охран"/>
      <w:bookmarkStart w:id="379" w:name="_Справка_по_системе"/>
      <w:bookmarkStart w:id="380" w:name="форма15"/>
      <w:bookmarkEnd w:id="378"/>
      <w:bookmarkEnd w:id="379"/>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 xml:space="preserve">ов </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1" w:name="_План_распределения_выполнения"/>
      <w:bookmarkStart w:id="382" w:name="_План_распределения_выполнения_объем"/>
      <w:bookmarkStart w:id="383" w:name="_Toc255987085"/>
      <w:bookmarkStart w:id="384" w:name="_Toc326685649"/>
      <w:bookmarkEnd w:id="381"/>
      <w:bookmarkEnd w:id="382"/>
      <w:r w:rsidRPr="00CB334C">
        <w:rPr>
          <w:rFonts w:ascii="Times New Roman" w:hAnsi="Times New Roman" w:cs="Times New Roman"/>
          <w:b w:val="0"/>
          <w:i w:val="0"/>
          <w:sz w:val="24"/>
          <w:szCs w:val="24"/>
        </w:rPr>
        <w:t xml:space="preserve">ПЛАН РАСПРЕДЕЛЕНИЯ ОБЪЕМОВ </w:t>
      </w:r>
      <w:r w:rsidRPr="00CB334C">
        <w:rPr>
          <w:rFonts w:ascii="Times New Roman" w:hAnsi="Times New Roman" w:cs="Times New Roman"/>
          <w:bCs w:val="0"/>
          <w:iCs w:val="0"/>
          <w:sz w:val="24"/>
          <w:szCs w:val="24"/>
        </w:rPr>
        <w:t xml:space="preserve">поставки товаров/ выполнения работ/ оказания услуг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83"/>
      <w:bookmarkEnd w:id="384"/>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п/п</w:t>
            </w:r>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r w:rsidRPr="00CB334C">
              <w:rPr>
                <w:sz w:val="24"/>
                <w:szCs w:val="24"/>
              </w:rPr>
              <w:t xml:space="preserve">в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 xml:space="preserve">В </w:t>
      </w:r>
      <w:r w:rsidR="00064C5C" w:rsidRPr="00CB334C">
        <w:rPr>
          <w:szCs w:val="24"/>
        </w:rPr>
        <w:lastRenderedPageBreak/>
        <w:t>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r w:rsidRPr="00CB334C">
        <w:rPr>
          <w:b/>
          <w:bCs w:val="0"/>
          <w:i/>
          <w:szCs w:val="24"/>
        </w:rPr>
        <w:t>поставки товара/ выполнения работ/оказания услуг</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r w:rsidR="00C87330" w:rsidRPr="00CB334C">
        <w:rPr>
          <w:b/>
          <w:bCs w:val="0"/>
          <w:i/>
          <w:szCs w:val="24"/>
        </w:rPr>
        <w:t>поставки товара/ выполнения работ/ оказания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7C1A38">
          <w:rPr>
            <w:szCs w:val="24"/>
          </w:rPr>
          <w:t>16.1</w:t>
        </w:r>
      </w:fldSimple>
      <w:r w:rsidRPr="00CB334C">
        <w:rPr>
          <w:szCs w:val="24"/>
        </w:rPr>
        <w:t xml:space="preserve"> раздела</w:t>
      </w:r>
      <w:r w:rsidR="007540C3" w:rsidRPr="00CB334C">
        <w:rPr>
          <w:szCs w:val="24"/>
        </w:rPr>
        <w:t> </w:t>
      </w:r>
      <w:r w:rsidR="001A07E2">
        <w:t>5</w:t>
      </w:r>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непривлечения;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85" w:name="_План_распределения_объемов_выполнен"/>
      <w:bookmarkEnd w:id="380"/>
      <w:bookmarkEnd w:id="385"/>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6" w:name="_Свидетельство_производителя_оборудо"/>
      <w:bookmarkStart w:id="387" w:name="_Свидетельство_изготовителя_оборудов"/>
      <w:bookmarkStart w:id="388" w:name="_Ref121214513"/>
      <w:bookmarkStart w:id="389" w:name="_Ref121214543"/>
      <w:bookmarkStart w:id="390" w:name="_Toc127262922"/>
      <w:bookmarkStart w:id="391" w:name="_Toc153517580"/>
      <w:bookmarkStart w:id="392" w:name="_Toc153517828"/>
      <w:bookmarkStart w:id="393" w:name="_Toc162669282"/>
      <w:bookmarkStart w:id="394" w:name="_Toc188958839"/>
      <w:bookmarkStart w:id="395" w:name="_Toc255987087"/>
      <w:bookmarkStart w:id="396" w:name="_Toc326685650"/>
      <w:bookmarkEnd w:id="386"/>
      <w:bookmarkEnd w:id="387"/>
      <w:r w:rsidRPr="00CB334C">
        <w:rPr>
          <w:rFonts w:ascii="Times New Roman" w:hAnsi="Times New Roman" w:cs="Times New Roman"/>
          <w:b w:val="0"/>
          <w:i w:val="0"/>
          <w:sz w:val="24"/>
          <w:szCs w:val="24"/>
        </w:rPr>
        <w:t xml:space="preserve">СВИДЕТЕЛЬСТВО ИЗГОТОВИТЕЛЯ </w:t>
      </w:r>
      <w:bookmarkEnd w:id="388"/>
      <w:bookmarkEnd w:id="389"/>
      <w:bookmarkEnd w:id="390"/>
      <w:bookmarkEnd w:id="391"/>
      <w:bookmarkEnd w:id="392"/>
      <w:bookmarkEnd w:id="393"/>
      <w:r w:rsidRPr="00CB334C">
        <w:rPr>
          <w:rFonts w:ascii="Times New Roman" w:hAnsi="Times New Roman" w:cs="Times New Roman"/>
          <w:b w:val="0"/>
          <w:i w:val="0"/>
          <w:sz w:val="24"/>
          <w:szCs w:val="24"/>
        </w:rPr>
        <w:t>ОБОРУДОВАНИЯ (Форма ___)</w:t>
      </w:r>
      <w:bookmarkEnd w:id="394"/>
      <w:bookmarkEnd w:id="395"/>
      <w:bookmarkEnd w:id="396"/>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C5E40" w:rsidRPr="00436DA1" w:rsidRDefault="00CC5E40" w:rsidP="00CC5E40">
      <w:pPr>
        <w:rPr>
          <w:u w:val="single"/>
        </w:rPr>
        <w:sectPr w:rsidR="00CC5E40" w:rsidRPr="00436DA1"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u w:val="single"/>
        </w:rPr>
      </w:pPr>
      <w:bookmarkStart w:id="397" w:name="_Toc326685653"/>
      <w:r w:rsidRPr="00436DA1">
        <w:rPr>
          <w:b/>
          <w:u w:val="single"/>
        </w:rPr>
        <w:lastRenderedPageBreak/>
        <w:t>ЧАСТЬ 2 «ПРОЕКТ ДОГОВОРА»</w:t>
      </w:r>
      <w:bookmarkEnd w:id="397"/>
    </w:p>
    <w:p w:rsidR="00412142" w:rsidRPr="00412142" w:rsidRDefault="00412142" w:rsidP="00412142"/>
    <w:p w:rsidR="001C2581" w:rsidRPr="00F9132C" w:rsidRDefault="001C2581" w:rsidP="001C2581">
      <w:pPr>
        <w:tabs>
          <w:tab w:val="left" w:pos="1545"/>
        </w:tabs>
        <w:jc w:val="center"/>
        <w:rPr>
          <w:b/>
          <w:bCs/>
          <w:color w:val="000000"/>
        </w:rPr>
      </w:pPr>
      <w:r>
        <w:rPr>
          <w:b/>
          <w:bCs/>
          <w:color w:val="000000"/>
        </w:rPr>
        <w:t>ПРОЕКТ ДОГОВОРА</w:t>
      </w:r>
    </w:p>
    <w:p w:rsidR="001C2581" w:rsidRDefault="001C2581" w:rsidP="001C2581">
      <w:pPr>
        <w:spacing w:before="120"/>
        <w:jc w:val="center"/>
      </w:pPr>
    </w:p>
    <w:p w:rsidR="001C2581" w:rsidRDefault="001C2581" w:rsidP="001C2581">
      <w:pPr>
        <w:spacing w:before="120"/>
        <w:jc w:val="center"/>
      </w:pPr>
      <w:r>
        <w:t>ДОГОВОР  ПОДРЯДА№______</w:t>
      </w:r>
    </w:p>
    <w:p w:rsidR="001C2581" w:rsidRDefault="001C2581" w:rsidP="001C2581">
      <w:pPr>
        <w:spacing w:before="120"/>
        <w:jc w:val="right"/>
      </w:pPr>
      <w:r>
        <w:rPr>
          <w:u w:val="single"/>
        </w:rPr>
        <w:t>_________________</w:t>
      </w:r>
      <w:r>
        <w:t xml:space="preserve"> 20_</w:t>
      </w:r>
      <w:r>
        <w:rPr>
          <w:u w:val="single"/>
        </w:rPr>
        <w:t>__</w:t>
      </w:r>
      <w:r>
        <w:t>г.</w:t>
      </w:r>
    </w:p>
    <w:p w:rsidR="001C2581" w:rsidRDefault="001C2581" w:rsidP="001C2581">
      <w:pPr>
        <w:spacing w:before="120"/>
        <w:jc w:val="both"/>
        <w:rPr>
          <w:u w:val="single"/>
        </w:rPr>
      </w:pPr>
      <w:r>
        <w:rPr>
          <w:u w:val="single"/>
        </w:rPr>
        <w:t>ОАО «Сибирский химический комбинат»</w:t>
      </w:r>
      <w:r>
        <w:t xml:space="preserve">, именуемое в дальнейшем «Заказчик», в лице </w:t>
      </w:r>
      <w:r>
        <w:rPr>
          <w:u w:val="single"/>
        </w:rPr>
        <w:t>главного инженера комбината Козырева Анатолия Степановича,</w:t>
      </w:r>
      <w:r>
        <w:t xml:space="preserve"> действующего на основании доверенности № 19/270Д от 14.11.2012г. с одной стороны, и _____________________________, именуемое в дальнейшем «Подрядчик», в лице ___________________ _______________________________________, действующего на основании Устава, с другой стороны, заключили настоящий договор о нижеследующем.</w:t>
      </w:r>
    </w:p>
    <w:p w:rsidR="001C2581" w:rsidRDefault="001C2581" w:rsidP="001C2581">
      <w:pPr>
        <w:spacing w:before="120"/>
        <w:jc w:val="center"/>
        <w:rPr>
          <w:b/>
        </w:rPr>
      </w:pPr>
      <w:r>
        <w:rPr>
          <w:b/>
        </w:rPr>
        <w:t>1. Предмет договора</w:t>
      </w:r>
    </w:p>
    <w:p w:rsidR="001C2581" w:rsidRDefault="001C2581" w:rsidP="001C2581">
      <w:pPr>
        <w:spacing w:before="120"/>
        <w:ind w:firstLine="709"/>
        <w:jc w:val="both"/>
        <w:rPr>
          <w:u w:val="single"/>
        </w:rPr>
      </w:pPr>
      <w:r>
        <w:t>1.1 Заказчик поручает, а Подрядчик принимает на себя выполнение работ по капитальному ремонту</w:t>
      </w:r>
      <w:r>
        <w:rPr>
          <w:u w:val="single"/>
        </w:rPr>
        <w:t>_________________________________________________</w:t>
      </w:r>
      <w:r>
        <w:t>,                      инв. №____________________, в объеме согласно дефектной ведомости, являющейся неотъемлемой частью договора (приложение № 1 к договору).</w:t>
      </w:r>
    </w:p>
    <w:p w:rsidR="001C2581" w:rsidRDefault="001C2581" w:rsidP="001C2581">
      <w:pPr>
        <w:spacing w:before="120"/>
        <w:ind w:firstLine="709"/>
        <w:jc w:val="both"/>
        <w:rPr>
          <w:u w:val="single"/>
        </w:rPr>
      </w:pPr>
      <w:r>
        <w:t>1.2  Срок выполнения работ:</w:t>
      </w:r>
      <w:r>
        <w:rPr>
          <w:u w:val="single"/>
        </w:rPr>
        <w:t>_____________________________</w:t>
      </w:r>
      <w:r>
        <w:t>.</w:t>
      </w:r>
    </w:p>
    <w:p w:rsidR="001C2581" w:rsidRDefault="001C2581" w:rsidP="001C2581">
      <w:pPr>
        <w:spacing w:before="120"/>
        <w:jc w:val="center"/>
        <w:rPr>
          <w:b/>
          <w:u w:val="single"/>
        </w:rPr>
      </w:pPr>
      <w:r>
        <w:rPr>
          <w:b/>
        </w:rPr>
        <w:t>2. Стоимость работ и порядок расчетов</w:t>
      </w:r>
    </w:p>
    <w:p w:rsidR="001C2581" w:rsidRDefault="001C2581" w:rsidP="001C2581">
      <w:pPr>
        <w:spacing w:before="120"/>
        <w:ind w:firstLine="709"/>
        <w:jc w:val="both"/>
      </w:pPr>
      <w:r>
        <w:t>2.1 Стоимость работ, поручаемых подрядчику по настоящему договору, составляет в соответствии со сметой №</w:t>
      </w:r>
      <w:r>
        <w:rPr>
          <w:u w:val="single"/>
        </w:rPr>
        <w:t xml:space="preserve">                </w:t>
      </w:r>
      <w:r>
        <w:t>(приложение № 2 к договору) в текущих ценах _________________ в том числе НДС ____________________________.</w:t>
      </w:r>
    </w:p>
    <w:p w:rsidR="001C2581" w:rsidRPr="00CB1346" w:rsidRDefault="001C2581" w:rsidP="001C2581">
      <w:pPr>
        <w:spacing w:before="120"/>
        <w:ind w:firstLine="709"/>
        <w:jc w:val="both"/>
      </w:pPr>
      <w:r w:rsidRPr="00CB1346">
        <w:t>2.2 Расчет за выполненные работы</w:t>
      </w:r>
      <w:r w:rsidR="00CB1346" w:rsidRPr="00CB1346">
        <w:t xml:space="preserve"> Заказчик производит в течении 3</w:t>
      </w:r>
      <w:r w:rsidRPr="00CB1346">
        <w:t>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1C2581" w:rsidRDefault="001C2581" w:rsidP="001C2581">
      <w:pPr>
        <w:spacing w:before="120"/>
        <w:jc w:val="center"/>
        <w:rPr>
          <w:b/>
        </w:rPr>
      </w:pPr>
      <w:r>
        <w:rPr>
          <w:b/>
        </w:rPr>
        <w:t>3.</w:t>
      </w:r>
      <w:r>
        <w:t xml:space="preserve"> </w:t>
      </w:r>
      <w:r>
        <w:rPr>
          <w:b/>
        </w:rPr>
        <w:t>Права и обязанности Сторон</w:t>
      </w:r>
    </w:p>
    <w:p w:rsidR="001C2581" w:rsidRDefault="001C2581" w:rsidP="001C2581">
      <w:pPr>
        <w:spacing w:before="120"/>
        <w:ind w:firstLine="709"/>
        <w:jc w:val="both"/>
        <w:rPr>
          <w:b/>
        </w:rPr>
      </w:pPr>
      <w:r>
        <w:rPr>
          <w:b/>
        </w:rPr>
        <w:t>3.1 Права Заказчика:</w:t>
      </w:r>
    </w:p>
    <w:p w:rsidR="001C2581" w:rsidRDefault="001C2581" w:rsidP="001C2581">
      <w:pPr>
        <w:spacing w:before="120"/>
        <w:ind w:firstLine="709"/>
        <w:jc w:val="both"/>
      </w:pPr>
      <w:r>
        <w:t>3.1.1 Заказчик вправе в любое время проверять ход и качество выполняемых Подрядчиком работ и, при выявлении отступлений от требований нормативной документации, потребовать исправления или прекращения работы.</w:t>
      </w:r>
    </w:p>
    <w:p w:rsidR="001C2581" w:rsidRDefault="001C2581" w:rsidP="001C2581">
      <w:pPr>
        <w:spacing w:before="120"/>
        <w:ind w:firstLine="709"/>
        <w:jc w:val="both"/>
      </w:pPr>
      <w:r>
        <w:t>3.1.2 В случае необходимости, требовать от Подрядчика установку ограждений ремонтных зон.</w:t>
      </w:r>
    </w:p>
    <w:p w:rsidR="001C2581" w:rsidRDefault="001C2581" w:rsidP="001C2581">
      <w:pPr>
        <w:spacing w:before="120"/>
        <w:ind w:firstLine="709"/>
        <w:jc w:val="both"/>
        <w:rPr>
          <w:b/>
        </w:rPr>
      </w:pPr>
      <w:r>
        <w:rPr>
          <w:b/>
        </w:rPr>
        <w:t>3.2 Обязанности Заказчика:</w:t>
      </w:r>
    </w:p>
    <w:p w:rsidR="001C2581" w:rsidRDefault="001C2581" w:rsidP="001C2581">
      <w:pPr>
        <w:spacing w:before="120"/>
        <w:ind w:firstLine="709"/>
        <w:jc w:val="both"/>
      </w:pPr>
      <w:r>
        <w:t>3.2.1 Передать Подрядчику в трехдневный срок со дня подписания настоящего договора проектно-сметную документацию, утвержденную заказчиком.</w:t>
      </w:r>
    </w:p>
    <w:p w:rsidR="001C2581" w:rsidRDefault="001C2581" w:rsidP="001C2581">
      <w:pPr>
        <w:spacing w:before="120"/>
        <w:ind w:firstLine="709"/>
        <w:jc w:val="both"/>
      </w:pPr>
      <w:r>
        <w:t>3.2.2 Своевременно (не позднее 30 дней с момента возникновения необходимости) вносить изменения в проектно-сметную документацию и передавать ее Подрядчику.</w:t>
      </w:r>
    </w:p>
    <w:p w:rsidR="001C2581" w:rsidRDefault="001C2581" w:rsidP="001C2581">
      <w:pPr>
        <w:spacing w:before="120"/>
        <w:ind w:firstLine="709"/>
        <w:jc w:val="both"/>
      </w:pPr>
      <w:r>
        <w:t>3.2.3 Передать Подрядчику по акту помещение (здание, оборудование и т.д., согласно предмета договора), подлежащее ремонту. При изменении сроков передачи предмета договора в капитальный ремонт, Заказчик обязан письменно известить Подрядчика о новых сроках проведения ремонта.</w:t>
      </w:r>
    </w:p>
    <w:p w:rsidR="001C2581" w:rsidRDefault="001C2581" w:rsidP="001C2581">
      <w:pPr>
        <w:spacing w:before="120"/>
        <w:ind w:firstLine="709"/>
        <w:jc w:val="both"/>
      </w:pPr>
      <w:r>
        <w:t>3.2.4 Предоставить по запросу сведения об условиях труда.</w:t>
      </w:r>
    </w:p>
    <w:p w:rsidR="001C2581" w:rsidRPr="003D6AB3" w:rsidRDefault="001C2581" w:rsidP="001C2581">
      <w:pPr>
        <w:spacing w:before="120"/>
        <w:ind w:firstLine="709"/>
        <w:jc w:val="both"/>
        <w:rPr>
          <w:color w:val="000000"/>
        </w:rPr>
      </w:pPr>
      <w:r w:rsidRPr="003D6AB3">
        <w:lastRenderedPageBreak/>
        <w:t xml:space="preserve">3.2.5. </w:t>
      </w:r>
      <w:r w:rsidRPr="003D6AB3">
        <w:rPr>
          <w:color w:val="000000"/>
        </w:rPr>
        <w:t>Подрядчик обязан при заключении договора предоставить Заказчику  информацию в отношении всей цепочки собственников Подрядчика, включая бенефициаров (в том числе конечных), по форме, установленной в Приложении №5, с приложением соответствующих подтверждающих документов.</w:t>
      </w:r>
    </w:p>
    <w:p w:rsidR="001C2581" w:rsidRPr="003D6AB3" w:rsidRDefault="001C2581" w:rsidP="001C2581">
      <w:pPr>
        <w:pStyle w:val="afc"/>
        <w:tabs>
          <w:tab w:val="num" w:pos="0"/>
          <w:tab w:val="num" w:pos="1122"/>
        </w:tabs>
        <w:spacing w:after="0"/>
        <w:ind w:right="423" w:firstLine="709"/>
        <w:jc w:val="both"/>
        <w:rPr>
          <w:b/>
          <w:bCs/>
        </w:rPr>
      </w:pPr>
      <w:r w:rsidRPr="003D6AB3">
        <w:rPr>
          <w:color w:val="000000"/>
        </w:rPr>
        <w:t xml:space="preserve">3.2.6. </w:t>
      </w:r>
      <w:r w:rsidRPr="003D6AB3">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 ___________ 20__ года (по форме, являющейся Приложением № </w:t>
      </w:r>
      <w:r>
        <w:t>5</w:t>
      </w:r>
      <w:r w:rsidRPr="003D6AB3">
        <w:t xml:space="preserve">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1C2581" w:rsidRPr="003D6AB3" w:rsidRDefault="001C2581" w:rsidP="001C2581">
      <w:pPr>
        <w:tabs>
          <w:tab w:val="left" w:pos="1080"/>
        </w:tabs>
        <w:autoSpaceDE w:val="0"/>
        <w:autoSpaceDN w:val="0"/>
        <w:adjustRightInd w:val="0"/>
        <w:ind w:right="281" w:firstLine="709"/>
        <w:jc w:val="both"/>
      </w:pPr>
      <w:r w:rsidRPr="003D6AB3">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Подрядчика___________ на адреса электронной почты Заказчика____________, (далее – Сведения), являются полными, точными и достоверными. Данное требование применяется при передаче Сведений по электронной почте.</w:t>
      </w:r>
    </w:p>
    <w:p w:rsidR="001C2581" w:rsidRPr="003D6AB3" w:rsidRDefault="001C2581" w:rsidP="001C2581">
      <w:pPr>
        <w:tabs>
          <w:tab w:val="left" w:pos="1080"/>
        </w:tabs>
        <w:autoSpaceDE w:val="0"/>
        <w:autoSpaceDN w:val="0"/>
        <w:adjustRightInd w:val="0"/>
        <w:ind w:right="281" w:firstLine="709"/>
        <w:jc w:val="both"/>
      </w:pPr>
      <w:r w:rsidRPr="003D6AB3">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C2581" w:rsidRPr="003D6AB3" w:rsidRDefault="001C2581" w:rsidP="001C2581">
      <w:pPr>
        <w:tabs>
          <w:tab w:val="left" w:pos="1080"/>
        </w:tabs>
        <w:autoSpaceDE w:val="0"/>
        <w:autoSpaceDN w:val="0"/>
        <w:adjustRightInd w:val="0"/>
        <w:ind w:right="281" w:firstLine="709"/>
        <w:jc w:val="both"/>
      </w:pPr>
      <w:r w:rsidRPr="003D6AB3">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C2581" w:rsidRPr="003D6AB3" w:rsidRDefault="001C2581" w:rsidP="001C2581">
      <w:pPr>
        <w:tabs>
          <w:tab w:val="left" w:pos="1080"/>
        </w:tabs>
        <w:autoSpaceDE w:val="0"/>
        <w:autoSpaceDN w:val="0"/>
        <w:adjustRightInd w:val="0"/>
        <w:ind w:right="281" w:firstLine="709"/>
        <w:jc w:val="both"/>
      </w:pPr>
      <w:r w:rsidRPr="003D6AB3">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C2581" w:rsidRPr="003D6AB3" w:rsidRDefault="001C2581" w:rsidP="001C2581">
      <w:pPr>
        <w:ind w:firstLine="709"/>
        <w:jc w:val="both"/>
      </w:pPr>
      <w:r w:rsidRPr="003D6AB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1C2581" w:rsidRDefault="001C2581" w:rsidP="001C2581">
      <w:pPr>
        <w:spacing w:before="120"/>
        <w:ind w:firstLine="709"/>
        <w:jc w:val="both"/>
      </w:pPr>
    </w:p>
    <w:p w:rsidR="001C2581" w:rsidRDefault="001C2581" w:rsidP="001C2581">
      <w:pPr>
        <w:spacing w:before="120"/>
        <w:ind w:firstLine="706"/>
        <w:jc w:val="both"/>
        <w:rPr>
          <w:b/>
        </w:rPr>
      </w:pPr>
      <w:r>
        <w:rPr>
          <w:b/>
        </w:rPr>
        <w:t>3.3 Права Подрядчика:</w:t>
      </w:r>
    </w:p>
    <w:p w:rsidR="001C2581" w:rsidRDefault="001C2581" w:rsidP="001C2581">
      <w:pPr>
        <w:ind w:firstLine="709"/>
        <w:jc w:val="both"/>
      </w:pPr>
      <w:r>
        <w:t xml:space="preserve">3.3.1 Подрядчик имеет право выполнить работы, предусмотренные настоящим договором досрочно. О досрочном выполнении работ Подрядчик незамедлительно </w:t>
      </w:r>
      <w:r>
        <w:lastRenderedPageBreak/>
        <w:t>уведомляет Заказчика, после чего Заказчик в течение трех рабочих дней приступает к приемке выполненных работ.</w:t>
      </w:r>
    </w:p>
    <w:p w:rsidR="001C2581" w:rsidRDefault="001C2581" w:rsidP="001C2581">
      <w:pPr>
        <w:spacing w:before="120"/>
        <w:ind w:firstLine="709"/>
        <w:jc w:val="both"/>
        <w:rPr>
          <w:b/>
        </w:rPr>
      </w:pPr>
      <w:r>
        <w:rPr>
          <w:b/>
        </w:rPr>
        <w:t>3.4 Обязанности Подрядчика:</w:t>
      </w:r>
    </w:p>
    <w:p w:rsidR="001C2581" w:rsidRDefault="001C2581" w:rsidP="001C2581">
      <w:pPr>
        <w:ind w:firstLine="709"/>
        <w:jc w:val="both"/>
      </w:pPr>
      <w:r>
        <w:t>3.4.1 Обеспечить выполнение работ по договору в сроки, предусмотренные договором, и сдать их результат Заказчику в соответствии с установленными требованиями.</w:t>
      </w:r>
    </w:p>
    <w:p w:rsidR="001C2581" w:rsidRDefault="001C2581" w:rsidP="001C2581">
      <w:pPr>
        <w:ind w:firstLine="709"/>
        <w:jc w:val="both"/>
      </w:pPr>
      <w:r>
        <w:t>3.4.2 В ходе выполнения работ по настоящему договору обеспечить безопасность труда собственного персонала, участвующего в ремонтных работах, а также проводить противопожарные мероприятия.</w:t>
      </w:r>
    </w:p>
    <w:p w:rsidR="001C2581" w:rsidRDefault="001C2581" w:rsidP="001C2581">
      <w:pPr>
        <w:ind w:firstLine="709"/>
        <w:jc w:val="both"/>
      </w:pPr>
      <w:r>
        <w:t>3.4.3 Обеспечить оформление и предоставить Заказчику документацию, подтверждающую качество выполненных работ.</w:t>
      </w:r>
    </w:p>
    <w:p w:rsidR="001C2581" w:rsidRDefault="001C2581" w:rsidP="001C2581">
      <w:pPr>
        <w:ind w:firstLine="709"/>
        <w:jc w:val="both"/>
      </w:pPr>
      <w:r>
        <w:t>3.4.4 Вывезти в течении трех суток со дня подписания последнего акта выполненных работ за пределы ремонтных зон принадлежащие Подрядчику строительные машины, оборудование, инвентарь, инструменты, материалы и другое имущество. Строительный мусор, металлолом вывозится подрядчиком в места, указанные Заказчиком. Подрядчик обязуется уплатить все обязательные платежи, связанные с вывозом мусора.</w:t>
      </w:r>
    </w:p>
    <w:p w:rsidR="001C2581" w:rsidRDefault="001C2581" w:rsidP="001C2581">
      <w:pPr>
        <w:ind w:firstLine="709"/>
        <w:jc w:val="both"/>
      </w:pPr>
      <w:r>
        <w:t>3.4.5 Предоставить счет-фактуру, составленный в соответствии с требованиями налогового кодекса РФ, не позднее 5 дней с даты подписания акта выполненных работ КС-2.</w:t>
      </w:r>
    </w:p>
    <w:p w:rsidR="001C2581" w:rsidRDefault="001C2581" w:rsidP="001C2581">
      <w:pPr>
        <w:ind w:firstLine="709"/>
        <w:jc w:val="both"/>
      </w:pPr>
      <w:r>
        <w:t>3.4.6 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w:t>
      </w:r>
    </w:p>
    <w:p w:rsidR="001C2581" w:rsidRDefault="001C2581" w:rsidP="001C2581">
      <w:pPr>
        <w:spacing w:before="120"/>
        <w:jc w:val="center"/>
        <w:rPr>
          <w:b/>
        </w:rPr>
      </w:pPr>
      <w:r>
        <w:rPr>
          <w:b/>
        </w:rPr>
        <w:t>4. Ответственность Сторон</w:t>
      </w:r>
    </w:p>
    <w:p w:rsidR="001C2581" w:rsidRDefault="001C2581" w:rsidP="001C2581">
      <w:pPr>
        <w:ind w:firstLine="709"/>
        <w:jc w:val="both"/>
      </w:pPr>
      <w:r>
        <w:t>4.1 Стороны несут ответственность за невыполнение обязательств по договору в соответствии с Гражданским кодексом РФ.</w:t>
      </w:r>
      <w:r>
        <w:tab/>
      </w:r>
      <w:r>
        <w:tab/>
      </w:r>
      <w:r>
        <w:tab/>
      </w:r>
      <w:r>
        <w:tab/>
      </w:r>
      <w:r>
        <w:tab/>
      </w:r>
      <w:r>
        <w:tab/>
      </w:r>
      <w:r>
        <w:tab/>
      </w:r>
    </w:p>
    <w:p w:rsidR="001C2581" w:rsidRDefault="001C2581" w:rsidP="001C2581">
      <w:pPr>
        <w:ind w:firstLine="649"/>
        <w:jc w:val="both"/>
      </w:pPr>
      <w:r>
        <w:t>4.2 В случае несвоевременного выполнения обязанности, предусмотренной в п.3.4.5 настоящего договора (в т.ч. при предоставлении счета-фактуры, не соответствующего требованиям Налогового кодекса РФ), Подрядчик уплачивает Заказчику пеню. Пеня уплачивается в размере 0,05% от суммы, на которую должен был быть  составлен счет-фактура, за каждый день просрочки, начиная с даты, следующей за днем, когда Подрядчик был обязан предоставить счет-фактуру, и заканчивая датой предоставления счета-фактуры, составленного в соответствии с требованиями Налогового кодекса РФ.</w:t>
      </w:r>
    </w:p>
    <w:p w:rsidR="001C2581" w:rsidRDefault="001C2581" w:rsidP="001C2581">
      <w:pPr>
        <w:spacing w:before="120"/>
        <w:jc w:val="center"/>
        <w:rPr>
          <w:b/>
        </w:rPr>
      </w:pPr>
      <w:r>
        <w:rPr>
          <w:b/>
        </w:rPr>
        <w:t>5. Гарантии</w:t>
      </w:r>
    </w:p>
    <w:p w:rsidR="001C2581" w:rsidRDefault="001C2581" w:rsidP="001C2581">
      <w:pPr>
        <w:ind w:firstLine="709"/>
        <w:jc w:val="both"/>
      </w:pPr>
      <w:r>
        <w:t>5.1. Подрядчик гарантирует:</w:t>
      </w:r>
    </w:p>
    <w:p w:rsidR="001C2581" w:rsidRDefault="001C2581" w:rsidP="001C2581">
      <w:pPr>
        <w:ind w:firstLine="709"/>
        <w:jc w:val="both"/>
      </w:pPr>
      <w:r>
        <w:t>- Выполнение всех работ в полном объеме и в сроки, определенные условиями настоящего договора.</w:t>
      </w:r>
    </w:p>
    <w:p w:rsidR="001C2581" w:rsidRDefault="001C2581" w:rsidP="001C2581">
      <w:pPr>
        <w:ind w:firstLine="709"/>
        <w:jc w:val="both"/>
      </w:pPr>
      <w:r>
        <w:t>- Своевременное устранение недостатков и дефектов, выявленных при приемке работ и в период гарантийной эксплуатации. Гарантия устанавливается с даты подписания акта о приемке.</w:t>
      </w:r>
    </w:p>
    <w:p w:rsidR="001C2581" w:rsidRDefault="001C2581" w:rsidP="001C2581">
      <w:pPr>
        <w:ind w:firstLine="709"/>
        <w:jc w:val="both"/>
      </w:pPr>
      <w:r>
        <w:t>- Срок гарантийного обслуживания ______ лет.</w:t>
      </w:r>
    </w:p>
    <w:p w:rsidR="001C2581" w:rsidRDefault="001C2581" w:rsidP="001C2581">
      <w:pPr>
        <w:spacing w:before="120"/>
        <w:jc w:val="center"/>
        <w:rPr>
          <w:b/>
        </w:rPr>
      </w:pPr>
      <w:r>
        <w:rPr>
          <w:b/>
        </w:rPr>
        <w:t>6. Соисполнители</w:t>
      </w:r>
    </w:p>
    <w:p w:rsidR="001C2581" w:rsidRDefault="001C2581" w:rsidP="001C2581">
      <w:pPr>
        <w:spacing w:before="120"/>
        <w:ind w:firstLine="709"/>
        <w:jc w:val="both"/>
      </w:pPr>
      <w:r>
        <w:t>При выполнении работ и исполнении условий договора подрядчиком будут привлечены следующие соисполнители:</w:t>
      </w:r>
    </w:p>
    <w:p w:rsidR="001C2581" w:rsidRDefault="001C2581" w:rsidP="001C2581">
      <w:pPr>
        <w:spacing w:before="120"/>
        <w:ind w:firstLine="709"/>
        <w:jc w:val="both"/>
      </w:pPr>
      <w:r>
        <w:t>1) ________________________________________________________________________</w:t>
      </w:r>
    </w:p>
    <w:p w:rsidR="001C2581" w:rsidRDefault="001C2581" w:rsidP="001C2581">
      <w:pPr>
        <w:spacing w:before="120"/>
        <w:ind w:firstLine="709"/>
        <w:jc w:val="both"/>
      </w:pPr>
      <w:r>
        <w:t>2) ________________________________________________________________________</w:t>
      </w:r>
    </w:p>
    <w:p w:rsidR="001C2581" w:rsidRDefault="001C2581" w:rsidP="001C2581">
      <w:pPr>
        <w:spacing w:before="120"/>
        <w:ind w:firstLine="709"/>
        <w:jc w:val="both"/>
        <w:rPr>
          <w:kern w:val="24"/>
          <w:vertAlign w:val="superscript"/>
        </w:rPr>
      </w:pPr>
      <w:r>
        <w:t xml:space="preserve">                                     </w:t>
      </w:r>
      <w:r>
        <w:rPr>
          <w:kern w:val="24"/>
          <w:vertAlign w:val="superscript"/>
        </w:rPr>
        <w:t>(заполняется при привлечении соисполнителей)</w:t>
      </w:r>
    </w:p>
    <w:p w:rsidR="001C2581" w:rsidRDefault="001C2581" w:rsidP="001C2581">
      <w:pPr>
        <w:spacing w:before="120"/>
        <w:jc w:val="center"/>
        <w:rPr>
          <w:b/>
        </w:rPr>
      </w:pPr>
      <w:r>
        <w:rPr>
          <w:b/>
        </w:rPr>
        <w:lastRenderedPageBreak/>
        <w:t>7. Расторжение договора</w:t>
      </w:r>
    </w:p>
    <w:p w:rsidR="001C2581" w:rsidRDefault="001C2581" w:rsidP="001C2581">
      <w:pPr>
        <w:ind w:firstLine="709"/>
        <w:jc w:val="both"/>
      </w:pPr>
      <w:r>
        <w:t>7.1. Настоящий Договор расторжению в одностороннем порядке не подлежит.</w:t>
      </w:r>
    </w:p>
    <w:p w:rsidR="001C2581" w:rsidRDefault="001C2581" w:rsidP="001C2581">
      <w:pPr>
        <w:ind w:firstLine="709"/>
        <w:jc w:val="both"/>
      </w:pPr>
      <w:r>
        <w:t>7.2. Заказчик вправе потребовать расторжения в следующих случаях:</w:t>
      </w:r>
    </w:p>
    <w:p w:rsidR="001C2581" w:rsidRDefault="001C2581" w:rsidP="001C2581">
      <w:pPr>
        <w:ind w:firstLine="709"/>
        <w:jc w:val="both"/>
      </w:pPr>
      <w:r>
        <w:t>- задержка Подрядчиком начала работ более, чем на 2 месяца по причинам, не зависящим от Заказчика;</w:t>
      </w:r>
    </w:p>
    <w:p w:rsidR="001C2581" w:rsidRDefault="001C2581" w:rsidP="001C2581">
      <w:pPr>
        <w:ind w:firstLine="709"/>
        <w:jc w:val="both"/>
      </w:pPr>
      <w:r>
        <w:t>- нарушение Подрядчиком условий настоящего Договора, ведущее к снижению качества работ;</w:t>
      </w:r>
    </w:p>
    <w:p w:rsidR="001C2581" w:rsidRDefault="001C2581" w:rsidP="001C2581">
      <w:pPr>
        <w:ind w:firstLine="709"/>
        <w:jc w:val="both"/>
      </w:pPr>
      <w:r>
        <w:t>- аннулирование у Подрядчика лицензий на производство работ.</w:t>
      </w:r>
    </w:p>
    <w:p w:rsidR="001C2581" w:rsidRDefault="001C2581" w:rsidP="001C2581">
      <w:pPr>
        <w:ind w:firstLine="709"/>
        <w:jc w:val="both"/>
      </w:pPr>
      <w:r>
        <w:t>7.3. Подрядчик вправе потребовать расторжения Договора в случае утраты Заказчиком возможности дальнейшего финансирования работ.</w:t>
      </w:r>
    </w:p>
    <w:p w:rsidR="001C2581" w:rsidRDefault="001C2581" w:rsidP="001C2581">
      <w:pPr>
        <w:ind w:firstLine="709"/>
        <w:jc w:val="both"/>
      </w:pPr>
      <w:r>
        <w:t>7.4. При расторжении настоящего Договора по совместному решению Заказчика и Подрядчика незавершенные работы передаются Заказчику, который оплачивает Подрядчику стоимость выполненных работ в объеме, определяемом ими совместно.</w:t>
      </w:r>
    </w:p>
    <w:p w:rsidR="001C2581" w:rsidRDefault="001C2581" w:rsidP="001C2581">
      <w:pPr>
        <w:ind w:firstLine="709"/>
        <w:jc w:val="both"/>
      </w:pPr>
      <w:r>
        <w:t>7.5. При расторжении настоящего Договора виновная Сторона возмещает другой Стороне понесенные убытки, включая упущенную выгоду.</w:t>
      </w:r>
    </w:p>
    <w:p w:rsidR="001C2581" w:rsidRDefault="001C2581" w:rsidP="001C2581">
      <w:pPr>
        <w:ind w:firstLine="709"/>
        <w:jc w:val="both"/>
      </w:pPr>
      <w:r>
        <w:t>7.6. При расторжении настоящего Договора по решению суда или по соглашению сторон в силу существенного нарушения Подрядчиком условий договора, сведения о нем будут внесены в публичный реестр недобросовестных поставщиков атомной отрасли сроком на 2 года.</w:t>
      </w:r>
    </w:p>
    <w:p w:rsidR="001C2581" w:rsidRDefault="001C2581" w:rsidP="001C2581">
      <w:pPr>
        <w:spacing w:before="120"/>
        <w:ind w:firstLine="709"/>
        <w:jc w:val="center"/>
        <w:rPr>
          <w:b/>
        </w:rPr>
      </w:pPr>
      <w:r>
        <w:rPr>
          <w:b/>
        </w:rPr>
        <w:t>8. Обстоятельства непреодолимой силы</w:t>
      </w:r>
    </w:p>
    <w:p w:rsidR="001C2581" w:rsidRDefault="001C2581" w:rsidP="001C2581">
      <w:pPr>
        <w:ind w:firstLine="709"/>
        <w:jc w:val="both"/>
      </w:pPr>
      <w: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а именно: пожара, стихийных бедствий, военных действий, кардинальных изменений в законодательстве РФ, или иных, не зависящих от воли сторон, если эти обстоятельства непосредственно повлияли на исполнение настоящего Договора. В этих случаях срок выполнения Сторонами своих обязательств отодвигается соразмерно времени, в течение которого такие обстоятельства и их последствия имели место.</w:t>
      </w:r>
    </w:p>
    <w:p w:rsidR="001C2581" w:rsidRDefault="001C2581" w:rsidP="001C2581">
      <w:pPr>
        <w:ind w:firstLine="709"/>
        <w:jc w:val="both"/>
      </w:pPr>
      <w:r>
        <w:t>8.2. Сторона, для которой создалась невозможность исполнения обязательств по настоящему Договору вследствие обстоятельств непреодолимой силы, должна не позднее 3 календарных дней с момента их наступления письменно известить о них другую Сторону. Извещение должно содержать данные о наступлении и характере обстоятельств, возможных их последствиях, а также о предполагаемых сроках их прекращения. Сторона также должна не позднее 3 календарных дней известить другую Сторону в письменном виде о прекращении этих обстоятельств.</w:t>
      </w:r>
    </w:p>
    <w:p w:rsidR="001C2581" w:rsidRDefault="001C2581" w:rsidP="001C2581">
      <w:pPr>
        <w:ind w:firstLine="709"/>
        <w:jc w:val="both"/>
      </w:pPr>
      <w:r>
        <w:t>8.3. Если  последствия, вызванные этими обстоятельствами,  будут длиться более 20 дней. Стороны встретятся для обсуждения создавшейся ситуации и принятия мер по ее преодолению. Однако, если в течение дополнительных 10 дней Стороны не смогут найти выход из создавшейся ситуации, то каждая из них вправе инициировать досрочное расторжение настоящего Договора.</w:t>
      </w:r>
    </w:p>
    <w:p w:rsidR="001C2581" w:rsidRDefault="001C2581" w:rsidP="001C2581">
      <w:pPr>
        <w:ind w:firstLine="709"/>
        <w:jc w:val="both"/>
      </w:pPr>
      <w:r>
        <w:t>8.4. Не извещение или несвоевременное извещение о наступлении этих обстоятельств лишают Стороны права ссылаться на них в дальнейшем.</w:t>
      </w:r>
    </w:p>
    <w:p w:rsidR="001C2581" w:rsidRDefault="001C2581" w:rsidP="001C2581">
      <w:pPr>
        <w:spacing w:before="120"/>
        <w:ind w:firstLine="709"/>
        <w:jc w:val="center"/>
        <w:rPr>
          <w:b/>
        </w:rPr>
      </w:pPr>
      <w:r>
        <w:rPr>
          <w:b/>
        </w:rPr>
        <w:t>9. Прочие условия</w:t>
      </w:r>
    </w:p>
    <w:p w:rsidR="001C2581" w:rsidRDefault="001C2581" w:rsidP="001C2581">
      <w:pPr>
        <w:ind w:firstLine="709"/>
        <w:jc w:val="both"/>
      </w:pPr>
      <w:r>
        <w:t>9.1.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 являющегося неотъемлемой частью настоящего Договора.</w:t>
      </w:r>
    </w:p>
    <w:p w:rsidR="001C2581" w:rsidRDefault="001C2581" w:rsidP="001C2581">
      <w:pPr>
        <w:ind w:firstLine="709"/>
        <w:jc w:val="both"/>
      </w:pPr>
      <w:r>
        <w:t>9.2.  Все  дополнения и изменения, внесенные в настоящий Договор в  одностороннем порядке, не имеют юридической силы.</w:t>
      </w:r>
    </w:p>
    <w:p w:rsidR="001C2581" w:rsidRDefault="001C2581" w:rsidP="001C2581">
      <w:pPr>
        <w:ind w:firstLine="709"/>
        <w:jc w:val="both"/>
      </w:pPr>
      <w:r>
        <w:t>9.3. Права и обязанности по настоящему договору не могут быть переданы третьим лицам без письменного согласия сторон.</w:t>
      </w:r>
    </w:p>
    <w:p w:rsidR="001C2581" w:rsidRDefault="001C2581" w:rsidP="001C2581">
      <w:pPr>
        <w:ind w:firstLine="709"/>
        <w:jc w:val="both"/>
      </w:pPr>
      <w:r>
        <w:lastRenderedPageBreak/>
        <w:t>9.4. Все разногласия и споры, которые могут возникнуть между Сторонами из настоящего Договора или вопросы, не предусмотренные Договором, будут решаться путем переговоров, либо в соответствии с действующим законодательством РФ.</w:t>
      </w:r>
    </w:p>
    <w:p w:rsidR="001C2581" w:rsidRDefault="001C2581" w:rsidP="001C2581">
      <w:pPr>
        <w:ind w:firstLine="709"/>
        <w:jc w:val="both"/>
      </w:pPr>
      <w:r>
        <w:t>9.5. После подписания настоящего Договора все предварительные переговоры по нему, переписка, соглашения и протоколы о намерениях по вопросам, являющимся предметом настоящего договора, теряют силу.</w:t>
      </w:r>
    </w:p>
    <w:p w:rsidR="001C2581" w:rsidRDefault="001C2581" w:rsidP="001C2581">
      <w:pPr>
        <w:ind w:firstLine="709"/>
        <w:jc w:val="both"/>
      </w:pPr>
      <w:r>
        <w:t>9.6. Настоящий Договор составлен в 2 экземплярах, имеющих одинаковую юридическую силу, по 1 экземпляру для каждой из Сторон.</w:t>
      </w:r>
    </w:p>
    <w:p w:rsidR="001C2581" w:rsidRDefault="001C2581" w:rsidP="001C2581">
      <w:pPr>
        <w:spacing w:before="120"/>
        <w:jc w:val="center"/>
        <w:rPr>
          <w:b/>
        </w:rPr>
      </w:pPr>
      <w:r>
        <w:rPr>
          <w:b/>
        </w:rPr>
        <w:t>10. Срок действия договора</w:t>
      </w:r>
    </w:p>
    <w:p w:rsidR="001C2581" w:rsidRDefault="001C2581" w:rsidP="001C2581">
      <w:pPr>
        <w:spacing w:before="120"/>
        <w:jc w:val="both"/>
      </w:pPr>
      <w:r>
        <w:t>Договор действует с момента подписания до выполнения Сторонами своих обязательств по договору. Действие договора распространяется на отношения, возникшие с даты начала выполнения работ.</w:t>
      </w:r>
      <w:r>
        <w:rPr>
          <w:b/>
        </w:rPr>
        <w:t xml:space="preserve"> </w:t>
      </w:r>
    </w:p>
    <w:p w:rsidR="001C2581" w:rsidRDefault="001C2581" w:rsidP="001C2581">
      <w:pPr>
        <w:spacing w:before="120"/>
        <w:jc w:val="center"/>
        <w:rPr>
          <w:b/>
        </w:rPr>
      </w:pPr>
      <w:r>
        <w:rPr>
          <w:b/>
        </w:rPr>
        <w:t>11. Адреса и реквизиты Сторон:</w:t>
      </w:r>
    </w:p>
    <w:p w:rsidR="001C2581" w:rsidRDefault="001C2581" w:rsidP="001C2581">
      <w:pPr>
        <w:spacing w:before="120"/>
        <w:jc w:val="both"/>
      </w:pPr>
      <w:r>
        <w:t>Подрядчик:_________________________________________________________</w:t>
      </w:r>
    </w:p>
    <w:p w:rsidR="001C2581" w:rsidRDefault="001C2581" w:rsidP="001C2581">
      <w:pPr>
        <w:spacing w:before="120"/>
        <w:jc w:val="both"/>
      </w:pPr>
      <w:r>
        <w:t>Заказчик: ОАО «Сибирский химический комбинат», тел/факс (382-2)-72-44-46,</w:t>
      </w:r>
    </w:p>
    <w:p w:rsidR="001C2581" w:rsidRDefault="001C2581" w:rsidP="001C2581">
      <w:pPr>
        <w:spacing w:before="120"/>
        <w:jc w:val="both"/>
      </w:pPr>
      <w:r>
        <w:t xml:space="preserve">                 8-3823-54-46-90,</w:t>
      </w:r>
    </w:p>
    <w:p w:rsidR="001C2581" w:rsidRDefault="001C2581" w:rsidP="001C2581">
      <w:pPr>
        <w:spacing w:before="120"/>
        <w:jc w:val="both"/>
      </w:pPr>
      <w:r>
        <w:t xml:space="preserve">                 Юридический адрес:</w:t>
      </w:r>
    </w:p>
    <w:p w:rsidR="001C2581" w:rsidRDefault="001C2581" w:rsidP="001C2581">
      <w:pPr>
        <w:spacing w:before="120"/>
        <w:jc w:val="both"/>
      </w:pPr>
      <w:r>
        <w:t xml:space="preserve">                636039, г.Северск Томская область, ул.Курчатова, 1</w:t>
      </w:r>
    </w:p>
    <w:p w:rsidR="001C2581" w:rsidRDefault="001C2581" w:rsidP="001C2581">
      <w:pPr>
        <w:spacing w:before="120"/>
        <w:jc w:val="both"/>
      </w:pPr>
      <w:r>
        <w:t xml:space="preserve">                ИНН 7024029499, КПП 702450001,</w:t>
      </w:r>
    </w:p>
    <w:p w:rsidR="001C2581" w:rsidRDefault="001C2581" w:rsidP="001C2581">
      <w:pPr>
        <w:spacing w:before="120"/>
        <w:jc w:val="both"/>
      </w:pPr>
      <w:r>
        <w:t xml:space="preserve">                р/с 40702810010000001510 в Ф-л ГПБ(ОАО) в г.Томске,</w:t>
      </w:r>
    </w:p>
    <w:p w:rsidR="001C2581" w:rsidRDefault="001C2581" w:rsidP="001C2581">
      <w:pPr>
        <w:spacing w:before="120"/>
        <w:jc w:val="both"/>
      </w:pPr>
      <w:r>
        <w:t xml:space="preserve">                к/с 30101810800000000758, БИК 046902758, ОКПО 07622928,</w:t>
      </w:r>
    </w:p>
    <w:p w:rsidR="001C2581" w:rsidRDefault="001C2581" w:rsidP="001C2581">
      <w:pPr>
        <w:spacing w:before="120"/>
        <w:jc w:val="both"/>
      </w:pPr>
      <w:r>
        <w:t xml:space="preserve">                ОГРН 1087024001965</w:t>
      </w:r>
    </w:p>
    <w:p w:rsidR="001C2581" w:rsidRDefault="001C2581" w:rsidP="001C2581">
      <w:pPr>
        <w:spacing w:before="120"/>
        <w:jc w:val="both"/>
        <w:rPr>
          <w:color w:val="FFFFFF"/>
          <w:u w:val="single"/>
        </w:rPr>
      </w:pPr>
      <w:r>
        <w:t xml:space="preserve">Подрядчик  </w:t>
      </w:r>
      <w:r>
        <w:rPr>
          <w:u w:val="single"/>
        </w:rPr>
        <w:t xml:space="preserve">                                                </w:t>
      </w:r>
      <w:r>
        <w:t xml:space="preserve"> </w:t>
      </w:r>
      <w:r>
        <w:rPr>
          <w:u w:val="single"/>
        </w:rPr>
        <w:t xml:space="preserve">                                       </w:t>
      </w:r>
      <w:r>
        <w:rPr>
          <w:color w:val="FFFFFF"/>
          <w:u w:val="single"/>
        </w:rPr>
        <w:t>.</w:t>
      </w:r>
    </w:p>
    <w:p w:rsidR="001C2581" w:rsidRDefault="001C2581" w:rsidP="001C2581">
      <w:pPr>
        <w:spacing w:before="120"/>
        <w:jc w:val="both"/>
        <w:rPr>
          <w:color w:val="FFFFFF"/>
          <w:u w:val="single"/>
        </w:rPr>
      </w:pPr>
      <w:r>
        <w:t xml:space="preserve">Заказчик    </w:t>
      </w:r>
      <w:r>
        <w:rPr>
          <w:u w:val="single"/>
        </w:rPr>
        <w:t xml:space="preserve">                                                </w:t>
      </w:r>
      <w:r>
        <w:t xml:space="preserve"> </w:t>
      </w:r>
      <w:r>
        <w:rPr>
          <w:u w:val="single"/>
        </w:rPr>
        <w:t xml:space="preserve">                                         </w:t>
      </w:r>
      <w:r>
        <w:rPr>
          <w:color w:val="FFFFFF"/>
          <w:u w:val="single"/>
        </w:rPr>
        <w:t>.</w:t>
      </w:r>
    </w:p>
    <w:p w:rsidR="001C2581" w:rsidRDefault="001C2581" w:rsidP="001C2581">
      <w:pPr>
        <w:spacing w:before="120"/>
        <w:jc w:val="both"/>
      </w:pPr>
      <w:r>
        <w:t xml:space="preserve">                                             </w:t>
      </w:r>
    </w:p>
    <w:p w:rsidR="001C2581" w:rsidRDefault="001C2581" w:rsidP="001C2581">
      <w:pPr>
        <w:spacing w:before="120"/>
        <w:jc w:val="both"/>
      </w:pPr>
    </w:p>
    <w:p w:rsidR="001C2581" w:rsidRDefault="001C2581" w:rsidP="001C2581">
      <w:pPr>
        <w:tabs>
          <w:tab w:val="left" w:pos="2835"/>
        </w:tabs>
        <w:spacing w:before="120"/>
        <w:jc w:val="both"/>
      </w:pPr>
      <w:r>
        <w:tab/>
        <w:t xml:space="preserve">   М. П</w:t>
      </w:r>
    </w:p>
    <w:p w:rsidR="001C2581" w:rsidRDefault="001C2581" w:rsidP="001C2581">
      <w:pPr>
        <w:tabs>
          <w:tab w:val="left" w:pos="2835"/>
        </w:tabs>
        <w:spacing w:before="120"/>
        <w:jc w:val="both"/>
      </w:pPr>
    </w:p>
    <w:p w:rsidR="001C2581" w:rsidRDefault="001C2581" w:rsidP="001C2581">
      <w:pPr>
        <w:spacing w:line="360" w:lineRule="auto"/>
        <w:jc w:val="both"/>
      </w:pPr>
    </w:p>
    <w:p w:rsidR="001C2581" w:rsidRDefault="001C2581" w:rsidP="001C2581">
      <w:pPr>
        <w:spacing w:line="360" w:lineRule="auto"/>
        <w:jc w:val="both"/>
      </w:pPr>
      <w:r>
        <w:t>Приложение № 1. Дефектная ведомость</w:t>
      </w:r>
    </w:p>
    <w:p w:rsidR="001C2581" w:rsidRDefault="009A072A" w:rsidP="001C2581">
      <w:pPr>
        <w:spacing w:line="360" w:lineRule="auto"/>
        <w:jc w:val="both"/>
      </w:pPr>
      <w:r>
        <w:t>Приложение № 2</w:t>
      </w:r>
      <w:r w:rsidR="001C2581">
        <w:t>. Соглашение по охране труда</w:t>
      </w:r>
    </w:p>
    <w:p w:rsidR="001C2581" w:rsidRDefault="009A072A" w:rsidP="001C2581">
      <w:pPr>
        <w:spacing w:line="360" w:lineRule="auto"/>
        <w:jc w:val="both"/>
      </w:pPr>
      <w:r>
        <w:t>Приложение №3</w:t>
      </w:r>
      <w:r w:rsidR="001C2581">
        <w:t>. Соглашение по пожарной безопасности.</w:t>
      </w:r>
    </w:p>
    <w:p w:rsidR="001C2581" w:rsidRPr="003D6AB3" w:rsidRDefault="009A072A" w:rsidP="001C2581">
      <w:pPr>
        <w:spacing w:line="360" w:lineRule="auto"/>
        <w:jc w:val="both"/>
      </w:pPr>
      <w:r>
        <w:t>Приложение №4</w:t>
      </w:r>
      <w:r w:rsidR="001C2581" w:rsidRPr="003D6AB3">
        <w:t xml:space="preserve">. </w:t>
      </w:r>
      <w:r w:rsidR="001C2581" w:rsidRPr="005B12CA">
        <w:t>Информация о контрагенте</w:t>
      </w:r>
    </w:p>
    <w:p w:rsidR="001C2581" w:rsidRDefault="001C2581" w:rsidP="001C2581">
      <w:pPr>
        <w:ind w:left="4" w:firstLine="4680"/>
        <w:jc w:val="right"/>
        <w:outlineLvl w:val="1"/>
        <w:rPr>
          <w:rFonts w:ascii="Calibri" w:hAnsi="Calibri"/>
        </w:rPr>
      </w:pPr>
      <w:r>
        <w:rPr>
          <w:rFonts w:ascii="Calibri" w:hAnsi="Calibri"/>
        </w:rPr>
        <w:t xml:space="preserve"> </w:t>
      </w:r>
    </w:p>
    <w:p w:rsidR="001C2581" w:rsidRDefault="001C2581" w:rsidP="001C2581">
      <w:pPr>
        <w:ind w:left="4" w:firstLine="4680"/>
        <w:jc w:val="right"/>
        <w:outlineLvl w:val="1"/>
        <w:rPr>
          <w:rFonts w:ascii="Calibri" w:hAnsi="Calibri"/>
        </w:rPr>
      </w:pPr>
    </w:p>
    <w:p w:rsidR="001C2581" w:rsidRDefault="001C2581" w:rsidP="001C2581">
      <w:pPr>
        <w:ind w:left="4" w:firstLine="4680"/>
        <w:jc w:val="right"/>
        <w:outlineLvl w:val="1"/>
        <w:rPr>
          <w:rFonts w:ascii="Calibri" w:hAnsi="Calibri"/>
        </w:rPr>
      </w:pPr>
    </w:p>
    <w:p w:rsidR="001C2581" w:rsidRDefault="001C2581" w:rsidP="001C2581">
      <w:pPr>
        <w:ind w:left="4" w:firstLine="4680"/>
        <w:jc w:val="right"/>
        <w:outlineLvl w:val="1"/>
        <w:rPr>
          <w:rFonts w:ascii="Calibri" w:hAnsi="Calibri"/>
        </w:rPr>
      </w:pPr>
    </w:p>
    <w:p w:rsidR="001C2581" w:rsidRDefault="001C2581" w:rsidP="001C2581">
      <w:pPr>
        <w:ind w:left="4" w:firstLine="4680"/>
        <w:jc w:val="right"/>
        <w:outlineLvl w:val="1"/>
        <w:rPr>
          <w:rFonts w:ascii="Calibri" w:hAnsi="Calibri"/>
        </w:rPr>
      </w:pPr>
    </w:p>
    <w:p w:rsidR="00741CB8" w:rsidRDefault="00741CB8" w:rsidP="001C2581">
      <w:pPr>
        <w:ind w:left="4" w:firstLine="4680"/>
        <w:jc w:val="right"/>
        <w:outlineLvl w:val="1"/>
        <w:rPr>
          <w:rFonts w:ascii="Calibri" w:hAnsi="Calibri"/>
        </w:rPr>
      </w:pPr>
    </w:p>
    <w:p w:rsidR="00741CB8" w:rsidRDefault="00741CB8" w:rsidP="001C2581">
      <w:pPr>
        <w:ind w:left="4" w:firstLine="4680"/>
        <w:jc w:val="right"/>
        <w:outlineLvl w:val="1"/>
        <w:rPr>
          <w:rFonts w:ascii="Calibri" w:hAnsi="Calibri"/>
        </w:rPr>
      </w:pPr>
    </w:p>
    <w:p w:rsidR="00741CB8" w:rsidRDefault="00741CB8" w:rsidP="001C2581">
      <w:pPr>
        <w:ind w:left="4" w:firstLine="4680"/>
        <w:jc w:val="right"/>
        <w:outlineLvl w:val="1"/>
        <w:rPr>
          <w:rFonts w:ascii="Calibri" w:hAnsi="Calibri"/>
        </w:rPr>
      </w:pPr>
    </w:p>
    <w:p w:rsidR="00741CB8" w:rsidRDefault="00741CB8" w:rsidP="00741CB8">
      <w:pPr>
        <w:ind w:left="7080"/>
        <w:outlineLvl w:val="1"/>
        <w:rPr>
          <w:b/>
        </w:rPr>
      </w:pPr>
      <w:r>
        <w:rPr>
          <w:b/>
        </w:rPr>
        <w:lastRenderedPageBreak/>
        <w:t>Приложение № 1</w:t>
      </w:r>
    </w:p>
    <w:p w:rsidR="00741CB8" w:rsidRDefault="00741CB8" w:rsidP="00741CB8">
      <w:pPr>
        <w:ind w:firstLine="4680"/>
        <w:jc w:val="both"/>
        <w:outlineLvl w:val="1"/>
      </w:pPr>
      <w:r>
        <w:t xml:space="preserve">          к договору  подряда №            от</w:t>
      </w:r>
    </w:p>
    <w:p w:rsidR="00741CB8" w:rsidRDefault="00741CB8" w:rsidP="00741CB8">
      <w:pPr>
        <w:jc w:val="center"/>
        <w:rPr>
          <w:b/>
          <w:sz w:val="28"/>
          <w:szCs w:val="28"/>
        </w:rPr>
      </w:pPr>
    </w:p>
    <w:p w:rsidR="00741CB8" w:rsidRDefault="00741CB8" w:rsidP="00741CB8">
      <w:pPr>
        <w:jc w:val="center"/>
        <w:rPr>
          <w:b/>
          <w:sz w:val="28"/>
          <w:szCs w:val="28"/>
        </w:rPr>
      </w:pPr>
      <w:r w:rsidRPr="0079225F">
        <w:rPr>
          <w:b/>
          <w:sz w:val="28"/>
          <w:szCs w:val="28"/>
        </w:rPr>
        <w:t>Дефектная ведомость</w:t>
      </w:r>
    </w:p>
    <w:p w:rsidR="00741CB8" w:rsidRDefault="00741CB8" w:rsidP="00741CB8">
      <w:pPr>
        <w:jc w:val="center"/>
        <w:rPr>
          <w:b/>
          <w:sz w:val="28"/>
          <w:szCs w:val="28"/>
        </w:rPr>
      </w:pPr>
    </w:p>
    <w:p w:rsidR="00741CB8" w:rsidRDefault="00741CB8" w:rsidP="00741CB8">
      <w:pPr>
        <w:rPr>
          <w:sz w:val="28"/>
          <w:szCs w:val="28"/>
        </w:rPr>
      </w:pPr>
      <w:r>
        <w:rPr>
          <w:b/>
          <w:sz w:val="28"/>
          <w:szCs w:val="28"/>
        </w:rPr>
        <w:tab/>
      </w:r>
      <w:r w:rsidRPr="0079225F">
        <w:rPr>
          <w:sz w:val="28"/>
          <w:szCs w:val="28"/>
        </w:rPr>
        <w:t>Заказчик</w:t>
      </w:r>
      <w:r>
        <w:rPr>
          <w:sz w:val="28"/>
          <w:szCs w:val="28"/>
        </w:rPr>
        <w:t>: ОАО «СХК»</w:t>
      </w:r>
    </w:p>
    <w:p w:rsidR="00741CB8" w:rsidRDefault="00741CB8" w:rsidP="00741CB8">
      <w:pPr>
        <w:rPr>
          <w:sz w:val="28"/>
          <w:szCs w:val="28"/>
        </w:rPr>
      </w:pPr>
      <w:r>
        <w:rPr>
          <w:sz w:val="28"/>
          <w:szCs w:val="28"/>
        </w:rPr>
        <w:tab/>
        <w:t>Объект: ул. Ленина, 90, г. Северск</w:t>
      </w:r>
    </w:p>
    <w:p w:rsidR="00741CB8" w:rsidRPr="0079225F" w:rsidRDefault="00741CB8" w:rsidP="00741CB8">
      <w:pPr>
        <w:rPr>
          <w:sz w:val="28"/>
          <w:szCs w:val="28"/>
        </w:rPr>
      </w:pPr>
    </w:p>
    <w:p w:rsidR="00741CB8" w:rsidRPr="0079225F" w:rsidRDefault="00741CB8" w:rsidP="00741CB8"/>
    <w:tbl>
      <w:tblPr>
        <w:tblW w:w="0" w:type="auto"/>
        <w:jc w:val="center"/>
        <w:tblLayout w:type="fixed"/>
        <w:tblCellMar>
          <w:left w:w="10" w:type="dxa"/>
          <w:right w:w="10" w:type="dxa"/>
        </w:tblCellMar>
        <w:tblLook w:val="04A0"/>
      </w:tblPr>
      <w:tblGrid>
        <w:gridCol w:w="1018"/>
        <w:gridCol w:w="5088"/>
        <w:gridCol w:w="708"/>
        <w:gridCol w:w="851"/>
      </w:tblGrid>
      <w:tr w:rsidR="00741CB8" w:rsidTr="000813A4">
        <w:trPr>
          <w:trHeight w:val="259"/>
          <w:jc w:val="center"/>
        </w:trPr>
        <w:tc>
          <w:tcPr>
            <w:tcW w:w="6106" w:type="dxa"/>
            <w:gridSpan w:val="2"/>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64"/>
              <w:shd w:val="clear" w:color="auto" w:fill="auto"/>
              <w:spacing w:line="240" w:lineRule="auto"/>
              <w:ind w:left="60"/>
              <w:rPr>
                <w:rFonts w:ascii="Times New Roman" w:hAnsi="Times New Roman" w:cs="Times New Roman"/>
                <w:b/>
                <w:sz w:val="24"/>
                <w:szCs w:val="24"/>
              </w:rPr>
            </w:pPr>
            <w:r w:rsidRPr="001F237D">
              <w:rPr>
                <w:rFonts w:ascii="Times New Roman" w:hAnsi="Times New Roman" w:cs="Times New Roman"/>
                <w:b/>
                <w:sz w:val="24"/>
                <w:szCs w:val="24"/>
              </w:rPr>
              <w:t>Серверная к.</w:t>
            </w:r>
            <w:r w:rsidRPr="0079225F">
              <w:rPr>
                <w:rFonts w:ascii="Times New Roman" w:hAnsi="Times New Roman" w:cs="Times New Roman"/>
                <w:b/>
                <w:sz w:val="24"/>
                <w:szCs w:val="24"/>
              </w:rPr>
              <w:t xml:space="preserve"> </w:t>
            </w:r>
            <w:r w:rsidRPr="001F237D">
              <w:rPr>
                <w:rFonts w:ascii="Times New Roman" w:hAnsi="Times New Roman" w:cs="Times New Roman"/>
                <w:b/>
                <w:sz w:val="24"/>
                <w:szCs w:val="24"/>
              </w:rPr>
              <w:t>417 кондиционеры</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rPr>
                <w:b/>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rPr>
                <w:b/>
              </w:rPr>
            </w:pPr>
          </w:p>
        </w:tc>
      </w:tr>
      <w:tr w:rsidR="00741CB8" w:rsidTr="000813A4">
        <w:trPr>
          <w:trHeight w:val="43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64"/>
              <w:shd w:val="clear" w:color="auto" w:fill="auto"/>
              <w:spacing w:line="240" w:lineRule="auto"/>
              <w:ind w:left="1740"/>
              <w:rPr>
                <w:rFonts w:ascii="Times New Roman" w:hAnsi="Times New Roman" w:cs="Times New Roman"/>
                <w:b/>
                <w:sz w:val="24"/>
                <w:szCs w:val="24"/>
              </w:rPr>
            </w:pPr>
            <w:r w:rsidRPr="001F237D">
              <w:rPr>
                <w:rFonts w:ascii="Times New Roman" w:hAnsi="Times New Roman" w:cs="Times New Roman"/>
                <w:b/>
                <w:sz w:val="24"/>
                <w:szCs w:val="24"/>
              </w:rPr>
              <w:t>Оборудование</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64"/>
              <w:shd w:val="clear" w:color="auto" w:fill="auto"/>
              <w:spacing w:line="250" w:lineRule="exact"/>
              <w:ind w:left="60"/>
              <w:rPr>
                <w:rFonts w:ascii="Times New Roman" w:hAnsi="Times New Roman" w:cs="Times New Roman"/>
                <w:b/>
                <w:sz w:val="24"/>
                <w:szCs w:val="24"/>
              </w:rPr>
            </w:pPr>
            <w:r w:rsidRPr="001F237D">
              <w:rPr>
                <w:rFonts w:ascii="Times New Roman" w:hAnsi="Times New Roman" w:cs="Times New Roman"/>
                <w:b/>
                <w:sz w:val="24"/>
                <w:szCs w:val="24"/>
              </w:rPr>
              <w:t>Ед. изм.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64"/>
              <w:shd w:val="clear" w:color="auto" w:fill="auto"/>
              <w:spacing w:line="259" w:lineRule="exact"/>
              <w:jc w:val="both"/>
              <w:rPr>
                <w:rFonts w:ascii="Times New Roman" w:hAnsi="Times New Roman" w:cs="Times New Roman"/>
                <w:b/>
                <w:sz w:val="24"/>
                <w:szCs w:val="24"/>
              </w:rPr>
            </w:pPr>
            <w:r w:rsidRPr="001F237D">
              <w:rPr>
                <w:rFonts w:ascii="Times New Roman" w:hAnsi="Times New Roman" w:cs="Times New Roman"/>
                <w:b/>
                <w:sz w:val="24"/>
                <w:szCs w:val="24"/>
              </w:rPr>
              <w:t>Кол- во</w:t>
            </w:r>
          </w:p>
        </w:tc>
      </w:tr>
      <w:tr w:rsidR="00741CB8" w:rsidTr="000813A4">
        <w:trPr>
          <w:trHeight w:val="49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Электропривод клапана</w:t>
            </w:r>
            <w:r w:rsidRPr="001F237D">
              <w:rPr>
                <w:rStyle w:val="19"/>
                <w:rFonts w:eastAsia="Arial"/>
                <w:sz w:val="24"/>
                <w:szCs w:val="24"/>
              </w:rPr>
              <w:t xml:space="preserve"> </w:t>
            </w:r>
            <w:r w:rsidRPr="001F237D">
              <w:rPr>
                <w:rStyle w:val="19"/>
                <w:rFonts w:eastAsia="Arial"/>
                <w:sz w:val="24"/>
                <w:szCs w:val="24"/>
                <w:lang w:val="en-US"/>
              </w:rPr>
              <w:t>DAN</w:t>
            </w:r>
            <w:r w:rsidRPr="001F237D">
              <w:rPr>
                <w:rStyle w:val="19"/>
                <w:rFonts w:eastAsia="Arial"/>
                <w:sz w:val="24"/>
                <w:szCs w:val="24"/>
              </w:rPr>
              <w:t>2</w:t>
            </w:r>
            <w:r w:rsidRPr="001F237D">
              <w:rPr>
                <w:rStyle w:val="19"/>
                <w:rFonts w:eastAsia="Arial"/>
                <w:sz w:val="24"/>
                <w:szCs w:val="24"/>
                <w:lang w:val="en-US"/>
              </w:rPr>
              <w:t>N</w:t>
            </w:r>
            <w:r w:rsidRPr="001F237D">
              <w:rPr>
                <w:rStyle w:val="19"/>
                <w:rFonts w:eastAsia="Arial"/>
                <w:sz w:val="24"/>
                <w:szCs w:val="24"/>
              </w:rPr>
              <w:t xml:space="preserve"> 4</w:t>
            </w:r>
            <w:r w:rsidRPr="001F237D">
              <w:rPr>
                <w:rStyle w:val="19"/>
                <w:rFonts w:eastAsia="Arial"/>
                <w:sz w:val="24"/>
                <w:szCs w:val="24"/>
                <w:lang w:val="en-US"/>
              </w:rPr>
              <w:t>Nm</w:t>
            </w:r>
            <w:r w:rsidRPr="001F237D">
              <w:rPr>
                <w:rStyle w:val="19"/>
                <w:rFonts w:eastAsia="Arial"/>
                <w:sz w:val="24"/>
                <w:szCs w:val="24"/>
              </w:rPr>
              <w:t>, 230</w:t>
            </w:r>
            <w:r w:rsidRPr="001F237D">
              <w:rPr>
                <w:rFonts w:ascii="Times New Roman" w:hAnsi="Times New Roman" w:cs="Times New Roman"/>
                <w:sz w:val="24"/>
                <w:szCs w:val="24"/>
              </w:rPr>
              <w:t>В, откр./закр.</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ind w:left="40"/>
            </w:pPr>
            <w:r w:rsidRPr="001F237D">
              <w:rPr>
                <w:rStyle w:val="2f2"/>
              </w:rPr>
              <w:t>Кондиционер</w:t>
            </w:r>
            <w:r w:rsidRPr="001F237D">
              <w:t xml:space="preserve"> </w:t>
            </w:r>
            <w:r w:rsidRPr="001F237D">
              <w:rPr>
                <w:lang w:val="en-US"/>
              </w:rPr>
              <w:t>MS</w:t>
            </w:r>
            <w:r w:rsidRPr="001F237D">
              <w:t>-</w:t>
            </w:r>
            <w:r w:rsidRPr="001F237D">
              <w:rPr>
                <w:lang w:val="en-US"/>
              </w:rPr>
              <w:t>GD</w:t>
            </w:r>
            <w:r w:rsidRPr="001F237D">
              <w:t xml:space="preserve">80 </w:t>
            </w:r>
            <w:r w:rsidRPr="001F237D">
              <w:rPr>
                <w:lang w:val="en-US"/>
              </w:rPr>
              <w:t>VB</w:t>
            </w:r>
            <w:r w:rsidRPr="001F237D">
              <w:t xml:space="preserve">/ </w:t>
            </w:r>
            <w:r w:rsidRPr="001F237D">
              <w:rPr>
                <w:lang w:val="en-US"/>
              </w:rPr>
              <w:t>MU</w:t>
            </w:r>
            <w:r w:rsidRPr="001F237D">
              <w:t>-</w:t>
            </w:r>
            <w:r w:rsidRPr="001F237D">
              <w:rPr>
                <w:lang w:val="en-US"/>
              </w:rPr>
              <w:t>GD</w:t>
            </w:r>
            <w:r w:rsidRPr="001F237D">
              <w:t xml:space="preserve">80 </w:t>
            </w:r>
            <w:r w:rsidRPr="001F237D">
              <w:rPr>
                <w:lang w:val="en-US"/>
              </w:rPr>
              <w:t>VB</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Воздушный клапан</w:t>
            </w:r>
            <w:r w:rsidRPr="001F237D">
              <w:rPr>
                <w:rStyle w:val="19"/>
                <w:rFonts w:eastAsia="Arial"/>
                <w:sz w:val="24"/>
                <w:szCs w:val="24"/>
              </w:rPr>
              <w:t xml:space="preserve"> A</w:t>
            </w:r>
            <w:r w:rsidRPr="001F237D">
              <w:rPr>
                <w:rFonts w:ascii="Times New Roman" w:hAnsi="Times New Roman" w:cs="Times New Roman"/>
                <w:sz w:val="24"/>
                <w:szCs w:val="24"/>
              </w:rPr>
              <w:t>В</w:t>
            </w:r>
            <w:r w:rsidRPr="001F237D">
              <w:rPr>
                <w:rStyle w:val="19"/>
                <w:rFonts w:eastAsia="Arial"/>
                <w:sz w:val="24"/>
                <w:szCs w:val="24"/>
              </w:rPr>
              <w:t>K-1000x500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Вставка гибкая</w:t>
            </w:r>
            <w:r w:rsidRPr="001F237D">
              <w:rPr>
                <w:rStyle w:val="19"/>
                <w:rFonts w:eastAsia="Arial"/>
                <w:sz w:val="24"/>
                <w:szCs w:val="24"/>
              </w:rPr>
              <w:t xml:space="preserve"> </w:t>
            </w:r>
            <w:r w:rsidRPr="001F237D">
              <w:rPr>
                <w:rStyle w:val="19"/>
                <w:rFonts w:eastAsia="Arial"/>
                <w:sz w:val="24"/>
                <w:szCs w:val="24"/>
                <w:lang w:val="en-US"/>
              </w:rPr>
              <w:t xml:space="preserve">DS </w:t>
            </w:r>
            <w:r w:rsidRPr="001F237D">
              <w:rPr>
                <w:rStyle w:val="19"/>
                <w:rFonts w:eastAsia="Arial"/>
                <w:sz w:val="24"/>
                <w:szCs w:val="24"/>
              </w:rPr>
              <w:t>1000x500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64"/>
              <w:shd w:val="clear" w:color="auto" w:fill="auto"/>
              <w:spacing w:line="240" w:lineRule="auto"/>
              <w:ind w:left="1740"/>
              <w:rPr>
                <w:rFonts w:ascii="Times New Roman" w:hAnsi="Times New Roman" w:cs="Times New Roman"/>
                <w:b/>
                <w:sz w:val="24"/>
                <w:szCs w:val="24"/>
              </w:rPr>
            </w:pPr>
            <w:r w:rsidRPr="001F237D">
              <w:rPr>
                <w:rFonts w:ascii="Times New Roman" w:hAnsi="Times New Roman" w:cs="Times New Roman"/>
                <w:b/>
                <w:sz w:val="24"/>
                <w:szCs w:val="24"/>
              </w:rPr>
              <w:t>Материалы</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r>
      <w:tr w:rsidR="00741CB8" w:rsidTr="000813A4">
        <w:trPr>
          <w:trHeight w:val="49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Комплект «зимний пуск» свыше</w:t>
            </w:r>
            <w:r w:rsidRPr="001F237D">
              <w:rPr>
                <w:rStyle w:val="19"/>
                <w:rFonts w:eastAsia="Arial"/>
                <w:sz w:val="24"/>
                <w:szCs w:val="24"/>
              </w:rPr>
              <w:t xml:space="preserve"> 5</w:t>
            </w:r>
            <w:r w:rsidRPr="001F237D">
              <w:rPr>
                <w:rFonts w:ascii="Times New Roman" w:hAnsi="Times New Roman" w:cs="Times New Roman"/>
                <w:sz w:val="24"/>
                <w:szCs w:val="24"/>
              </w:rPr>
              <w:t>кВт (увеличивает рабочий диапазон до</w:t>
            </w:r>
            <w:r w:rsidRPr="001F237D">
              <w:rPr>
                <w:rStyle w:val="19"/>
                <w:rFonts w:eastAsia="Arial"/>
                <w:sz w:val="24"/>
                <w:szCs w:val="24"/>
              </w:rPr>
              <w:t xml:space="preserve"> -30</w:t>
            </w:r>
            <w:r w:rsidRPr="001F237D">
              <w:rPr>
                <w:rFonts w:ascii="Times New Roman" w:hAnsi="Times New Roman" w:cs="Times New Roman"/>
                <w:sz w:val="24"/>
                <w:szCs w:val="24"/>
              </w:rPr>
              <w:t xml:space="preserve"> С)</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Дренажный нагреватель</w:t>
            </w:r>
            <w:r w:rsidRPr="001F237D">
              <w:rPr>
                <w:rStyle w:val="19"/>
                <w:rFonts w:eastAsia="Arial"/>
                <w:sz w:val="24"/>
                <w:szCs w:val="24"/>
              </w:rPr>
              <w:t xml:space="preserve"> 1,0</w:t>
            </w:r>
            <w:r w:rsidRPr="001F237D">
              <w:rPr>
                <w:rFonts w:ascii="Times New Roman" w:hAnsi="Times New Roman" w:cs="Times New Roman"/>
                <w:sz w:val="24"/>
                <w:szCs w:val="24"/>
              </w:rPr>
              <w:t>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Кронштейн</w:t>
            </w:r>
            <w:r w:rsidRPr="001F237D">
              <w:rPr>
                <w:rStyle w:val="19"/>
                <w:rFonts w:eastAsia="Arial"/>
                <w:sz w:val="24"/>
                <w:szCs w:val="24"/>
              </w:rPr>
              <w:t xml:space="preserve"> 600*600</w:t>
            </w:r>
            <w:r w:rsidRPr="001F237D">
              <w:rPr>
                <w:rFonts w:ascii="Times New Roman" w:hAnsi="Times New Roman" w:cs="Times New Roman"/>
                <w:sz w:val="24"/>
                <w:szCs w:val="24"/>
              </w:rPr>
              <w:t xml:space="preserve"> (комплект)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Пена монтажная</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бал.</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Труба медная</w:t>
            </w:r>
            <w:r w:rsidRPr="001F237D">
              <w:rPr>
                <w:rStyle w:val="19"/>
                <w:rFonts w:eastAsia="Arial"/>
                <w:sz w:val="24"/>
                <w:szCs w:val="24"/>
              </w:rPr>
              <w:t xml:space="preserve"> 09.52</w:t>
            </w:r>
            <w:r w:rsidRPr="001F237D">
              <w:rPr>
                <w:rFonts w:ascii="Times New Roman" w:hAnsi="Times New Roman" w:cs="Times New Roman"/>
                <w:sz w:val="24"/>
                <w:szCs w:val="24"/>
              </w:rPr>
              <w:t>мм</w:t>
            </w:r>
            <w:r w:rsidRPr="001F237D">
              <w:rPr>
                <w:rStyle w:val="19"/>
                <w:rFonts w:eastAsia="Arial"/>
                <w:sz w:val="24"/>
                <w:szCs w:val="24"/>
              </w:rPr>
              <w:t xml:space="preserve"> 3/8"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49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Теплооизоляция для медных труб</w:t>
            </w:r>
            <w:r w:rsidRPr="001F237D">
              <w:rPr>
                <w:rStyle w:val="19"/>
                <w:rFonts w:eastAsia="Arial"/>
                <w:sz w:val="24"/>
                <w:szCs w:val="24"/>
              </w:rPr>
              <w:t xml:space="preserve"> </w:t>
            </w:r>
            <w:r w:rsidRPr="001F237D">
              <w:rPr>
                <w:rStyle w:val="19"/>
                <w:rFonts w:eastAsia="Arial"/>
                <w:sz w:val="24"/>
                <w:szCs w:val="24"/>
                <w:lang w:val="en-US"/>
              </w:rPr>
              <w:t>K</w:t>
            </w:r>
            <w:r w:rsidRPr="001F237D">
              <w:rPr>
                <w:rStyle w:val="19"/>
                <w:rFonts w:eastAsia="Arial"/>
                <w:sz w:val="24"/>
                <w:szCs w:val="24"/>
              </w:rPr>
              <w:t>-</w:t>
            </w:r>
            <w:r w:rsidRPr="001F237D">
              <w:rPr>
                <w:rStyle w:val="19"/>
                <w:rFonts w:eastAsia="Arial"/>
                <w:sz w:val="24"/>
                <w:szCs w:val="24"/>
                <w:lang w:val="en-US"/>
              </w:rPr>
              <w:t>FLEX</w:t>
            </w:r>
            <w:r w:rsidRPr="001F237D">
              <w:rPr>
                <w:rStyle w:val="19"/>
                <w:rFonts w:eastAsia="Arial"/>
                <w:sz w:val="24"/>
                <w:szCs w:val="24"/>
              </w:rPr>
              <w:t xml:space="preserve"> </w:t>
            </w:r>
            <w:r w:rsidRPr="001F237D">
              <w:rPr>
                <w:rStyle w:val="19"/>
                <w:rFonts w:eastAsia="Arial"/>
                <w:sz w:val="24"/>
                <w:szCs w:val="24"/>
                <w:lang w:val="en-US"/>
              </w:rPr>
              <w:t>EC</w:t>
            </w:r>
            <w:r w:rsidRPr="001F237D">
              <w:rPr>
                <w:rStyle w:val="19"/>
                <w:rFonts w:eastAsia="Arial"/>
                <w:sz w:val="24"/>
                <w:szCs w:val="24"/>
              </w:rPr>
              <w:t xml:space="preserve"> </w:t>
            </w:r>
            <w:r w:rsidRPr="001F237D">
              <w:rPr>
                <w:rFonts w:ascii="Times New Roman" w:hAnsi="Times New Roman" w:cs="Times New Roman"/>
                <w:sz w:val="24"/>
                <w:szCs w:val="24"/>
              </w:rPr>
              <w:t>кожухи</w:t>
            </w:r>
            <w:r w:rsidRPr="001F237D">
              <w:rPr>
                <w:rStyle w:val="19"/>
                <w:rFonts w:eastAsia="Arial"/>
                <w:sz w:val="24"/>
                <w:szCs w:val="24"/>
              </w:rPr>
              <w:t xml:space="preserve"> 6 </w:t>
            </w:r>
            <w:r w:rsidRPr="001F237D">
              <w:rPr>
                <w:rStyle w:val="19"/>
                <w:rFonts w:eastAsia="Arial"/>
                <w:sz w:val="24"/>
                <w:szCs w:val="24"/>
                <w:lang w:val="en-US"/>
              </w:rPr>
              <w:t>x</w:t>
            </w:r>
            <w:r w:rsidRPr="001F237D">
              <w:rPr>
                <w:rStyle w:val="19"/>
                <w:rFonts w:eastAsia="Arial"/>
                <w:sz w:val="24"/>
                <w:szCs w:val="24"/>
              </w:rPr>
              <w:t xml:space="preserve"> 10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Труба медная</w:t>
            </w:r>
            <w:r w:rsidRPr="001F237D">
              <w:rPr>
                <w:rStyle w:val="19"/>
                <w:rFonts w:eastAsia="Arial"/>
                <w:sz w:val="24"/>
                <w:szCs w:val="24"/>
              </w:rPr>
              <w:t xml:space="preserve"> 15.88</w:t>
            </w:r>
            <w:r w:rsidRPr="001F237D">
              <w:rPr>
                <w:rFonts w:ascii="Times New Roman" w:hAnsi="Times New Roman" w:cs="Times New Roman"/>
                <w:sz w:val="24"/>
                <w:szCs w:val="24"/>
              </w:rPr>
              <w:t>мм</w:t>
            </w:r>
            <w:r w:rsidRPr="001F237D">
              <w:rPr>
                <w:rStyle w:val="19"/>
                <w:rFonts w:eastAsia="Arial"/>
                <w:sz w:val="24"/>
                <w:szCs w:val="24"/>
              </w:rPr>
              <w:t xml:space="preserve"> 5/8"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49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Теплооизоляция для медных труб</w:t>
            </w:r>
            <w:r w:rsidRPr="001F237D">
              <w:rPr>
                <w:rStyle w:val="19"/>
                <w:rFonts w:eastAsia="Arial"/>
                <w:sz w:val="24"/>
                <w:szCs w:val="24"/>
              </w:rPr>
              <w:t xml:space="preserve"> </w:t>
            </w:r>
            <w:r w:rsidRPr="001F237D">
              <w:rPr>
                <w:rStyle w:val="19"/>
                <w:rFonts w:eastAsia="Arial"/>
                <w:sz w:val="24"/>
                <w:szCs w:val="24"/>
                <w:lang w:val="en-US"/>
              </w:rPr>
              <w:t>K</w:t>
            </w:r>
            <w:r w:rsidRPr="001F237D">
              <w:rPr>
                <w:rStyle w:val="19"/>
                <w:rFonts w:eastAsia="Arial"/>
                <w:sz w:val="24"/>
                <w:szCs w:val="24"/>
              </w:rPr>
              <w:t>-</w:t>
            </w:r>
            <w:r w:rsidRPr="001F237D">
              <w:rPr>
                <w:rStyle w:val="19"/>
                <w:rFonts w:eastAsia="Arial"/>
                <w:sz w:val="24"/>
                <w:szCs w:val="24"/>
                <w:lang w:val="en-US"/>
              </w:rPr>
              <w:t>FLEX</w:t>
            </w:r>
            <w:r w:rsidRPr="001F237D">
              <w:rPr>
                <w:rStyle w:val="19"/>
                <w:rFonts w:eastAsia="Arial"/>
                <w:sz w:val="24"/>
                <w:szCs w:val="24"/>
              </w:rPr>
              <w:t xml:space="preserve"> </w:t>
            </w:r>
            <w:r w:rsidRPr="001F237D">
              <w:rPr>
                <w:rStyle w:val="19"/>
                <w:rFonts w:eastAsia="Arial"/>
                <w:sz w:val="24"/>
                <w:szCs w:val="24"/>
                <w:lang w:val="en-US"/>
              </w:rPr>
              <w:t>EC</w:t>
            </w:r>
            <w:r w:rsidRPr="001F237D">
              <w:rPr>
                <w:rStyle w:val="19"/>
                <w:rFonts w:eastAsia="Arial"/>
                <w:sz w:val="24"/>
                <w:szCs w:val="24"/>
              </w:rPr>
              <w:t xml:space="preserve"> </w:t>
            </w:r>
            <w:r w:rsidRPr="001F237D">
              <w:rPr>
                <w:rFonts w:ascii="Times New Roman" w:hAnsi="Times New Roman" w:cs="Times New Roman"/>
                <w:sz w:val="24"/>
                <w:szCs w:val="24"/>
              </w:rPr>
              <w:t>кожухи</w:t>
            </w:r>
            <w:r w:rsidRPr="001F237D">
              <w:rPr>
                <w:rStyle w:val="19"/>
                <w:rFonts w:eastAsia="Arial"/>
                <w:sz w:val="24"/>
                <w:szCs w:val="24"/>
              </w:rPr>
              <w:t xml:space="preserve"> 6 </w:t>
            </w:r>
            <w:r w:rsidRPr="001F237D">
              <w:rPr>
                <w:rStyle w:val="19"/>
                <w:rFonts w:eastAsia="Arial"/>
                <w:sz w:val="24"/>
                <w:szCs w:val="24"/>
                <w:lang w:val="en-US"/>
              </w:rPr>
              <w:t>x</w:t>
            </w:r>
            <w:r w:rsidRPr="001F237D">
              <w:rPr>
                <w:rStyle w:val="19"/>
                <w:rFonts w:eastAsia="Arial"/>
                <w:sz w:val="24"/>
                <w:szCs w:val="24"/>
              </w:rPr>
              <w:t xml:space="preserve"> 15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ind w:left="40"/>
            </w:pPr>
            <w:r w:rsidRPr="001F237D">
              <w:rPr>
                <w:rStyle w:val="2f2"/>
              </w:rPr>
              <w:t>Кабель</w:t>
            </w:r>
            <w:r w:rsidRPr="001F237D">
              <w:t xml:space="preserve"> </w:t>
            </w:r>
            <w:r w:rsidRPr="001F237D">
              <w:rPr>
                <w:lang w:val="en-US"/>
              </w:rPr>
              <w:t xml:space="preserve">NYM </w:t>
            </w:r>
            <w:r w:rsidRPr="001F237D">
              <w:t>5</w:t>
            </w:r>
            <w:r w:rsidRPr="001F237D">
              <w:rPr>
                <w:rStyle w:val="2f2"/>
              </w:rPr>
              <w:t>х</w:t>
            </w:r>
            <w:r w:rsidRPr="001F237D">
              <w:t>2,5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Мини-канал ТМС</w:t>
            </w:r>
            <w:r w:rsidRPr="001F237D">
              <w:rPr>
                <w:rStyle w:val="19"/>
                <w:rFonts w:eastAsia="Arial"/>
                <w:sz w:val="24"/>
                <w:szCs w:val="24"/>
              </w:rPr>
              <w:t xml:space="preserve"> 25/1</w:t>
            </w:r>
            <w:r w:rsidRPr="001F237D">
              <w:rPr>
                <w:rFonts w:ascii="Times New Roman" w:hAnsi="Times New Roman" w:cs="Times New Roman"/>
                <w:sz w:val="24"/>
                <w:szCs w:val="24"/>
              </w:rPr>
              <w:t xml:space="preserve"> х</w:t>
            </w:r>
            <w:r w:rsidRPr="001F237D">
              <w:rPr>
                <w:rStyle w:val="19"/>
                <w:rFonts w:eastAsia="Arial"/>
                <w:sz w:val="24"/>
                <w:szCs w:val="24"/>
              </w:rPr>
              <w:t xml:space="preserve">17 </w:t>
            </w:r>
            <w:r w:rsidRPr="001F237D">
              <w:rPr>
                <w:rStyle w:val="19"/>
                <w:rFonts w:eastAsia="Arial"/>
                <w:sz w:val="24"/>
                <w:szCs w:val="24"/>
                <w:lang w:val="en-US"/>
              </w:rPr>
              <w:t>WO</w:t>
            </w:r>
            <w:r w:rsidRPr="001F237D">
              <w:rPr>
                <w:rStyle w:val="19"/>
                <w:rFonts w:eastAsia="Arial"/>
                <w:sz w:val="24"/>
                <w:szCs w:val="24"/>
              </w:rPr>
              <w:t xml:space="preserve"> (2</w:t>
            </w:r>
            <w:r w:rsidRPr="001F237D">
              <w:rPr>
                <w:rFonts w:ascii="Times New Roman" w:hAnsi="Times New Roman" w:cs="Times New Roman"/>
                <w:sz w:val="24"/>
                <w:szCs w:val="24"/>
              </w:rPr>
              <w:t xml:space="preserve"> 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Короб для кондиционера</w:t>
            </w:r>
            <w:r w:rsidRPr="001F237D">
              <w:rPr>
                <w:rStyle w:val="19"/>
                <w:rFonts w:eastAsia="Arial"/>
                <w:sz w:val="24"/>
                <w:szCs w:val="24"/>
              </w:rPr>
              <w:t xml:space="preserve"> 70*40*2000</w:t>
            </w:r>
            <w:r w:rsidRPr="001F237D">
              <w:rPr>
                <w:rFonts w:ascii="Times New Roman" w:hAnsi="Times New Roman" w:cs="Times New Roman"/>
                <w:sz w:val="24"/>
                <w:szCs w:val="24"/>
              </w:rPr>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Стекло смотровое</w:t>
            </w:r>
            <w:r w:rsidRPr="001F237D">
              <w:rPr>
                <w:rStyle w:val="19"/>
                <w:rFonts w:eastAsia="Arial"/>
                <w:sz w:val="24"/>
                <w:szCs w:val="24"/>
              </w:rPr>
              <w:t xml:space="preserve"> </w:t>
            </w:r>
            <w:r w:rsidRPr="001F237D">
              <w:rPr>
                <w:rStyle w:val="19"/>
                <w:rFonts w:eastAsia="Arial"/>
                <w:sz w:val="24"/>
                <w:szCs w:val="24"/>
                <w:lang w:val="en-US"/>
              </w:rPr>
              <w:t xml:space="preserve">MIA-012 </w:t>
            </w:r>
            <w:r w:rsidRPr="001F237D">
              <w:rPr>
                <w:rStyle w:val="19"/>
                <w:rFonts w:eastAsia="Arial"/>
                <w:sz w:val="24"/>
                <w:szCs w:val="24"/>
              </w:rPr>
              <w:t>(1/2")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12</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Воздуховод оцинкованый</w:t>
            </w:r>
            <w:r w:rsidRPr="001F237D">
              <w:rPr>
                <w:rStyle w:val="19"/>
                <w:rFonts w:eastAsia="Arial"/>
                <w:sz w:val="24"/>
                <w:szCs w:val="24"/>
              </w:rPr>
              <w:t xml:space="preserve"> 0,5</w:t>
            </w:r>
            <w:r w:rsidRPr="001F237D">
              <w:rPr>
                <w:rFonts w:ascii="Times New Roman" w:hAnsi="Times New Roman" w:cs="Times New Roman"/>
                <w:sz w:val="24"/>
                <w:szCs w:val="24"/>
              </w:rPr>
              <w:t xml:space="preserve"> 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r w:rsidRPr="001F237D">
              <w:rPr>
                <w:rFonts w:ascii="Times New Roman" w:hAnsi="Times New Roman" w:cs="Times New Roman"/>
                <w:sz w:val="24"/>
                <w:szCs w:val="24"/>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Шина №</w:t>
            </w:r>
            <w:r w:rsidRPr="001F237D">
              <w:rPr>
                <w:rStyle w:val="19"/>
                <w:rFonts w:eastAsia="Arial"/>
                <w:sz w:val="24"/>
                <w:szCs w:val="24"/>
              </w:rPr>
              <w:t xml:space="preserve"> 20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ind w:left="40"/>
            </w:pPr>
            <w:r w:rsidRPr="001F237D">
              <w:rPr>
                <w:rStyle w:val="2f2"/>
              </w:rPr>
              <w:t>Угол УГФ</w:t>
            </w:r>
            <w:r w:rsidRPr="001F237D">
              <w:t>-0</w:t>
            </w:r>
            <w:r w:rsidRPr="001F237D">
              <w:rPr>
                <w:rStyle w:val="2f2"/>
              </w:rPr>
              <w:t xml:space="preserve"> (М)</w:t>
            </w:r>
            <w:r w:rsidRPr="001F237D">
              <w:t xml:space="preserve"> (65*18*2)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80</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ind w:left="40"/>
              <w:rPr>
                <w:lang w:val="en-US"/>
              </w:rPr>
            </w:pPr>
            <w:r w:rsidRPr="001F237D">
              <w:rPr>
                <w:rStyle w:val="2f2"/>
              </w:rPr>
              <w:t>Теплоизоляция</w:t>
            </w:r>
            <w:r w:rsidRPr="001F237D">
              <w:rPr>
                <w:lang w:val="en-US"/>
              </w:rPr>
              <w:t xml:space="preserve"> K-FLEX ST PL 25-R (8</w:t>
            </w:r>
            <w:r w:rsidRPr="001F237D">
              <w:rPr>
                <w:rStyle w:val="2f2"/>
                <w:lang w:val="en-US"/>
              </w:rPr>
              <w:t xml:space="preserve"> </w:t>
            </w:r>
            <w:r w:rsidRPr="001F237D">
              <w:rPr>
                <w:rStyle w:val="2f2"/>
              </w:rPr>
              <w:t>м</w:t>
            </w:r>
            <w:r w:rsidRPr="001F237D">
              <w:rPr>
                <w:rStyle w:val="2f2"/>
                <w:lang w:val="en-US"/>
              </w:rPr>
              <w:t>)</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r w:rsidRPr="001F237D">
              <w:rPr>
                <w:rFonts w:ascii="Times New Roman" w:hAnsi="Times New Roman" w:cs="Times New Roman"/>
                <w:sz w:val="24"/>
                <w:szCs w:val="24"/>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r>
      <w:tr w:rsidR="00741CB8" w:rsidTr="000813A4">
        <w:trPr>
          <w:trHeight w:val="250"/>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64"/>
              <w:shd w:val="clear" w:color="auto" w:fill="auto"/>
              <w:spacing w:line="240" w:lineRule="auto"/>
              <w:jc w:val="center"/>
              <w:rPr>
                <w:rFonts w:ascii="Times New Roman" w:hAnsi="Times New Roman" w:cs="Times New Roman"/>
                <w:b/>
                <w:sz w:val="24"/>
                <w:szCs w:val="24"/>
              </w:rPr>
            </w:pPr>
            <w:r w:rsidRPr="001F237D">
              <w:rPr>
                <w:rFonts w:ascii="Times New Roman" w:hAnsi="Times New Roman" w:cs="Times New Roman"/>
                <w:b/>
                <w:sz w:val="24"/>
                <w:szCs w:val="24"/>
              </w:rPr>
              <w:t>Работы</w:t>
            </w:r>
            <w:r>
              <w:rPr>
                <w:rFonts w:ascii="Times New Roman" w:hAnsi="Times New Roman" w:cs="Times New Roman"/>
                <w:b/>
                <w:sz w:val="24"/>
                <w:szCs w:val="24"/>
              </w:rPr>
              <w:t>, требуемые для ремонта системы кондиционирования</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r>
      <w:tr w:rsidR="00741CB8" w:rsidTr="000813A4">
        <w:trPr>
          <w:trHeight w:val="49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Установка комплекта «зимний пуск» в сервисном центре</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49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Default="00741CB8" w:rsidP="000813A4">
            <w:pPr>
              <w:pStyle w:val="56"/>
              <w:shd w:val="clear" w:color="auto" w:fill="auto"/>
              <w:spacing w:line="259" w:lineRule="exact"/>
              <w:ind w:left="40"/>
              <w:rPr>
                <w:rFonts w:ascii="Times New Roman" w:hAnsi="Times New Roman" w:cs="Times New Roman"/>
                <w:sz w:val="24"/>
                <w:szCs w:val="24"/>
              </w:rPr>
            </w:pPr>
            <w:r w:rsidRPr="001F237D">
              <w:rPr>
                <w:rFonts w:ascii="Times New Roman" w:hAnsi="Times New Roman" w:cs="Times New Roman"/>
                <w:sz w:val="24"/>
                <w:szCs w:val="24"/>
              </w:rPr>
              <w:t xml:space="preserve">Установка обогрева дренажной магистрали </w:t>
            </w:r>
          </w:p>
          <w:p w:rsidR="00741CB8" w:rsidRPr="001F237D" w:rsidRDefault="00741CB8" w:rsidP="000813A4">
            <w:pPr>
              <w:pStyle w:val="56"/>
              <w:shd w:val="clear" w:color="auto" w:fill="auto"/>
              <w:spacing w:line="259" w:lineRule="exact"/>
              <w:ind w:left="4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L</w:t>
            </w:r>
            <w:r w:rsidRPr="001F237D">
              <w:rPr>
                <w:rStyle w:val="19"/>
                <w:rFonts w:eastAsia="Arial"/>
                <w:sz w:val="24"/>
                <w:szCs w:val="24"/>
              </w:rPr>
              <w:t>=0.5</w:t>
            </w:r>
            <w:r w:rsidRPr="001F237D">
              <w:rPr>
                <w:rFonts w:ascii="Times New Roman" w:hAnsi="Times New Roman" w:cs="Times New Roman"/>
                <w:sz w:val="24"/>
                <w:szCs w:val="24"/>
              </w:rPr>
              <w:t>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Установка монтажного устройства внутреннего блока конд. настенного типа</w:t>
            </w:r>
            <w:r w:rsidRPr="001F237D">
              <w:rPr>
                <w:rStyle w:val="19"/>
                <w:rFonts w:eastAsia="Arial"/>
                <w:sz w:val="24"/>
                <w:szCs w:val="24"/>
              </w:rPr>
              <w:t xml:space="preserve"> (7,0...8,0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 xml:space="preserve">Установка внутреннего блока кондиционера </w:t>
            </w:r>
            <w:r w:rsidRPr="001F237D">
              <w:rPr>
                <w:rStyle w:val="2f3"/>
                <w:rFonts w:ascii="Times New Roman" w:hAnsi="Times New Roman" w:cs="Times New Roman"/>
                <w:sz w:val="24"/>
                <w:szCs w:val="24"/>
              </w:rPr>
              <w:t>(7,0...8,0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 xml:space="preserve">Подключение внутреннего блока кондиционера </w:t>
            </w:r>
            <w:r w:rsidRPr="001F237D">
              <w:rPr>
                <w:rStyle w:val="2f3"/>
                <w:rFonts w:ascii="Times New Roman" w:hAnsi="Times New Roman" w:cs="Times New Roman"/>
                <w:sz w:val="24"/>
                <w:szCs w:val="24"/>
              </w:rPr>
              <w:t>(7,0...8,0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lastRenderedPageBreak/>
              <w:t>26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Установка наружного блока на монтажное устройство</w:t>
            </w:r>
            <w:r w:rsidRPr="001F237D">
              <w:rPr>
                <w:rStyle w:val="2f3"/>
                <w:rFonts w:ascii="Times New Roman" w:hAnsi="Times New Roman" w:cs="Times New Roman"/>
                <w:sz w:val="24"/>
                <w:szCs w:val="24"/>
              </w:rPr>
              <w:t xml:space="preserve"> (7,0...8,0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35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Подключение наружного блока</w:t>
            </w:r>
            <w:r w:rsidRPr="001F237D">
              <w:rPr>
                <w:rStyle w:val="2f3"/>
                <w:rFonts w:ascii="Times New Roman" w:hAnsi="Times New Roman" w:cs="Times New Roman"/>
                <w:sz w:val="24"/>
                <w:szCs w:val="24"/>
              </w:rPr>
              <w:t xml:space="preserve"> (7,0...8,0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Вакуумная опресовка трубопровода холодильного контура</w:t>
            </w:r>
            <w:r w:rsidRPr="001F237D">
              <w:rPr>
                <w:rStyle w:val="2f3"/>
                <w:rFonts w:ascii="Times New Roman" w:hAnsi="Times New Roman" w:cs="Times New Roman"/>
                <w:sz w:val="24"/>
                <w:szCs w:val="24"/>
              </w:rPr>
              <w:t xml:space="preserve"> (7,0...8,0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315"/>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jc w:val="both"/>
              <w:rPr>
                <w:rFonts w:ascii="Times New Roman" w:hAnsi="Times New Roman" w:cs="Times New Roman"/>
                <w:sz w:val="24"/>
                <w:szCs w:val="24"/>
              </w:rPr>
            </w:pPr>
            <w:r w:rsidRPr="001F237D">
              <w:rPr>
                <w:rFonts w:ascii="Times New Roman" w:hAnsi="Times New Roman" w:cs="Times New Roman"/>
                <w:sz w:val="24"/>
                <w:szCs w:val="24"/>
              </w:rPr>
              <w:t>Тестовый запуск кондиционера</w:t>
            </w:r>
            <w:r w:rsidRPr="001F237D">
              <w:rPr>
                <w:rStyle w:val="2f3"/>
                <w:rFonts w:ascii="Times New Roman" w:hAnsi="Times New Roman" w:cs="Times New Roman"/>
                <w:sz w:val="24"/>
                <w:szCs w:val="24"/>
              </w:rPr>
              <w:t xml:space="preserve"> (7,0...8,0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Установка монтажного устройства наружного блока</w:t>
            </w:r>
            <w:r w:rsidRPr="001F237D">
              <w:rPr>
                <w:rStyle w:val="2f3"/>
                <w:rFonts w:ascii="Times New Roman" w:hAnsi="Times New Roman" w:cs="Times New Roman"/>
                <w:sz w:val="24"/>
                <w:szCs w:val="24"/>
              </w:rPr>
              <w:t xml:space="preserve"> (7,0..8,0</w:t>
            </w:r>
            <w:r w:rsidRPr="001F237D">
              <w:rPr>
                <w:rFonts w:ascii="Times New Roman" w:hAnsi="Times New Roman" w:cs="Times New Roman"/>
                <w:sz w:val="24"/>
                <w:szCs w:val="24"/>
              </w:rPr>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Пробивка отверстия в кирпиче диам.</w:t>
            </w:r>
            <w:r w:rsidRPr="001F237D">
              <w:rPr>
                <w:rStyle w:val="2f3"/>
                <w:rFonts w:ascii="Times New Roman" w:hAnsi="Times New Roman" w:cs="Times New Roman"/>
                <w:sz w:val="24"/>
                <w:szCs w:val="24"/>
              </w:rPr>
              <w:t xml:space="preserve"> 60</w:t>
            </w:r>
            <w:r w:rsidRPr="001F237D">
              <w:rPr>
                <w:rFonts w:ascii="Times New Roman" w:hAnsi="Times New Roman" w:cs="Times New Roman"/>
                <w:sz w:val="24"/>
                <w:szCs w:val="24"/>
              </w:rPr>
              <w:t>мм</w:t>
            </w:r>
            <w:r w:rsidRPr="001F237D">
              <w:rPr>
                <w:rStyle w:val="2f3"/>
                <w:rFonts w:ascii="Times New Roman" w:hAnsi="Times New Roman" w:cs="Times New Roman"/>
                <w:sz w:val="24"/>
                <w:szCs w:val="24"/>
              </w:rPr>
              <w:t xml:space="preserve"> </w:t>
            </w:r>
            <w:r w:rsidRPr="001F237D">
              <w:rPr>
                <w:rStyle w:val="2f3"/>
                <w:rFonts w:ascii="Times New Roman" w:hAnsi="Times New Roman" w:cs="Times New Roman"/>
                <w:sz w:val="24"/>
                <w:szCs w:val="24"/>
                <w:lang w:val="en-US"/>
              </w:rPr>
              <w:t>(L=</w:t>
            </w:r>
            <w:r w:rsidRPr="001F237D">
              <w:rPr>
                <w:rFonts w:ascii="Times New Roman" w:hAnsi="Times New Roman" w:cs="Times New Roman"/>
                <w:sz w:val="24"/>
                <w:szCs w:val="24"/>
                <w:lang w:val="en-US"/>
              </w:rPr>
              <w:t xml:space="preserve"> </w:t>
            </w:r>
            <w:r w:rsidRPr="001F237D">
              <w:rPr>
                <w:rFonts w:ascii="Times New Roman" w:hAnsi="Times New Roman" w:cs="Times New Roman"/>
                <w:sz w:val="24"/>
                <w:szCs w:val="24"/>
              </w:rPr>
              <w:t xml:space="preserve">до </w:t>
            </w:r>
            <w:r w:rsidRPr="001F237D">
              <w:rPr>
                <w:rStyle w:val="2f3"/>
                <w:rFonts w:ascii="Times New Roman" w:hAnsi="Times New Roman" w:cs="Times New Roman"/>
                <w:sz w:val="24"/>
                <w:szCs w:val="24"/>
              </w:rPr>
              <w:t>800</w:t>
            </w:r>
            <w:r w:rsidRPr="001F237D">
              <w:rPr>
                <w:rFonts w:ascii="Times New Roman" w:hAnsi="Times New Roman" w:cs="Times New Roman"/>
                <w:sz w:val="24"/>
                <w:szCs w:val="24"/>
              </w:rPr>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w:t>
            </w:r>
          </w:p>
        </w:tc>
      </w:tr>
      <w:tr w:rsidR="00741CB8" w:rsidTr="000813A4">
        <w:trPr>
          <w:trHeight w:val="272"/>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Заделка отверстия монтажной пеной</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Прокладка трубопровода из медных труб диам</w:t>
            </w:r>
            <w:r w:rsidRPr="001F237D">
              <w:rPr>
                <w:rStyle w:val="2f3"/>
                <w:rFonts w:ascii="Times New Roman" w:hAnsi="Times New Roman" w:cs="Times New Roman"/>
                <w:sz w:val="24"/>
                <w:szCs w:val="24"/>
              </w:rPr>
              <w:t>.1/4...5/8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313"/>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Изолирование трубопровода диам</w:t>
            </w:r>
            <w:r w:rsidRPr="001F237D">
              <w:rPr>
                <w:rStyle w:val="2f3"/>
                <w:rFonts w:ascii="Times New Roman" w:hAnsi="Times New Roman" w:cs="Times New Roman"/>
                <w:sz w:val="24"/>
                <w:szCs w:val="24"/>
              </w:rPr>
              <w:t>.1/4...5/8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Прокладка трубопровода из медных труб диам</w:t>
            </w:r>
            <w:r w:rsidRPr="001F237D">
              <w:rPr>
                <w:rStyle w:val="2f3"/>
                <w:rFonts w:ascii="Times New Roman" w:hAnsi="Times New Roman" w:cs="Times New Roman"/>
                <w:sz w:val="24"/>
                <w:szCs w:val="24"/>
              </w:rPr>
              <w:t>.1/4...5/8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323"/>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Изолирование трубопровода диам</w:t>
            </w:r>
            <w:r w:rsidRPr="001F237D">
              <w:rPr>
                <w:rStyle w:val="2f3"/>
                <w:rFonts w:ascii="Times New Roman" w:hAnsi="Times New Roman" w:cs="Times New Roman"/>
                <w:sz w:val="24"/>
                <w:szCs w:val="24"/>
              </w:rPr>
              <w:t>.1/4...5/8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16</w:t>
            </w:r>
          </w:p>
        </w:tc>
      </w:tr>
      <w:tr w:rsidR="00741CB8" w:rsidTr="000813A4">
        <w:trPr>
          <w:trHeight w:val="25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Прокладка кабеля открытым способом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r>
      <w:tr w:rsidR="00741CB8" w:rsidTr="000813A4">
        <w:trPr>
          <w:trHeight w:val="262"/>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Прокладка короба</w:t>
            </w:r>
            <w:r w:rsidRPr="001F237D">
              <w:rPr>
                <w:rStyle w:val="2f3"/>
                <w:rFonts w:ascii="Times New Roman" w:hAnsi="Times New Roman" w:cs="Times New Roman"/>
                <w:sz w:val="24"/>
                <w:szCs w:val="24"/>
              </w:rPr>
              <w:t xml:space="preserve"> 25</w:t>
            </w:r>
            <w:r w:rsidRPr="001F237D">
              <w:rPr>
                <w:rFonts w:ascii="Times New Roman" w:hAnsi="Times New Roman" w:cs="Times New Roman"/>
                <w:sz w:val="24"/>
                <w:szCs w:val="24"/>
              </w:rPr>
              <w:t>х</w:t>
            </w:r>
            <w:r w:rsidRPr="001F237D">
              <w:rPr>
                <w:rStyle w:val="2f3"/>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12</w:t>
            </w:r>
          </w:p>
        </w:tc>
      </w:tr>
      <w:tr w:rsidR="00741CB8" w:rsidTr="000813A4">
        <w:trPr>
          <w:trHeight w:val="266"/>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39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Прокладка декоративного короба</w:t>
            </w:r>
            <w:r w:rsidRPr="001F237D">
              <w:rPr>
                <w:rStyle w:val="2f3"/>
                <w:rFonts w:ascii="Times New Roman" w:hAnsi="Times New Roman" w:cs="Times New Roman"/>
                <w:sz w:val="24"/>
                <w:szCs w:val="24"/>
              </w:rPr>
              <w:t xml:space="preserve"> 65</w:t>
            </w:r>
            <w:r w:rsidRPr="001F237D">
              <w:rPr>
                <w:rFonts w:ascii="Times New Roman" w:hAnsi="Times New Roman" w:cs="Times New Roman"/>
                <w:sz w:val="24"/>
                <w:szCs w:val="24"/>
              </w:rPr>
              <w:t>х</w:t>
            </w:r>
            <w:r w:rsidRPr="001F237D">
              <w:rPr>
                <w:rStyle w:val="2f3"/>
                <w:rFonts w:ascii="Times New Roman" w:hAnsi="Times New Roman" w:cs="Times New Roman"/>
                <w:sz w:val="24"/>
                <w:szCs w:val="24"/>
              </w:rPr>
              <w:t>50 (80x60)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12</w:t>
            </w:r>
          </w:p>
        </w:tc>
      </w:tr>
      <w:tr w:rsidR="00741CB8" w:rsidTr="000813A4">
        <w:trPr>
          <w:trHeight w:val="256"/>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Услуги автовышки (до</w:t>
            </w:r>
            <w:r w:rsidRPr="001F237D">
              <w:rPr>
                <w:rStyle w:val="2f3"/>
                <w:rFonts w:ascii="Times New Roman" w:hAnsi="Times New Roman" w:cs="Times New Roman"/>
                <w:sz w:val="24"/>
                <w:szCs w:val="24"/>
              </w:rPr>
              <w:t xml:space="preserve"> 8</w:t>
            </w:r>
            <w:r w:rsidRPr="001F237D">
              <w:rPr>
                <w:rFonts w:ascii="Times New Roman" w:hAnsi="Times New Roman" w:cs="Times New Roman"/>
                <w:sz w:val="24"/>
                <w:szCs w:val="24"/>
              </w:rPr>
              <w:t>-го этажа)</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час</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6</w:t>
            </w:r>
          </w:p>
        </w:tc>
      </w:tr>
      <w:tr w:rsidR="00741CB8" w:rsidTr="000813A4">
        <w:trPr>
          <w:trHeight w:val="25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Установка смотрового стекла</w:t>
            </w:r>
            <w:r w:rsidRPr="001F237D">
              <w:rPr>
                <w:rStyle w:val="2f3"/>
                <w:rFonts w:ascii="Times New Roman" w:hAnsi="Times New Roman" w:cs="Times New Roman"/>
                <w:sz w:val="24"/>
                <w:szCs w:val="24"/>
              </w:rPr>
              <w:t xml:space="preserve"> (1/2")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Эвакуация хладагента из трубопровода холодильного контура</w:t>
            </w:r>
            <w:r w:rsidRPr="001F237D">
              <w:rPr>
                <w:rStyle w:val="2f3"/>
                <w:rFonts w:ascii="Times New Roman" w:hAnsi="Times New Roman" w:cs="Times New Roman"/>
                <w:sz w:val="24"/>
                <w:szCs w:val="24"/>
              </w:rPr>
              <w:t xml:space="preserve"> (7.0-8.0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Демонтаж внутреннего блока кондиционера</w:t>
            </w:r>
            <w:r w:rsidRPr="001F237D">
              <w:rPr>
                <w:rStyle w:val="2f3"/>
                <w:rFonts w:ascii="Times New Roman" w:hAnsi="Times New Roman" w:cs="Times New Roman"/>
                <w:sz w:val="24"/>
                <w:szCs w:val="24"/>
              </w:rPr>
              <w:t xml:space="preserve"> (7.0 - 8.0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Эвакуация хладагента из трубопровода холодильного контура</w:t>
            </w:r>
            <w:r w:rsidRPr="001F237D">
              <w:rPr>
                <w:rStyle w:val="2f3"/>
                <w:rFonts w:ascii="Times New Roman" w:hAnsi="Times New Roman" w:cs="Times New Roman"/>
                <w:sz w:val="24"/>
                <w:szCs w:val="24"/>
              </w:rPr>
              <w:t xml:space="preserve"> (7.0-8.0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51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50" w:lineRule="exact"/>
              <w:ind w:left="40"/>
              <w:rPr>
                <w:rFonts w:ascii="Times New Roman" w:hAnsi="Times New Roman" w:cs="Times New Roman"/>
                <w:sz w:val="24"/>
                <w:szCs w:val="24"/>
              </w:rPr>
            </w:pPr>
            <w:r w:rsidRPr="001F237D">
              <w:rPr>
                <w:rFonts w:ascii="Times New Roman" w:hAnsi="Times New Roman" w:cs="Times New Roman"/>
                <w:sz w:val="24"/>
                <w:szCs w:val="24"/>
              </w:rPr>
              <w:t>Демонтаж наружного блока кондиционера</w:t>
            </w:r>
            <w:r w:rsidRPr="001F237D">
              <w:rPr>
                <w:rStyle w:val="2f3"/>
                <w:rFonts w:ascii="Times New Roman" w:hAnsi="Times New Roman" w:cs="Times New Roman"/>
                <w:sz w:val="24"/>
                <w:szCs w:val="24"/>
              </w:rPr>
              <w:t xml:space="preserve"> (7.0 - 8.0</w:t>
            </w:r>
            <w:r w:rsidRPr="001F237D">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79"/>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Установка прямоугольного клапана</w:t>
            </w:r>
            <w:r w:rsidRPr="001F237D">
              <w:rPr>
                <w:rStyle w:val="2f3"/>
                <w:rFonts w:ascii="Times New Roman" w:hAnsi="Times New Roman" w:cs="Times New Roman"/>
                <w:sz w:val="24"/>
                <w:szCs w:val="24"/>
              </w:rPr>
              <w:t xml:space="preserve"> 1000</w:t>
            </w:r>
            <w:r w:rsidRPr="001F237D">
              <w:rPr>
                <w:rFonts w:ascii="Times New Roman" w:hAnsi="Times New Roman" w:cs="Times New Roman"/>
                <w:sz w:val="24"/>
                <w:szCs w:val="24"/>
              </w:rPr>
              <w:t>х</w:t>
            </w:r>
            <w:r w:rsidRPr="001F237D">
              <w:rPr>
                <w:rStyle w:val="2f3"/>
                <w:rFonts w:ascii="Times New Roman" w:hAnsi="Times New Roman" w:cs="Times New Roman"/>
                <w:sz w:val="24"/>
                <w:szCs w:val="24"/>
              </w:rPr>
              <w:t>500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w:t>
            </w:r>
          </w:p>
        </w:tc>
      </w:tr>
      <w:tr w:rsidR="00741CB8" w:rsidTr="000813A4">
        <w:trPr>
          <w:trHeight w:val="28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Установка привода клапана</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1</w:t>
            </w:r>
          </w:p>
        </w:tc>
      </w:tr>
      <w:tr w:rsidR="00741CB8" w:rsidTr="000813A4">
        <w:trPr>
          <w:trHeight w:val="273"/>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Установка гибкой вставки</w:t>
            </w:r>
            <w:r w:rsidRPr="001F237D">
              <w:rPr>
                <w:rStyle w:val="2f3"/>
                <w:rFonts w:ascii="Times New Roman" w:hAnsi="Times New Roman" w:cs="Times New Roman"/>
                <w:sz w:val="24"/>
                <w:szCs w:val="24"/>
              </w:rPr>
              <w:t xml:space="preserve"> 1000</w:t>
            </w:r>
            <w:r w:rsidRPr="001F237D">
              <w:rPr>
                <w:rFonts w:ascii="Times New Roman" w:hAnsi="Times New Roman" w:cs="Times New Roman"/>
                <w:sz w:val="24"/>
                <w:szCs w:val="24"/>
              </w:rPr>
              <w:t>х</w:t>
            </w:r>
            <w:r w:rsidRPr="001F237D">
              <w:rPr>
                <w:rStyle w:val="2f3"/>
                <w:rFonts w:ascii="Times New Roman" w:hAnsi="Times New Roman" w:cs="Times New Roman"/>
                <w:sz w:val="24"/>
                <w:szCs w:val="24"/>
              </w:rPr>
              <w:t>500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w:t>
            </w:r>
          </w:p>
        </w:tc>
      </w:tr>
      <w:tr w:rsidR="00741CB8" w:rsidTr="000813A4">
        <w:trPr>
          <w:trHeight w:val="264"/>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49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Прокладка воздуховодов</w:t>
            </w:r>
            <w:r w:rsidRPr="001F237D">
              <w:rPr>
                <w:rStyle w:val="2f3"/>
                <w:rFonts w:ascii="Times New Roman" w:hAnsi="Times New Roman" w:cs="Times New Roman"/>
                <w:sz w:val="24"/>
                <w:szCs w:val="24"/>
              </w:rPr>
              <w:t xml:space="preserve"> 0,5</w:t>
            </w:r>
            <w:r w:rsidRPr="001F237D">
              <w:rPr>
                <w:rFonts w:ascii="Times New Roman" w:hAnsi="Times New Roman" w:cs="Times New Roman"/>
                <w:sz w:val="24"/>
                <w:szCs w:val="24"/>
              </w:rPr>
              <w:t xml:space="preserve"> 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r w:rsidRPr="001F237D">
              <w:rPr>
                <w:rFonts w:ascii="Times New Roman" w:hAnsi="Times New Roman" w:cs="Times New Roman"/>
                <w:sz w:val="24"/>
                <w:szCs w:val="24"/>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50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r w:rsidRPr="001F237D">
              <w:rPr>
                <w:rFonts w:ascii="Times New Roman" w:hAnsi="Times New Roman" w:cs="Times New Roman"/>
                <w:sz w:val="24"/>
                <w:szCs w:val="24"/>
              </w:rPr>
              <w:t>Изоляция воздуховодов минеральными плитами</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r w:rsidRPr="001F237D">
              <w:rPr>
                <w:rFonts w:ascii="Times New Roman" w:hAnsi="Times New Roman" w:cs="Times New Roman"/>
                <w:sz w:val="24"/>
                <w:szCs w:val="24"/>
              </w:rPr>
              <w:t>м</w:t>
            </w:r>
            <w:r w:rsidRPr="001F237D">
              <w:rPr>
                <w:rFonts w:ascii="Times New Roman" w:hAnsi="Times New Roman" w:cs="Times New Roman"/>
                <w:sz w:val="24"/>
                <w:szCs w:val="24"/>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r w:rsidRPr="001F237D">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40"/>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r>
      <w:tr w:rsidR="00741CB8" w:rsidTr="000813A4">
        <w:trPr>
          <w:trHeight w:val="267"/>
          <w:jc w:val="center"/>
        </w:trPr>
        <w:tc>
          <w:tcPr>
            <w:tcW w:w="6106" w:type="dxa"/>
            <w:gridSpan w:val="2"/>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pStyle w:val="64"/>
              <w:shd w:val="clear" w:color="auto" w:fill="auto"/>
              <w:spacing w:line="240" w:lineRule="auto"/>
              <w:ind w:left="60"/>
              <w:rPr>
                <w:rFonts w:ascii="Times New Roman" w:hAnsi="Times New Roman" w:cs="Times New Roman"/>
                <w:b/>
                <w:sz w:val="24"/>
                <w:szCs w:val="24"/>
                <w:lang w:val="en-US"/>
              </w:rPr>
            </w:pPr>
            <w:r w:rsidRPr="001F237D">
              <w:rPr>
                <w:rFonts w:ascii="Times New Roman" w:hAnsi="Times New Roman" w:cs="Times New Roman"/>
                <w:b/>
                <w:sz w:val="24"/>
                <w:szCs w:val="24"/>
              </w:rPr>
              <w:t>Серверная к.</w:t>
            </w:r>
            <w:r w:rsidRPr="00B44D48">
              <w:rPr>
                <w:rFonts w:ascii="Times New Roman" w:hAnsi="Times New Roman" w:cs="Times New Roman"/>
                <w:b/>
                <w:sz w:val="24"/>
                <w:szCs w:val="24"/>
              </w:rPr>
              <w:t xml:space="preserve"> 3</w:t>
            </w:r>
            <w:r>
              <w:rPr>
                <w:rFonts w:ascii="Times New Roman" w:hAnsi="Times New Roman" w:cs="Times New Roman"/>
                <w:b/>
                <w:sz w:val="24"/>
                <w:szCs w:val="24"/>
                <w:lang w:val="en-US"/>
              </w:rPr>
              <w:t>03</w:t>
            </w:r>
            <w:r w:rsidRPr="001F237D">
              <w:rPr>
                <w:rFonts w:ascii="Times New Roman" w:hAnsi="Times New Roman" w:cs="Times New Roman"/>
                <w:b/>
                <w:sz w:val="24"/>
                <w:szCs w:val="24"/>
              </w:rPr>
              <w:t xml:space="preserve"> кондиционер</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pStyle w:val="56"/>
              <w:shd w:val="clear" w:color="auto" w:fill="auto"/>
              <w:spacing w:line="240" w:lineRule="auto"/>
              <w:ind w:left="60"/>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1F237D" w:rsidRDefault="00741CB8" w:rsidP="000813A4">
            <w:pPr>
              <w:jc w:val="center"/>
            </w:pP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pStyle w:val="48"/>
              <w:shd w:val="clear" w:color="auto" w:fill="auto"/>
              <w:spacing w:line="240" w:lineRule="auto"/>
              <w:ind w:left="1740"/>
              <w:rPr>
                <w:rFonts w:ascii="Times New Roman" w:hAnsi="Times New Roman" w:cs="Times New Roman"/>
                <w:b/>
                <w:sz w:val="24"/>
                <w:szCs w:val="24"/>
              </w:rPr>
            </w:pPr>
            <w:r w:rsidRPr="00B44D48">
              <w:rPr>
                <w:rFonts w:ascii="Times New Roman" w:hAnsi="Times New Roman" w:cs="Times New Roman"/>
                <w:b/>
                <w:sz w:val="24"/>
                <w:szCs w:val="24"/>
              </w:rPr>
              <w:t>Оборудование</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pStyle w:val="48"/>
              <w:shd w:val="clear" w:color="auto" w:fill="auto"/>
              <w:spacing w:line="250" w:lineRule="exact"/>
              <w:jc w:val="both"/>
              <w:rPr>
                <w:rFonts w:ascii="Times New Roman" w:hAnsi="Times New Roman" w:cs="Times New Roman"/>
                <w:b/>
                <w:sz w:val="24"/>
                <w:szCs w:val="24"/>
              </w:rPr>
            </w:pPr>
            <w:r w:rsidRPr="00B44D48">
              <w:rPr>
                <w:rFonts w:ascii="Times New Roman" w:hAnsi="Times New Roman" w:cs="Times New Roman"/>
                <w:b/>
                <w:sz w:val="24"/>
                <w:szCs w:val="24"/>
              </w:rPr>
              <w:t>Ед. изм.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pStyle w:val="48"/>
              <w:shd w:val="clear" w:color="auto" w:fill="auto"/>
              <w:spacing w:line="259" w:lineRule="exact"/>
              <w:jc w:val="both"/>
              <w:rPr>
                <w:rFonts w:ascii="Times New Roman" w:hAnsi="Times New Roman" w:cs="Times New Roman"/>
                <w:b/>
                <w:sz w:val="24"/>
                <w:szCs w:val="24"/>
              </w:rPr>
            </w:pPr>
            <w:r w:rsidRPr="00B44D48">
              <w:rPr>
                <w:rFonts w:ascii="Times New Roman" w:hAnsi="Times New Roman" w:cs="Times New Roman"/>
                <w:b/>
                <w:sz w:val="24"/>
                <w:szCs w:val="24"/>
              </w:rPr>
              <w:t>Кол- во</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5</w:t>
            </w:r>
            <w:r>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rPr>
                <w:rStyle w:val="19"/>
                <w:lang w:val="en-US"/>
              </w:rPr>
              <w:t>ARG</w:t>
            </w:r>
            <w:r w:rsidRPr="00B44D48">
              <w:rPr>
                <w:rStyle w:val="19"/>
              </w:rPr>
              <w:t>60</w:t>
            </w:r>
            <w:r w:rsidRPr="00B44D48">
              <w:rPr>
                <w:rStyle w:val="19"/>
                <w:lang w:val="en-US"/>
              </w:rPr>
              <w:t>UUAK</w:t>
            </w:r>
            <w:r w:rsidRPr="00B44D48">
              <w:t xml:space="preserve"> внутренний блок</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5</w:t>
            </w:r>
            <w:r>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rPr>
                <w:rStyle w:val="19"/>
                <w:lang w:val="en-US"/>
              </w:rPr>
              <w:t>AOG</w:t>
            </w:r>
            <w:r w:rsidRPr="00B44D48">
              <w:rPr>
                <w:rStyle w:val="19"/>
              </w:rPr>
              <w:t>60</w:t>
            </w:r>
            <w:r w:rsidRPr="00B44D48">
              <w:rPr>
                <w:rStyle w:val="19"/>
                <w:lang w:val="en-US"/>
              </w:rPr>
              <w:t>UMAYT</w:t>
            </w:r>
            <w:r w:rsidRPr="00B44D48">
              <w:t xml:space="preserve"> наружный блок</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5</w:t>
            </w:r>
            <w:r>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rPr>
                <w:rStyle w:val="19"/>
                <w:lang w:val="en-US"/>
              </w:rPr>
              <w:t>WSet</w:t>
            </w:r>
            <w:r w:rsidRPr="00B44D48">
              <w:t xml:space="preserve"> Низкотемпературный комплект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5</w:t>
            </w:r>
            <w:r>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spacing w:line="250" w:lineRule="exact"/>
              <w:ind w:left="40"/>
            </w:pPr>
            <w:r w:rsidRPr="00B44D48">
              <w:rPr>
                <w:rStyle w:val="19"/>
                <w:lang w:val="en-US"/>
              </w:rPr>
              <w:t>UTD</w:t>
            </w:r>
            <w:r w:rsidRPr="00B44D48">
              <w:rPr>
                <w:rStyle w:val="19"/>
              </w:rPr>
              <w:t>-</w:t>
            </w:r>
            <w:r w:rsidRPr="00B44D48">
              <w:rPr>
                <w:rStyle w:val="19"/>
                <w:lang w:val="en-US"/>
              </w:rPr>
              <w:t>ECS</w:t>
            </w:r>
            <w:r w:rsidRPr="00B44D48">
              <w:rPr>
                <w:rStyle w:val="19"/>
              </w:rPr>
              <w:t>5</w:t>
            </w:r>
            <w:r w:rsidRPr="00B44D48">
              <w:rPr>
                <w:rStyle w:val="19"/>
                <w:lang w:val="en-US"/>
              </w:rPr>
              <w:t>A</w:t>
            </w:r>
            <w:r w:rsidRPr="00B44D48">
              <w:t xml:space="preserve"> Соединительный кабель для управления дополнительными устройствами (только для</w:t>
            </w:r>
            <w:r w:rsidRPr="00B44D48">
              <w:rPr>
                <w:rStyle w:val="19"/>
              </w:rPr>
              <w:t xml:space="preserve"> </w:t>
            </w:r>
            <w:r w:rsidRPr="00B44D48">
              <w:rPr>
                <w:rStyle w:val="19"/>
                <w:lang w:val="en-US"/>
              </w:rPr>
              <w:t>ARG</w:t>
            </w:r>
            <w:r w:rsidRPr="00B44D48">
              <w:rPr>
                <w:rStyle w:val="19"/>
              </w:rPr>
              <w:t>60</w:t>
            </w:r>
            <w:r w:rsidRPr="00B44D48">
              <w:rPr>
                <w:rStyle w:val="19"/>
                <w:lang w:val="en-US"/>
              </w:rPr>
              <w:t>U</w:t>
            </w:r>
            <w:r w:rsidRPr="00B44D48">
              <w:rPr>
                <w:rStyle w:val="19"/>
              </w:rPr>
              <w:t>)</w:t>
            </w:r>
            <w:r w:rsidRPr="00B44D48">
              <w:t xml:space="preserve"> Код для заказа: </w:t>
            </w:r>
            <w:r w:rsidRPr="00B44D48">
              <w:rPr>
                <w:rStyle w:val="19"/>
              </w:rPr>
              <w:t>9077359004</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5</w:t>
            </w:r>
            <w:r>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spacing w:line="250" w:lineRule="exact"/>
              <w:ind w:left="40"/>
            </w:pPr>
            <w:r w:rsidRPr="00B44D48">
              <w:rPr>
                <w:rStyle w:val="19"/>
                <w:lang w:val="en-US"/>
              </w:rPr>
              <w:t>UTD</w:t>
            </w:r>
            <w:r w:rsidRPr="00B44D48">
              <w:rPr>
                <w:rStyle w:val="19"/>
              </w:rPr>
              <w:t>-</w:t>
            </w:r>
            <w:r w:rsidRPr="00B44D48">
              <w:rPr>
                <w:rStyle w:val="19"/>
                <w:lang w:val="en-US"/>
              </w:rPr>
              <w:t>LF</w:t>
            </w:r>
            <w:r w:rsidRPr="00B44D48">
              <w:rPr>
                <w:rStyle w:val="19"/>
              </w:rPr>
              <w:t>60</w:t>
            </w:r>
            <w:r w:rsidRPr="00B44D48">
              <w:rPr>
                <w:rStyle w:val="19"/>
                <w:lang w:val="en-US"/>
              </w:rPr>
              <w:t>KA</w:t>
            </w:r>
            <w:r w:rsidRPr="00B44D48">
              <w:t xml:space="preserve"> Фильтр с длительным сроком службы (только для</w:t>
            </w:r>
            <w:r w:rsidRPr="00B44D48">
              <w:rPr>
                <w:rStyle w:val="19"/>
              </w:rPr>
              <w:t xml:space="preserve"> </w:t>
            </w:r>
            <w:r w:rsidRPr="00B44D48">
              <w:rPr>
                <w:rStyle w:val="19"/>
                <w:lang w:val="en-US"/>
              </w:rPr>
              <w:t>ARG</w:t>
            </w:r>
            <w:r w:rsidRPr="00B44D48">
              <w:rPr>
                <w:rStyle w:val="19"/>
              </w:rPr>
              <w:t>60</w:t>
            </w:r>
            <w:r w:rsidRPr="00B44D48">
              <w:rPr>
                <w:rStyle w:val="19"/>
                <w:lang w:val="en-US"/>
              </w:rPr>
              <w:t>U</w:t>
            </w:r>
            <w:r w:rsidRPr="00B44D48">
              <w:rPr>
                <w:rStyle w:val="19"/>
              </w:rPr>
              <w:t>)</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57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pStyle w:val="48"/>
              <w:shd w:val="clear" w:color="auto" w:fill="auto"/>
              <w:spacing w:line="240" w:lineRule="auto"/>
              <w:ind w:left="1740"/>
              <w:rPr>
                <w:rFonts w:ascii="Times New Roman" w:hAnsi="Times New Roman" w:cs="Times New Roman"/>
                <w:b/>
                <w:sz w:val="24"/>
                <w:szCs w:val="24"/>
              </w:rPr>
            </w:pPr>
            <w:r w:rsidRPr="00B44D48">
              <w:rPr>
                <w:rFonts w:ascii="Times New Roman" w:hAnsi="Times New Roman" w:cs="Times New Roman"/>
                <w:b/>
                <w:sz w:val="24"/>
                <w:szCs w:val="24"/>
              </w:rPr>
              <w:t>Материалы</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58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Кронштейн для наружного блока до</w:t>
            </w:r>
            <w:r w:rsidRPr="00B44D48">
              <w:rPr>
                <w:rStyle w:val="19"/>
              </w:rPr>
              <w:t xml:space="preserve"> 22</w:t>
            </w:r>
            <w:r w:rsidRPr="00B44D48">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spacing w:line="250" w:lineRule="exact"/>
              <w:jc w:val="both"/>
            </w:pPr>
            <w:r>
              <w:rPr>
                <w:sz w:val="22"/>
                <w:szCs w:val="22"/>
              </w:rPr>
              <w:t>к</w:t>
            </w:r>
            <w:r w:rsidRPr="00B44D48">
              <w:rPr>
                <w:sz w:val="22"/>
                <w:szCs w:val="22"/>
              </w:rPr>
              <w:t>омпл</w:t>
            </w:r>
            <w:r w:rsidRPr="00B44D48">
              <w: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59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Кабель МКЭШ</w:t>
            </w:r>
            <w:r w:rsidRPr="00B44D48">
              <w:rPr>
                <w:rStyle w:val="19"/>
              </w:rPr>
              <w:t xml:space="preserve"> 2</w:t>
            </w:r>
            <w:r w:rsidRPr="00B44D48">
              <w:t>х</w:t>
            </w:r>
            <w:r w:rsidRPr="00B44D48">
              <w:rPr>
                <w:rStyle w:val="19"/>
              </w:rPr>
              <w:t>0,5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6</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6</w:t>
            </w:r>
            <w:r>
              <w:t>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Труба гофр. с протяжкой</w:t>
            </w:r>
            <w:r w:rsidRPr="00B44D48">
              <w:rPr>
                <w:rStyle w:val="19"/>
              </w:rPr>
              <w:t xml:space="preserve"> (16</w:t>
            </w:r>
            <w:r w:rsidRPr="00B44D48">
              <w:t xml:space="preserve"> 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6</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lastRenderedPageBreak/>
              <w:t>6</w:t>
            </w:r>
            <w:r>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Пена монтажная</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бал.</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6</w:t>
            </w:r>
            <w:r>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Труба медная</w:t>
            </w:r>
            <w:r w:rsidRPr="00B44D48">
              <w:rPr>
                <w:rStyle w:val="19"/>
              </w:rPr>
              <w:t xml:space="preserve"> 12.7</w:t>
            </w:r>
            <w:r w:rsidRPr="00B44D48">
              <w:t>мм</w:t>
            </w:r>
            <w:r w:rsidRPr="00B44D48">
              <w:rPr>
                <w:rStyle w:val="19"/>
              </w:rPr>
              <w:t xml:space="preserve"> 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6</w:t>
            </w:r>
            <w:r>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spacing w:line="250" w:lineRule="exact"/>
              <w:ind w:left="40"/>
            </w:pPr>
            <w:r w:rsidRPr="00B44D48">
              <w:t>Теплооизоляция для медных труб</w:t>
            </w:r>
            <w:r w:rsidRPr="00B44D48">
              <w:rPr>
                <w:rStyle w:val="19"/>
              </w:rPr>
              <w:t xml:space="preserve"> </w:t>
            </w:r>
            <w:r w:rsidRPr="00B44D48">
              <w:rPr>
                <w:rStyle w:val="19"/>
                <w:lang w:val="en-US"/>
              </w:rPr>
              <w:t>K</w:t>
            </w:r>
            <w:r w:rsidRPr="00B44D48">
              <w:rPr>
                <w:rStyle w:val="19"/>
              </w:rPr>
              <w:t>-</w:t>
            </w:r>
            <w:r w:rsidRPr="00B44D48">
              <w:rPr>
                <w:rStyle w:val="19"/>
                <w:lang w:val="en-US"/>
              </w:rPr>
              <w:t>FLEX</w:t>
            </w:r>
            <w:r w:rsidRPr="00B44D48">
              <w:rPr>
                <w:rStyle w:val="19"/>
              </w:rPr>
              <w:t xml:space="preserve"> </w:t>
            </w:r>
            <w:r w:rsidRPr="00B44D48">
              <w:rPr>
                <w:rStyle w:val="19"/>
                <w:lang w:val="en-US"/>
              </w:rPr>
              <w:t>EC</w:t>
            </w:r>
            <w:r w:rsidRPr="00B44D48">
              <w:rPr>
                <w:rStyle w:val="19"/>
              </w:rPr>
              <w:t xml:space="preserve"> </w:t>
            </w:r>
            <w:r w:rsidRPr="00B44D48">
              <w:t>кожухи</w:t>
            </w:r>
            <w:r w:rsidRPr="00B44D48">
              <w:rPr>
                <w:rStyle w:val="19"/>
              </w:rPr>
              <w:t xml:space="preserve"> 6 </w:t>
            </w:r>
            <w:r w:rsidRPr="00B44D48">
              <w:rPr>
                <w:rStyle w:val="19"/>
                <w:lang w:val="en-US"/>
              </w:rPr>
              <w:t>x</w:t>
            </w:r>
            <w:r w:rsidRPr="00B44D48">
              <w:rPr>
                <w:rStyle w:val="19"/>
              </w:rPr>
              <w:t xml:space="preserve"> 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6</w:t>
            </w:r>
            <w:r>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Труба медная</w:t>
            </w:r>
            <w:r w:rsidRPr="00B44D48">
              <w:rPr>
                <w:rStyle w:val="19"/>
              </w:rPr>
              <w:t xml:space="preserve"> 22.20</w:t>
            </w:r>
            <w:r w:rsidRPr="00B44D48">
              <w:t>мм</w:t>
            </w:r>
            <w:r w:rsidRPr="00B44D48">
              <w:rPr>
                <w:rStyle w:val="19"/>
              </w:rPr>
              <w:t xml:space="preserve"> 7/8"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6</w:t>
            </w:r>
            <w:r>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Фитинг для трубы медной</w:t>
            </w:r>
            <w:r w:rsidRPr="00B44D48">
              <w:rPr>
                <w:rStyle w:val="19"/>
              </w:rPr>
              <w:t xml:space="preserve"> 7/8"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6</w:t>
            </w:r>
            <w:r>
              <w:t>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Теплооизоляция Энергофлекс</w:t>
            </w:r>
            <w:r w:rsidRPr="00B44D48">
              <w:rPr>
                <w:rStyle w:val="19"/>
              </w:rPr>
              <w:t xml:space="preserve"> 22</w:t>
            </w:r>
            <w:r w:rsidRPr="00B44D48">
              <w:t xml:space="preserve"> (толщ</w:t>
            </w:r>
            <w:r w:rsidRPr="00B44D48">
              <w:rPr>
                <w:rStyle w:val="19"/>
              </w:rPr>
              <w:t>.9</w:t>
            </w:r>
            <w:r w:rsidRPr="00B44D48">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67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Труба ПП</w:t>
            </w:r>
            <w:r w:rsidRPr="00B44D48">
              <w:rPr>
                <w:rStyle w:val="19"/>
              </w:rPr>
              <w:t xml:space="preserve"> 32</w:t>
            </w:r>
            <w:r w:rsidRPr="00B44D48">
              <w:t>х</w:t>
            </w:r>
            <w:r w:rsidRPr="00B44D48">
              <w:rPr>
                <w:rStyle w:val="19"/>
              </w:rPr>
              <w:t>1000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68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Труба ПП</w:t>
            </w:r>
            <w:r w:rsidRPr="00B44D48">
              <w:rPr>
                <w:rStyle w:val="19"/>
              </w:rPr>
              <w:t xml:space="preserve"> 32</w:t>
            </w:r>
            <w:r w:rsidRPr="00B44D48">
              <w:t>х</w:t>
            </w:r>
            <w:r w:rsidRPr="00B44D48">
              <w:rPr>
                <w:rStyle w:val="19"/>
              </w:rPr>
              <w:t>2000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69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Отвод ПОтвод ПП</w:t>
            </w:r>
            <w:r w:rsidRPr="00B44D48">
              <w:rPr>
                <w:rStyle w:val="19"/>
              </w:rPr>
              <w:t xml:space="preserve"> 32</w:t>
            </w:r>
            <w:r w:rsidRPr="00B44D48">
              <w:t>х</w:t>
            </w:r>
            <w:r w:rsidRPr="00B44D48">
              <w:rPr>
                <w:rStyle w:val="19"/>
              </w:rPr>
              <w:t>45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7</w:t>
            </w:r>
            <w:r>
              <w:t>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Муфта ПП ремонтная</w:t>
            </w:r>
            <w:r w:rsidRPr="00B44D48">
              <w:rPr>
                <w:rStyle w:val="19"/>
              </w:rPr>
              <w:t xml:space="preserve"> 32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7</w:t>
            </w:r>
            <w:r>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Манжета перех.резин.ф</w:t>
            </w:r>
            <w:r w:rsidRPr="00B44D48">
              <w:rPr>
                <w:rStyle w:val="19"/>
              </w:rPr>
              <w:t>40</w:t>
            </w:r>
            <w:r w:rsidRPr="00B44D48">
              <w:t>-ф</w:t>
            </w:r>
            <w:r w:rsidRPr="00B44D48">
              <w:rPr>
                <w:rStyle w:val="19"/>
              </w:rPr>
              <w:t>32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7</w:t>
            </w:r>
            <w:r>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Тройник ПП</w:t>
            </w:r>
            <w:r w:rsidRPr="00B44D48">
              <w:rPr>
                <w:rStyle w:val="19"/>
              </w:rPr>
              <w:t xml:space="preserve"> 32</w:t>
            </w:r>
            <w:r w:rsidRPr="00B44D48">
              <w:t>х</w:t>
            </w:r>
            <w:r w:rsidRPr="00B44D48">
              <w:rPr>
                <w:rStyle w:val="19"/>
              </w:rPr>
              <w:t>32/45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7</w:t>
            </w:r>
            <w:r>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Муфта ПП ремонтная</w:t>
            </w:r>
            <w:r w:rsidRPr="00B44D48">
              <w:rPr>
                <w:rStyle w:val="19"/>
              </w:rPr>
              <w:t xml:space="preserve"> 32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7</w:t>
            </w:r>
            <w:r>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Хомут без штока</w:t>
            </w:r>
            <w:r w:rsidRPr="00B44D48">
              <w:rPr>
                <w:rStyle w:val="19"/>
              </w:rPr>
              <w:t xml:space="preserve"> 32-35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7</w:t>
            </w:r>
            <w:r>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Хомут без штока</w:t>
            </w:r>
            <w:r w:rsidRPr="00B44D48">
              <w:rPr>
                <w:rStyle w:val="19"/>
              </w:rPr>
              <w:t xml:space="preserve"> 32-37</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7</w:t>
            </w:r>
            <w:r>
              <w:t>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Шток к хомуту М</w:t>
            </w:r>
            <w:r w:rsidRPr="00B44D48">
              <w:rPr>
                <w:rStyle w:val="19"/>
              </w:rPr>
              <w:t>8*100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77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rPr>
                <w:rStyle w:val="2f2"/>
              </w:rPr>
              <w:t>Кабель</w:t>
            </w:r>
            <w:r w:rsidRPr="00B44D48">
              <w:t xml:space="preserve"> </w:t>
            </w:r>
            <w:r w:rsidRPr="00B44D48">
              <w:rPr>
                <w:lang w:val="en-US"/>
              </w:rPr>
              <w:t xml:space="preserve">NYM </w:t>
            </w:r>
            <w:r w:rsidRPr="00B44D48">
              <w:t>5</w:t>
            </w:r>
            <w:r w:rsidRPr="00B44D48">
              <w:rPr>
                <w:rStyle w:val="2f2"/>
              </w:rPr>
              <w:t>х</w:t>
            </w:r>
            <w:r w:rsidRPr="00B44D48">
              <w:t>2,5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25</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78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Труба гофр. с протяжкой</w:t>
            </w:r>
            <w:r w:rsidRPr="00B44D48">
              <w:rPr>
                <w:rStyle w:val="19"/>
              </w:rPr>
              <w:t xml:space="preserve"> (25</w:t>
            </w:r>
            <w:r w:rsidRPr="00B44D48">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79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Кабель ВВГ</w:t>
            </w:r>
            <w:r w:rsidRPr="00B44D48">
              <w:rPr>
                <w:rStyle w:val="19"/>
              </w:rPr>
              <w:t xml:space="preserve"> 5*6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8</w:t>
            </w:r>
            <w:r>
              <w:t>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Труба гофр. с протяжкой</w:t>
            </w:r>
            <w:r w:rsidRPr="00B44D48">
              <w:rPr>
                <w:rStyle w:val="19"/>
              </w:rPr>
              <w:t xml:space="preserve"> (25</w:t>
            </w:r>
            <w:r w:rsidRPr="00B44D48">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8</w:t>
            </w:r>
            <w:r>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Шина №</w:t>
            </w:r>
            <w:r w:rsidRPr="00B44D48">
              <w:rPr>
                <w:rStyle w:val="19"/>
              </w:rPr>
              <w:t xml:space="preserve"> 20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8</w:t>
            </w:r>
            <w:r>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rPr>
                <w:rStyle w:val="2f2"/>
              </w:rPr>
              <w:t>Угол УГФ</w:t>
            </w:r>
            <w:r w:rsidRPr="00B44D48">
              <w:t>-0</w:t>
            </w:r>
            <w:r w:rsidRPr="00B44D48">
              <w:rPr>
                <w:rStyle w:val="2f2"/>
              </w:rPr>
              <w:t xml:space="preserve"> (М)</w:t>
            </w:r>
            <w:r w:rsidRPr="00B44D48">
              <w:t xml:space="preserve"> (65*18*2)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80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8</w:t>
            </w:r>
            <w:r>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rPr>
                <w:lang w:val="en-US"/>
              </w:rPr>
            </w:pPr>
            <w:r w:rsidRPr="00B44D48">
              <w:rPr>
                <w:rStyle w:val="2f2"/>
              </w:rPr>
              <w:t>Теплоизоляция</w:t>
            </w:r>
            <w:r w:rsidRPr="00B44D48">
              <w:rPr>
                <w:lang w:val="en-US"/>
              </w:rPr>
              <w:t xml:space="preserve"> K-FLEX ST PL 25-R (8</w:t>
            </w:r>
            <w:r w:rsidRPr="00B44D48">
              <w:rPr>
                <w:rStyle w:val="2f2"/>
                <w:lang w:val="en-US"/>
              </w:rPr>
              <w:t xml:space="preserve"> </w:t>
            </w:r>
            <w:r w:rsidRPr="00B44D48">
              <w:rPr>
                <w:rStyle w:val="2f2"/>
              </w:rPr>
              <w:t>м</w:t>
            </w:r>
            <w:r w:rsidRPr="00B44D48">
              <w:rPr>
                <w:rStyle w:val="2f2"/>
                <w:lang w:val="en-US"/>
              </w:rPr>
              <w:t>)</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r w:rsidRPr="00B44D48">
              <w:rPr>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15</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8</w:t>
            </w:r>
            <w:r>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Короб оцинкованный</w:t>
            </w:r>
            <w:r w:rsidRPr="00B44D48">
              <w:rPr>
                <w:rStyle w:val="19"/>
              </w:rPr>
              <w:t xml:space="preserve"> 100</w:t>
            </w:r>
            <w:r w:rsidRPr="00B44D48">
              <w:t>х</w:t>
            </w:r>
            <w:r w:rsidRPr="00B44D48">
              <w:rPr>
                <w:rStyle w:val="19"/>
              </w:rPr>
              <w:t>50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8</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8</w:t>
            </w:r>
            <w:r>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Воздуховод оцинкованый</w:t>
            </w:r>
            <w:r w:rsidRPr="00B44D48">
              <w:rPr>
                <w:rStyle w:val="19"/>
              </w:rPr>
              <w:t xml:space="preserve"> 0,5</w:t>
            </w:r>
            <w:r w:rsidRPr="00B44D48">
              <w:t xml:space="preserve"> 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r w:rsidRPr="00B44D48">
              <w:rPr>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15</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B44D48">
              <w:t>8</w:t>
            </w:r>
            <w:r>
              <w:t>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Шина №</w:t>
            </w:r>
            <w:r w:rsidRPr="00B44D48">
              <w:rPr>
                <w:rStyle w:val="19"/>
              </w:rPr>
              <w:t xml:space="preserve"> 20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15</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87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rPr>
                <w:rStyle w:val="2f2"/>
              </w:rPr>
              <w:t>Угол УГФ</w:t>
            </w:r>
            <w:r w:rsidRPr="00B44D48">
              <w:t>-0</w:t>
            </w:r>
            <w:r w:rsidRPr="00B44D48">
              <w:rPr>
                <w:rStyle w:val="2f2"/>
              </w:rPr>
              <w:t xml:space="preserve"> (М)</w:t>
            </w:r>
            <w:r w:rsidRPr="00B44D48">
              <w:t xml:space="preserve"> (65*18*2)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60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88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Фильтр-осушитель</w:t>
            </w:r>
            <w:r w:rsidRPr="00B44D48">
              <w:rPr>
                <w:rStyle w:val="19"/>
              </w:rPr>
              <w:t xml:space="preserve"> </w:t>
            </w:r>
            <w:r w:rsidRPr="00B44D48">
              <w:rPr>
                <w:rStyle w:val="19"/>
                <w:lang w:val="en-US"/>
              </w:rPr>
              <w:t xml:space="preserve">DCL </w:t>
            </w:r>
            <w:r w:rsidRPr="00B44D48">
              <w:rPr>
                <w:rStyle w:val="19"/>
              </w:rPr>
              <w:t>304 -1/2"(12</w:t>
            </w:r>
            <w:r w:rsidRPr="00B44D48">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2</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t>89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ind w:left="40"/>
            </w:pPr>
            <w:r w:rsidRPr="00B44D48">
              <w:t>Стекло смотровое</w:t>
            </w:r>
            <w:r w:rsidRPr="00B44D48">
              <w:rPr>
                <w:rStyle w:val="19"/>
              </w:rPr>
              <w:t xml:space="preserve"> </w:t>
            </w:r>
            <w:r w:rsidRPr="00B44D48">
              <w:rPr>
                <w:rStyle w:val="19"/>
                <w:lang w:val="en-US"/>
              </w:rPr>
              <w:t xml:space="preserve">MIA-012 </w:t>
            </w:r>
            <w:r w:rsidRPr="00B44D48">
              <w:rPr>
                <w:rStyle w:val="19"/>
              </w:rPr>
              <w:t>(1/2")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both"/>
            </w:pPr>
            <w:r w:rsidRPr="00B44D48">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B44D48" w:rsidRDefault="00741CB8" w:rsidP="000813A4">
            <w:pPr>
              <w:jc w:val="center"/>
            </w:pPr>
            <w:r w:rsidRPr="00B44D48">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9</w:t>
            </w:r>
            <w:r>
              <w:rPr>
                <w:lang w:val="en-US"/>
              </w:rPr>
              <w:t>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Комплект «зимний пуск» свыше</w:t>
            </w:r>
            <w:r w:rsidRPr="00EB73C3">
              <w:rPr>
                <w:rStyle w:val="49"/>
                <w:rFonts w:ascii="Times New Roman" w:hAnsi="Times New Roman" w:cs="Times New Roman"/>
                <w:sz w:val="24"/>
                <w:szCs w:val="24"/>
              </w:rPr>
              <w:t xml:space="preserve"> 5</w:t>
            </w:r>
            <w:r w:rsidRPr="00EB73C3">
              <w:rPr>
                <w:rFonts w:ascii="Times New Roman" w:hAnsi="Times New Roman" w:cs="Times New Roman"/>
                <w:sz w:val="24"/>
                <w:szCs w:val="24"/>
              </w:rPr>
              <w:t>кВт (увеличивает рабочий диапазон до</w:t>
            </w:r>
            <w:r w:rsidRPr="00EB73C3">
              <w:rPr>
                <w:rStyle w:val="49"/>
                <w:rFonts w:ascii="Times New Roman" w:hAnsi="Times New Roman" w:cs="Times New Roman"/>
                <w:sz w:val="24"/>
                <w:szCs w:val="24"/>
              </w:rPr>
              <w:t xml:space="preserve"> -30</w:t>
            </w:r>
            <w:r w:rsidRPr="00EB73C3">
              <w:rPr>
                <w:rFonts w:ascii="Times New Roman" w:hAnsi="Times New Roman" w:cs="Times New Roman"/>
                <w:sz w:val="24"/>
                <w:szCs w:val="24"/>
              </w:rPr>
              <w:t xml:space="preserve"> С)</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9</w:t>
            </w:r>
            <w:r>
              <w:rPr>
                <w:lang w:val="en-US"/>
              </w:rPr>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Дренажный нагреватель</w:t>
            </w:r>
            <w:r w:rsidRPr="00EB73C3">
              <w:rPr>
                <w:rStyle w:val="49"/>
                <w:rFonts w:ascii="Times New Roman" w:hAnsi="Times New Roman" w:cs="Times New Roman"/>
                <w:sz w:val="24"/>
                <w:szCs w:val="24"/>
              </w:rPr>
              <w:t xml:space="preserve"> 1,0</w:t>
            </w:r>
            <w:r w:rsidRPr="00EB73C3">
              <w:rPr>
                <w:rFonts w:ascii="Times New Roman" w:hAnsi="Times New Roman" w:cs="Times New Roman"/>
                <w:sz w:val="24"/>
                <w:szCs w:val="24"/>
              </w:rPr>
              <w:t>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both"/>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7478AF" w:rsidRDefault="00741CB8" w:rsidP="000813A4">
            <w:pPr>
              <w:pStyle w:val="64"/>
              <w:shd w:val="clear" w:color="auto" w:fill="auto"/>
              <w:spacing w:line="240" w:lineRule="auto"/>
              <w:jc w:val="center"/>
              <w:rPr>
                <w:rFonts w:ascii="Times New Roman" w:hAnsi="Times New Roman" w:cs="Times New Roman"/>
                <w:b/>
                <w:sz w:val="24"/>
                <w:szCs w:val="24"/>
              </w:rPr>
            </w:pPr>
            <w:r w:rsidRPr="007478AF">
              <w:rPr>
                <w:rFonts w:ascii="Times New Roman" w:hAnsi="Times New Roman" w:cs="Times New Roman"/>
                <w:b/>
                <w:sz w:val="24"/>
                <w:szCs w:val="24"/>
              </w:rPr>
              <w:t>Работы</w:t>
            </w:r>
            <w:r>
              <w:rPr>
                <w:rFonts w:ascii="Times New Roman" w:hAnsi="Times New Roman" w:cs="Times New Roman"/>
                <w:b/>
                <w:sz w:val="24"/>
                <w:szCs w:val="24"/>
              </w:rPr>
              <w:t>, требуемые для ремонта системы кондиционирования</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both"/>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9</w:t>
            </w:r>
            <w:r>
              <w:rPr>
                <w:lang w:val="en-US"/>
              </w:rPr>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Установка внутреннего блока кондиционера</w:t>
            </w:r>
            <w:r w:rsidRPr="00EB73C3">
              <w:rPr>
                <w:rStyle w:val="49"/>
                <w:rFonts w:ascii="Times New Roman" w:hAnsi="Times New Roman" w:cs="Times New Roman"/>
                <w:sz w:val="24"/>
                <w:szCs w:val="24"/>
              </w:rPr>
              <w:t xml:space="preserve"> (16.6 22</w:t>
            </w:r>
            <w:r w:rsidRPr="00EB73C3">
              <w:rPr>
                <w:rFonts w:ascii="Times New Roman" w:hAnsi="Times New Roman" w:cs="Times New Roman"/>
                <w:sz w:val="24"/>
                <w:szCs w:val="24"/>
              </w:rPr>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9</w:t>
            </w:r>
            <w:r>
              <w:rPr>
                <w:lang w:val="en-US"/>
              </w:rPr>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Подключение внут. блока кондиционера</w:t>
            </w:r>
            <w:r w:rsidRPr="00EB73C3">
              <w:rPr>
                <w:rStyle w:val="49"/>
                <w:rFonts w:ascii="Times New Roman" w:hAnsi="Times New Roman" w:cs="Times New Roman"/>
                <w:sz w:val="24"/>
                <w:szCs w:val="24"/>
              </w:rPr>
              <w:t xml:space="preserve"> (16.6 - 22 </w:t>
            </w:r>
            <w:r w:rsidRPr="00EB73C3">
              <w:rPr>
                <w:rFonts w:ascii="Times New Roman" w:hAnsi="Times New Roman" w:cs="Times New Roman"/>
                <w:sz w:val="24"/>
                <w:szCs w:val="24"/>
              </w:rPr>
              <w:t>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9</w:t>
            </w:r>
            <w:r>
              <w:rPr>
                <w:lang w:val="en-US"/>
              </w:rPr>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Установка наружного блока на монтажное устройство</w:t>
            </w:r>
            <w:r w:rsidRPr="00EB73C3">
              <w:rPr>
                <w:rStyle w:val="49"/>
                <w:rFonts w:ascii="Times New Roman" w:hAnsi="Times New Roman" w:cs="Times New Roman"/>
                <w:sz w:val="24"/>
                <w:szCs w:val="24"/>
              </w:rPr>
              <w:t xml:space="preserve"> (16.6 - 22</w:t>
            </w:r>
            <w:r w:rsidRPr="00EB73C3">
              <w:rPr>
                <w:rFonts w:ascii="Times New Roman" w:hAnsi="Times New Roman" w:cs="Times New Roman"/>
                <w:sz w:val="24"/>
                <w:szCs w:val="24"/>
              </w:rPr>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9</w:t>
            </w:r>
            <w:r>
              <w:rPr>
                <w:lang w:val="en-US"/>
              </w:rPr>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Подключение наружного блока</w:t>
            </w:r>
            <w:r w:rsidRPr="00EB73C3">
              <w:rPr>
                <w:rStyle w:val="49"/>
                <w:rFonts w:ascii="Times New Roman" w:hAnsi="Times New Roman" w:cs="Times New Roman"/>
                <w:sz w:val="24"/>
                <w:szCs w:val="24"/>
              </w:rPr>
              <w:t xml:space="preserve"> (16.6 - 22</w:t>
            </w:r>
            <w:r w:rsidRPr="00EB73C3">
              <w:rPr>
                <w:rFonts w:ascii="Times New Roman" w:hAnsi="Times New Roman" w:cs="Times New Roman"/>
                <w:sz w:val="24"/>
                <w:szCs w:val="24"/>
              </w:rPr>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Pr>
                <w:lang w:val="en-US"/>
              </w:rPr>
              <w:t>96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Вакуумная опрессовка трубопровода холодильного контура</w:t>
            </w:r>
            <w:r w:rsidRPr="00EB73C3">
              <w:rPr>
                <w:rStyle w:val="49"/>
                <w:rFonts w:ascii="Times New Roman" w:hAnsi="Times New Roman" w:cs="Times New Roman"/>
                <w:sz w:val="24"/>
                <w:szCs w:val="24"/>
              </w:rPr>
              <w:t xml:space="preserve"> (16.6 - 22</w:t>
            </w:r>
            <w:r w:rsidRPr="00EB73C3">
              <w:rPr>
                <w:rFonts w:ascii="Times New Roman" w:hAnsi="Times New Roman" w:cs="Times New Roman"/>
                <w:sz w:val="24"/>
                <w:szCs w:val="24"/>
              </w:rPr>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Pr>
                <w:lang w:val="en-US"/>
              </w:rPr>
              <w:t>97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Тестовый прогон кондиционера</w:t>
            </w:r>
            <w:r w:rsidRPr="00EB73C3">
              <w:rPr>
                <w:rStyle w:val="49"/>
                <w:rFonts w:ascii="Times New Roman" w:hAnsi="Times New Roman" w:cs="Times New Roman"/>
                <w:sz w:val="24"/>
                <w:szCs w:val="24"/>
              </w:rPr>
              <w:t xml:space="preserve"> (16.6 - 22</w:t>
            </w:r>
            <w:r w:rsidRPr="00EB73C3">
              <w:rPr>
                <w:rFonts w:ascii="Times New Roman" w:hAnsi="Times New Roman" w:cs="Times New Roman"/>
                <w:sz w:val="24"/>
                <w:szCs w:val="24"/>
              </w:rPr>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Pr>
                <w:lang w:val="en-US"/>
              </w:rPr>
              <w:t>98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Установка монтажного устройства наружного блока</w:t>
            </w:r>
            <w:r w:rsidRPr="00EB73C3">
              <w:rPr>
                <w:rStyle w:val="49"/>
                <w:rFonts w:ascii="Times New Roman" w:hAnsi="Times New Roman" w:cs="Times New Roman"/>
                <w:sz w:val="24"/>
                <w:szCs w:val="24"/>
              </w:rPr>
              <w:t xml:space="preserve"> (16.6 - 22</w:t>
            </w:r>
            <w:r w:rsidRPr="00EB73C3">
              <w:rPr>
                <w:rFonts w:ascii="Times New Roman" w:hAnsi="Times New Roman" w:cs="Times New Roman"/>
                <w:sz w:val="24"/>
                <w:szCs w:val="24"/>
              </w:rPr>
              <w:t xml:space="preserve"> кВт)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Pr>
                <w:lang w:val="en-US"/>
              </w:rPr>
              <w:t>99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Установка проводного пульта управления внутреннго блока сплит системы</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10</w:t>
            </w:r>
            <w:r>
              <w:rPr>
                <w:lang w:val="en-US"/>
              </w:rPr>
              <w:t>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Прокладка гофротрубы с протяжкой для электрического кабеля</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6</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lastRenderedPageBreak/>
              <w:t>10</w:t>
            </w:r>
            <w:r>
              <w:rPr>
                <w:lang w:val="en-US"/>
              </w:rPr>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Протяжка кабеля в гофротрубу</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6</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10</w:t>
            </w:r>
            <w:r>
              <w:rPr>
                <w:lang w:val="en-US"/>
              </w:rPr>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Пробивка отверстия в кирпиче диам.</w:t>
            </w:r>
            <w:r w:rsidRPr="00EB73C3">
              <w:rPr>
                <w:rStyle w:val="49"/>
                <w:rFonts w:ascii="Times New Roman" w:hAnsi="Times New Roman" w:cs="Times New Roman"/>
                <w:sz w:val="24"/>
                <w:szCs w:val="24"/>
              </w:rPr>
              <w:t xml:space="preserve"> 80</w:t>
            </w:r>
            <w:r w:rsidRPr="00EB73C3">
              <w:rPr>
                <w:rFonts w:ascii="Times New Roman" w:hAnsi="Times New Roman" w:cs="Times New Roman"/>
                <w:sz w:val="24"/>
                <w:szCs w:val="24"/>
              </w:rPr>
              <w:t xml:space="preserve"> мм</w:t>
            </w:r>
            <w:r w:rsidRPr="00EB73C3">
              <w:rPr>
                <w:rStyle w:val="49"/>
                <w:rFonts w:ascii="Times New Roman" w:hAnsi="Times New Roman" w:cs="Times New Roman"/>
                <w:sz w:val="24"/>
                <w:szCs w:val="24"/>
              </w:rPr>
              <w:t xml:space="preserve"> </w:t>
            </w:r>
            <w:r w:rsidRPr="00EB73C3">
              <w:rPr>
                <w:rStyle w:val="49"/>
                <w:rFonts w:ascii="Times New Roman" w:hAnsi="Times New Roman" w:cs="Times New Roman"/>
                <w:sz w:val="24"/>
                <w:szCs w:val="24"/>
                <w:lang w:val="en-US"/>
              </w:rPr>
              <w:t xml:space="preserve">(L= </w:t>
            </w:r>
            <w:r w:rsidRPr="00EB73C3">
              <w:rPr>
                <w:rFonts w:ascii="Times New Roman" w:hAnsi="Times New Roman" w:cs="Times New Roman"/>
                <w:sz w:val="24"/>
                <w:szCs w:val="24"/>
              </w:rPr>
              <w:t>до</w:t>
            </w:r>
            <w:r w:rsidRPr="00EB73C3">
              <w:rPr>
                <w:rStyle w:val="49"/>
                <w:rFonts w:ascii="Times New Roman" w:hAnsi="Times New Roman" w:cs="Times New Roman"/>
                <w:sz w:val="24"/>
                <w:szCs w:val="24"/>
              </w:rPr>
              <w:t xml:space="preserve"> 800</w:t>
            </w:r>
            <w:r w:rsidRPr="00EB73C3">
              <w:rPr>
                <w:rFonts w:ascii="Times New Roman" w:hAnsi="Times New Roman" w:cs="Times New Roman"/>
                <w:sz w:val="24"/>
                <w:szCs w:val="24"/>
              </w:rPr>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10</w:t>
            </w:r>
            <w:r>
              <w:rPr>
                <w:lang w:val="en-US"/>
              </w:rPr>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Заделка отверстия монтажной пеной</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10</w:t>
            </w:r>
            <w:r>
              <w:rPr>
                <w:lang w:val="en-US"/>
              </w:rPr>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Прокладка трубопровода из медных труб диам</w:t>
            </w:r>
            <w:r w:rsidRPr="00EB73C3">
              <w:rPr>
                <w:rStyle w:val="49"/>
                <w:rFonts w:ascii="Times New Roman" w:hAnsi="Times New Roman" w:cs="Times New Roman"/>
                <w:sz w:val="24"/>
                <w:szCs w:val="24"/>
              </w:rPr>
              <w:t>.1/4...5/8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10</w:t>
            </w:r>
            <w:r>
              <w:rPr>
                <w:lang w:val="en-US"/>
              </w:rPr>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Изолирование трубопровода диам</w:t>
            </w:r>
            <w:r w:rsidRPr="00EB73C3">
              <w:rPr>
                <w:rStyle w:val="49"/>
                <w:rFonts w:ascii="Times New Roman" w:hAnsi="Times New Roman" w:cs="Times New Roman"/>
                <w:sz w:val="24"/>
                <w:szCs w:val="24"/>
              </w:rPr>
              <w:t>.1/4...5/8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w:t>
            </w:r>
            <w:r>
              <w:rPr>
                <w:lang w:val="en-US"/>
              </w:rPr>
              <w:t>06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 xml:space="preserve">Прокладка трубопровода из медных труб диам. </w:t>
            </w:r>
            <w:r w:rsidRPr="00EB73C3">
              <w:rPr>
                <w:rStyle w:val="49"/>
                <w:rFonts w:ascii="Times New Roman" w:hAnsi="Times New Roman" w:cs="Times New Roman"/>
                <w:sz w:val="24"/>
                <w:szCs w:val="24"/>
              </w:rPr>
              <w:t>3/4...1,1/4</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w:t>
            </w:r>
            <w:r>
              <w:rPr>
                <w:lang w:val="en-US"/>
              </w:rPr>
              <w:t>07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Изолирование трубопровода диам.</w:t>
            </w:r>
            <w:r w:rsidRPr="00EB73C3">
              <w:rPr>
                <w:rStyle w:val="49"/>
                <w:rFonts w:ascii="Times New Roman" w:hAnsi="Times New Roman" w:cs="Times New Roman"/>
                <w:sz w:val="24"/>
                <w:szCs w:val="24"/>
              </w:rPr>
              <w:t xml:space="preserve"> 3/4 ... 1,1/4</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w:t>
            </w:r>
            <w:r>
              <w:rPr>
                <w:lang w:val="en-US"/>
              </w:rPr>
              <w:t>08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Прокладка трубопровода из пластиковых труб диам. до</w:t>
            </w:r>
            <w:r w:rsidRPr="00EB73C3">
              <w:rPr>
                <w:rStyle w:val="49"/>
                <w:rFonts w:ascii="Times New Roman" w:hAnsi="Times New Roman" w:cs="Times New Roman"/>
                <w:sz w:val="24"/>
                <w:szCs w:val="24"/>
              </w:rPr>
              <w:t xml:space="preserve"> 32</w:t>
            </w:r>
            <w:r w:rsidRPr="00EB73C3">
              <w:rPr>
                <w:rFonts w:ascii="Times New Roman" w:hAnsi="Times New Roman" w:cs="Times New Roman"/>
                <w:sz w:val="24"/>
                <w:szCs w:val="24"/>
              </w:rPr>
              <w:t>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3</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w:t>
            </w:r>
            <w:r>
              <w:rPr>
                <w:lang w:val="en-US"/>
              </w:rPr>
              <w:t>09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Прокладка гофротрубы с протяжкой для электрического кабеля</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11</w:t>
            </w:r>
            <w:r>
              <w:rPr>
                <w:lang w:val="en-US"/>
              </w:rPr>
              <w:t>0</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Протяжка кабеля в гофротрубу</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11</w:t>
            </w:r>
            <w:r>
              <w:rPr>
                <w:lang w:val="en-US"/>
              </w:rPr>
              <w:t>1</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50" w:lineRule="exact"/>
              <w:ind w:left="40"/>
              <w:rPr>
                <w:rFonts w:ascii="Times New Roman" w:hAnsi="Times New Roman" w:cs="Times New Roman"/>
                <w:sz w:val="24"/>
                <w:szCs w:val="24"/>
              </w:rPr>
            </w:pPr>
            <w:r w:rsidRPr="00EB73C3">
              <w:rPr>
                <w:rFonts w:ascii="Times New Roman" w:hAnsi="Times New Roman" w:cs="Times New Roman"/>
                <w:sz w:val="24"/>
                <w:szCs w:val="24"/>
              </w:rPr>
              <w:t>Прокладка гофротрубы с протяжкой для электрического кабеля</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11</w:t>
            </w:r>
            <w:r>
              <w:rPr>
                <w:lang w:val="en-US"/>
              </w:rPr>
              <w:t>2</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Протяжка кабеля в гофротрубу</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20</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rPr>
                <w:lang w:val="en-US"/>
              </w:rPr>
            </w:pPr>
            <w:r w:rsidRPr="00EB73C3">
              <w:t>11</w:t>
            </w:r>
            <w:r>
              <w:rPr>
                <w:lang w:val="en-US"/>
              </w:rPr>
              <w:t>3</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Изоляция воздуховодов минеральными плитами</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Default="00741CB8" w:rsidP="000813A4">
            <w:r w:rsidRPr="005C6EFC">
              <w:t>м</w:t>
            </w:r>
            <w:r w:rsidRPr="005C6EFC">
              <w:rPr>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15</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7478AF" w:rsidRDefault="00741CB8" w:rsidP="000813A4">
            <w:pPr>
              <w:jc w:val="center"/>
              <w:rPr>
                <w:lang w:val="en-US"/>
              </w:rPr>
            </w:pPr>
            <w:r w:rsidRPr="00EB73C3">
              <w:t>11</w:t>
            </w:r>
            <w:r>
              <w:rPr>
                <w:lang w:val="en-US"/>
              </w:rPr>
              <w:t>4</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Прокладка короба из оцинкованной стали</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Default="00741CB8" w:rsidP="000813A4">
            <w:r w:rsidRPr="005C6EFC">
              <w:t>м</w:t>
            </w:r>
            <w:r w:rsidRPr="005C6EFC">
              <w:rPr>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8</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7478AF" w:rsidRDefault="00741CB8" w:rsidP="000813A4">
            <w:pPr>
              <w:jc w:val="center"/>
              <w:rPr>
                <w:lang w:val="en-US"/>
              </w:rPr>
            </w:pPr>
            <w:r w:rsidRPr="00EB73C3">
              <w:t>11</w:t>
            </w:r>
            <w:r>
              <w:rPr>
                <w:lang w:val="en-US"/>
              </w:rPr>
              <w:t>5</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Прокладка воздуховодов</w:t>
            </w:r>
            <w:r w:rsidRPr="00EB73C3">
              <w:rPr>
                <w:rStyle w:val="49"/>
                <w:rFonts w:ascii="Times New Roman" w:hAnsi="Times New Roman" w:cs="Times New Roman"/>
                <w:sz w:val="24"/>
                <w:szCs w:val="24"/>
              </w:rPr>
              <w:t xml:space="preserve"> 0,5</w:t>
            </w:r>
            <w:r w:rsidRPr="00EB73C3">
              <w:rPr>
                <w:rFonts w:ascii="Times New Roman" w:hAnsi="Times New Roman" w:cs="Times New Roman"/>
                <w:sz w:val="24"/>
                <w:szCs w:val="24"/>
              </w:rPr>
              <w:t xml:space="preserve"> мм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Default="00741CB8" w:rsidP="000813A4">
            <w:r w:rsidRPr="005C6EFC">
              <w:t>м</w:t>
            </w:r>
            <w:r w:rsidRPr="005C6EFC">
              <w:rPr>
                <w:vertAlign w:val="superscript"/>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15</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7478AF" w:rsidRDefault="00741CB8" w:rsidP="000813A4">
            <w:pPr>
              <w:jc w:val="center"/>
              <w:rPr>
                <w:lang w:val="en-US"/>
              </w:rPr>
            </w:pPr>
            <w:r>
              <w:t>116</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Установка фреонового фильтра</w:t>
            </w:r>
            <w:r w:rsidRPr="00EB73C3">
              <w:rPr>
                <w:rStyle w:val="49"/>
                <w:rFonts w:ascii="Times New Roman" w:hAnsi="Times New Roman" w:cs="Times New Roman"/>
                <w:sz w:val="24"/>
                <w:szCs w:val="24"/>
              </w:rPr>
              <w:t xml:space="preserve"> (1/2")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2</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7478AF" w:rsidRDefault="00741CB8" w:rsidP="000813A4">
            <w:pPr>
              <w:jc w:val="center"/>
              <w:rPr>
                <w:lang w:val="en-US"/>
              </w:rPr>
            </w:pPr>
            <w:r w:rsidRPr="00EB73C3">
              <w:t>1</w:t>
            </w:r>
            <w:r>
              <w:rPr>
                <w:lang w:val="en-US"/>
              </w:rPr>
              <w:t>17</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Установка смотрового стекла</w:t>
            </w:r>
            <w:r w:rsidRPr="00EB73C3">
              <w:rPr>
                <w:rStyle w:val="49"/>
                <w:rFonts w:ascii="Times New Roman" w:hAnsi="Times New Roman" w:cs="Times New Roman"/>
                <w:sz w:val="24"/>
                <w:szCs w:val="24"/>
              </w:rPr>
              <w:t xml:space="preserve"> (1/2")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7478AF" w:rsidRDefault="00741CB8" w:rsidP="000813A4">
            <w:pPr>
              <w:jc w:val="center"/>
              <w:rPr>
                <w:lang w:val="en-US"/>
              </w:rPr>
            </w:pPr>
            <w:r w:rsidRPr="00EB73C3">
              <w:t>1</w:t>
            </w:r>
            <w:r>
              <w:rPr>
                <w:lang w:val="en-US"/>
              </w:rPr>
              <w:t>18</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ind w:left="40"/>
              <w:rPr>
                <w:rFonts w:ascii="Times New Roman" w:hAnsi="Times New Roman" w:cs="Times New Roman"/>
                <w:sz w:val="24"/>
                <w:szCs w:val="24"/>
              </w:rPr>
            </w:pPr>
            <w:r w:rsidRPr="00EB73C3">
              <w:rPr>
                <w:rFonts w:ascii="Times New Roman" w:hAnsi="Times New Roman" w:cs="Times New Roman"/>
                <w:sz w:val="24"/>
                <w:szCs w:val="24"/>
              </w:rPr>
              <w:t>Установка комплекта «зимний пуск» на объекте</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r w:rsidR="00741CB8" w:rsidTr="000813A4">
        <w:trPr>
          <w:trHeight w:val="267"/>
          <w:jc w:val="center"/>
        </w:trPr>
        <w:tc>
          <w:tcPr>
            <w:tcW w:w="1018" w:type="dxa"/>
            <w:tcBorders>
              <w:top w:val="single" w:sz="4" w:space="0" w:color="auto"/>
              <w:left w:val="single" w:sz="4" w:space="0" w:color="auto"/>
              <w:bottom w:val="single" w:sz="4" w:space="0" w:color="auto"/>
              <w:right w:val="single" w:sz="4" w:space="0" w:color="auto"/>
            </w:tcBorders>
            <w:shd w:val="clear" w:color="auto" w:fill="FFFFFF"/>
          </w:tcPr>
          <w:p w:rsidR="00741CB8" w:rsidRPr="007478AF" w:rsidRDefault="00741CB8" w:rsidP="000813A4">
            <w:pPr>
              <w:jc w:val="center"/>
              <w:rPr>
                <w:lang w:val="en-US"/>
              </w:rPr>
            </w:pPr>
            <w:r w:rsidRPr="00EB73C3">
              <w:t>1</w:t>
            </w:r>
            <w:r>
              <w:rPr>
                <w:lang w:val="en-US"/>
              </w:rPr>
              <w:t>19</w:t>
            </w:r>
          </w:p>
        </w:tc>
        <w:tc>
          <w:tcPr>
            <w:tcW w:w="5088" w:type="dxa"/>
            <w:tcBorders>
              <w:top w:val="single" w:sz="4" w:space="0" w:color="auto"/>
              <w:left w:val="single" w:sz="4" w:space="0" w:color="auto"/>
              <w:bottom w:val="single" w:sz="4" w:space="0" w:color="auto"/>
              <w:right w:val="single" w:sz="4" w:space="0" w:color="auto"/>
            </w:tcBorders>
            <w:shd w:val="clear" w:color="auto" w:fill="FFFFFF"/>
          </w:tcPr>
          <w:p w:rsidR="00741CB8" w:rsidRDefault="00741CB8" w:rsidP="000813A4">
            <w:pPr>
              <w:pStyle w:val="56"/>
              <w:shd w:val="clear" w:color="auto" w:fill="auto"/>
              <w:spacing w:line="259" w:lineRule="exact"/>
              <w:ind w:left="40"/>
              <w:rPr>
                <w:rFonts w:ascii="Times New Roman" w:hAnsi="Times New Roman" w:cs="Times New Roman"/>
                <w:sz w:val="24"/>
                <w:szCs w:val="24"/>
              </w:rPr>
            </w:pPr>
            <w:r w:rsidRPr="00EB73C3">
              <w:rPr>
                <w:rFonts w:ascii="Times New Roman" w:hAnsi="Times New Roman" w:cs="Times New Roman"/>
                <w:sz w:val="24"/>
                <w:szCs w:val="24"/>
              </w:rPr>
              <w:t xml:space="preserve">Установка обогрева дренажной магистрали </w:t>
            </w:r>
          </w:p>
          <w:p w:rsidR="00741CB8" w:rsidRPr="00EB73C3" w:rsidRDefault="00741CB8" w:rsidP="000813A4">
            <w:pPr>
              <w:pStyle w:val="56"/>
              <w:shd w:val="clear" w:color="auto" w:fill="auto"/>
              <w:spacing w:line="259" w:lineRule="exact"/>
              <w:ind w:left="4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L</w:t>
            </w:r>
            <w:r w:rsidRPr="00EB73C3">
              <w:rPr>
                <w:rStyle w:val="49"/>
                <w:rFonts w:ascii="Times New Roman" w:hAnsi="Times New Roman" w:cs="Times New Roman"/>
                <w:sz w:val="24"/>
                <w:szCs w:val="24"/>
              </w:rPr>
              <w:t>=0.5</w:t>
            </w:r>
            <w:r w:rsidRPr="00EB73C3">
              <w:rPr>
                <w:rFonts w:ascii="Times New Roman" w:hAnsi="Times New Roman" w:cs="Times New Roman"/>
                <w:sz w:val="24"/>
                <w:szCs w:val="24"/>
              </w:rPr>
              <w:t>м)</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pStyle w:val="56"/>
              <w:shd w:val="clear" w:color="auto" w:fill="auto"/>
              <w:spacing w:line="240" w:lineRule="auto"/>
              <w:jc w:val="both"/>
              <w:rPr>
                <w:rFonts w:ascii="Times New Roman" w:hAnsi="Times New Roman" w:cs="Times New Roman"/>
                <w:sz w:val="24"/>
                <w:szCs w:val="24"/>
              </w:rPr>
            </w:pPr>
            <w:r w:rsidRPr="00EB73C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741CB8" w:rsidRPr="00EB73C3" w:rsidRDefault="00741CB8" w:rsidP="000813A4">
            <w:pPr>
              <w:jc w:val="center"/>
            </w:pPr>
            <w:r w:rsidRPr="00EB73C3">
              <w:t>1</w:t>
            </w:r>
          </w:p>
        </w:tc>
      </w:tr>
    </w:tbl>
    <w:p w:rsidR="00741CB8" w:rsidRDefault="00741CB8" w:rsidP="00741CB8"/>
    <w:p w:rsidR="00741CB8" w:rsidRDefault="00741CB8" w:rsidP="00741CB8">
      <w:pPr>
        <w:pStyle w:val="af4"/>
        <w:jc w:val="center"/>
        <w:outlineLvl w:val="0"/>
        <w:rPr>
          <w:rStyle w:val="18"/>
          <w:lang w:eastAsia="en-US"/>
        </w:rPr>
      </w:pPr>
    </w:p>
    <w:p w:rsidR="00741CB8" w:rsidRDefault="00741CB8" w:rsidP="001C2581">
      <w:pPr>
        <w:ind w:left="4" w:firstLine="4680"/>
        <w:jc w:val="right"/>
        <w:outlineLvl w:val="1"/>
        <w:rPr>
          <w:rFonts w:ascii="Calibri" w:hAnsi="Calibri"/>
        </w:rPr>
      </w:pPr>
    </w:p>
    <w:p w:rsidR="001C2581" w:rsidRDefault="001C2581" w:rsidP="001C2581">
      <w:pPr>
        <w:ind w:left="4" w:firstLine="4680"/>
        <w:jc w:val="right"/>
        <w:outlineLvl w:val="1"/>
        <w:rPr>
          <w:rFonts w:ascii="Calibri" w:hAnsi="Calibri"/>
        </w:rPr>
      </w:pPr>
    </w:p>
    <w:p w:rsidR="001C2581" w:rsidRDefault="001C2581" w:rsidP="001C2581">
      <w:pPr>
        <w:ind w:left="4" w:firstLine="4680"/>
        <w:jc w:val="right"/>
        <w:outlineLvl w:val="1"/>
        <w:rPr>
          <w:rFonts w:ascii="Calibri" w:hAnsi="Calibri"/>
        </w:rPr>
      </w:pPr>
    </w:p>
    <w:p w:rsidR="00741CB8" w:rsidRDefault="00741CB8" w:rsidP="00741CB8">
      <w:pPr>
        <w:jc w:val="both"/>
        <w:outlineLvl w:val="1"/>
      </w:pPr>
      <w:r>
        <w:t>От Подрядчика</w:t>
      </w:r>
      <w:r>
        <w:tab/>
      </w:r>
      <w:r>
        <w:tab/>
      </w:r>
      <w:r>
        <w:tab/>
      </w:r>
      <w:r>
        <w:tab/>
      </w:r>
      <w:r>
        <w:tab/>
      </w:r>
      <w:r>
        <w:tab/>
        <w:t>От Заказчика</w:t>
      </w:r>
    </w:p>
    <w:p w:rsidR="00741CB8" w:rsidRDefault="00741CB8" w:rsidP="00741CB8">
      <w:pPr>
        <w:jc w:val="both"/>
        <w:outlineLvl w:val="1"/>
      </w:pPr>
    </w:p>
    <w:p w:rsidR="00741CB8" w:rsidRDefault="00741CB8" w:rsidP="00741CB8">
      <w:pPr>
        <w:jc w:val="both"/>
        <w:outlineLvl w:val="1"/>
      </w:pPr>
    </w:p>
    <w:p w:rsidR="00741CB8" w:rsidRDefault="00741CB8" w:rsidP="00741CB8">
      <w:pPr>
        <w:jc w:val="both"/>
        <w:outlineLvl w:val="1"/>
      </w:pPr>
      <w:r>
        <w:t>_________________</w:t>
      </w:r>
      <w:r>
        <w:tab/>
      </w:r>
      <w:r>
        <w:tab/>
      </w:r>
      <w:r>
        <w:tab/>
      </w:r>
      <w:r>
        <w:tab/>
      </w:r>
      <w:r>
        <w:tab/>
      </w:r>
      <w:r>
        <w:tab/>
        <w:t>__________________</w:t>
      </w:r>
    </w:p>
    <w:p w:rsidR="00741CB8" w:rsidRDefault="00741CB8" w:rsidP="00741CB8">
      <w:pPr>
        <w:jc w:val="both"/>
        <w:outlineLvl w:val="1"/>
      </w:pPr>
      <w:r>
        <w:t>___ _____________ г.</w:t>
      </w:r>
      <w:r>
        <w:tab/>
      </w:r>
      <w:r>
        <w:tab/>
      </w:r>
      <w:r>
        <w:tab/>
      </w:r>
      <w:r>
        <w:tab/>
      </w:r>
      <w:r>
        <w:tab/>
        <w:t>___ ______________ г.</w:t>
      </w:r>
    </w:p>
    <w:p w:rsidR="00741CB8" w:rsidRDefault="00741CB8" w:rsidP="00741CB8"/>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1C2581" w:rsidRDefault="009A072A" w:rsidP="001C2581">
      <w:pPr>
        <w:ind w:left="7080"/>
        <w:outlineLvl w:val="1"/>
        <w:rPr>
          <w:b/>
        </w:rPr>
      </w:pPr>
      <w:r>
        <w:rPr>
          <w:b/>
        </w:rPr>
        <w:lastRenderedPageBreak/>
        <w:t>Приложение № 2</w:t>
      </w:r>
    </w:p>
    <w:p w:rsidR="001C2581" w:rsidRDefault="001C2581" w:rsidP="001C2581">
      <w:pPr>
        <w:ind w:firstLine="4680"/>
        <w:jc w:val="both"/>
        <w:outlineLvl w:val="1"/>
      </w:pPr>
      <w:r>
        <w:t xml:space="preserve">          к договору  подряда №            от</w:t>
      </w:r>
    </w:p>
    <w:p w:rsidR="001C2581" w:rsidRDefault="001C2581" w:rsidP="001C2581">
      <w:pPr>
        <w:jc w:val="both"/>
        <w:outlineLvl w:val="1"/>
      </w:pPr>
    </w:p>
    <w:p w:rsidR="001C2581" w:rsidRDefault="001C2581" w:rsidP="001C2581">
      <w:pPr>
        <w:jc w:val="both"/>
        <w:outlineLvl w:val="1"/>
      </w:pPr>
      <w:r>
        <w:t>Соглашение по охране труда</w:t>
      </w:r>
    </w:p>
    <w:p w:rsidR="001C2581" w:rsidRDefault="001C2581" w:rsidP="001C2581">
      <w:pPr>
        <w:jc w:val="both"/>
        <w:outlineLvl w:val="1"/>
      </w:pPr>
    </w:p>
    <w:p w:rsidR="001C2581" w:rsidRDefault="001C2581" w:rsidP="001C2581">
      <w:pPr>
        <w:jc w:val="both"/>
        <w:outlineLvl w:val="1"/>
      </w:pPr>
      <w:r>
        <w:t>__________________________________, именуемое в дальнейшем Подрядчик в лице  _________________________________________,  действующего  на основании  _________________________________, с одной стороны и Открытое акционерное общество "Сибирский химический комбинат" (далее ОАО "СХК"), именуемое в дальнейшем Заказчик, в   лице ______________________ __________________________________________________, действующего  на основании________________________________________ с другой стороны, заключили настоящее соглашение  о нижеследующем:</w:t>
      </w:r>
    </w:p>
    <w:p w:rsidR="001C2581" w:rsidRDefault="001C2581" w:rsidP="001C2581">
      <w:pPr>
        <w:jc w:val="both"/>
        <w:outlineLvl w:val="1"/>
      </w:pPr>
      <w:r>
        <w:t xml:space="preserve">                Предметом настоящего соглашения является включение в раздел "Условия производства работ" договора № _____________ от ____________, следующих условий по обеспечению выполнения требований охраны труда:</w:t>
      </w:r>
    </w:p>
    <w:p w:rsidR="001C2581" w:rsidRDefault="001C2581" w:rsidP="001C2581">
      <w:pPr>
        <w:jc w:val="both"/>
        <w:outlineLvl w:val="1"/>
      </w:pPr>
    </w:p>
    <w:p w:rsidR="001C2581" w:rsidRDefault="001C2581" w:rsidP="001C2581">
      <w:pPr>
        <w:jc w:val="both"/>
        <w:outlineLvl w:val="1"/>
      </w:pPr>
      <w:r>
        <w:t>1. Подрядчик обязуется:</w:t>
      </w:r>
    </w:p>
    <w:p w:rsidR="001C2581" w:rsidRDefault="001C2581" w:rsidP="001C2581">
      <w:pPr>
        <w:jc w:val="both"/>
        <w:outlineLvl w:val="1"/>
      </w:pPr>
      <w:r>
        <w:t>1.1. Соблюдать требования "Положения о взаимодействии между ОАО "СХК" и подрядными организациями в области охраны труда", П-ОТ-07-010.</w:t>
      </w:r>
    </w:p>
    <w:p w:rsidR="001C2581" w:rsidRDefault="001C2581" w:rsidP="001C2581">
      <w:pPr>
        <w:jc w:val="both"/>
        <w:outlineLvl w:val="1"/>
      </w:pPr>
      <w:r>
        <w:t>1.2. Обеспечить безопасное производство работ.</w:t>
      </w:r>
    </w:p>
    <w:p w:rsidR="001C2581" w:rsidRDefault="001C2581" w:rsidP="001C2581">
      <w:pPr>
        <w:jc w:val="both"/>
        <w:outlineLvl w:val="1"/>
      </w:pPr>
      <w:r>
        <w:t>1.3. Разработать, при необходимости, дополнительные меры по обеспечению безопасных условий труда и выполнять их в процессе работы.</w:t>
      </w:r>
    </w:p>
    <w:p w:rsidR="001C2581" w:rsidRDefault="001C2581" w:rsidP="001C2581">
      <w:pPr>
        <w:jc w:val="both"/>
        <w:outlineLvl w:val="1"/>
      </w:pPr>
      <w: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1C2581" w:rsidRDefault="001C2581" w:rsidP="001C2581">
      <w:pPr>
        <w:jc w:val="both"/>
        <w:outlineLvl w:val="1"/>
      </w:pPr>
      <w:r>
        <w:t>1.5. Выполнять работы силами подготовленного и аттестованного персонала, не имеющего медицинских противопоказаний к выполняемой работе.</w:t>
      </w:r>
    </w:p>
    <w:p w:rsidR="001C2581" w:rsidRDefault="001C2581" w:rsidP="001C2581">
      <w:pPr>
        <w:jc w:val="both"/>
        <w:outlineLvl w:val="1"/>
      </w:pPr>
      <w:r>
        <w:t>1.6. Назначить лиц, ответственных за обеспечение охраны труда, охраны окружающей среды.</w:t>
      </w:r>
    </w:p>
    <w:p w:rsidR="001C2581" w:rsidRDefault="001C2581" w:rsidP="001C2581">
      <w:pPr>
        <w:jc w:val="both"/>
        <w:outlineLvl w:val="1"/>
      </w:pPr>
      <w:r>
        <w:t>1.7. Организовать допуск персонала к работам, в том числе в зонах постоянно действующих или потенциально опасных производственных факторов.</w:t>
      </w:r>
    </w:p>
    <w:p w:rsidR="001C2581" w:rsidRDefault="001C2581" w:rsidP="001C2581">
      <w:pPr>
        <w:jc w:val="both"/>
        <w:outlineLvl w:val="1"/>
      </w:pPr>
      <w:r>
        <w:t>1.8. Обеспечить обучение персонала и контроль усвоения им информации по требованиям охраны труда при выполнении технологических операций.</w:t>
      </w:r>
    </w:p>
    <w:p w:rsidR="001C2581" w:rsidRDefault="001C2581" w:rsidP="001C2581">
      <w:pPr>
        <w:jc w:val="both"/>
        <w:outlineLvl w:val="1"/>
      </w:pPr>
      <w:r>
        <w:t>1.9. 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w:t>
      </w:r>
    </w:p>
    <w:p w:rsidR="001C2581" w:rsidRDefault="001C2581" w:rsidP="001C2581">
      <w:pPr>
        <w:jc w:val="both"/>
        <w:outlineLvl w:val="1"/>
      </w:pPr>
      <w: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1C2581" w:rsidRDefault="001C2581" w:rsidP="001C2581">
      <w:pPr>
        <w:jc w:val="both"/>
        <w:outlineLvl w:val="1"/>
      </w:pPr>
      <w:r>
        <w:t>1.11. Обеспечить исправное техническое состояние и безопасную эксплуатацию оборудования.</w:t>
      </w:r>
    </w:p>
    <w:p w:rsidR="001C2581" w:rsidRDefault="001C2581" w:rsidP="001C2581">
      <w:pPr>
        <w:jc w:val="both"/>
        <w:outlineLvl w:val="1"/>
      </w:pPr>
      <w:r>
        <w:t>1.12. Направлять персонал, привлекаемый для работы на оборудовании и территории ОАО "СХК", для прохождения обучения по программам вводного инструктажа в соответствующих службах ОАО "СХК".</w:t>
      </w:r>
    </w:p>
    <w:p w:rsidR="001C2581" w:rsidRDefault="001C2581" w:rsidP="001C2581">
      <w:pPr>
        <w:jc w:val="both"/>
        <w:outlineLvl w:val="1"/>
      </w:pPr>
      <w:r>
        <w:t>1.13. Самостоятельно проводить аттестацию рабочих мест, расположенных на территории Заказчика.</w:t>
      </w:r>
    </w:p>
    <w:p w:rsidR="001C2581" w:rsidRDefault="001C2581" w:rsidP="001C2581">
      <w:pPr>
        <w:jc w:val="both"/>
        <w:outlineLvl w:val="1"/>
      </w:pPr>
      <w:r>
        <w:t>1.14. Обеспечить необходимые условия для проведения проверок организации работ по охране труда в подразделениях Подрядчика на территории ОАО "СХК" комиссиями Заказчика и Генеральной инспекции Госкорпорации "Росатом".</w:t>
      </w:r>
    </w:p>
    <w:p w:rsidR="001C2581" w:rsidRDefault="001C2581" w:rsidP="001C2581">
      <w:pPr>
        <w:jc w:val="both"/>
        <w:outlineLvl w:val="1"/>
      </w:pPr>
      <w:r>
        <w:t>1.15. Обеспечить разработку и выполнение мероприятий по устранению замечаний комиссий Заказчика и Генеральной инспекции Госкорпорации "Росатом".</w:t>
      </w:r>
    </w:p>
    <w:p w:rsidR="001C2581" w:rsidRDefault="001C2581" w:rsidP="001C2581">
      <w:pPr>
        <w:jc w:val="both"/>
        <w:outlineLvl w:val="1"/>
      </w:pPr>
      <w:r>
        <w:t>1.16. Немедленно сообщать Заказчику обо всех несчастных случаях, происшедших с персоналом Подрядчика на территории Заказчика.</w:t>
      </w:r>
    </w:p>
    <w:p w:rsidR="001C2581" w:rsidRDefault="001C2581" w:rsidP="001C2581">
      <w:pPr>
        <w:jc w:val="both"/>
        <w:outlineLvl w:val="1"/>
      </w:pPr>
    </w:p>
    <w:p w:rsidR="001C2581" w:rsidRDefault="001C2581" w:rsidP="001C2581">
      <w:pPr>
        <w:jc w:val="both"/>
        <w:outlineLvl w:val="1"/>
      </w:pPr>
      <w:r>
        <w:t>2. Заказчик обязуется:</w:t>
      </w:r>
    </w:p>
    <w:p w:rsidR="001C2581" w:rsidRDefault="001C2581" w:rsidP="001C2581">
      <w:pPr>
        <w:spacing w:before="120"/>
        <w:jc w:val="both"/>
        <w:outlineLvl w:val="1"/>
      </w:pPr>
      <w:r>
        <w:t>2.1. 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1C2581" w:rsidRDefault="001C2581" w:rsidP="001C2581">
      <w:pPr>
        <w:jc w:val="both"/>
        <w:outlineLvl w:val="1"/>
      </w:pPr>
      <w:r>
        <w:t>2.2.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"СХК".</w:t>
      </w:r>
    </w:p>
    <w:p w:rsidR="001C2581" w:rsidRDefault="001C2581" w:rsidP="001C2581">
      <w:pPr>
        <w:jc w:val="both"/>
        <w:outlineLvl w:val="1"/>
      </w:pPr>
      <w:r>
        <w:t>2.3. Обеспечить допуск персонала Подрядчика к работам в зоне действия оборудования или вблизи его по акту-допуску.</w:t>
      </w:r>
    </w:p>
    <w:p w:rsidR="001C2581" w:rsidRDefault="001C2581" w:rsidP="001C2581">
      <w:pPr>
        <w:jc w:val="both"/>
        <w:outlineLvl w:val="1"/>
      </w:pPr>
      <w:r>
        <w:t>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Подрядчика перед допуском к работам в структурных подразделениях ОАО "СХК".</w:t>
      </w:r>
    </w:p>
    <w:p w:rsidR="001C2581" w:rsidRDefault="001C2581" w:rsidP="001C2581">
      <w:pPr>
        <w:jc w:val="both"/>
        <w:outlineLvl w:val="1"/>
      </w:pPr>
      <w:r>
        <w:t>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Подрядчиком.</w:t>
      </w:r>
    </w:p>
    <w:p w:rsidR="001C2581" w:rsidRDefault="001C2581" w:rsidP="001C2581">
      <w:pPr>
        <w:jc w:val="both"/>
        <w:outlineLvl w:val="1"/>
      </w:pPr>
      <w:r>
        <w:t>2.6. Представить необходимую нормативную и техническую документацию для производства работ Подрядчиком.</w:t>
      </w:r>
    </w:p>
    <w:p w:rsidR="001C2581" w:rsidRDefault="001C2581" w:rsidP="001C2581">
      <w:pPr>
        <w:jc w:val="both"/>
        <w:outlineLvl w:val="1"/>
      </w:pPr>
    </w:p>
    <w:p w:rsidR="001C2581" w:rsidRDefault="001C2581" w:rsidP="001C2581">
      <w:pPr>
        <w:jc w:val="both"/>
        <w:outlineLvl w:val="1"/>
      </w:pPr>
      <w:r>
        <w:t>3. Во всех остальных случаях, не предусмотренных настоящим соглашением, стороны руководствуются договором генерального подряда № ___________ от ____________ г.</w:t>
      </w:r>
    </w:p>
    <w:p w:rsidR="001C2581" w:rsidRDefault="001C2581" w:rsidP="001C2581">
      <w:pPr>
        <w:jc w:val="both"/>
        <w:outlineLvl w:val="1"/>
      </w:pPr>
    </w:p>
    <w:p w:rsidR="001C2581" w:rsidRDefault="001C2581" w:rsidP="001C2581">
      <w:pPr>
        <w:jc w:val="both"/>
        <w:outlineLvl w:val="1"/>
      </w:pPr>
      <w:r>
        <w:t>4. Настоящее дополнительное соглашение является неотъемлемой частью договора  подряда № ___________ от ____________ г.</w:t>
      </w:r>
    </w:p>
    <w:p w:rsidR="001C2581" w:rsidRDefault="001C2581" w:rsidP="001C2581">
      <w:pPr>
        <w:jc w:val="both"/>
        <w:outlineLvl w:val="1"/>
      </w:pPr>
    </w:p>
    <w:p w:rsidR="001C2581" w:rsidRDefault="001C2581" w:rsidP="001C2581">
      <w:pPr>
        <w:jc w:val="both"/>
        <w:outlineLvl w:val="1"/>
      </w:pPr>
    </w:p>
    <w:p w:rsidR="001C2581" w:rsidRDefault="001C2581" w:rsidP="001C2581">
      <w:pPr>
        <w:jc w:val="both"/>
        <w:outlineLvl w:val="1"/>
      </w:pPr>
    </w:p>
    <w:p w:rsidR="001C2581" w:rsidRDefault="001C2581" w:rsidP="001C2581">
      <w:pPr>
        <w:jc w:val="both"/>
        <w:outlineLvl w:val="1"/>
      </w:pPr>
      <w:r>
        <w:t>От Подрядчика</w:t>
      </w:r>
      <w:r>
        <w:tab/>
      </w:r>
      <w:r>
        <w:tab/>
      </w:r>
      <w:r>
        <w:tab/>
      </w:r>
      <w:r>
        <w:tab/>
      </w:r>
      <w:r>
        <w:tab/>
      </w:r>
      <w:r>
        <w:tab/>
        <w:t>От Заказчика</w:t>
      </w:r>
    </w:p>
    <w:p w:rsidR="001C2581" w:rsidRDefault="001C2581" w:rsidP="001C2581">
      <w:pPr>
        <w:jc w:val="both"/>
        <w:outlineLvl w:val="1"/>
      </w:pPr>
    </w:p>
    <w:p w:rsidR="001C2581" w:rsidRDefault="001C2581" w:rsidP="001C2581">
      <w:pPr>
        <w:jc w:val="both"/>
        <w:outlineLvl w:val="1"/>
      </w:pPr>
    </w:p>
    <w:p w:rsidR="001C2581" w:rsidRDefault="001C2581" w:rsidP="001C2581">
      <w:pPr>
        <w:jc w:val="both"/>
        <w:outlineLvl w:val="1"/>
      </w:pPr>
      <w:r>
        <w:t>_________________</w:t>
      </w:r>
      <w:r>
        <w:tab/>
      </w:r>
      <w:r>
        <w:tab/>
      </w:r>
      <w:r>
        <w:tab/>
      </w:r>
      <w:r>
        <w:tab/>
      </w:r>
      <w:r>
        <w:tab/>
      </w:r>
      <w:r>
        <w:tab/>
        <w:t>__________________</w:t>
      </w:r>
    </w:p>
    <w:p w:rsidR="001C2581" w:rsidRDefault="001C2581" w:rsidP="001C2581">
      <w:pPr>
        <w:jc w:val="both"/>
        <w:outlineLvl w:val="1"/>
      </w:pPr>
      <w:r>
        <w:t>___ _____________ г.</w:t>
      </w:r>
      <w:r>
        <w:tab/>
      </w:r>
      <w:r>
        <w:tab/>
      </w:r>
      <w:r>
        <w:tab/>
      </w:r>
      <w:r>
        <w:tab/>
      </w:r>
      <w:r>
        <w:tab/>
        <w:t>___ ______________ г.</w:t>
      </w:r>
    </w:p>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1C2581" w:rsidRDefault="001C2581" w:rsidP="001C2581"/>
    <w:p w:rsidR="007F0E7D" w:rsidRDefault="007F0E7D" w:rsidP="001C2581">
      <w:pPr>
        <w:ind w:left="7080"/>
        <w:outlineLvl w:val="1"/>
        <w:rPr>
          <w:b/>
        </w:rPr>
      </w:pPr>
    </w:p>
    <w:p w:rsidR="007F0E7D" w:rsidRDefault="007F0E7D" w:rsidP="001C2581">
      <w:pPr>
        <w:ind w:left="7080"/>
        <w:outlineLvl w:val="1"/>
        <w:rPr>
          <w:b/>
        </w:rPr>
      </w:pPr>
    </w:p>
    <w:p w:rsidR="007F0E7D" w:rsidRDefault="007F0E7D" w:rsidP="001C2581">
      <w:pPr>
        <w:ind w:left="7080"/>
        <w:outlineLvl w:val="1"/>
        <w:rPr>
          <w:b/>
        </w:rPr>
      </w:pPr>
    </w:p>
    <w:p w:rsidR="007F0E7D" w:rsidRDefault="007F0E7D" w:rsidP="001C2581">
      <w:pPr>
        <w:ind w:left="7080"/>
        <w:outlineLvl w:val="1"/>
        <w:rPr>
          <w:b/>
        </w:rPr>
      </w:pPr>
    </w:p>
    <w:p w:rsidR="007F0E7D" w:rsidRDefault="007F0E7D" w:rsidP="001C2581">
      <w:pPr>
        <w:ind w:left="7080"/>
        <w:outlineLvl w:val="1"/>
        <w:rPr>
          <w:b/>
        </w:rPr>
      </w:pPr>
    </w:p>
    <w:p w:rsidR="007F0E7D" w:rsidRDefault="007F0E7D" w:rsidP="001C2581">
      <w:pPr>
        <w:ind w:left="7080"/>
        <w:outlineLvl w:val="1"/>
        <w:rPr>
          <w:b/>
        </w:rPr>
      </w:pPr>
    </w:p>
    <w:p w:rsidR="00741CB8" w:rsidRDefault="00741CB8" w:rsidP="001C2581">
      <w:pPr>
        <w:ind w:left="7080"/>
        <w:outlineLvl w:val="1"/>
        <w:rPr>
          <w:b/>
        </w:rPr>
      </w:pPr>
    </w:p>
    <w:p w:rsidR="00741CB8" w:rsidRDefault="00741CB8" w:rsidP="001C2581">
      <w:pPr>
        <w:ind w:left="7080"/>
        <w:outlineLvl w:val="1"/>
        <w:rPr>
          <w:b/>
        </w:rPr>
      </w:pPr>
    </w:p>
    <w:p w:rsidR="001C2581" w:rsidRPr="00064C66" w:rsidRDefault="001C2581" w:rsidP="001C2581">
      <w:pPr>
        <w:ind w:left="7080"/>
        <w:outlineLvl w:val="1"/>
        <w:rPr>
          <w:b/>
        </w:rPr>
      </w:pPr>
      <w:r w:rsidRPr="00064C66">
        <w:rPr>
          <w:b/>
        </w:rPr>
        <w:t xml:space="preserve">Приложение № </w:t>
      </w:r>
      <w:r w:rsidR="009A072A">
        <w:rPr>
          <w:b/>
        </w:rPr>
        <w:t>3</w:t>
      </w:r>
    </w:p>
    <w:p w:rsidR="001C2581" w:rsidRPr="00064C66" w:rsidRDefault="001C2581" w:rsidP="001C2581">
      <w:pPr>
        <w:ind w:firstLine="4680"/>
        <w:jc w:val="both"/>
        <w:outlineLvl w:val="1"/>
      </w:pPr>
      <w:r w:rsidRPr="00064C66">
        <w:t xml:space="preserve">     к договору  подряда №            от</w:t>
      </w:r>
    </w:p>
    <w:p w:rsidR="001C2581" w:rsidRPr="00064C66" w:rsidRDefault="001C2581" w:rsidP="001C2581">
      <w:pPr>
        <w:jc w:val="both"/>
        <w:outlineLvl w:val="1"/>
      </w:pPr>
    </w:p>
    <w:p w:rsidR="001C2581" w:rsidRPr="00064C66" w:rsidRDefault="001C2581" w:rsidP="001C2581">
      <w:pPr>
        <w:jc w:val="both"/>
        <w:outlineLvl w:val="1"/>
      </w:pPr>
      <w:r w:rsidRPr="00064C66">
        <w:t>Соглашение по пожарной безопасности</w:t>
      </w:r>
    </w:p>
    <w:p w:rsidR="001C2581" w:rsidRPr="00064C66" w:rsidRDefault="001C2581" w:rsidP="001C2581">
      <w:pPr>
        <w:jc w:val="both"/>
        <w:outlineLvl w:val="1"/>
      </w:pPr>
    </w:p>
    <w:p w:rsidR="001C2581" w:rsidRPr="00064C66" w:rsidRDefault="001C2581" w:rsidP="001C2581">
      <w:pPr>
        <w:jc w:val="both"/>
      </w:pPr>
      <w:r w:rsidRPr="00064C66">
        <w:t xml:space="preserve">_________________________________________, именуемое в дальнейшем </w:t>
      </w:r>
      <w:r w:rsidRPr="00064C66">
        <w:rPr>
          <w:b/>
        </w:rPr>
        <w:t>Подрядчик,</w:t>
      </w:r>
      <w:r w:rsidRPr="00064C66">
        <w:t xml:space="preserve"> в лице _____________________________, действующего на основании Устава, с одной стороны и Открытое акционерное общество "Сибирский химический комбинат"  (далее  ОАО "СХК")  именуемое  в  дальнейшем  </w:t>
      </w:r>
      <w:r w:rsidRPr="00064C66">
        <w:rPr>
          <w:b/>
        </w:rPr>
        <w:t>Заказчик,</w:t>
      </w:r>
      <w:r w:rsidRPr="00064C66">
        <w:t xml:space="preserve"> в лице главного инженера комбината Козырева Анатолия Степановича, действующего на   основании доверенности № 19/224Д от 01.12.2010г, с другой стороны, заключили настоящее соглашение  о нижеследующем:</w:t>
      </w:r>
    </w:p>
    <w:p w:rsidR="001C2581" w:rsidRPr="00064C66" w:rsidRDefault="001C2581" w:rsidP="001C2581">
      <w:pPr>
        <w:jc w:val="both"/>
      </w:pPr>
      <w:r w:rsidRPr="00064C66">
        <w:tab/>
        <w:t>Предметом настоящего соглашения является включение в раздел "Условия производства работ" договора №   от _________г.                     следующих условий по обеспечению выполнения требований пожарной безопасности:</w:t>
      </w:r>
    </w:p>
    <w:p w:rsidR="001C2581" w:rsidRPr="00064C66" w:rsidRDefault="001C2581" w:rsidP="001C2581">
      <w:pPr>
        <w:jc w:val="both"/>
      </w:pPr>
      <w:r w:rsidRPr="00064C66">
        <w:tab/>
        <w:t>1. П</w:t>
      </w:r>
      <w:r w:rsidRPr="00064C66">
        <w:rPr>
          <w:b/>
        </w:rPr>
        <w:t>одрядчик</w:t>
      </w:r>
      <w:r w:rsidRPr="00064C66">
        <w:t xml:space="preserve"> обязуется:</w:t>
      </w:r>
    </w:p>
    <w:p w:rsidR="001C2581" w:rsidRPr="00064C66" w:rsidRDefault="001C2581" w:rsidP="001C2581">
      <w:pPr>
        <w:jc w:val="both"/>
      </w:pPr>
      <w:r w:rsidRPr="00064C66">
        <w:tab/>
        <w:t>1.1. Соблюдать требования "Положения об организации пожароопасных работ в подразделениях комбината" П-ПБ-О-17-001-2010.</w:t>
      </w:r>
    </w:p>
    <w:p w:rsidR="001C2581" w:rsidRPr="00064C66" w:rsidRDefault="001C2581" w:rsidP="001C2581">
      <w:pPr>
        <w:jc w:val="both"/>
      </w:pPr>
      <w:r w:rsidRPr="00064C66">
        <w:tab/>
        <w:t>1.2. Соблюдать требования локальных нормативных актов по пожарной безопасности, действующих на комбинате.</w:t>
      </w:r>
    </w:p>
    <w:p w:rsidR="001C2581" w:rsidRPr="00064C66" w:rsidRDefault="001C2581" w:rsidP="001C2581">
      <w:pPr>
        <w:jc w:val="both"/>
      </w:pPr>
      <w:r w:rsidRPr="00064C66">
        <w:tab/>
        <w:t>1.3. Назначить лиц, ответственных за обеспечение пожарной безопасности.</w:t>
      </w:r>
    </w:p>
    <w:p w:rsidR="001C2581" w:rsidRPr="00064C66" w:rsidRDefault="001C2581" w:rsidP="001C2581">
      <w:pPr>
        <w:jc w:val="both"/>
      </w:pPr>
      <w:r w:rsidRPr="00064C66">
        <w:tab/>
        <w:t>1.4. Представлять списки лиц, имеющих право на оформление и подписание наряда-допуска.</w:t>
      </w:r>
    </w:p>
    <w:p w:rsidR="001C2581" w:rsidRPr="00064C66" w:rsidRDefault="001C2581" w:rsidP="001C2581">
      <w:pPr>
        <w:jc w:val="both"/>
      </w:pPr>
      <w:r w:rsidRPr="00064C66">
        <w:tab/>
        <w:t>1.5. Представлять списки лиц, имеющих право на производство огневых работ.</w:t>
      </w:r>
    </w:p>
    <w:p w:rsidR="001C2581" w:rsidRPr="00064C66" w:rsidRDefault="001C2581" w:rsidP="001C2581">
      <w:pPr>
        <w:jc w:val="both"/>
      </w:pPr>
      <w:r w:rsidRPr="00064C66">
        <w:tab/>
        <w:t>1.6. Выполнять пожароопасные работы только силами подготовленного персонала.</w:t>
      </w:r>
    </w:p>
    <w:p w:rsidR="001C2581" w:rsidRPr="00064C66" w:rsidRDefault="001C2581" w:rsidP="001C2581">
      <w:pPr>
        <w:jc w:val="both"/>
      </w:pPr>
      <w:r w:rsidRPr="00064C66">
        <w:tab/>
        <w:t>1.7. Выполнять мероприятия по обеспечению пожарной безопасности, предусмотренные нарядом-допуском.</w:t>
      </w:r>
    </w:p>
    <w:p w:rsidR="001C2581" w:rsidRPr="00064C66" w:rsidRDefault="001C2581" w:rsidP="001C2581">
      <w:pPr>
        <w:jc w:val="both"/>
      </w:pPr>
      <w:r w:rsidRPr="00064C66">
        <w:tab/>
        <w:t>1.8. Содержать производственные территории, участки работ и рабочие места, на которых производятся договорные работы, в пожаробезопасном состоянии, не допуская скопления сгораемых материалов.</w:t>
      </w:r>
    </w:p>
    <w:p w:rsidR="001C2581" w:rsidRPr="00064C66" w:rsidRDefault="001C2581" w:rsidP="001C2581">
      <w:pPr>
        <w:jc w:val="both"/>
      </w:pPr>
      <w:r w:rsidRPr="00064C66">
        <w:tab/>
        <w:t>1.9. Обеспечить исправное техническое состояние и безопасную эксплуатацию оборудования.</w:t>
      </w:r>
    </w:p>
    <w:p w:rsidR="001C2581" w:rsidRPr="00064C66" w:rsidRDefault="001C2581" w:rsidP="001C2581">
      <w:pPr>
        <w:jc w:val="both"/>
      </w:pPr>
      <w:r w:rsidRPr="00064C66">
        <w:tab/>
        <w:t>1.10. Направлять персонал, привлекаемый для работы на территории подразделений комбината, на прохождение вводного инструктажа, в соответственных службах ОАО "СХК".</w:t>
      </w:r>
    </w:p>
    <w:p w:rsidR="001C2581" w:rsidRPr="00064C66" w:rsidRDefault="001C2581" w:rsidP="001C2581">
      <w:pPr>
        <w:jc w:val="both"/>
      </w:pPr>
      <w:r w:rsidRPr="00064C66">
        <w:tab/>
        <w:t>1.11. Своевременно обучать персонал мерам пожарной безопасности по программе пожарно-технического минимума.</w:t>
      </w:r>
    </w:p>
    <w:p w:rsidR="001C2581" w:rsidRPr="00064C66" w:rsidRDefault="001C2581" w:rsidP="001C2581">
      <w:pPr>
        <w:jc w:val="both"/>
      </w:pPr>
      <w:r w:rsidRPr="00064C66">
        <w:tab/>
        <w:t>1.12. При производстве работ на территории подразделений комбината соблюдать установленный режим курения.</w:t>
      </w:r>
    </w:p>
    <w:p w:rsidR="001C2581" w:rsidRPr="00064C66" w:rsidRDefault="001C2581" w:rsidP="001C2581">
      <w:pPr>
        <w:jc w:val="both"/>
      </w:pPr>
      <w:r w:rsidRPr="00064C66">
        <w:tab/>
        <w:t>1.13. Обеспечивать необходимые условия для проведения проверок в части выполнения требований пожарной</w:t>
      </w:r>
      <w:r w:rsidRPr="00064C66">
        <w:tab/>
        <w:t xml:space="preserve"> безопасности в подразделениях П</w:t>
      </w:r>
      <w:r w:rsidRPr="00064C66">
        <w:rPr>
          <w:b/>
        </w:rPr>
        <w:t>одрядчика,</w:t>
      </w:r>
      <w:r w:rsidRPr="00064C66">
        <w:t xml:space="preserve"> расположенных на территории ОАО "СХК", комиссиями </w:t>
      </w:r>
      <w:r w:rsidRPr="00064C66">
        <w:rPr>
          <w:b/>
        </w:rPr>
        <w:t>Заказчика</w:t>
      </w:r>
      <w:r w:rsidRPr="00064C66">
        <w:t xml:space="preserve"> и ГК "Росатом".</w:t>
      </w:r>
    </w:p>
    <w:p w:rsidR="001C2581" w:rsidRPr="00064C66" w:rsidRDefault="001C2581" w:rsidP="001C2581">
      <w:pPr>
        <w:jc w:val="both"/>
      </w:pPr>
      <w:r w:rsidRPr="00064C66">
        <w:tab/>
        <w:t xml:space="preserve">1.14. Обеспечивать разработку и выполнение мероприятий по устранению замечаний комиссий </w:t>
      </w:r>
      <w:r w:rsidRPr="00064C66">
        <w:rPr>
          <w:b/>
        </w:rPr>
        <w:t>Заказчика</w:t>
      </w:r>
      <w:r w:rsidRPr="00064C66">
        <w:t xml:space="preserve"> и ГК "Росатом".</w:t>
      </w:r>
    </w:p>
    <w:p w:rsidR="001C2581" w:rsidRPr="00064C66" w:rsidRDefault="001C2581" w:rsidP="001C2581">
      <w:pPr>
        <w:jc w:val="both"/>
      </w:pPr>
      <w:r w:rsidRPr="00064C66">
        <w:tab/>
        <w:t xml:space="preserve">1.15. Немедленно сообщать </w:t>
      </w:r>
      <w:r w:rsidRPr="00064C66">
        <w:rPr>
          <w:b/>
        </w:rPr>
        <w:t>Заказчику</w:t>
      </w:r>
      <w:r w:rsidRPr="00064C66">
        <w:t xml:space="preserve"> обо всех случаях загорания на территории </w:t>
      </w:r>
      <w:r w:rsidRPr="00064C66">
        <w:rPr>
          <w:b/>
        </w:rPr>
        <w:t>Заказчика</w:t>
      </w:r>
      <w:r w:rsidRPr="00064C66">
        <w:t>, происшедших по вине персонала П</w:t>
      </w:r>
      <w:r w:rsidRPr="00064C66">
        <w:rPr>
          <w:b/>
        </w:rPr>
        <w:t>одрядчика</w:t>
      </w:r>
      <w:r w:rsidRPr="00064C66">
        <w:t>.</w:t>
      </w:r>
    </w:p>
    <w:p w:rsidR="001C2581" w:rsidRPr="00064C66" w:rsidRDefault="001C2581" w:rsidP="001C2581">
      <w:pPr>
        <w:jc w:val="both"/>
      </w:pPr>
      <w:r w:rsidRPr="00064C66">
        <w:tab/>
        <w:t xml:space="preserve">1.16. Проводить расследование каждого случая загорания на территории </w:t>
      </w:r>
      <w:r w:rsidRPr="00064C66">
        <w:rPr>
          <w:b/>
        </w:rPr>
        <w:t>Заказчика</w:t>
      </w:r>
      <w:r w:rsidRPr="00064C66">
        <w:t>, происшедшего по вине персонала П</w:t>
      </w:r>
      <w:r w:rsidRPr="00064C66">
        <w:rPr>
          <w:b/>
        </w:rPr>
        <w:t>одрядчика,</w:t>
      </w:r>
      <w:r w:rsidRPr="00064C66">
        <w:t xml:space="preserve"> и в течение 5 дней после расследования направлять материалы расследования </w:t>
      </w:r>
      <w:r w:rsidRPr="00064C66">
        <w:rPr>
          <w:b/>
        </w:rPr>
        <w:t>Заказчику</w:t>
      </w:r>
      <w:r w:rsidRPr="00064C66">
        <w:t>.</w:t>
      </w:r>
    </w:p>
    <w:p w:rsidR="001C2581" w:rsidRPr="00064C66" w:rsidRDefault="001C2581" w:rsidP="001C2581">
      <w:pPr>
        <w:jc w:val="both"/>
      </w:pPr>
    </w:p>
    <w:p w:rsidR="001C2581" w:rsidRPr="00064C66" w:rsidRDefault="001C2581" w:rsidP="001C2581">
      <w:pPr>
        <w:jc w:val="both"/>
      </w:pPr>
      <w:r w:rsidRPr="00064C66">
        <w:tab/>
        <w:t xml:space="preserve">2. </w:t>
      </w:r>
      <w:r w:rsidRPr="00064C66">
        <w:rPr>
          <w:b/>
        </w:rPr>
        <w:t>Заказчик</w:t>
      </w:r>
      <w:r w:rsidRPr="00064C66">
        <w:t xml:space="preserve"> обязуется:</w:t>
      </w:r>
    </w:p>
    <w:p w:rsidR="001C2581" w:rsidRPr="00064C66" w:rsidRDefault="001C2581" w:rsidP="001C2581">
      <w:pPr>
        <w:jc w:val="both"/>
      </w:pPr>
      <w:r w:rsidRPr="00064C66">
        <w:lastRenderedPageBreak/>
        <w:tab/>
        <w:t>2.1. Обеспечивать подготовку действующего оборудования для безопасного проведения пожароопасных работ П</w:t>
      </w:r>
      <w:r w:rsidRPr="00064C66">
        <w:rPr>
          <w:b/>
        </w:rPr>
        <w:t>одрядчиком</w:t>
      </w:r>
      <w:r w:rsidRPr="00064C66">
        <w:t xml:space="preserve"> на нем или вблизи его на территории структурных подразделений ОАО "СХК".</w:t>
      </w:r>
    </w:p>
    <w:p w:rsidR="001C2581" w:rsidRPr="00064C66" w:rsidRDefault="001C2581" w:rsidP="001C2581">
      <w:pPr>
        <w:jc w:val="both"/>
      </w:pPr>
      <w:r w:rsidRPr="00064C66">
        <w:tab/>
        <w:t>2.2. Проводить вводный инструктаж по пожарной безопасности персоналу П</w:t>
      </w:r>
      <w:r w:rsidRPr="00064C66">
        <w:rPr>
          <w:b/>
        </w:rPr>
        <w:t>одрядчика</w:t>
      </w:r>
      <w:r w:rsidRPr="00064C66">
        <w:t xml:space="preserve"> перед допуском к работам в структурных подразделениях ОАО "СХК".</w:t>
      </w:r>
    </w:p>
    <w:p w:rsidR="001C2581" w:rsidRPr="00064C66" w:rsidRDefault="001C2581" w:rsidP="001C2581">
      <w:pPr>
        <w:jc w:val="both"/>
        <w:rPr>
          <w:b/>
        </w:rPr>
      </w:pPr>
      <w:r w:rsidRPr="00064C66">
        <w:tab/>
        <w:t>2.3. Представлять необходимую нормативную и техническую документацию по пожарной безопасности для производства работ П</w:t>
      </w:r>
      <w:r w:rsidRPr="00064C66">
        <w:rPr>
          <w:b/>
        </w:rPr>
        <w:t>одрядчиком.</w:t>
      </w:r>
    </w:p>
    <w:p w:rsidR="001C2581" w:rsidRPr="00064C66" w:rsidRDefault="001C2581" w:rsidP="001C2581">
      <w:pPr>
        <w:jc w:val="both"/>
        <w:rPr>
          <w:b/>
        </w:rPr>
      </w:pPr>
    </w:p>
    <w:p w:rsidR="001C2581" w:rsidRPr="00064C66" w:rsidRDefault="001C2581" w:rsidP="001C2581">
      <w:pPr>
        <w:jc w:val="both"/>
      </w:pPr>
      <w:r w:rsidRPr="00064C66">
        <w:rPr>
          <w:b/>
        </w:rPr>
        <w:tab/>
      </w:r>
      <w:r w:rsidRPr="00064C66">
        <w:t>3. Во всех остальных случаях, не предусмотренных настоящим соглашением, стороны руководствуются договором  подряда  №       от _____.</w:t>
      </w:r>
    </w:p>
    <w:p w:rsidR="001C2581" w:rsidRPr="00064C66" w:rsidRDefault="001C2581" w:rsidP="001C2581">
      <w:pPr>
        <w:jc w:val="both"/>
      </w:pPr>
    </w:p>
    <w:p w:rsidR="001C2581" w:rsidRPr="00064C66" w:rsidRDefault="001C2581" w:rsidP="001C2581">
      <w:pPr>
        <w:jc w:val="both"/>
      </w:pPr>
      <w:r w:rsidRPr="00064C66">
        <w:tab/>
        <w:t>4. Настоящее соглашение является неотъемлемой частью договора  подряда №              от ________г.</w:t>
      </w:r>
    </w:p>
    <w:p w:rsidR="001C2581" w:rsidRPr="00064C66" w:rsidRDefault="001C2581" w:rsidP="001C2581">
      <w:pPr>
        <w:jc w:val="both"/>
      </w:pPr>
    </w:p>
    <w:p w:rsidR="001C2581" w:rsidRPr="00064C66" w:rsidRDefault="001C2581" w:rsidP="001C2581">
      <w:pPr>
        <w:jc w:val="both"/>
      </w:pPr>
    </w:p>
    <w:p w:rsidR="001C2581" w:rsidRPr="00064C66" w:rsidRDefault="001C2581" w:rsidP="001C2581">
      <w:pPr>
        <w:jc w:val="both"/>
      </w:pPr>
    </w:p>
    <w:p w:rsidR="001C2581" w:rsidRPr="00064C66" w:rsidRDefault="001C2581" w:rsidP="001C2581">
      <w:pPr>
        <w:spacing w:after="120"/>
        <w:jc w:val="both"/>
      </w:pPr>
      <w:r w:rsidRPr="00064C66">
        <w:t xml:space="preserve">От </w:t>
      </w:r>
      <w:r w:rsidRPr="00064C66">
        <w:rPr>
          <w:b/>
        </w:rPr>
        <w:t>Подрядчика</w:t>
      </w:r>
      <w:r w:rsidRPr="00064C66">
        <w:tab/>
      </w:r>
      <w:r w:rsidRPr="00064C66">
        <w:tab/>
      </w:r>
      <w:r w:rsidRPr="00064C66">
        <w:tab/>
      </w:r>
      <w:r w:rsidRPr="00064C66">
        <w:tab/>
      </w:r>
      <w:r w:rsidRPr="00064C66">
        <w:tab/>
        <w:t xml:space="preserve">От </w:t>
      </w:r>
      <w:r w:rsidRPr="00064C66">
        <w:rPr>
          <w:b/>
        </w:rPr>
        <w:t>Заказчика</w:t>
      </w:r>
    </w:p>
    <w:p w:rsidR="001C2581" w:rsidRPr="00064C66" w:rsidRDefault="001C2581" w:rsidP="001C2581">
      <w:pPr>
        <w:jc w:val="both"/>
      </w:pPr>
      <w:r w:rsidRPr="00064C66">
        <w:t xml:space="preserve">___________                              </w:t>
      </w:r>
      <w:r w:rsidRPr="00064C66">
        <w:tab/>
        <w:t xml:space="preserve">          ___________А. С. Козырев</w:t>
      </w:r>
    </w:p>
    <w:p w:rsidR="001C2581" w:rsidRPr="00064C66" w:rsidRDefault="001C2581" w:rsidP="001C2581">
      <w:pPr>
        <w:jc w:val="both"/>
      </w:pPr>
      <w:r w:rsidRPr="00064C66">
        <w:t xml:space="preserve">         подпись</w:t>
      </w:r>
      <w:r w:rsidRPr="00064C66">
        <w:tab/>
      </w:r>
      <w:r w:rsidRPr="00064C66">
        <w:tab/>
      </w:r>
      <w:r w:rsidRPr="00064C66">
        <w:tab/>
      </w:r>
      <w:r w:rsidRPr="00064C66">
        <w:tab/>
      </w:r>
      <w:r w:rsidRPr="00064C66">
        <w:tab/>
      </w:r>
      <w:r w:rsidRPr="00064C66">
        <w:tab/>
        <w:t>подпись</w:t>
      </w:r>
    </w:p>
    <w:p w:rsidR="001C2581" w:rsidRPr="00064C66" w:rsidRDefault="001C2581" w:rsidP="001C2581">
      <w:pPr>
        <w:jc w:val="both"/>
      </w:pPr>
      <w:r w:rsidRPr="00064C66">
        <w:t>________________</w:t>
      </w:r>
      <w:r w:rsidRPr="00064C66">
        <w:tab/>
      </w:r>
      <w:r w:rsidRPr="00064C66">
        <w:tab/>
      </w:r>
      <w:r w:rsidRPr="00064C66">
        <w:tab/>
      </w:r>
      <w:r w:rsidRPr="00064C66">
        <w:tab/>
        <w:t>_______________</w:t>
      </w:r>
    </w:p>
    <w:p w:rsidR="001C2581" w:rsidRPr="00064C66" w:rsidRDefault="001C2581" w:rsidP="001C2581">
      <w:pPr>
        <w:jc w:val="both"/>
      </w:pPr>
      <w:r w:rsidRPr="00064C66">
        <w:t xml:space="preserve">          дата</w:t>
      </w:r>
      <w:r w:rsidRPr="00064C66">
        <w:tab/>
      </w:r>
      <w:r w:rsidRPr="00064C66">
        <w:tab/>
      </w:r>
      <w:r w:rsidRPr="00064C66">
        <w:tab/>
      </w:r>
      <w:r w:rsidRPr="00064C66">
        <w:tab/>
      </w:r>
      <w:r w:rsidRPr="00064C66">
        <w:tab/>
      </w:r>
      <w:r w:rsidRPr="00064C66">
        <w:tab/>
      </w:r>
      <w:r w:rsidRPr="00064C66">
        <w:tab/>
      </w:r>
      <w:r w:rsidRPr="00064C66">
        <w:tab/>
        <w:t xml:space="preserve"> дата</w:t>
      </w: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rPr>
      </w:pPr>
    </w:p>
    <w:p w:rsidR="001C2581" w:rsidRDefault="001C2581" w:rsidP="001C2581">
      <w:pPr>
        <w:jc w:val="right"/>
        <w:rPr>
          <w:b/>
          <w:bCs/>
        </w:rPr>
        <w:sectPr w:rsidR="001C2581" w:rsidSect="001C2581">
          <w:pgSz w:w="11906" w:h="16838"/>
          <w:pgMar w:top="1134" w:right="850" w:bottom="1134" w:left="1701" w:header="708" w:footer="708" w:gutter="0"/>
          <w:cols w:space="708"/>
          <w:docGrid w:linePitch="360"/>
        </w:sectPr>
      </w:pPr>
    </w:p>
    <w:p w:rsidR="001C2581" w:rsidRDefault="001C2581" w:rsidP="001C2581">
      <w:pPr>
        <w:jc w:val="right"/>
        <w:rPr>
          <w:b/>
          <w:bCs/>
        </w:rPr>
      </w:pPr>
    </w:p>
    <w:p w:rsidR="001C2581" w:rsidRPr="005B12CA" w:rsidRDefault="001C2581" w:rsidP="001C2581">
      <w:pPr>
        <w:autoSpaceDE w:val="0"/>
        <w:autoSpaceDN w:val="0"/>
        <w:adjustRightInd w:val="0"/>
        <w:spacing w:line="360" w:lineRule="auto"/>
        <w:jc w:val="right"/>
        <w:rPr>
          <w:sz w:val="20"/>
          <w:szCs w:val="20"/>
        </w:rPr>
      </w:pPr>
      <w:r w:rsidRPr="005B12CA">
        <w:rPr>
          <w:sz w:val="20"/>
          <w:szCs w:val="20"/>
        </w:rPr>
        <w:t xml:space="preserve">Приложение № </w:t>
      </w:r>
      <w:r w:rsidR="009A072A">
        <w:rPr>
          <w:sz w:val="20"/>
          <w:szCs w:val="20"/>
        </w:rPr>
        <w:t>4</w:t>
      </w:r>
    </w:p>
    <w:p w:rsidR="001C2581" w:rsidRPr="005B12CA" w:rsidRDefault="001C2581" w:rsidP="001C2581">
      <w:pPr>
        <w:autoSpaceDE w:val="0"/>
        <w:autoSpaceDN w:val="0"/>
        <w:adjustRightInd w:val="0"/>
        <w:spacing w:line="360" w:lineRule="auto"/>
        <w:jc w:val="right"/>
        <w:rPr>
          <w:sz w:val="20"/>
          <w:szCs w:val="20"/>
        </w:rPr>
      </w:pPr>
      <w:r w:rsidRPr="005B12CA">
        <w:rPr>
          <w:sz w:val="20"/>
          <w:szCs w:val="20"/>
        </w:rPr>
        <w:t xml:space="preserve">к Договору № от ___.___.20__ г. </w:t>
      </w:r>
    </w:p>
    <w:tbl>
      <w:tblPr>
        <w:tblW w:w="5000" w:type="pct"/>
        <w:tblInd w:w="-106" w:type="dxa"/>
        <w:tblLook w:val="00A0"/>
      </w:tblPr>
      <w:tblGrid>
        <w:gridCol w:w="358"/>
        <w:gridCol w:w="444"/>
        <w:gridCol w:w="488"/>
        <w:gridCol w:w="873"/>
        <w:gridCol w:w="574"/>
        <w:gridCol w:w="831"/>
        <w:gridCol w:w="1020"/>
        <w:gridCol w:w="317"/>
        <w:gridCol w:w="444"/>
        <w:gridCol w:w="488"/>
        <w:gridCol w:w="873"/>
        <w:gridCol w:w="776"/>
        <w:gridCol w:w="1020"/>
        <w:gridCol w:w="837"/>
        <w:gridCol w:w="1015"/>
      </w:tblGrid>
      <w:tr w:rsidR="001C2581" w:rsidRPr="005B12CA" w:rsidTr="001C2581">
        <w:trPr>
          <w:trHeight w:val="450"/>
        </w:trPr>
        <w:tc>
          <w:tcPr>
            <w:tcW w:w="5000" w:type="pct"/>
            <w:gridSpan w:val="15"/>
            <w:tcBorders>
              <w:top w:val="nil"/>
              <w:left w:val="nil"/>
              <w:bottom w:val="nil"/>
              <w:right w:val="nil"/>
            </w:tcBorders>
            <w:noWrap/>
            <w:vAlign w:val="bottom"/>
          </w:tcPr>
          <w:p w:rsidR="001C2581" w:rsidRPr="005B12CA" w:rsidRDefault="001C2581" w:rsidP="001C2581">
            <w:pPr>
              <w:autoSpaceDE w:val="0"/>
              <w:autoSpaceDN w:val="0"/>
              <w:adjustRightInd w:val="0"/>
              <w:jc w:val="center"/>
              <w:rPr>
                <w:b/>
                <w:bCs/>
                <w:sz w:val="20"/>
                <w:szCs w:val="20"/>
              </w:rPr>
            </w:pPr>
            <w:r w:rsidRPr="005B12CA">
              <w:rPr>
                <w:b/>
                <w:bCs/>
                <w:sz w:val="20"/>
                <w:szCs w:val="20"/>
              </w:rPr>
              <w:t>Информация о контрагенте</w:t>
            </w:r>
          </w:p>
        </w:tc>
      </w:tr>
      <w:tr w:rsidR="001C2581" w:rsidRPr="005B12CA" w:rsidTr="001C2581">
        <w:trPr>
          <w:trHeight w:val="450"/>
        </w:trPr>
        <w:tc>
          <w:tcPr>
            <w:tcW w:w="5000" w:type="pct"/>
            <w:gridSpan w:val="15"/>
            <w:tcBorders>
              <w:top w:val="nil"/>
              <w:left w:val="nil"/>
              <w:bottom w:val="single" w:sz="4" w:space="0" w:color="auto"/>
              <w:right w:val="nil"/>
            </w:tcBorders>
            <w:noWrap/>
            <w:vAlign w:val="bottom"/>
          </w:tcPr>
          <w:p w:rsidR="001C2581" w:rsidRPr="005B12CA" w:rsidRDefault="001C2581" w:rsidP="001C2581">
            <w:pPr>
              <w:autoSpaceDE w:val="0"/>
              <w:autoSpaceDN w:val="0"/>
              <w:adjustRightInd w:val="0"/>
              <w:jc w:val="center"/>
              <w:rPr>
                <w:b/>
                <w:bCs/>
                <w:sz w:val="20"/>
                <w:szCs w:val="20"/>
              </w:rPr>
            </w:pPr>
            <w:r w:rsidRPr="005B12CA">
              <w:rPr>
                <w:b/>
                <w:bCs/>
                <w:sz w:val="20"/>
                <w:szCs w:val="20"/>
              </w:rPr>
              <w:t> </w:t>
            </w:r>
          </w:p>
        </w:tc>
      </w:tr>
      <w:tr w:rsidR="001C2581" w:rsidRPr="005B12CA" w:rsidTr="001C2581">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1C2581" w:rsidRPr="005B12CA" w:rsidRDefault="001C2581" w:rsidP="001C2581">
            <w:pPr>
              <w:autoSpaceDE w:val="0"/>
              <w:autoSpaceDN w:val="0"/>
              <w:adjustRightInd w:val="0"/>
              <w:jc w:val="center"/>
              <w:rPr>
                <w:sz w:val="16"/>
                <w:szCs w:val="16"/>
              </w:rPr>
            </w:pPr>
            <w:r w:rsidRPr="005B12CA">
              <w:rPr>
                <w:sz w:val="16"/>
                <w:szCs w:val="16"/>
              </w:rPr>
              <w:t>(</w:t>
            </w:r>
            <w:r w:rsidRPr="005B12CA">
              <w:rPr>
                <w:i/>
                <w:iCs/>
                <w:sz w:val="16"/>
                <w:szCs w:val="16"/>
              </w:rPr>
              <w:t>наименование организации, представляющей информацию)</w:t>
            </w:r>
          </w:p>
        </w:tc>
      </w:tr>
      <w:tr w:rsidR="001C2581" w:rsidRPr="005B12CA" w:rsidTr="001C2581">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3</w:t>
            </w:r>
          </w:p>
        </w:tc>
        <w:tc>
          <w:tcPr>
            <w:tcW w:w="51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4</w:t>
            </w:r>
          </w:p>
        </w:tc>
      </w:tr>
      <w:tr w:rsidR="001C2581" w:rsidRPr="005B12CA" w:rsidTr="001C2581">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Информация о подтверждающих документах (наименование, реквизиты и т.д.)</w:t>
            </w:r>
          </w:p>
        </w:tc>
      </w:tr>
      <w:tr w:rsidR="001C2581" w:rsidRPr="005B12CA" w:rsidTr="001C2581">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p>
        </w:tc>
        <w:tc>
          <w:tcPr>
            <w:tcW w:w="197"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Код ОКВЭД</w:t>
            </w:r>
          </w:p>
        </w:tc>
        <w:tc>
          <w:tcPr>
            <w:tcW w:w="411"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w:t>
            </w:r>
          </w:p>
        </w:tc>
        <w:tc>
          <w:tcPr>
            <w:tcW w:w="197"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r w:rsidRPr="005B12CA">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1C2581" w:rsidRPr="005B12CA" w:rsidRDefault="001C2581" w:rsidP="001C2581">
            <w:pPr>
              <w:autoSpaceDE w:val="0"/>
              <w:autoSpaceDN w:val="0"/>
              <w:adjustRightInd w:val="0"/>
              <w:jc w:val="center"/>
              <w:rPr>
                <w:sz w:val="16"/>
                <w:szCs w:val="16"/>
              </w:rPr>
            </w:pPr>
          </w:p>
        </w:tc>
      </w:tr>
      <w:tr w:rsidR="001C2581" w:rsidRPr="005B12CA" w:rsidTr="001C2581">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w:t>
            </w:r>
          </w:p>
        </w:tc>
        <w:tc>
          <w:tcPr>
            <w:tcW w:w="197"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2</w:t>
            </w:r>
          </w:p>
        </w:tc>
        <w:tc>
          <w:tcPr>
            <w:tcW w:w="22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3</w:t>
            </w:r>
          </w:p>
        </w:tc>
        <w:tc>
          <w:tcPr>
            <w:tcW w:w="43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4</w:t>
            </w:r>
          </w:p>
        </w:tc>
        <w:tc>
          <w:tcPr>
            <w:tcW w:w="269"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5</w:t>
            </w:r>
          </w:p>
        </w:tc>
        <w:tc>
          <w:tcPr>
            <w:tcW w:w="41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6</w:t>
            </w:r>
          </w:p>
        </w:tc>
        <w:tc>
          <w:tcPr>
            <w:tcW w:w="516"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7</w:t>
            </w:r>
          </w:p>
        </w:tc>
        <w:tc>
          <w:tcPr>
            <w:tcW w:w="126"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8</w:t>
            </w:r>
          </w:p>
        </w:tc>
        <w:tc>
          <w:tcPr>
            <w:tcW w:w="197"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9</w:t>
            </w:r>
          </w:p>
        </w:tc>
        <w:tc>
          <w:tcPr>
            <w:tcW w:w="22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10</w:t>
            </w:r>
          </w:p>
        </w:tc>
        <w:tc>
          <w:tcPr>
            <w:tcW w:w="43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11</w:t>
            </w:r>
          </w:p>
        </w:tc>
        <w:tc>
          <w:tcPr>
            <w:tcW w:w="38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12</w:t>
            </w:r>
          </w:p>
        </w:tc>
        <w:tc>
          <w:tcPr>
            <w:tcW w:w="516"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13</w:t>
            </w:r>
          </w:p>
        </w:tc>
        <w:tc>
          <w:tcPr>
            <w:tcW w:w="41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14</w:t>
            </w:r>
          </w:p>
        </w:tc>
        <w:tc>
          <w:tcPr>
            <w:tcW w:w="51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sz w:val="16"/>
                <w:szCs w:val="16"/>
              </w:rPr>
            </w:pPr>
            <w:r w:rsidRPr="005B12CA">
              <w:rPr>
                <w:sz w:val="16"/>
                <w:szCs w:val="16"/>
              </w:rPr>
              <w:t>15</w:t>
            </w:r>
          </w:p>
        </w:tc>
      </w:tr>
      <w:tr w:rsidR="001C2581" w:rsidRPr="005B12CA" w:rsidTr="001C2581">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noWrap/>
            <w:vAlign w:val="center"/>
          </w:tcPr>
          <w:p w:rsidR="001C2581" w:rsidRPr="005B12CA" w:rsidRDefault="001C2581" w:rsidP="001C2581">
            <w:pPr>
              <w:autoSpaceDE w:val="0"/>
              <w:autoSpaceDN w:val="0"/>
              <w:adjustRightInd w:val="0"/>
              <w:jc w:val="center"/>
              <w:rPr>
                <w:i/>
                <w:iCs/>
                <w:color w:val="31849B"/>
                <w:sz w:val="16"/>
                <w:szCs w:val="16"/>
              </w:rPr>
            </w:pPr>
          </w:p>
        </w:tc>
      </w:tr>
      <w:tr w:rsidR="001C2581" w:rsidRPr="005B12CA" w:rsidTr="001C2581">
        <w:trPr>
          <w:trHeight w:val="1065"/>
        </w:trPr>
        <w:tc>
          <w:tcPr>
            <w:tcW w:w="149" w:type="pct"/>
            <w:tcBorders>
              <w:top w:val="nil"/>
              <w:left w:val="nil"/>
              <w:bottom w:val="nil"/>
              <w:right w:val="nil"/>
            </w:tcBorders>
            <w:noWrap/>
            <w:vAlign w:val="bottom"/>
          </w:tcPr>
          <w:p w:rsidR="001C2581" w:rsidRPr="005B12CA" w:rsidRDefault="001C2581" w:rsidP="001C2581">
            <w:pPr>
              <w:autoSpaceDE w:val="0"/>
              <w:autoSpaceDN w:val="0"/>
              <w:adjustRightInd w:val="0"/>
              <w:rPr>
                <w:sz w:val="20"/>
                <w:szCs w:val="20"/>
              </w:rPr>
            </w:pPr>
          </w:p>
        </w:tc>
        <w:tc>
          <w:tcPr>
            <w:tcW w:w="4851" w:type="pct"/>
            <w:gridSpan w:val="14"/>
            <w:vMerge w:val="restart"/>
            <w:tcBorders>
              <w:top w:val="nil"/>
              <w:left w:val="nil"/>
              <w:right w:val="nil"/>
            </w:tcBorders>
            <w:vAlign w:val="bottom"/>
          </w:tcPr>
          <w:p w:rsidR="001C2581" w:rsidRPr="005B12CA" w:rsidRDefault="001C2581" w:rsidP="001C2581">
            <w:pPr>
              <w:autoSpaceDE w:val="0"/>
              <w:autoSpaceDN w:val="0"/>
              <w:adjustRightInd w:val="0"/>
              <w:spacing w:before="120"/>
              <w:ind w:firstLine="709"/>
              <w:rPr>
                <w:color w:val="000000"/>
                <w:sz w:val="20"/>
                <w:szCs w:val="20"/>
              </w:rPr>
            </w:pPr>
            <w:r w:rsidRPr="005B12CA">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1C2581" w:rsidRPr="005B12CA" w:rsidRDefault="001C2581" w:rsidP="001C2581">
            <w:pPr>
              <w:autoSpaceDE w:val="0"/>
              <w:autoSpaceDN w:val="0"/>
              <w:adjustRightInd w:val="0"/>
              <w:spacing w:before="120"/>
              <w:ind w:firstLine="709"/>
              <w:rPr>
                <w:color w:val="000000"/>
                <w:sz w:val="20"/>
                <w:szCs w:val="20"/>
              </w:rPr>
            </w:pPr>
            <w:r w:rsidRPr="005B12CA">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1C2581" w:rsidRPr="005B12CA" w:rsidRDefault="001C2581" w:rsidP="001C2581">
            <w:pPr>
              <w:autoSpaceDE w:val="0"/>
              <w:autoSpaceDN w:val="0"/>
              <w:adjustRightInd w:val="0"/>
              <w:spacing w:before="120"/>
              <w:ind w:firstLine="709"/>
              <w:rPr>
                <w:color w:val="000000"/>
                <w:sz w:val="20"/>
                <w:szCs w:val="20"/>
              </w:rPr>
            </w:pPr>
            <w:r w:rsidRPr="005B12CA">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1C2581" w:rsidRPr="005B12CA" w:rsidRDefault="001C2581" w:rsidP="001C2581">
            <w:pPr>
              <w:autoSpaceDE w:val="0"/>
              <w:autoSpaceDN w:val="0"/>
              <w:adjustRightInd w:val="0"/>
              <w:jc w:val="center"/>
              <w:rPr>
                <w:sz w:val="20"/>
                <w:szCs w:val="20"/>
              </w:rPr>
            </w:pPr>
          </w:p>
        </w:tc>
      </w:tr>
      <w:tr w:rsidR="001C2581" w:rsidRPr="005B12CA" w:rsidTr="001C2581">
        <w:trPr>
          <w:trHeight w:val="202"/>
        </w:trPr>
        <w:tc>
          <w:tcPr>
            <w:tcW w:w="149" w:type="pct"/>
            <w:tcBorders>
              <w:top w:val="nil"/>
              <w:left w:val="nil"/>
              <w:bottom w:val="nil"/>
              <w:right w:val="nil"/>
            </w:tcBorders>
            <w:noWrap/>
            <w:vAlign w:val="bottom"/>
          </w:tcPr>
          <w:p w:rsidR="001C2581" w:rsidRPr="005B12CA" w:rsidRDefault="001C2581" w:rsidP="001C2581">
            <w:pPr>
              <w:autoSpaceDE w:val="0"/>
              <w:autoSpaceDN w:val="0"/>
              <w:adjustRightInd w:val="0"/>
              <w:rPr>
                <w:sz w:val="20"/>
                <w:szCs w:val="20"/>
              </w:rPr>
            </w:pPr>
          </w:p>
        </w:tc>
        <w:tc>
          <w:tcPr>
            <w:tcW w:w="4851" w:type="pct"/>
            <w:gridSpan w:val="14"/>
            <w:vMerge/>
            <w:tcBorders>
              <w:left w:val="nil"/>
              <w:right w:val="nil"/>
            </w:tcBorders>
            <w:vAlign w:val="bottom"/>
          </w:tcPr>
          <w:p w:rsidR="001C2581" w:rsidRPr="005B12CA" w:rsidRDefault="001C2581" w:rsidP="001C2581">
            <w:pPr>
              <w:autoSpaceDE w:val="0"/>
              <w:autoSpaceDN w:val="0"/>
              <w:adjustRightInd w:val="0"/>
              <w:rPr>
                <w:sz w:val="20"/>
                <w:szCs w:val="20"/>
              </w:rPr>
            </w:pPr>
          </w:p>
        </w:tc>
      </w:tr>
      <w:tr w:rsidR="001C2581" w:rsidRPr="005B12CA" w:rsidTr="001C2581">
        <w:trPr>
          <w:trHeight w:val="91"/>
        </w:trPr>
        <w:tc>
          <w:tcPr>
            <w:tcW w:w="149" w:type="pct"/>
            <w:tcBorders>
              <w:top w:val="nil"/>
              <w:left w:val="nil"/>
              <w:bottom w:val="nil"/>
              <w:right w:val="nil"/>
            </w:tcBorders>
            <w:noWrap/>
            <w:vAlign w:val="bottom"/>
          </w:tcPr>
          <w:p w:rsidR="001C2581" w:rsidRPr="005B12CA" w:rsidRDefault="001C2581" w:rsidP="001C2581">
            <w:pPr>
              <w:autoSpaceDE w:val="0"/>
              <w:autoSpaceDN w:val="0"/>
              <w:adjustRightInd w:val="0"/>
              <w:rPr>
                <w:sz w:val="20"/>
                <w:szCs w:val="20"/>
              </w:rPr>
            </w:pPr>
          </w:p>
        </w:tc>
        <w:tc>
          <w:tcPr>
            <w:tcW w:w="4851" w:type="pct"/>
            <w:gridSpan w:val="14"/>
            <w:vMerge/>
            <w:tcBorders>
              <w:left w:val="nil"/>
              <w:bottom w:val="nil"/>
              <w:right w:val="nil"/>
            </w:tcBorders>
            <w:vAlign w:val="bottom"/>
          </w:tcPr>
          <w:p w:rsidR="001C2581" w:rsidRPr="005B12CA" w:rsidRDefault="001C2581" w:rsidP="001C2581">
            <w:pPr>
              <w:autoSpaceDE w:val="0"/>
              <w:autoSpaceDN w:val="0"/>
              <w:adjustRightInd w:val="0"/>
              <w:rPr>
                <w:sz w:val="20"/>
                <w:szCs w:val="20"/>
              </w:rPr>
            </w:pPr>
          </w:p>
        </w:tc>
      </w:tr>
    </w:tbl>
    <w:p w:rsidR="001C2581" w:rsidRPr="005B12CA" w:rsidRDefault="001C2581" w:rsidP="001C2581">
      <w:pPr>
        <w:shd w:val="clear" w:color="auto" w:fill="FFFFFF"/>
        <w:tabs>
          <w:tab w:val="left" w:pos="851"/>
        </w:tabs>
        <w:autoSpaceDE w:val="0"/>
        <w:autoSpaceDN w:val="0"/>
        <w:adjustRightInd w:val="0"/>
        <w:jc w:val="both"/>
        <w:rPr>
          <w:sz w:val="20"/>
          <w:szCs w:val="20"/>
        </w:rPr>
      </w:pPr>
      <w:r w:rsidRPr="005B12CA">
        <w:rPr>
          <w:b/>
          <w:bCs/>
          <w:sz w:val="20"/>
          <w:szCs w:val="20"/>
        </w:rPr>
        <w:t xml:space="preserve"> Руководительконтрагента </w:t>
      </w:r>
      <w:r w:rsidRPr="005B12CA">
        <w:rPr>
          <w:sz w:val="20"/>
          <w:szCs w:val="20"/>
        </w:rPr>
        <w:t>____________________________(ФИО)</w:t>
      </w:r>
    </w:p>
    <w:p w:rsidR="001C2581" w:rsidRPr="005B12CA" w:rsidRDefault="001C2581" w:rsidP="001C2581">
      <w:pPr>
        <w:shd w:val="clear" w:color="auto" w:fill="FFFFFF"/>
        <w:tabs>
          <w:tab w:val="left" w:pos="851"/>
        </w:tabs>
        <w:autoSpaceDE w:val="0"/>
        <w:autoSpaceDN w:val="0"/>
        <w:adjustRightInd w:val="0"/>
        <w:jc w:val="both"/>
        <w:rPr>
          <w:i/>
          <w:iCs/>
          <w:sz w:val="20"/>
          <w:szCs w:val="20"/>
          <w:vertAlign w:val="subscript"/>
        </w:rPr>
      </w:pPr>
      <w:r w:rsidRPr="005B12CA">
        <w:rPr>
          <w:i/>
          <w:iCs/>
          <w:sz w:val="20"/>
          <w:szCs w:val="20"/>
          <w:vertAlign w:val="subscript"/>
        </w:rPr>
        <w:t xml:space="preserve">                                                                                                      подпись</w:t>
      </w:r>
    </w:p>
    <w:p w:rsidR="001C2581" w:rsidRPr="005B12CA" w:rsidRDefault="001C2581" w:rsidP="001C2581">
      <w:pPr>
        <w:shd w:val="clear" w:color="auto" w:fill="FFFFFF"/>
        <w:tabs>
          <w:tab w:val="left" w:pos="851"/>
        </w:tabs>
        <w:autoSpaceDE w:val="0"/>
        <w:autoSpaceDN w:val="0"/>
        <w:adjustRightInd w:val="0"/>
        <w:jc w:val="both"/>
        <w:rPr>
          <w:sz w:val="20"/>
          <w:szCs w:val="20"/>
        </w:rPr>
      </w:pPr>
      <w:r w:rsidRPr="005B12CA">
        <w:rPr>
          <w:sz w:val="20"/>
          <w:szCs w:val="20"/>
        </w:rPr>
        <w:t>МП</w:t>
      </w:r>
    </w:p>
    <w:p w:rsidR="00412142" w:rsidRDefault="00412142" w:rsidP="00412142">
      <w:pPr>
        <w:jc w:val="both"/>
        <w:rPr>
          <w:sz w:val="22"/>
          <w:szCs w:val="22"/>
        </w:rPr>
      </w:pPr>
    </w:p>
    <w:p w:rsidR="007C1A38" w:rsidRDefault="007C1A38" w:rsidP="00412142">
      <w:pPr>
        <w:jc w:val="both"/>
        <w:rPr>
          <w:sz w:val="22"/>
          <w:szCs w:val="22"/>
        </w:rPr>
      </w:pPr>
    </w:p>
    <w:p w:rsidR="007C1A38" w:rsidRDefault="007C1A38" w:rsidP="00412142">
      <w:pPr>
        <w:jc w:val="both"/>
        <w:rPr>
          <w:sz w:val="22"/>
          <w:szCs w:val="22"/>
        </w:rPr>
      </w:pPr>
    </w:p>
    <w:p w:rsidR="007C1A38" w:rsidRDefault="007C1A38" w:rsidP="00412142">
      <w:pPr>
        <w:jc w:val="both"/>
        <w:rPr>
          <w:sz w:val="22"/>
          <w:szCs w:val="22"/>
        </w:rPr>
      </w:pPr>
    </w:p>
    <w:p w:rsidR="007C1A38" w:rsidRPr="00966084" w:rsidRDefault="007C1A38" w:rsidP="00412142">
      <w:pPr>
        <w:jc w:val="both"/>
        <w:rPr>
          <w:sz w:val="22"/>
          <w:szCs w:val="22"/>
        </w:rPr>
      </w:pPr>
    </w:p>
    <w:p w:rsidR="002252B5" w:rsidRDefault="002252B5" w:rsidP="005716B1">
      <w:pPr>
        <w:pStyle w:val="af4"/>
        <w:jc w:val="center"/>
        <w:outlineLvl w:val="0"/>
        <w:rPr>
          <w:rStyle w:val="18"/>
          <w:lang w:eastAsia="en-US"/>
        </w:rPr>
      </w:pPr>
    </w:p>
    <w:p w:rsidR="002252B5" w:rsidRDefault="002252B5" w:rsidP="005716B1">
      <w:pPr>
        <w:pStyle w:val="af4"/>
        <w:jc w:val="center"/>
        <w:outlineLvl w:val="0"/>
        <w:rPr>
          <w:rStyle w:val="18"/>
          <w:lang w:eastAsia="en-US"/>
        </w:rPr>
      </w:pPr>
    </w:p>
    <w:p w:rsidR="002252B5" w:rsidRDefault="002252B5" w:rsidP="005716B1">
      <w:pPr>
        <w:pStyle w:val="af4"/>
        <w:jc w:val="center"/>
        <w:outlineLvl w:val="0"/>
        <w:rPr>
          <w:rStyle w:val="18"/>
          <w:lang w:eastAsia="en-US"/>
        </w:rPr>
      </w:pPr>
    </w:p>
    <w:p w:rsidR="002252B5" w:rsidRDefault="002252B5" w:rsidP="005716B1">
      <w:pPr>
        <w:pStyle w:val="af4"/>
        <w:jc w:val="center"/>
        <w:outlineLvl w:val="0"/>
        <w:rPr>
          <w:rStyle w:val="18"/>
          <w:lang w:eastAsia="en-US"/>
        </w:rPr>
      </w:pPr>
    </w:p>
    <w:p w:rsidR="00741CB8" w:rsidRDefault="00741CB8" w:rsidP="005716B1">
      <w:pPr>
        <w:pStyle w:val="af4"/>
        <w:jc w:val="center"/>
        <w:outlineLvl w:val="0"/>
        <w:rPr>
          <w:rStyle w:val="18"/>
          <w:lang w:eastAsia="en-US"/>
        </w:rPr>
      </w:pPr>
    </w:p>
    <w:p w:rsidR="00741CB8" w:rsidRDefault="00741CB8" w:rsidP="005716B1">
      <w:pPr>
        <w:pStyle w:val="af4"/>
        <w:jc w:val="center"/>
        <w:outlineLvl w:val="0"/>
        <w:rPr>
          <w:rStyle w:val="18"/>
          <w:lang w:eastAsia="en-US"/>
        </w:rPr>
      </w:pPr>
    </w:p>
    <w:p w:rsidR="0012660D" w:rsidRDefault="005716B1" w:rsidP="005716B1">
      <w:pPr>
        <w:pStyle w:val="af4"/>
        <w:jc w:val="center"/>
        <w:outlineLvl w:val="0"/>
        <w:rPr>
          <w:rStyle w:val="18"/>
          <w:lang w:eastAsia="en-US"/>
        </w:rPr>
      </w:pPr>
      <w:r w:rsidRPr="005716B1">
        <w:rPr>
          <w:rStyle w:val="18"/>
          <w:lang w:eastAsia="en-US"/>
        </w:rPr>
        <w:lastRenderedPageBreak/>
        <w:t>ТОМ 2 ТЕХНИЧЕСКАЯ ЧАСТЬ</w:t>
      </w:r>
    </w:p>
    <w:p w:rsidR="002252B5" w:rsidRPr="00C975B2" w:rsidRDefault="002252B5" w:rsidP="002252B5">
      <w:pPr>
        <w:ind w:left="6300"/>
      </w:pPr>
      <w:r w:rsidRPr="00C975B2">
        <w:t>УТВЕРЖДАЮ</w:t>
      </w:r>
    </w:p>
    <w:p w:rsidR="002252B5" w:rsidRPr="00C975B2" w:rsidRDefault="002252B5" w:rsidP="002252B5">
      <w:pPr>
        <w:ind w:left="6300"/>
      </w:pPr>
      <w:r>
        <w:t>Главный инженер комбината</w:t>
      </w:r>
    </w:p>
    <w:p w:rsidR="002252B5" w:rsidRPr="002025DF" w:rsidRDefault="002252B5" w:rsidP="002252B5">
      <w:pPr>
        <w:ind w:left="6300"/>
      </w:pPr>
      <w:r>
        <w:t xml:space="preserve">_______________  </w:t>
      </w:r>
      <w:r w:rsidRPr="002025DF">
        <w:t>А.С. Козырев</w:t>
      </w:r>
    </w:p>
    <w:p w:rsidR="002252B5" w:rsidRPr="00C975B2" w:rsidRDefault="002252B5" w:rsidP="002252B5">
      <w:pPr>
        <w:ind w:left="6300"/>
      </w:pPr>
      <w:r>
        <w:t>«_____</w:t>
      </w:r>
      <w:r w:rsidRPr="00C975B2">
        <w:t>»</w:t>
      </w:r>
      <w:r>
        <w:t xml:space="preserve"> </w:t>
      </w:r>
      <w:r w:rsidRPr="00C975B2">
        <w:t>______________2012 г.</w:t>
      </w:r>
    </w:p>
    <w:p w:rsidR="002252B5" w:rsidRPr="00C975B2" w:rsidRDefault="002252B5" w:rsidP="002252B5">
      <w:pPr>
        <w:rPr>
          <w:sz w:val="16"/>
          <w:szCs w:val="16"/>
        </w:rPr>
      </w:pPr>
    </w:p>
    <w:p w:rsidR="002252B5" w:rsidRPr="00C975B2" w:rsidRDefault="002252B5" w:rsidP="002252B5">
      <w:pPr>
        <w:jc w:val="center"/>
        <w:rPr>
          <w:b/>
        </w:rPr>
      </w:pPr>
      <w:r w:rsidRPr="00C975B2">
        <w:rPr>
          <w:b/>
        </w:rPr>
        <w:t>ТЕХНИЧЕСКОЕ ЗАДАНИЕ</w:t>
      </w:r>
    </w:p>
    <w:p w:rsidR="002252B5" w:rsidRPr="00C975B2" w:rsidRDefault="002252B5" w:rsidP="002252B5">
      <w:pPr>
        <w:jc w:val="center"/>
        <w:rPr>
          <w:b/>
        </w:rPr>
      </w:pPr>
      <w:r w:rsidRPr="00C975B2">
        <w:rPr>
          <w:b/>
        </w:rPr>
        <w:t>на выполнение работ \</w:t>
      </w:r>
      <w:r w:rsidRPr="00C975B2">
        <w:rPr>
          <w:b/>
          <w:u w:val="single"/>
        </w:rPr>
        <w:t>оказание услуг</w:t>
      </w:r>
      <w:r w:rsidRPr="00C975B2">
        <w:t xml:space="preserve"> </w:t>
      </w:r>
      <w:r w:rsidRPr="00C975B2">
        <w:rPr>
          <w:b/>
        </w:rPr>
        <w:t>кап</w:t>
      </w:r>
      <w:r>
        <w:rPr>
          <w:b/>
        </w:rPr>
        <w:t xml:space="preserve">итальный </w:t>
      </w:r>
      <w:r w:rsidRPr="00C975B2">
        <w:rPr>
          <w:b/>
        </w:rPr>
        <w:t xml:space="preserve">ремонт систем кондиционирования (включая системы автоматики и сигнализации) </w:t>
      </w:r>
    </w:p>
    <w:p w:rsidR="002252B5" w:rsidRPr="00C975B2" w:rsidRDefault="002252B5" w:rsidP="002252B5">
      <w:pPr>
        <w:jc w:val="center"/>
        <w:rPr>
          <w:sz w:val="16"/>
          <w:szCs w:val="16"/>
        </w:rPr>
      </w:pPr>
      <w:r w:rsidRPr="00C975B2">
        <w:rPr>
          <w:sz w:val="16"/>
          <w:szCs w:val="16"/>
        </w:rPr>
        <w:t>(указать нужное)</w:t>
      </w:r>
    </w:p>
    <w:p w:rsidR="002252B5" w:rsidRPr="00C975B2" w:rsidRDefault="002252B5" w:rsidP="002252B5">
      <w:pPr>
        <w:jc w:val="right"/>
        <w:rPr>
          <w:sz w:val="16"/>
          <w:szCs w:val="16"/>
        </w:rPr>
      </w:pPr>
    </w:p>
    <w:p w:rsidR="002252B5" w:rsidRPr="00C975B2" w:rsidRDefault="002252B5" w:rsidP="002252B5">
      <w:pPr>
        <w:jc w:val="center"/>
        <w:rPr>
          <w:b/>
        </w:rPr>
      </w:pPr>
      <w:r w:rsidRPr="00C975B2">
        <w:rPr>
          <w:b/>
        </w:rPr>
        <w:t xml:space="preserve">Требования к включению в закупочную документацию «Информационной карты» </w:t>
      </w:r>
    </w:p>
    <w:p w:rsidR="002252B5" w:rsidRPr="00C84B78" w:rsidRDefault="002252B5" w:rsidP="002252B5">
      <w:pPr>
        <w:jc w:val="center"/>
        <w:rPr>
          <w:b/>
          <w:color w:val="000000"/>
        </w:rPr>
      </w:pPr>
      <w:r w:rsidRPr="00C84B78">
        <w:rPr>
          <w:b/>
          <w:color w:val="000000"/>
        </w:rPr>
        <w:t>ОТКРЫТОГО ЗАПРОСА ПРЕДЛОЖЕНИЙ С ПЕРЕТОРЖКОЙ</w:t>
      </w:r>
    </w:p>
    <w:tbl>
      <w:tblPr>
        <w:tblpPr w:leftFromText="180" w:rightFromText="180" w:vertAnchor="text" w:horzAnchor="margin" w:tblpY="189"/>
        <w:tblW w:w="0" w:type="auto"/>
        <w:tblLook w:val="04A0"/>
      </w:tblPr>
      <w:tblGrid>
        <w:gridCol w:w="10188"/>
      </w:tblGrid>
      <w:tr w:rsidR="002252B5" w:rsidRPr="00C975B2" w:rsidTr="001A07E2">
        <w:trPr>
          <w:trHeight w:val="1608"/>
        </w:trPr>
        <w:tc>
          <w:tcPr>
            <w:tcW w:w="10188"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4"/>
              </w:numPr>
              <w:spacing w:after="0"/>
              <w:ind w:left="1066" w:hanging="357"/>
              <w:jc w:val="center"/>
              <w:rPr>
                <w:rFonts w:ascii="Times New Roman" w:hAnsi="Times New Roman"/>
                <w:b/>
                <w:sz w:val="24"/>
                <w:szCs w:val="24"/>
              </w:rPr>
            </w:pPr>
            <w:r w:rsidRPr="00C975B2">
              <w:rPr>
                <w:rFonts w:ascii="Times New Roman" w:hAnsi="Times New Roman"/>
                <w:b/>
                <w:sz w:val="24"/>
                <w:szCs w:val="24"/>
              </w:rPr>
              <w:t>Место выполнения работ</w:t>
            </w:r>
          </w:p>
          <w:p w:rsidR="002252B5" w:rsidRPr="00C975B2" w:rsidRDefault="002252B5" w:rsidP="001A07E2">
            <w:pPr>
              <w:jc w:val="center"/>
              <w:rPr>
                <w:b/>
              </w:rPr>
            </w:pPr>
            <w:r w:rsidRPr="00C975B2">
              <w:t xml:space="preserve">Исполнитель должен организовать </w:t>
            </w:r>
            <w:r w:rsidRPr="00C975B2">
              <w:rPr>
                <w:b/>
              </w:rPr>
              <w:t>кап</w:t>
            </w:r>
            <w:r>
              <w:rPr>
                <w:b/>
              </w:rPr>
              <w:t xml:space="preserve">итальный </w:t>
            </w:r>
            <w:r w:rsidRPr="00C975B2">
              <w:rPr>
                <w:b/>
              </w:rPr>
              <w:t>ремонт систем кондиционирования</w:t>
            </w:r>
            <w:r w:rsidRPr="00C975B2">
              <w:t xml:space="preserve"> </w:t>
            </w:r>
            <w:r w:rsidRPr="00C975B2">
              <w:rPr>
                <w:b/>
              </w:rPr>
              <w:t xml:space="preserve">(включая системы автоматики и сигнализации) </w:t>
            </w:r>
          </w:p>
          <w:p w:rsidR="002252B5" w:rsidRPr="00C975B2" w:rsidRDefault="002252B5" w:rsidP="001A07E2">
            <w:pPr>
              <w:ind w:firstLine="709"/>
              <w:jc w:val="center"/>
            </w:pPr>
            <w:r w:rsidRPr="00C975B2">
              <w:t xml:space="preserve">в ЗАТО Северск, </w:t>
            </w:r>
            <w:r>
              <w:t xml:space="preserve">ул. </w:t>
            </w:r>
            <w:r w:rsidRPr="00C975B2">
              <w:t>Ленина</w:t>
            </w:r>
            <w:r>
              <w:t>,</w:t>
            </w:r>
            <w:r w:rsidRPr="00C975B2">
              <w:t xml:space="preserve"> 90 (</w:t>
            </w:r>
            <w:r>
              <w:t>по</w:t>
            </w:r>
            <w:r w:rsidRPr="00C975B2">
              <w:t xml:space="preserve">м.417, </w:t>
            </w:r>
            <w:r>
              <w:t>по</w:t>
            </w:r>
            <w:r w:rsidRPr="00C975B2">
              <w:t>м.303).</w:t>
            </w:r>
          </w:p>
        </w:tc>
      </w:tr>
    </w:tbl>
    <w:p w:rsidR="002252B5" w:rsidRPr="00C975B2" w:rsidRDefault="002252B5" w:rsidP="002252B5"/>
    <w:tbl>
      <w:tblPr>
        <w:tblpPr w:leftFromText="180" w:rightFromText="180" w:vertAnchor="text" w:horzAnchor="margin" w:tblpY="118"/>
        <w:tblW w:w="0" w:type="auto"/>
        <w:tblLook w:val="04A0"/>
      </w:tblPr>
      <w:tblGrid>
        <w:gridCol w:w="10031"/>
      </w:tblGrid>
      <w:tr w:rsidR="002252B5" w:rsidRPr="00C975B2" w:rsidTr="001A07E2">
        <w:trPr>
          <w:trHeight w:val="711"/>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4"/>
              </w:numPr>
              <w:spacing w:after="0"/>
              <w:ind w:left="1066" w:hanging="357"/>
              <w:jc w:val="center"/>
              <w:rPr>
                <w:rFonts w:ascii="Times New Roman" w:hAnsi="Times New Roman"/>
                <w:b/>
                <w:sz w:val="24"/>
                <w:szCs w:val="24"/>
              </w:rPr>
            </w:pPr>
            <w:r w:rsidRPr="00C975B2">
              <w:rPr>
                <w:rFonts w:ascii="Times New Roman" w:hAnsi="Times New Roman"/>
                <w:b/>
                <w:sz w:val="24"/>
                <w:szCs w:val="24"/>
              </w:rPr>
              <w:t>Сроки (периоды) выполнения работ</w:t>
            </w:r>
          </w:p>
          <w:p w:rsidR="002252B5" w:rsidRPr="00C975B2" w:rsidRDefault="002252B5" w:rsidP="001A07E2">
            <w:pPr>
              <w:ind w:firstLine="708"/>
              <w:jc w:val="both"/>
            </w:pPr>
            <w:r w:rsidRPr="00C975B2">
              <w:t>Срок исполнения договора с 01.0</w:t>
            </w:r>
            <w:r>
              <w:t>4</w:t>
            </w:r>
            <w:r w:rsidRPr="00C975B2">
              <w:t xml:space="preserve">.2013 по </w:t>
            </w:r>
            <w:r>
              <w:t>30.05.2013</w:t>
            </w:r>
            <w:r w:rsidRPr="00C975B2">
              <w:t xml:space="preserve"> года. </w:t>
            </w:r>
          </w:p>
        </w:tc>
      </w:tr>
    </w:tbl>
    <w:p w:rsidR="002252B5" w:rsidRPr="00C975B2" w:rsidRDefault="002252B5" w:rsidP="002252B5">
      <w:pPr>
        <w:jc w:val="center"/>
      </w:pPr>
    </w:p>
    <w:tbl>
      <w:tblPr>
        <w:tblpPr w:leftFromText="180" w:rightFromText="180" w:vertAnchor="text" w:horzAnchor="margin"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31"/>
      </w:tblGrid>
      <w:tr w:rsidR="002252B5" w:rsidRPr="00C975B2" w:rsidTr="001A07E2">
        <w:trPr>
          <w:trHeight w:val="1615"/>
        </w:trPr>
        <w:tc>
          <w:tcPr>
            <w:tcW w:w="10031" w:type="dxa"/>
          </w:tcPr>
          <w:p w:rsidR="002252B5" w:rsidRPr="00C975B2" w:rsidRDefault="002252B5" w:rsidP="003728FE">
            <w:pPr>
              <w:pStyle w:val="afff"/>
              <w:numPr>
                <w:ilvl w:val="0"/>
                <w:numId w:val="74"/>
              </w:numPr>
              <w:spacing w:after="0"/>
              <w:jc w:val="center"/>
              <w:rPr>
                <w:rFonts w:ascii="Times New Roman" w:hAnsi="Times New Roman"/>
                <w:b/>
                <w:sz w:val="24"/>
                <w:szCs w:val="24"/>
              </w:rPr>
            </w:pPr>
            <w:r w:rsidRPr="00C975B2">
              <w:rPr>
                <w:rFonts w:ascii="Times New Roman" w:hAnsi="Times New Roman"/>
                <w:b/>
                <w:sz w:val="24"/>
                <w:szCs w:val="24"/>
              </w:rPr>
              <w:t>Порядок оплаты</w:t>
            </w:r>
          </w:p>
          <w:p w:rsidR="002252B5" w:rsidRPr="00C975B2" w:rsidRDefault="002252B5" w:rsidP="001A07E2">
            <w:pPr>
              <w:ind w:firstLine="709"/>
              <w:jc w:val="both"/>
            </w:pPr>
            <w:r w:rsidRPr="00C975B2">
              <w:t xml:space="preserve">Оплата работ осуществляется на основании подписанного Акта выполненных работ. Расчет производится путем перечисления денежных средств на счета Исполнителя в течение 30 (тридцати) календарных дней после подписания Акта выполненных работ. </w:t>
            </w:r>
          </w:p>
        </w:tc>
      </w:tr>
    </w:tbl>
    <w:p w:rsidR="002252B5" w:rsidRPr="00C975B2" w:rsidRDefault="002252B5" w:rsidP="002252B5">
      <w:pPr>
        <w:rPr>
          <w:sz w:val="16"/>
          <w:szCs w:val="16"/>
        </w:rPr>
      </w:pPr>
    </w:p>
    <w:tbl>
      <w:tblPr>
        <w:tblpPr w:leftFromText="180" w:rightFromText="180" w:vertAnchor="text" w:horzAnchor="margin" w:tblpY="108"/>
        <w:tblW w:w="0" w:type="auto"/>
        <w:tblLook w:val="04A0"/>
      </w:tblPr>
      <w:tblGrid>
        <w:gridCol w:w="10144"/>
      </w:tblGrid>
      <w:tr w:rsidR="002252B5" w:rsidRPr="00C975B2" w:rsidTr="001A07E2">
        <w:trPr>
          <w:trHeight w:val="5019"/>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4"/>
              </w:numPr>
              <w:spacing w:after="0"/>
              <w:ind w:left="1066" w:hanging="357"/>
              <w:jc w:val="center"/>
              <w:rPr>
                <w:rFonts w:ascii="Times New Roman" w:hAnsi="Times New Roman"/>
                <w:b/>
                <w:sz w:val="24"/>
                <w:szCs w:val="24"/>
              </w:rPr>
            </w:pPr>
            <w:r w:rsidRPr="00C975B2">
              <w:rPr>
                <w:rFonts w:ascii="Times New Roman" w:hAnsi="Times New Roman"/>
                <w:b/>
                <w:sz w:val="24"/>
                <w:szCs w:val="24"/>
              </w:rPr>
              <w:t xml:space="preserve">Требования к участникам, предъявляемым в соответствии с </w:t>
            </w:r>
            <w:r w:rsidRPr="00690260">
              <w:rPr>
                <w:rFonts w:ascii="Times New Roman" w:hAnsi="Times New Roman"/>
                <w:b/>
                <w:sz w:val="24"/>
                <w:szCs w:val="24"/>
              </w:rPr>
              <w:t>ст.12.5 ЕОСЗ</w:t>
            </w:r>
            <w:r w:rsidRPr="00C975B2">
              <w:rPr>
                <w:rFonts w:ascii="Times New Roman" w:hAnsi="Times New Roman"/>
                <w:b/>
                <w:sz w:val="24"/>
                <w:szCs w:val="24"/>
              </w:rPr>
              <w:t>, и перечень документов подтверждающих соответствие предъявляемым требованиям</w:t>
            </w:r>
          </w:p>
          <w:tbl>
            <w:tblPr>
              <w:tblW w:w="9561" w:type="dxa"/>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8"/>
              <w:gridCol w:w="4523"/>
              <w:gridCol w:w="1800"/>
            </w:tblGrid>
            <w:tr w:rsidR="002252B5" w:rsidRPr="00C975B2" w:rsidTr="001A07E2">
              <w:trPr>
                <w:trHeight w:val="380"/>
              </w:trPr>
              <w:tc>
                <w:tcPr>
                  <w:tcW w:w="3238" w:type="dxa"/>
                </w:tcPr>
                <w:p w:rsidR="002252B5" w:rsidRPr="00C975B2" w:rsidRDefault="002252B5" w:rsidP="00D47F21">
                  <w:pPr>
                    <w:pStyle w:val="1f1"/>
                    <w:framePr w:hSpace="180" w:wrap="around" w:vAnchor="text" w:hAnchor="margin" w:y="108"/>
                    <w:spacing w:after="20" w:line="240" w:lineRule="auto"/>
                    <w:ind w:left="0"/>
                    <w:jc w:val="center"/>
                    <w:rPr>
                      <w:rFonts w:ascii="Times New Roman" w:hAnsi="Times New Roman"/>
                    </w:rPr>
                  </w:pPr>
                  <w:r w:rsidRPr="00C975B2">
                    <w:rPr>
                      <w:rFonts w:ascii="Times New Roman" w:hAnsi="Times New Roman"/>
                    </w:rPr>
                    <w:t>Наличие у Исполнителя квалифицированного персонала обученного</w:t>
                  </w:r>
                </w:p>
              </w:tc>
              <w:tc>
                <w:tcPr>
                  <w:tcW w:w="4523" w:type="dxa"/>
                </w:tcPr>
                <w:p w:rsidR="002252B5" w:rsidRPr="00C975B2" w:rsidRDefault="002252B5" w:rsidP="00D47F21">
                  <w:pPr>
                    <w:pStyle w:val="1f1"/>
                    <w:framePr w:hSpace="180" w:wrap="around" w:vAnchor="text" w:hAnchor="margin" w:y="108"/>
                    <w:spacing w:after="20" w:line="240" w:lineRule="auto"/>
                    <w:ind w:left="0"/>
                    <w:jc w:val="center"/>
                    <w:rPr>
                      <w:rFonts w:ascii="Times New Roman" w:hAnsi="Times New Roman"/>
                    </w:rPr>
                  </w:pPr>
                  <w:r w:rsidRPr="00C975B2">
                    <w:rPr>
                      <w:rFonts w:ascii="Times New Roman" w:hAnsi="Times New Roman"/>
                    </w:rPr>
                    <w:t>Наличие удостоверений</w:t>
                  </w:r>
                </w:p>
              </w:tc>
              <w:tc>
                <w:tcPr>
                  <w:tcW w:w="1800" w:type="dxa"/>
                </w:tcPr>
                <w:p w:rsidR="002252B5" w:rsidRPr="00C975B2" w:rsidRDefault="002252B5" w:rsidP="00D47F21">
                  <w:pPr>
                    <w:pStyle w:val="1f1"/>
                    <w:framePr w:hSpace="180" w:wrap="around" w:vAnchor="text" w:hAnchor="margin" w:y="108"/>
                    <w:spacing w:after="20" w:line="240" w:lineRule="auto"/>
                    <w:ind w:left="0"/>
                    <w:jc w:val="center"/>
                    <w:rPr>
                      <w:rFonts w:ascii="Times New Roman" w:hAnsi="Times New Roman"/>
                    </w:rPr>
                  </w:pPr>
                  <w:r w:rsidRPr="00C975B2">
                    <w:rPr>
                      <w:rFonts w:ascii="Times New Roman" w:hAnsi="Times New Roman"/>
                    </w:rPr>
                    <w:t>Минимальное количество персонала</w:t>
                  </w:r>
                </w:p>
              </w:tc>
            </w:tr>
            <w:tr w:rsidR="002252B5" w:rsidRPr="00C975B2" w:rsidTr="001A07E2">
              <w:trPr>
                <w:trHeight w:val="350"/>
              </w:trPr>
              <w:tc>
                <w:tcPr>
                  <w:tcW w:w="3238" w:type="dxa"/>
                </w:tcPr>
                <w:p w:rsidR="002252B5" w:rsidRPr="00C975B2" w:rsidRDefault="002252B5" w:rsidP="00D47F21">
                  <w:pPr>
                    <w:pStyle w:val="1f1"/>
                    <w:framePr w:hSpace="180" w:wrap="around" w:vAnchor="text" w:hAnchor="margin" w:y="108"/>
                    <w:spacing w:after="20" w:line="240" w:lineRule="auto"/>
                    <w:ind w:left="0"/>
                    <w:rPr>
                      <w:rFonts w:ascii="Times New Roman" w:hAnsi="Times New Roman"/>
                    </w:rPr>
                  </w:pPr>
                  <w:r w:rsidRPr="00C975B2">
                    <w:rPr>
                      <w:rFonts w:ascii="Times New Roman" w:hAnsi="Times New Roman"/>
                    </w:rPr>
                    <w:t>Правилам устройства, технической эксплуатации и безопасности работ в электроустановках</w:t>
                  </w:r>
                </w:p>
              </w:tc>
              <w:tc>
                <w:tcPr>
                  <w:tcW w:w="4523" w:type="dxa"/>
                </w:tcPr>
                <w:p w:rsidR="002252B5" w:rsidRPr="00C975B2" w:rsidRDefault="002252B5" w:rsidP="00D47F21">
                  <w:pPr>
                    <w:pStyle w:val="1f1"/>
                    <w:framePr w:hSpace="180" w:wrap="around" w:vAnchor="text" w:hAnchor="margin" w:y="108"/>
                    <w:spacing w:after="20" w:line="240" w:lineRule="auto"/>
                    <w:ind w:left="0"/>
                    <w:rPr>
                      <w:rFonts w:ascii="Times New Roman" w:hAnsi="Times New Roman"/>
                    </w:rPr>
                  </w:pPr>
                  <w:r w:rsidRPr="00C975B2">
                    <w:rPr>
                      <w:rFonts w:ascii="Times New Roman" w:hAnsi="Times New Roman"/>
                    </w:rPr>
                    <w:t xml:space="preserve">Удостоверение о проверке знаний норм и правил работ в электроустановках </w:t>
                  </w:r>
                </w:p>
              </w:tc>
              <w:tc>
                <w:tcPr>
                  <w:tcW w:w="1800" w:type="dxa"/>
                </w:tcPr>
                <w:p w:rsidR="002252B5" w:rsidRPr="00690260" w:rsidRDefault="002252B5" w:rsidP="00D47F21">
                  <w:pPr>
                    <w:pStyle w:val="1f1"/>
                    <w:framePr w:hSpace="180" w:wrap="around" w:vAnchor="text" w:hAnchor="margin" w:y="108"/>
                    <w:spacing w:after="20" w:line="240" w:lineRule="auto"/>
                    <w:ind w:left="0"/>
                    <w:jc w:val="both"/>
                    <w:rPr>
                      <w:rFonts w:ascii="Times New Roman" w:hAnsi="Times New Roman"/>
                    </w:rPr>
                  </w:pPr>
                  <w:r w:rsidRPr="00C045C4">
                    <w:rPr>
                      <w:rFonts w:ascii="Times New Roman" w:hAnsi="Times New Roman"/>
                    </w:rPr>
                    <w:t>6</w:t>
                  </w:r>
                  <w:r w:rsidRPr="00690260">
                    <w:rPr>
                      <w:rFonts w:ascii="Times New Roman" w:hAnsi="Times New Roman"/>
                    </w:rPr>
                    <w:t xml:space="preserve"> специалистов</w:t>
                  </w:r>
                </w:p>
              </w:tc>
            </w:tr>
            <w:tr w:rsidR="002252B5" w:rsidRPr="00C975B2" w:rsidTr="001A07E2">
              <w:trPr>
                <w:trHeight w:val="350"/>
              </w:trPr>
              <w:tc>
                <w:tcPr>
                  <w:tcW w:w="3238" w:type="dxa"/>
                </w:tcPr>
                <w:p w:rsidR="002252B5" w:rsidRPr="00C975B2" w:rsidRDefault="002252B5" w:rsidP="00D47F21">
                  <w:pPr>
                    <w:pStyle w:val="1f1"/>
                    <w:framePr w:hSpace="180" w:wrap="around" w:vAnchor="text" w:hAnchor="margin" w:y="108"/>
                    <w:spacing w:after="20" w:line="240" w:lineRule="auto"/>
                    <w:ind w:left="0"/>
                    <w:rPr>
                      <w:rFonts w:ascii="Times New Roman" w:hAnsi="Times New Roman"/>
                    </w:rPr>
                  </w:pPr>
                  <w:r>
                    <w:rPr>
                      <w:rFonts w:ascii="Times New Roman" w:hAnsi="Times New Roman"/>
                    </w:rPr>
                    <w:t>Безопасным приемам и методам работы на высоте</w:t>
                  </w:r>
                </w:p>
              </w:tc>
              <w:tc>
                <w:tcPr>
                  <w:tcW w:w="4523" w:type="dxa"/>
                </w:tcPr>
                <w:p w:rsidR="002252B5" w:rsidRPr="00C975B2" w:rsidRDefault="002252B5" w:rsidP="00D47F21">
                  <w:pPr>
                    <w:pStyle w:val="1f1"/>
                    <w:framePr w:hSpace="180" w:wrap="around" w:vAnchor="text" w:hAnchor="margin" w:y="108"/>
                    <w:spacing w:after="20" w:line="240" w:lineRule="auto"/>
                    <w:ind w:left="0"/>
                    <w:rPr>
                      <w:rFonts w:ascii="Times New Roman" w:hAnsi="Times New Roman"/>
                    </w:rPr>
                  </w:pPr>
                  <w:r>
                    <w:rPr>
                      <w:rFonts w:ascii="Times New Roman" w:hAnsi="Times New Roman"/>
                    </w:rPr>
                    <w:t>Удостоверение о допуске к работе на высоте</w:t>
                  </w:r>
                </w:p>
              </w:tc>
              <w:tc>
                <w:tcPr>
                  <w:tcW w:w="1800" w:type="dxa"/>
                </w:tcPr>
                <w:p w:rsidR="002252B5" w:rsidRPr="00C045C4" w:rsidRDefault="002252B5" w:rsidP="00D47F21">
                  <w:pPr>
                    <w:pStyle w:val="1f1"/>
                    <w:framePr w:hSpace="180" w:wrap="around" w:vAnchor="text" w:hAnchor="margin" w:y="108"/>
                    <w:spacing w:after="20" w:line="240" w:lineRule="auto"/>
                    <w:ind w:left="0"/>
                    <w:jc w:val="both"/>
                    <w:rPr>
                      <w:rFonts w:ascii="Times New Roman" w:hAnsi="Times New Roman"/>
                    </w:rPr>
                  </w:pPr>
                  <w:r>
                    <w:rPr>
                      <w:rFonts w:ascii="Times New Roman" w:hAnsi="Times New Roman"/>
                    </w:rPr>
                    <w:t>2 специалистов</w:t>
                  </w:r>
                </w:p>
              </w:tc>
            </w:tr>
          </w:tbl>
          <w:p w:rsidR="002252B5" w:rsidRPr="00C975B2" w:rsidRDefault="002252B5" w:rsidP="001A07E2">
            <w:pPr>
              <w:pStyle w:val="1f1"/>
              <w:spacing w:after="20" w:line="240" w:lineRule="auto"/>
              <w:ind w:left="0"/>
              <w:jc w:val="both"/>
              <w:rPr>
                <w:rFonts w:ascii="Times New Roman" w:hAnsi="Times New Roman"/>
                <w:sz w:val="24"/>
                <w:szCs w:val="24"/>
              </w:rPr>
            </w:pPr>
            <w:r w:rsidRPr="00C975B2">
              <w:rPr>
                <w:rFonts w:ascii="Times New Roman" w:hAnsi="Times New Roman"/>
                <w:sz w:val="24"/>
                <w:szCs w:val="24"/>
              </w:rPr>
              <w:t xml:space="preserve">      </w:t>
            </w:r>
            <w:r>
              <w:rPr>
                <w:rFonts w:ascii="Times New Roman" w:hAnsi="Times New Roman"/>
                <w:sz w:val="24"/>
                <w:szCs w:val="24"/>
              </w:rPr>
              <w:t>Подтверждающие документы: у</w:t>
            </w:r>
            <w:r w:rsidRPr="00C975B2">
              <w:rPr>
                <w:rFonts w:ascii="Times New Roman" w:hAnsi="Times New Roman"/>
                <w:sz w:val="24"/>
                <w:szCs w:val="24"/>
              </w:rPr>
              <w:t>достоверения и штатное расписание</w:t>
            </w:r>
            <w:r>
              <w:rPr>
                <w:rFonts w:ascii="Times New Roman" w:hAnsi="Times New Roman"/>
                <w:sz w:val="24"/>
                <w:szCs w:val="24"/>
              </w:rPr>
              <w:t>.</w:t>
            </w:r>
          </w:p>
        </w:tc>
      </w:tr>
    </w:tbl>
    <w:p w:rsidR="002252B5" w:rsidRPr="00C975B2" w:rsidRDefault="002252B5" w:rsidP="002252B5">
      <w:pPr>
        <w:rPr>
          <w:sz w:val="16"/>
          <w:szCs w:val="16"/>
        </w:rPr>
      </w:pPr>
    </w:p>
    <w:p w:rsidR="002252B5" w:rsidRPr="00C975B2" w:rsidRDefault="002252B5" w:rsidP="002252B5">
      <w:pPr>
        <w:rPr>
          <w:sz w:val="16"/>
          <w:szCs w:val="16"/>
        </w:rPr>
      </w:pPr>
    </w:p>
    <w:tbl>
      <w:tblPr>
        <w:tblpPr w:leftFromText="180" w:rightFromText="180" w:vertAnchor="text" w:horzAnchor="margin" w:tblpY="108"/>
        <w:tblW w:w="0" w:type="auto"/>
        <w:tblLook w:val="04A0"/>
      </w:tblPr>
      <w:tblGrid>
        <w:gridCol w:w="10031"/>
      </w:tblGrid>
      <w:tr w:rsidR="002252B5" w:rsidRPr="00C975B2" w:rsidTr="001A07E2">
        <w:trPr>
          <w:trHeight w:val="1972"/>
        </w:trPr>
        <w:tc>
          <w:tcPr>
            <w:tcW w:w="10031" w:type="dxa"/>
            <w:tcBorders>
              <w:top w:val="single" w:sz="4" w:space="0" w:color="000000"/>
              <w:left w:val="single" w:sz="4" w:space="0" w:color="000000"/>
              <w:bottom w:val="single" w:sz="4" w:space="0" w:color="000000"/>
              <w:right w:val="single" w:sz="4" w:space="0" w:color="000000"/>
            </w:tcBorders>
          </w:tcPr>
          <w:p w:rsidR="002252B5" w:rsidRPr="002025DF" w:rsidRDefault="002252B5" w:rsidP="003728FE">
            <w:pPr>
              <w:pStyle w:val="afff"/>
              <w:numPr>
                <w:ilvl w:val="0"/>
                <w:numId w:val="74"/>
              </w:numPr>
              <w:tabs>
                <w:tab w:val="clear" w:pos="1069"/>
              </w:tabs>
              <w:spacing w:after="0"/>
              <w:ind w:left="720" w:hanging="357"/>
              <w:jc w:val="center"/>
              <w:rPr>
                <w:rFonts w:ascii="Times New Roman" w:hAnsi="Times New Roman"/>
                <w:b/>
                <w:sz w:val="24"/>
                <w:szCs w:val="24"/>
              </w:rPr>
            </w:pPr>
            <w:r w:rsidRPr="00C975B2">
              <w:rPr>
                <w:rFonts w:ascii="Times New Roman" w:hAnsi="Times New Roman"/>
                <w:b/>
                <w:sz w:val="24"/>
                <w:szCs w:val="24"/>
              </w:rPr>
              <w:t xml:space="preserve">Требования к  участникам предъявляемым в соответствии с пунктом </w:t>
            </w:r>
            <w:r w:rsidRPr="002025DF">
              <w:rPr>
                <w:rFonts w:ascii="Times New Roman" w:hAnsi="Times New Roman"/>
                <w:b/>
                <w:sz w:val="24"/>
                <w:szCs w:val="24"/>
              </w:rPr>
              <w:t>12.5.1 ЕОСЗ</w:t>
            </w:r>
          </w:p>
          <w:p w:rsidR="002252B5" w:rsidRPr="00C975B2" w:rsidRDefault="002252B5" w:rsidP="001A07E2">
            <w:pPr>
              <w:pStyle w:val="1f1"/>
              <w:spacing w:after="0" w:line="240" w:lineRule="auto"/>
              <w:ind w:left="0" w:firstLine="142"/>
              <w:jc w:val="both"/>
              <w:rPr>
                <w:rFonts w:ascii="Times New Roman" w:hAnsi="Times New Roman"/>
                <w:sz w:val="24"/>
                <w:szCs w:val="24"/>
              </w:rPr>
            </w:pPr>
          </w:p>
          <w:p w:rsidR="002252B5" w:rsidRPr="00C975B2" w:rsidRDefault="002252B5" w:rsidP="001A07E2">
            <w:pPr>
              <w:pStyle w:val="1f1"/>
              <w:spacing w:after="0" w:line="240" w:lineRule="auto"/>
              <w:ind w:left="0" w:firstLine="142"/>
              <w:jc w:val="both"/>
              <w:rPr>
                <w:rFonts w:ascii="Times New Roman" w:hAnsi="Times New Roman"/>
                <w:bCs/>
                <w:sz w:val="24"/>
                <w:szCs w:val="24"/>
              </w:rPr>
            </w:pPr>
            <w:r w:rsidRPr="00C975B2">
              <w:rPr>
                <w:rFonts w:ascii="Times New Roman" w:hAnsi="Times New Roman"/>
                <w:sz w:val="24"/>
                <w:szCs w:val="24"/>
              </w:rPr>
              <w:t>Наличие  Лицензий  у  Исполнителя:</w:t>
            </w:r>
          </w:p>
          <w:p w:rsidR="002252B5" w:rsidRDefault="002252B5" w:rsidP="003728FE">
            <w:pPr>
              <w:pStyle w:val="1f1"/>
              <w:numPr>
                <w:ilvl w:val="0"/>
                <w:numId w:val="73"/>
              </w:numPr>
              <w:tabs>
                <w:tab w:val="clear" w:pos="1260"/>
                <w:tab w:val="num" w:pos="709"/>
              </w:tabs>
              <w:spacing w:after="20" w:line="240" w:lineRule="auto"/>
              <w:ind w:left="709"/>
              <w:contextualSpacing w:val="0"/>
              <w:jc w:val="both"/>
              <w:rPr>
                <w:rFonts w:ascii="Times New Roman" w:hAnsi="Times New Roman"/>
                <w:sz w:val="24"/>
                <w:szCs w:val="24"/>
              </w:rPr>
            </w:pPr>
            <w:r>
              <w:rPr>
                <w:rFonts w:ascii="Times New Roman" w:hAnsi="Times New Roman"/>
                <w:sz w:val="24"/>
                <w:szCs w:val="24"/>
              </w:rPr>
              <w:t>Лицензия федеральной службы по экологическому, технологическому и атомному надзору;</w:t>
            </w:r>
          </w:p>
          <w:p w:rsidR="002252B5" w:rsidRDefault="002252B5" w:rsidP="003728FE">
            <w:pPr>
              <w:pStyle w:val="1f1"/>
              <w:numPr>
                <w:ilvl w:val="0"/>
                <w:numId w:val="73"/>
              </w:numPr>
              <w:tabs>
                <w:tab w:val="clear" w:pos="1260"/>
                <w:tab w:val="num" w:pos="709"/>
              </w:tabs>
              <w:spacing w:after="20" w:line="240" w:lineRule="auto"/>
              <w:ind w:left="709"/>
              <w:contextualSpacing w:val="0"/>
              <w:jc w:val="both"/>
              <w:rPr>
                <w:rFonts w:ascii="Times New Roman" w:hAnsi="Times New Roman"/>
                <w:sz w:val="24"/>
                <w:szCs w:val="24"/>
              </w:rPr>
            </w:pPr>
            <w:r>
              <w:rPr>
                <w:rFonts w:ascii="Times New Roman" w:hAnsi="Times New Roman"/>
                <w:sz w:val="24"/>
                <w:szCs w:val="24"/>
              </w:rPr>
              <w:t>Лицензия на осуществление работ, связанных с использованием сведений, составляющих государственную тайну;</w:t>
            </w:r>
          </w:p>
          <w:p w:rsidR="002252B5" w:rsidRPr="00C975B2" w:rsidRDefault="002252B5" w:rsidP="003728FE">
            <w:pPr>
              <w:pStyle w:val="1f1"/>
              <w:numPr>
                <w:ilvl w:val="0"/>
                <w:numId w:val="73"/>
              </w:numPr>
              <w:tabs>
                <w:tab w:val="clear" w:pos="1260"/>
                <w:tab w:val="num" w:pos="709"/>
              </w:tabs>
              <w:spacing w:after="20" w:line="240" w:lineRule="auto"/>
              <w:ind w:left="709"/>
              <w:contextualSpacing w:val="0"/>
              <w:jc w:val="both"/>
              <w:rPr>
                <w:rFonts w:ascii="Times New Roman" w:hAnsi="Times New Roman"/>
                <w:sz w:val="24"/>
                <w:szCs w:val="24"/>
              </w:rPr>
            </w:pPr>
            <w:r>
              <w:rPr>
                <w:rFonts w:ascii="Times New Roman" w:hAnsi="Times New Roman"/>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w:t>
            </w:r>
          </w:p>
        </w:tc>
      </w:tr>
    </w:tbl>
    <w:p w:rsidR="002252B5" w:rsidRPr="00C975B2" w:rsidRDefault="002252B5" w:rsidP="002252B5">
      <w:pPr>
        <w:ind w:left="-180"/>
        <w:rPr>
          <w:u w:val="single"/>
        </w:rPr>
      </w:pPr>
    </w:p>
    <w:p w:rsidR="002252B5" w:rsidRPr="00C975B2" w:rsidRDefault="002252B5" w:rsidP="002252B5">
      <w:pPr>
        <w:ind w:left="-180"/>
        <w:rPr>
          <w:u w:val="single"/>
        </w:rPr>
      </w:pPr>
    </w:p>
    <w:tbl>
      <w:tblPr>
        <w:tblpPr w:leftFromText="180" w:rightFromText="180" w:vertAnchor="text" w:horzAnchor="margin" w:tblpY="12"/>
        <w:tblW w:w="0" w:type="auto"/>
        <w:tblLook w:val="04A0"/>
      </w:tblPr>
      <w:tblGrid>
        <w:gridCol w:w="10031"/>
      </w:tblGrid>
      <w:tr w:rsidR="002252B5" w:rsidRPr="00C975B2" w:rsidTr="001A07E2">
        <w:trPr>
          <w:trHeight w:val="3578"/>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4"/>
              </w:numPr>
              <w:spacing w:after="0"/>
              <w:ind w:left="1066" w:hanging="357"/>
              <w:jc w:val="center"/>
              <w:rPr>
                <w:rFonts w:ascii="Times New Roman" w:hAnsi="Times New Roman"/>
                <w:b/>
                <w:sz w:val="24"/>
                <w:szCs w:val="24"/>
              </w:rPr>
            </w:pPr>
            <w:r w:rsidRPr="00C975B2">
              <w:rPr>
                <w:rFonts w:ascii="Times New Roman" w:hAnsi="Times New Roman"/>
                <w:b/>
                <w:sz w:val="24"/>
                <w:szCs w:val="24"/>
              </w:rPr>
              <w:t>Предлагаемые заказчиком критерии и методика оценки участников, а также документы, предоставляемые участниками для оценки соответствующих критериев</w:t>
            </w:r>
          </w:p>
          <w:p w:rsidR="002252B5" w:rsidRPr="00C975B2" w:rsidRDefault="002252B5" w:rsidP="001A07E2">
            <w:pPr>
              <w:pStyle w:val="1f1"/>
              <w:spacing w:after="0" w:line="240" w:lineRule="auto"/>
              <w:ind w:left="0" w:firstLine="142"/>
              <w:jc w:val="both"/>
              <w:rPr>
                <w:rFonts w:ascii="Times New Roman" w:hAnsi="Times New Roman"/>
                <w:sz w:val="24"/>
                <w:szCs w:val="24"/>
              </w:rPr>
            </w:pPr>
          </w:p>
          <w:tbl>
            <w:tblPr>
              <w:tblW w:w="0" w:type="auto"/>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53"/>
              <w:gridCol w:w="2517"/>
            </w:tblGrid>
            <w:tr w:rsidR="002252B5" w:rsidRPr="00C975B2" w:rsidTr="001A07E2">
              <w:trPr>
                <w:trHeight w:val="280"/>
                <w:jc w:val="center"/>
              </w:trPr>
              <w:tc>
                <w:tcPr>
                  <w:tcW w:w="6253" w:type="dxa"/>
                </w:tcPr>
                <w:p w:rsidR="002252B5" w:rsidRPr="00C975B2" w:rsidRDefault="002252B5" w:rsidP="00D47F21">
                  <w:pPr>
                    <w:pStyle w:val="1f1"/>
                    <w:framePr w:hSpace="180" w:wrap="around" w:vAnchor="text" w:hAnchor="margin" w:y="12"/>
                    <w:spacing w:after="20"/>
                    <w:ind w:left="167"/>
                    <w:jc w:val="both"/>
                    <w:rPr>
                      <w:rFonts w:ascii="Times New Roman" w:hAnsi="Times New Roman"/>
                      <w:b/>
                    </w:rPr>
                  </w:pPr>
                  <w:r w:rsidRPr="00C975B2">
                    <w:rPr>
                      <w:rFonts w:ascii="Times New Roman" w:hAnsi="Times New Roman"/>
                      <w:b/>
                    </w:rPr>
                    <w:t>Критерий</w:t>
                  </w:r>
                </w:p>
              </w:tc>
              <w:tc>
                <w:tcPr>
                  <w:tcW w:w="2517" w:type="dxa"/>
                </w:tcPr>
                <w:p w:rsidR="002252B5" w:rsidRPr="00C975B2" w:rsidRDefault="002252B5" w:rsidP="00D47F21">
                  <w:pPr>
                    <w:pStyle w:val="1f1"/>
                    <w:framePr w:hSpace="180" w:wrap="around" w:vAnchor="text" w:hAnchor="margin" w:y="12"/>
                    <w:spacing w:after="20"/>
                    <w:ind w:left="0"/>
                    <w:jc w:val="center"/>
                    <w:rPr>
                      <w:rFonts w:ascii="Times New Roman" w:hAnsi="Times New Roman"/>
                      <w:b/>
                    </w:rPr>
                  </w:pPr>
                  <w:r w:rsidRPr="00C975B2">
                    <w:rPr>
                      <w:rFonts w:ascii="Times New Roman" w:hAnsi="Times New Roman"/>
                      <w:b/>
                    </w:rPr>
                    <w:t>Значимость критерия</w:t>
                  </w:r>
                </w:p>
              </w:tc>
            </w:tr>
            <w:tr w:rsidR="002252B5" w:rsidRPr="00C975B2" w:rsidTr="001A07E2">
              <w:trPr>
                <w:trHeight w:val="280"/>
                <w:jc w:val="center"/>
              </w:trPr>
              <w:tc>
                <w:tcPr>
                  <w:tcW w:w="6253" w:type="dxa"/>
                </w:tcPr>
                <w:p w:rsidR="002252B5" w:rsidRPr="00C975B2" w:rsidRDefault="002252B5" w:rsidP="00D47F21">
                  <w:pPr>
                    <w:pStyle w:val="1f1"/>
                    <w:framePr w:hSpace="180" w:wrap="around" w:vAnchor="text" w:hAnchor="margin" w:y="12"/>
                    <w:spacing w:after="20"/>
                    <w:ind w:left="167"/>
                    <w:jc w:val="both"/>
                    <w:rPr>
                      <w:rFonts w:ascii="Times New Roman" w:hAnsi="Times New Roman"/>
                    </w:rPr>
                  </w:pPr>
                  <w:r w:rsidRPr="00C975B2">
                    <w:rPr>
                      <w:rFonts w:ascii="Times New Roman" w:hAnsi="Times New Roman"/>
                    </w:rPr>
                    <w:t>цена договора, цена единицы продукции,  без НДС</w:t>
                  </w:r>
                </w:p>
              </w:tc>
              <w:tc>
                <w:tcPr>
                  <w:tcW w:w="2517" w:type="dxa"/>
                </w:tcPr>
                <w:p w:rsidR="002252B5" w:rsidRPr="00C975B2" w:rsidRDefault="002252B5" w:rsidP="00D47F21">
                  <w:pPr>
                    <w:pStyle w:val="1f1"/>
                    <w:framePr w:hSpace="180" w:wrap="around" w:vAnchor="text" w:hAnchor="margin" w:y="12"/>
                    <w:spacing w:after="20"/>
                    <w:ind w:left="0"/>
                    <w:jc w:val="center"/>
                    <w:rPr>
                      <w:rFonts w:ascii="Times New Roman" w:hAnsi="Times New Roman"/>
                    </w:rPr>
                  </w:pPr>
                  <w:r w:rsidRPr="00C975B2">
                    <w:rPr>
                      <w:rFonts w:ascii="Times New Roman" w:hAnsi="Times New Roman"/>
                    </w:rPr>
                    <w:t>75%</w:t>
                  </w:r>
                </w:p>
              </w:tc>
            </w:tr>
            <w:tr w:rsidR="002252B5" w:rsidRPr="00C975B2" w:rsidTr="001A07E2">
              <w:trPr>
                <w:trHeight w:val="340"/>
                <w:jc w:val="center"/>
              </w:trPr>
              <w:tc>
                <w:tcPr>
                  <w:tcW w:w="6253" w:type="dxa"/>
                </w:tcPr>
                <w:p w:rsidR="002252B5" w:rsidRPr="00C84B78" w:rsidRDefault="002252B5" w:rsidP="00D47F21">
                  <w:pPr>
                    <w:pStyle w:val="1f1"/>
                    <w:framePr w:hSpace="180" w:wrap="around" w:vAnchor="text" w:hAnchor="margin" w:y="12"/>
                    <w:spacing w:after="20"/>
                    <w:ind w:left="167"/>
                    <w:jc w:val="both"/>
                    <w:rPr>
                      <w:rFonts w:ascii="Times New Roman" w:hAnsi="Times New Roman"/>
                      <w:color w:val="000000"/>
                    </w:rPr>
                  </w:pPr>
                  <w:r w:rsidRPr="00C84B78">
                    <w:rPr>
                      <w:rFonts w:ascii="Times New Roman" w:hAnsi="Times New Roman"/>
                      <w:color w:val="000000"/>
                    </w:rPr>
                    <w:t>Опыт:</w:t>
                  </w:r>
                </w:p>
                <w:p w:rsidR="002252B5" w:rsidRPr="00C84B78" w:rsidRDefault="002252B5" w:rsidP="00D47F21">
                  <w:pPr>
                    <w:pStyle w:val="1f1"/>
                    <w:framePr w:hSpace="180" w:wrap="around" w:vAnchor="text" w:hAnchor="margin" w:y="12"/>
                    <w:spacing w:after="20"/>
                    <w:ind w:left="167"/>
                    <w:jc w:val="both"/>
                    <w:rPr>
                      <w:rFonts w:ascii="Times New Roman" w:hAnsi="Times New Roman"/>
                      <w:color w:val="000000"/>
                    </w:rPr>
                  </w:pPr>
                  <w:r w:rsidRPr="00C84B78">
                    <w:rPr>
                      <w:rFonts w:ascii="Times New Roman" w:hAnsi="Times New Roman"/>
                      <w:color w:val="000000"/>
                    </w:rPr>
                    <w:t xml:space="preserve">наличие договоров с предприятиями ГК Росатом   </w:t>
                  </w:r>
                  <w:r w:rsidRPr="000955D7">
                    <w:rPr>
                      <w:rFonts w:ascii="Times New Roman" w:hAnsi="Times New Roman"/>
                      <w:color w:val="000000"/>
                    </w:rPr>
                    <w:t>1</w:t>
                  </w:r>
                  <w:r w:rsidRPr="00C84B78">
                    <w:rPr>
                      <w:rFonts w:ascii="Times New Roman" w:hAnsi="Times New Roman"/>
                      <w:color w:val="000000"/>
                    </w:rPr>
                    <w:t>5%</w:t>
                  </w:r>
                </w:p>
                <w:p w:rsidR="002252B5" w:rsidRPr="00C84B78" w:rsidRDefault="002252B5" w:rsidP="00D47F21">
                  <w:pPr>
                    <w:pStyle w:val="1f1"/>
                    <w:framePr w:hSpace="180" w:wrap="around" w:vAnchor="text" w:hAnchor="margin" w:y="12"/>
                    <w:spacing w:after="20"/>
                    <w:ind w:left="167"/>
                    <w:jc w:val="both"/>
                    <w:rPr>
                      <w:rFonts w:ascii="Times New Roman" w:hAnsi="Times New Roman"/>
                      <w:color w:val="000000"/>
                    </w:rPr>
                  </w:pPr>
                  <w:r w:rsidRPr="00C84B78">
                    <w:rPr>
                      <w:rFonts w:ascii="Times New Roman" w:hAnsi="Times New Roman"/>
                      <w:color w:val="000000"/>
                    </w:rPr>
                    <w:t>наличие договоров с иными предприятиями           10 %</w:t>
                  </w:r>
                </w:p>
                <w:p w:rsidR="002252B5" w:rsidRPr="00C84B78" w:rsidRDefault="002252B5" w:rsidP="00D47F21">
                  <w:pPr>
                    <w:pStyle w:val="1f1"/>
                    <w:framePr w:hSpace="180" w:wrap="around" w:vAnchor="text" w:hAnchor="margin" w:y="12"/>
                    <w:spacing w:after="20"/>
                    <w:ind w:left="167"/>
                    <w:jc w:val="both"/>
                    <w:rPr>
                      <w:rFonts w:ascii="Times New Roman" w:hAnsi="Times New Roman"/>
                      <w:color w:val="000000"/>
                    </w:rPr>
                  </w:pPr>
                  <w:r w:rsidRPr="00C84B78">
                    <w:rPr>
                      <w:rFonts w:ascii="Times New Roman" w:hAnsi="Times New Roman"/>
                      <w:color w:val="000000"/>
                    </w:rPr>
                    <w:t>отсутствие договоров                                                  0%</w:t>
                  </w:r>
                </w:p>
              </w:tc>
              <w:tc>
                <w:tcPr>
                  <w:tcW w:w="2517" w:type="dxa"/>
                </w:tcPr>
                <w:p w:rsidR="002252B5" w:rsidRPr="00C84B78" w:rsidRDefault="002252B5" w:rsidP="00D47F21">
                  <w:pPr>
                    <w:pStyle w:val="1f1"/>
                    <w:framePr w:hSpace="180" w:wrap="around" w:vAnchor="text" w:hAnchor="margin" w:y="12"/>
                    <w:spacing w:after="20"/>
                    <w:ind w:left="0"/>
                    <w:jc w:val="center"/>
                    <w:rPr>
                      <w:rFonts w:ascii="Times New Roman" w:hAnsi="Times New Roman"/>
                      <w:color w:val="000000"/>
                    </w:rPr>
                  </w:pPr>
                  <w:r w:rsidRPr="00C84B78">
                    <w:rPr>
                      <w:rFonts w:ascii="Times New Roman" w:hAnsi="Times New Roman"/>
                      <w:color w:val="000000"/>
                    </w:rPr>
                    <w:t>25%</w:t>
                  </w:r>
                </w:p>
              </w:tc>
            </w:tr>
          </w:tbl>
          <w:p w:rsidR="002252B5" w:rsidRPr="00C975B2" w:rsidRDefault="002252B5" w:rsidP="001A07E2">
            <w:pPr>
              <w:pStyle w:val="1f1"/>
              <w:spacing w:after="20" w:line="240" w:lineRule="auto"/>
              <w:ind w:left="349"/>
              <w:jc w:val="both"/>
              <w:rPr>
                <w:rFonts w:ascii="Times New Roman" w:hAnsi="Times New Roman"/>
                <w:sz w:val="24"/>
                <w:szCs w:val="24"/>
              </w:rPr>
            </w:pPr>
          </w:p>
        </w:tc>
      </w:tr>
    </w:tbl>
    <w:p w:rsidR="002252B5" w:rsidRPr="00C975B2" w:rsidRDefault="002252B5" w:rsidP="002252B5">
      <w:pPr>
        <w:ind w:left="-180"/>
        <w:rPr>
          <w:u w:val="single"/>
        </w:rPr>
      </w:pPr>
    </w:p>
    <w:tbl>
      <w:tblPr>
        <w:tblpPr w:leftFromText="180" w:rightFromText="180" w:vertAnchor="text" w:horzAnchor="margin" w:tblpY="62"/>
        <w:tblW w:w="0" w:type="auto"/>
        <w:tblLook w:val="04A0"/>
      </w:tblPr>
      <w:tblGrid>
        <w:gridCol w:w="10031"/>
      </w:tblGrid>
      <w:tr w:rsidR="002252B5" w:rsidRPr="00C975B2" w:rsidTr="001A07E2">
        <w:trPr>
          <w:trHeight w:val="895"/>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4"/>
              </w:numPr>
              <w:spacing w:after="0"/>
              <w:ind w:left="1066" w:hanging="357"/>
              <w:jc w:val="center"/>
              <w:rPr>
                <w:rFonts w:ascii="Times New Roman" w:hAnsi="Times New Roman"/>
                <w:b/>
                <w:sz w:val="24"/>
                <w:szCs w:val="24"/>
              </w:rPr>
            </w:pPr>
            <w:r w:rsidRPr="00C975B2">
              <w:rPr>
                <w:rFonts w:ascii="Times New Roman" w:hAnsi="Times New Roman"/>
                <w:b/>
                <w:sz w:val="24"/>
                <w:szCs w:val="24"/>
              </w:rPr>
              <w:t>Требования к соисполнителям</w:t>
            </w:r>
          </w:p>
          <w:p w:rsidR="002252B5" w:rsidRPr="00C975B2" w:rsidRDefault="002252B5" w:rsidP="001A07E2">
            <w:pPr>
              <w:pStyle w:val="1f1"/>
              <w:spacing w:after="20" w:line="240" w:lineRule="auto"/>
              <w:ind w:left="349"/>
              <w:jc w:val="both"/>
              <w:rPr>
                <w:rFonts w:ascii="Times New Roman" w:hAnsi="Times New Roman"/>
                <w:sz w:val="24"/>
                <w:szCs w:val="24"/>
              </w:rPr>
            </w:pPr>
          </w:p>
          <w:p w:rsidR="002252B5" w:rsidRPr="00C975B2" w:rsidRDefault="002252B5" w:rsidP="001A07E2">
            <w:pPr>
              <w:pStyle w:val="1f1"/>
              <w:spacing w:after="20" w:line="240" w:lineRule="auto"/>
              <w:ind w:left="349"/>
              <w:jc w:val="center"/>
              <w:rPr>
                <w:rFonts w:ascii="Times New Roman" w:hAnsi="Times New Roman"/>
                <w:sz w:val="24"/>
                <w:szCs w:val="24"/>
              </w:rPr>
            </w:pPr>
            <w:r w:rsidRPr="00C975B2">
              <w:rPr>
                <w:rFonts w:ascii="Times New Roman" w:hAnsi="Times New Roman"/>
                <w:sz w:val="24"/>
                <w:szCs w:val="24"/>
              </w:rPr>
              <w:t>соисполнители не допускаются</w:t>
            </w:r>
          </w:p>
        </w:tc>
      </w:tr>
    </w:tbl>
    <w:p w:rsidR="002252B5" w:rsidRPr="00C975B2" w:rsidRDefault="002252B5" w:rsidP="002252B5">
      <w:pPr>
        <w:ind w:left="-180"/>
        <w:rPr>
          <w:u w:val="single"/>
        </w:rPr>
      </w:pPr>
    </w:p>
    <w:p w:rsidR="002252B5" w:rsidRPr="00C975B2" w:rsidRDefault="002252B5" w:rsidP="002252B5">
      <w:pPr>
        <w:ind w:left="-180"/>
        <w:rPr>
          <w:u w:val="single"/>
        </w:rPr>
      </w:pPr>
    </w:p>
    <w:p w:rsidR="002252B5" w:rsidRPr="00C975B2" w:rsidRDefault="002252B5" w:rsidP="002252B5">
      <w:pPr>
        <w:ind w:left="-180"/>
        <w:rPr>
          <w:u w:val="single"/>
        </w:rPr>
      </w:pPr>
    </w:p>
    <w:p w:rsidR="002252B5" w:rsidRPr="00C975B2" w:rsidRDefault="002252B5" w:rsidP="002252B5">
      <w:pPr>
        <w:ind w:left="-180"/>
      </w:pPr>
      <w:r>
        <w:rPr>
          <w:u w:val="single"/>
        </w:rPr>
        <w:t xml:space="preserve">              Начальник УИТиС                             </w:t>
      </w:r>
      <w:r w:rsidRPr="002025DF">
        <w:rPr>
          <w:u w:val="single"/>
        </w:rPr>
        <w:t xml:space="preserve"> </w:t>
      </w:r>
      <w:r w:rsidRPr="002025DF">
        <w:t xml:space="preserve">    _______</w:t>
      </w:r>
      <w:r w:rsidRPr="002025DF">
        <w:rPr>
          <w:u w:val="single"/>
        </w:rPr>
        <w:t xml:space="preserve">            </w:t>
      </w:r>
      <w:r>
        <w:rPr>
          <w:u w:val="single"/>
        </w:rPr>
        <w:t xml:space="preserve">В.В. Клевцов     </w:t>
      </w:r>
      <w:r w:rsidRPr="002025DF">
        <w:t xml:space="preserve">  «___» __</w:t>
      </w:r>
      <w:r>
        <w:t>_</w:t>
      </w:r>
      <w:r w:rsidRPr="002025DF">
        <w:t>_</w:t>
      </w:r>
      <w:r>
        <w:t xml:space="preserve"> </w:t>
      </w:r>
      <w:r w:rsidRPr="002025DF">
        <w:t xml:space="preserve"> 201</w:t>
      </w:r>
      <w:r w:rsidRPr="002025DF">
        <w:rPr>
          <w:u w:val="single"/>
        </w:rPr>
        <w:t>2</w:t>
      </w:r>
      <w:r w:rsidRPr="002025DF">
        <w:t>_г.</w:t>
      </w:r>
    </w:p>
    <w:p w:rsidR="002252B5" w:rsidRPr="00C975B2" w:rsidRDefault="002252B5" w:rsidP="002252B5">
      <w:pPr>
        <w:rPr>
          <w:sz w:val="12"/>
          <w:szCs w:val="12"/>
        </w:rPr>
      </w:pPr>
      <w:r w:rsidRPr="00C975B2">
        <w:rPr>
          <w:sz w:val="12"/>
          <w:szCs w:val="12"/>
        </w:rPr>
        <w:t>(Наименование должности руководителя подразделения)                                                                                     (подпись)                          (ФИО)                                           (дата)</w:t>
      </w:r>
    </w:p>
    <w:p w:rsidR="002252B5" w:rsidRPr="00C975B2" w:rsidRDefault="002252B5" w:rsidP="002252B5">
      <w:pPr>
        <w:jc w:val="center"/>
        <w:rPr>
          <w:b/>
        </w:rPr>
      </w:pPr>
    </w:p>
    <w:p w:rsidR="002252B5" w:rsidRPr="00C975B2" w:rsidRDefault="002252B5" w:rsidP="002252B5">
      <w:pPr>
        <w:jc w:val="center"/>
        <w:rPr>
          <w:b/>
        </w:rPr>
      </w:pPr>
    </w:p>
    <w:p w:rsidR="002252B5" w:rsidRPr="00C975B2" w:rsidRDefault="002252B5" w:rsidP="002252B5">
      <w:pPr>
        <w:jc w:val="center"/>
        <w:rPr>
          <w:b/>
        </w:rPr>
      </w:pPr>
    </w:p>
    <w:p w:rsidR="002252B5" w:rsidRPr="00C975B2" w:rsidRDefault="002252B5" w:rsidP="002252B5">
      <w:pPr>
        <w:jc w:val="center"/>
        <w:rPr>
          <w:b/>
        </w:rPr>
      </w:pPr>
    </w:p>
    <w:p w:rsidR="002252B5" w:rsidRPr="00C975B2" w:rsidRDefault="002252B5" w:rsidP="002252B5">
      <w:pPr>
        <w:jc w:val="center"/>
        <w:rPr>
          <w:b/>
        </w:rPr>
      </w:pPr>
    </w:p>
    <w:p w:rsidR="002252B5" w:rsidRPr="00C975B2" w:rsidRDefault="002252B5" w:rsidP="002252B5">
      <w:pPr>
        <w:rPr>
          <w:b/>
        </w:rPr>
      </w:pPr>
    </w:p>
    <w:p w:rsidR="002252B5" w:rsidRPr="00C975B2" w:rsidRDefault="002252B5" w:rsidP="002252B5">
      <w:pPr>
        <w:rPr>
          <w:b/>
        </w:rPr>
      </w:pPr>
      <w:r w:rsidRPr="00C975B2">
        <w:rPr>
          <w:b/>
        </w:rPr>
        <w:br w:type="page"/>
      </w:r>
      <w:r w:rsidRPr="00C975B2">
        <w:rPr>
          <w:b/>
        </w:rPr>
        <w:lastRenderedPageBreak/>
        <w:t>Требования к включению в Техническую часть закупочной документации</w:t>
      </w:r>
    </w:p>
    <w:p w:rsidR="002252B5" w:rsidRPr="00C975B2" w:rsidRDefault="002252B5" w:rsidP="002252B5">
      <w:pPr>
        <w:jc w:val="center"/>
        <w:rPr>
          <w:b/>
          <w:sz w:val="16"/>
          <w:szCs w:val="16"/>
        </w:rPr>
      </w:pPr>
    </w:p>
    <w:p w:rsidR="002252B5" w:rsidRPr="00C975B2" w:rsidRDefault="002252B5" w:rsidP="002252B5">
      <w:pPr>
        <w:rPr>
          <w:sz w:val="2"/>
          <w:szCs w:val="2"/>
        </w:rPr>
      </w:pPr>
    </w:p>
    <w:tbl>
      <w:tblPr>
        <w:tblW w:w="0" w:type="auto"/>
        <w:tblLook w:val="04A0"/>
      </w:tblPr>
      <w:tblGrid>
        <w:gridCol w:w="10031"/>
      </w:tblGrid>
      <w:tr w:rsidR="002252B5" w:rsidRPr="00C975B2" w:rsidTr="001A07E2">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ind w:left="1070"/>
              <w:jc w:val="center"/>
              <w:rPr>
                <w:rFonts w:ascii="Times New Roman" w:hAnsi="Times New Roman"/>
                <w:b/>
                <w:sz w:val="24"/>
                <w:szCs w:val="24"/>
              </w:rPr>
            </w:pPr>
            <w:r w:rsidRPr="00C975B2">
              <w:rPr>
                <w:rFonts w:ascii="Times New Roman" w:hAnsi="Times New Roman"/>
                <w:b/>
                <w:sz w:val="24"/>
                <w:szCs w:val="24"/>
              </w:rPr>
              <w:t>Вид и цели выполнения работ</w:t>
            </w:r>
          </w:p>
          <w:p w:rsidR="002252B5" w:rsidRPr="00C975B2" w:rsidRDefault="002252B5" w:rsidP="001A07E2">
            <w:pPr>
              <w:ind w:firstLine="540"/>
            </w:pPr>
            <w:r>
              <w:rPr>
                <w:b/>
              </w:rPr>
              <w:t>К</w:t>
            </w:r>
            <w:r w:rsidRPr="00C975B2">
              <w:rPr>
                <w:b/>
              </w:rPr>
              <w:t>ап</w:t>
            </w:r>
            <w:r>
              <w:rPr>
                <w:b/>
              </w:rPr>
              <w:t xml:space="preserve">итальный </w:t>
            </w:r>
            <w:r w:rsidRPr="00C975B2">
              <w:rPr>
                <w:b/>
              </w:rPr>
              <w:t xml:space="preserve">ремонт систем кондиционирования </w:t>
            </w:r>
            <w:r>
              <w:rPr>
                <w:b/>
              </w:rPr>
              <w:t>(</w:t>
            </w:r>
            <w:r w:rsidRPr="00C975B2">
              <w:rPr>
                <w:b/>
              </w:rPr>
              <w:t>включая системы автоматики и сигнализации)</w:t>
            </w:r>
            <w:r w:rsidRPr="00C975B2">
              <w:t xml:space="preserve">. Разработка необходимой  технической и эксплуатационной документации </w:t>
            </w:r>
          </w:p>
        </w:tc>
      </w:tr>
    </w:tbl>
    <w:p w:rsidR="002252B5" w:rsidRDefault="002252B5" w:rsidP="002252B5">
      <w:pPr>
        <w:rPr>
          <w:sz w:val="2"/>
          <w:szCs w:val="2"/>
        </w:rPr>
      </w:pPr>
    </w:p>
    <w:p w:rsidR="002252B5" w:rsidRDefault="002252B5" w:rsidP="002252B5">
      <w:pPr>
        <w:rPr>
          <w:sz w:val="2"/>
          <w:szCs w:val="2"/>
        </w:rPr>
      </w:pPr>
    </w:p>
    <w:p w:rsidR="002252B5" w:rsidRPr="00C975B2" w:rsidRDefault="002252B5" w:rsidP="002252B5">
      <w:pPr>
        <w:rPr>
          <w:sz w:val="2"/>
          <w:szCs w:val="2"/>
        </w:rPr>
      </w:pPr>
    </w:p>
    <w:tbl>
      <w:tblPr>
        <w:tblW w:w="0" w:type="auto"/>
        <w:tblLook w:val="04A0"/>
      </w:tblPr>
      <w:tblGrid>
        <w:gridCol w:w="10031"/>
      </w:tblGrid>
      <w:tr w:rsidR="002252B5" w:rsidRPr="00C975B2" w:rsidTr="001A07E2">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ind w:left="1070"/>
              <w:jc w:val="center"/>
              <w:rPr>
                <w:rFonts w:ascii="Times New Roman" w:hAnsi="Times New Roman"/>
                <w:b/>
                <w:sz w:val="24"/>
                <w:szCs w:val="24"/>
              </w:rPr>
            </w:pPr>
            <w:r w:rsidRPr="00C975B2">
              <w:rPr>
                <w:rFonts w:ascii="Times New Roman" w:hAnsi="Times New Roman"/>
                <w:b/>
                <w:sz w:val="24"/>
                <w:szCs w:val="24"/>
              </w:rPr>
              <w:t>Наличие проектной документации</w:t>
            </w:r>
          </w:p>
          <w:p w:rsidR="002252B5" w:rsidRPr="001B6AB0" w:rsidRDefault="002252B5" w:rsidP="001A07E2">
            <w:pPr>
              <w:pStyle w:val="afff"/>
              <w:spacing w:after="0" w:line="240" w:lineRule="auto"/>
              <w:jc w:val="center"/>
              <w:rPr>
                <w:rFonts w:ascii="Times New Roman" w:hAnsi="Times New Roman"/>
                <w:sz w:val="24"/>
                <w:szCs w:val="24"/>
                <w:lang w:val="en-US"/>
              </w:rPr>
            </w:pPr>
            <w:r w:rsidRPr="001B6AB0">
              <w:rPr>
                <w:rFonts w:ascii="Times New Roman" w:hAnsi="Times New Roman"/>
                <w:sz w:val="24"/>
                <w:szCs w:val="24"/>
              </w:rPr>
              <w:t>Проект договора</w:t>
            </w:r>
          </w:p>
        </w:tc>
      </w:tr>
    </w:tbl>
    <w:p w:rsidR="002252B5" w:rsidRDefault="002252B5" w:rsidP="002252B5">
      <w:pPr>
        <w:rPr>
          <w:sz w:val="2"/>
          <w:szCs w:val="2"/>
        </w:rPr>
      </w:pPr>
    </w:p>
    <w:p w:rsidR="002252B5" w:rsidRDefault="002252B5" w:rsidP="002252B5">
      <w:pPr>
        <w:rPr>
          <w:sz w:val="2"/>
          <w:szCs w:val="2"/>
        </w:rPr>
      </w:pPr>
    </w:p>
    <w:p w:rsidR="002252B5" w:rsidRPr="00C975B2" w:rsidRDefault="002252B5" w:rsidP="002252B5">
      <w:pPr>
        <w:rPr>
          <w:sz w:val="2"/>
          <w:szCs w:val="2"/>
        </w:rPr>
      </w:pPr>
    </w:p>
    <w:tbl>
      <w:tblPr>
        <w:tblW w:w="0" w:type="auto"/>
        <w:tblLook w:val="04A0"/>
      </w:tblPr>
      <w:tblGrid>
        <w:gridCol w:w="10031"/>
      </w:tblGrid>
      <w:tr w:rsidR="002252B5" w:rsidRPr="00C975B2" w:rsidTr="001A07E2">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ind w:left="1070"/>
              <w:jc w:val="center"/>
              <w:rPr>
                <w:rFonts w:ascii="Times New Roman" w:hAnsi="Times New Roman"/>
                <w:b/>
                <w:sz w:val="24"/>
                <w:szCs w:val="24"/>
              </w:rPr>
            </w:pPr>
            <w:r w:rsidRPr="00C975B2">
              <w:rPr>
                <w:rFonts w:ascii="Times New Roman" w:hAnsi="Times New Roman"/>
                <w:b/>
                <w:sz w:val="24"/>
                <w:szCs w:val="24"/>
              </w:rPr>
              <w:t>Перечень и объемы выполнения работ</w:t>
            </w:r>
          </w:p>
        </w:tc>
      </w:tr>
    </w:tbl>
    <w:p w:rsidR="002252B5" w:rsidRPr="00C975B2" w:rsidRDefault="002252B5" w:rsidP="002252B5">
      <w:pPr>
        <w:rPr>
          <w:sz w:val="2"/>
          <w:szCs w:val="2"/>
        </w:rPr>
      </w:pPr>
    </w:p>
    <w:tbl>
      <w:tblPr>
        <w:tblW w:w="9756" w:type="dxa"/>
        <w:tblLayout w:type="fixed"/>
        <w:tblLook w:val="04A0"/>
      </w:tblPr>
      <w:tblGrid>
        <w:gridCol w:w="540"/>
        <w:gridCol w:w="2088"/>
        <w:gridCol w:w="5400"/>
        <w:gridCol w:w="1728"/>
      </w:tblGrid>
      <w:tr w:rsidR="002252B5" w:rsidRPr="00C975B2" w:rsidTr="001A07E2">
        <w:trPr>
          <w:trHeight w:val="1876"/>
        </w:trPr>
        <w:tc>
          <w:tcPr>
            <w:tcW w:w="540"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pPr>
              <w:jc w:val="center"/>
            </w:pPr>
            <w:r w:rsidRPr="00C975B2">
              <w:t>№ п\п</w:t>
            </w:r>
          </w:p>
        </w:tc>
        <w:tc>
          <w:tcPr>
            <w:tcW w:w="2088"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pPr>
              <w:jc w:val="center"/>
            </w:pPr>
            <w:r w:rsidRPr="00C975B2">
              <w:t>Наименование работ</w:t>
            </w:r>
          </w:p>
          <w:p w:rsidR="002252B5" w:rsidRPr="00C975B2" w:rsidRDefault="002252B5" w:rsidP="001A07E2">
            <w:pPr>
              <w:jc w:val="center"/>
            </w:pPr>
            <w:r w:rsidRPr="00C975B2">
              <w:t>(конкретной цели выполнения работ)</w:t>
            </w:r>
          </w:p>
        </w:tc>
        <w:tc>
          <w:tcPr>
            <w:tcW w:w="5400"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pPr>
              <w:jc w:val="center"/>
            </w:pPr>
            <w:r w:rsidRPr="00C975B2">
              <w:t>Описание работ</w:t>
            </w:r>
          </w:p>
          <w:p w:rsidR="002252B5" w:rsidRPr="00C975B2" w:rsidRDefault="002252B5" w:rsidP="001A07E2">
            <w:pPr>
              <w:jc w:val="center"/>
            </w:pPr>
            <w:r w:rsidRPr="00C975B2">
              <w:t>(подробный перечень действий, входящих в состав подрядных работ, позволяющих максимально возможно достичь поставленной цели; вещественные \ значимые показатели, определяющие конечный результат)</w:t>
            </w:r>
          </w:p>
        </w:tc>
        <w:tc>
          <w:tcPr>
            <w:tcW w:w="1728"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pPr>
              <w:jc w:val="center"/>
            </w:pPr>
            <w:r w:rsidRPr="00C975B2">
              <w:t>Количественный показатель объема подрядных работ</w:t>
            </w:r>
          </w:p>
        </w:tc>
      </w:tr>
      <w:tr w:rsidR="002252B5" w:rsidRPr="00C975B2" w:rsidTr="001A07E2">
        <w:trPr>
          <w:trHeight w:val="3617"/>
        </w:trPr>
        <w:tc>
          <w:tcPr>
            <w:tcW w:w="540"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pPr>
              <w:jc w:val="center"/>
            </w:pPr>
            <w:r w:rsidRPr="00C975B2">
              <w:t>1</w:t>
            </w:r>
          </w:p>
        </w:tc>
        <w:tc>
          <w:tcPr>
            <w:tcW w:w="2088"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r w:rsidRPr="00C975B2">
              <w:rPr>
                <w:b/>
              </w:rPr>
              <w:t>Кап</w:t>
            </w:r>
            <w:r>
              <w:rPr>
                <w:b/>
              </w:rPr>
              <w:t xml:space="preserve">итальный </w:t>
            </w:r>
            <w:r w:rsidRPr="00C975B2">
              <w:rPr>
                <w:b/>
              </w:rPr>
              <w:t>ремонт систем</w:t>
            </w:r>
            <w:r>
              <w:rPr>
                <w:b/>
              </w:rPr>
              <w:t>ы</w:t>
            </w:r>
            <w:r w:rsidRPr="00C975B2">
              <w:rPr>
                <w:b/>
              </w:rPr>
              <w:t xml:space="preserve"> кондиционирования </w:t>
            </w:r>
            <w:r>
              <w:rPr>
                <w:b/>
              </w:rPr>
              <w:t>пом. 417 (серверная)</w:t>
            </w:r>
            <w:r w:rsidRPr="00C975B2">
              <w:rPr>
                <w:b/>
              </w:rPr>
              <w:t xml:space="preserve"> </w:t>
            </w:r>
          </w:p>
        </w:tc>
        <w:tc>
          <w:tcPr>
            <w:tcW w:w="5400" w:type="dxa"/>
            <w:tcBorders>
              <w:top w:val="single" w:sz="4" w:space="0" w:color="000000"/>
              <w:left w:val="single" w:sz="4" w:space="0" w:color="000000"/>
              <w:bottom w:val="single" w:sz="4" w:space="0" w:color="000000"/>
              <w:right w:val="single" w:sz="4" w:space="0" w:color="000000"/>
            </w:tcBorders>
          </w:tcPr>
          <w:p w:rsidR="002252B5" w:rsidRDefault="002252B5" w:rsidP="001A07E2">
            <w:r>
              <w:t>Капитальный ремонт кабелей, фреонопровода и схем автоматики.  Замена двух резервированных сплит-систем с характеристиками не хуже указанных:</w:t>
            </w:r>
          </w:p>
          <w:tbl>
            <w:tblPr>
              <w:tblW w:w="504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420"/>
              <w:gridCol w:w="1620"/>
            </w:tblGrid>
            <w:tr w:rsidR="002252B5" w:rsidTr="001A07E2">
              <w:trPr>
                <w:trHeight w:val="300"/>
                <w:tblCellSpacing w:w="0" w:type="dxa"/>
              </w:trPr>
              <w:tc>
                <w:tcPr>
                  <w:tcW w:w="3393" w:type="pct"/>
                  <w:shd w:val="clear" w:color="auto" w:fill="auto"/>
                  <w:noWrap/>
                  <w:vAlign w:val="center"/>
                </w:tcPr>
                <w:p w:rsidR="002252B5" w:rsidRDefault="002252B5" w:rsidP="001A07E2">
                  <w:r>
                    <w:t>Мощность охлаждения (кВт) </w:t>
                  </w:r>
                </w:p>
              </w:tc>
              <w:tc>
                <w:tcPr>
                  <w:tcW w:w="1607" w:type="pct"/>
                  <w:shd w:val="clear" w:color="auto" w:fill="auto"/>
                  <w:vAlign w:val="center"/>
                </w:tcPr>
                <w:p w:rsidR="002252B5" w:rsidRDefault="002252B5" w:rsidP="001A07E2">
                  <w:pPr>
                    <w:jc w:val="center"/>
                  </w:pPr>
                  <w:r>
                    <w:t>8.50</w:t>
                  </w:r>
                </w:p>
              </w:tc>
            </w:tr>
            <w:tr w:rsidR="002252B5" w:rsidTr="001A07E2">
              <w:trPr>
                <w:trHeight w:val="300"/>
                <w:tblCellSpacing w:w="0" w:type="dxa"/>
              </w:trPr>
              <w:tc>
                <w:tcPr>
                  <w:tcW w:w="3393" w:type="pct"/>
                  <w:shd w:val="clear" w:color="auto" w:fill="auto"/>
                  <w:noWrap/>
                  <w:vAlign w:val="center"/>
                </w:tcPr>
                <w:p w:rsidR="002252B5" w:rsidRDefault="002252B5" w:rsidP="001A07E2">
                  <w:r>
                    <w:t>Воздухообмен (м</w:t>
                  </w:r>
                  <w:r>
                    <w:rPr>
                      <w:vertAlign w:val="superscript"/>
                    </w:rPr>
                    <w:t>3</w:t>
                  </w:r>
                  <w:r>
                    <w:t>/час) не менее</w:t>
                  </w:r>
                </w:p>
              </w:tc>
              <w:tc>
                <w:tcPr>
                  <w:tcW w:w="1607" w:type="pct"/>
                  <w:shd w:val="clear" w:color="auto" w:fill="auto"/>
                  <w:vAlign w:val="center"/>
                </w:tcPr>
                <w:p w:rsidR="002252B5" w:rsidRDefault="002252B5" w:rsidP="001A07E2">
                  <w:pPr>
                    <w:jc w:val="center"/>
                  </w:pPr>
                  <w:r>
                    <w:t>680.00</w:t>
                  </w:r>
                </w:p>
              </w:tc>
            </w:tr>
            <w:tr w:rsidR="002252B5" w:rsidTr="001A07E2">
              <w:trPr>
                <w:trHeight w:val="300"/>
                <w:tblCellSpacing w:w="0" w:type="dxa"/>
              </w:trPr>
              <w:tc>
                <w:tcPr>
                  <w:tcW w:w="3393" w:type="pct"/>
                  <w:shd w:val="clear" w:color="auto" w:fill="auto"/>
                  <w:noWrap/>
                  <w:vAlign w:val="center"/>
                </w:tcPr>
                <w:p w:rsidR="002252B5" w:rsidRDefault="002252B5" w:rsidP="001A07E2">
                  <w:r>
                    <w:t>Максимальный уровень шума (дБ) </w:t>
                  </w:r>
                </w:p>
              </w:tc>
              <w:tc>
                <w:tcPr>
                  <w:tcW w:w="1607" w:type="pct"/>
                  <w:shd w:val="clear" w:color="auto" w:fill="auto"/>
                  <w:vAlign w:val="center"/>
                </w:tcPr>
                <w:p w:rsidR="002252B5" w:rsidRDefault="002252B5" w:rsidP="001A07E2">
                  <w:pPr>
                    <w:jc w:val="center"/>
                  </w:pPr>
                  <w:r>
                    <w:t>47.00</w:t>
                  </w:r>
                </w:p>
              </w:tc>
            </w:tr>
            <w:tr w:rsidR="002252B5" w:rsidTr="001A07E2">
              <w:trPr>
                <w:trHeight w:val="300"/>
                <w:tblCellSpacing w:w="0" w:type="dxa"/>
              </w:trPr>
              <w:tc>
                <w:tcPr>
                  <w:tcW w:w="3393" w:type="pct"/>
                  <w:shd w:val="clear" w:color="auto" w:fill="auto"/>
                  <w:noWrap/>
                  <w:vAlign w:val="center"/>
                </w:tcPr>
                <w:p w:rsidR="002252B5" w:rsidRDefault="002252B5" w:rsidP="001A07E2">
                  <w:r>
                    <w:t>Потребляемая мощность (кВт) не более</w:t>
                  </w:r>
                </w:p>
              </w:tc>
              <w:tc>
                <w:tcPr>
                  <w:tcW w:w="1607" w:type="pct"/>
                  <w:shd w:val="clear" w:color="auto" w:fill="auto"/>
                  <w:vAlign w:val="center"/>
                </w:tcPr>
                <w:p w:rsidR="002252B5" w:rsidRDefault="002252B5" w:rsidP="001A07E2">
                  <w:pPr>
                    <w:jc w:val="center"/>
                  </w:pPr>
                  <w:r>
                    <w:t>3,4</w:t>
                  </w:r>
                  <w:r w:rsidRPr="002B1DF8">
                    <w:t> кВт</w:t>
                  </w:r>
                </w:p>
              </w:tc>
            </w:tr>
            <w:tr w:rsidR="002252B5" w:rsidTr="001A07E2">
              <w:trPr>
                <w:trHeight w:val="300"/>
                <w:tblCellSpacing w:w="0" w:type="dxa"/>
              </w:trPr>
              <w:tc>
                <w:tcPr>
                  <w:tcW w:w="3393" w:type="pct"/>
                  <w:shd w:val="clear" w:color="auto" w:fill="auto"/>
                  <w:noWrap/>
                  <w:vAlign w:val="center"/>
                </w:tcPr>
                <w:p w:rsidR="002252B5" w:rsidRDefault="002252B5" w:rsidP="001A07E2">
                  <w:r>
                    <w:t>Масса внутреннего блока (кг) не более</w:t>
                  </w:r>
                </w:p>
              </w:tc>
              <w:tc>
                <w:tcPr>
                  <w:tcW w:w="1607" w:type="pct"/>
                  <w:shd w:val="clear" w:color="auto" w:fill="auto"/>
                  <w:vAlign w:val="center"/>
                </w:tcPr>
                <w:p w:rsidR="002252B5" w:rsidRDefault="002252B5" w:rsidP="001A07E2">
                  <w:pPr>
                    <w:jc w:val="center"/>
                  </w:pPr>
                  <w:r>
                    <w:t>16.00</w:t>
                  </w:r>
                </w:p>
              </w:tc>
            </w:tr>
            <w:tr w:rsidR="002252B5" w:rsidTr="001A07E2">
              <w:trPr>
                <w:trHeight w:val="300"/>
                <w:tblCellSpacing w:w="0" w:type="dxa"/>
              </w:trPr>
              <w:tc>
                <w:tcPr>
                  <w:tcW w:w="3393" w:type="pct"/>
                  <w:shd w:val="clear" w:color="auto" w:fill="auto"/>
                  <w:noWrap/>
                  <w:vAlign w:val="center"/>
                </w:tcPr>
                <w:p w:rsidR="002252B5" w:rsidRDefault="002252B5" w:rsidP="001A07E2">
                  <w:r>
                    <w:t>Масса внешнего блока (кг) не более</w:t>
                  </w:r>
                </w:p>
              </w:tc>
              <w:tc>
                <w:tcPr>
                  <w:tcW w:w="1607" w:type="pct"/>
                  <w:shd w:val="clear" w:color="auto" w:fill="auto"/>
                  <w:vAlign w:val="center"/>
                </w:tcPr>
                <w:p w:rsidR="002252B5" w:rsidRDefault="002252B5" w:rsidP="001A07E2">
                  <w:pPr>
                    <w:jc w:val="center"/>
                  </w:pPr>
                  <w:r>
                    <w:t>75.00</w:t>
                  </w:r>
                </w:p>
              </w:tc>
            </w:tr>
            <w:tr w:rsidR="002252B5" w:rsidTr="001A07E2">
              <w:trPr>
                <w:trHeight w:val="300"/>
                <w:tblCellSpacing w:w="0" w:type="dxa"/>
              </w:trPr>
              <w:tc>
                <w:tcPr>
                  <w:tcW w:w="3393" w:type="pct"/>
                  <w:shd w:val="clear" w:color="auto" w:fill="auto"/>
                  <w:noWrap/>
                  <w:vAlign w:val="center"/>
                </w:tcPr>
                <w:p w:rsidR="002252B5" w:rsidRDefault="002252B5" w:rsidP="001A07E2">
                  <w:r>
                    <w:t>Используемый хладагент </w:t>
                  </w:r>
                </w:p>
              </w:tc>
              <w:tc>
                <w:tcPr>
                  <w:tcW w:w="1607" w:type="pct"/>
                  <w:shd w:val="clear" w:color="auto" w:fill="auto"/>
                  <w:vAlign w:val="center"/>
                </w:tcPr>
                <w:p w:rsidR="002252B5" w:rsidRDefault="002252B5" w:rsidP="001A07E2">
                  <w:pPr>
                    <w:jc w:val="center"/>
                  </w:pPr>
                  <w:r>
                    <w:t>R410</w:t>
                  </w:r>
                </w:p>
              </w:tc>
            </w:tr>
            <w:tr w:rsidR="002252B5" w:rsidTr="001A07E2">
              <w:trPr>
                <w:trHeight w:val="300"/>
                <w:tblCellSpacing w:w="0" w:type="dxa"/>
              </w:trPr>
              <w:tc>
                <w:tcPr>
                  <w:tcW w:w="3393" w:type="pct"/>
                  <w:shd w:val="clear" w:color="auto" w:fill="auto"/>
                  <w:noWrap/>
                  <w:vAlign w:val="center"/>
                </w:tcPr>
                <w:p w:rsidR="002252B5" w:rsidRDefault="002252B5" w:rsidP="001A07E2">
                  <w:r>
                    <w:t>Габариты внутреннего блока (мм) </w:t>
                  </w:r>
                </w:p>
              </w:tc>
              <w:tc>
                <w:tcPr>
                  <w:tcW w:w="1607" w:type="pct"/>
                  <w:shd w:val="clear" w:color="auto" w:fill="auto"/>
                  <w:vAlign w:val="center"/>
                </w:tcPr>
                <w:p w:rsidR="002252B5" w:rsidRDefault="002252B5" w:rsidP="001A07E2">
                  <w:pPr>
                    <w:jc w:val="center"/>
                  </w:pPr>
                  <w:r>
                    <w:t>1100x285x325</w:t>
                  </w:r>
                </w:p>
              </w:tc>
            </w:tr>
            <w:tr w:rsidR="002252B5" w:rsidTr="001A07E2">
              <w:trPr>
                <w:trHeight w:val="300"/>
                <w:tblCellSpacing w:w="0" w:type="dxa"/>
              </w:trPr>
              <w:tc>
                <w:tcPr>
                  <w:tcW w:w="3393" w:type="pct"/>
                  <w:shd w:val="clear" w:color="auto" w:fill="auto"/>
                  <w:noWrap/>
                  <w:vAlign w:val="center"/>
                </w:tcPr>
                <w:p w:rsidR="002252B5" w:rsidRDefault="002252B5" w:rsidP="001A07E2">
                  <w:r>
                    <w:t>Габариты внешнего блока (мм) </w:t>
                  </w:r>
                </w:p>
              </w:tc>
              <w:tc>
                <w:tcPr>
                  <w:tcW w:w="1607" w:type="pct"/>
                  <w:shd w:val="clear" w:color="auto" w:fill="auto"/>
                  <w:vAlign w:val="center"/>
                </w:tcPr>
                <w:p w:rsidR="002252B5" w:rsidRDefault="002252B5" w:rsidP="001A07E2">
                  <w:pPr>
                    <w:jc w:val="center"/>
                  </w:pPr>
                  <w:r>
                    <w:t>840x330x850</w:t>
                  </w:r>
                </w:p>
              </w:tc>
            </w:tr>
            <w:tr w:rsidR="002252B5" w:rsidTr="001A07E2">
              <w:trPr>
                <w:trHeight w:val="300"/>
                <w:tblCellSpacing w:w="0" w:type="dxa"/>
              </w:trPr>
              <w:tc>
                <w:tcPr>
                  <w:tcW w:w="3393" w:type="pct"/>
                  <w:shd w:val="clear" w:color="auto" w:fill="auto"/>
                  <w:noWrap/>
                  <w:vAlign w:val="center"/>
                </w:tcPr>
                <w:p w:rsidR="002252B5" w:rsidRPr="00002E99" w:rsidRDefault="002252B5" w:rsidP="001A07E2">
                  <w:r w:rsidRPr="00002E99">
                    <w:t>Электропитание</w:t>
                  </w:r>
                </w:p>
              </w:tc>
              <w:tc>
                <w:tcPr>
                  <w:tcW w:w="1607" w:type="pct"/>
                  <w:shd w:val="clear" w:color="auto" w:fill="auto"/>
                  <w:vAlign w:val="center"/>
                </w:tcPr>
                <w:p w:rsidR="002252B5" w:rsidRPr="00002E99" w:rsidRDefault="002252B5" w:rsidP="001A07E2">
                  <w:r w:rsidRPr="00002E99">
                    <w:t>1 фаза, 220-240В,</w:t>
                  </w:r>
                  <w:r>
                    <w:t xml:space="preserve"> </w:t>
                  </w:r>
                  <w:r w:rsidRPr="00002E99">
                    <w:t xml:space="preserve"> 50 Гц</w:t>
                  </w:r>
                </w:p>
              </w:tc>
            </w:tr>
            <w:tr w:rsidR="002252B5" w:rsidTr="001A07E2">
              <w:trPr>
                <w:trHeight w:val="300"/>
                <w:tblCellSpacing w:w="0" w:type="dxa"/>
              </w:trPr>
              <w:tc>
                <w:tcPr>
                  <w:tcW w:w="3393" w:type="pct"/>
                  <w:shd w:val="clear" w:color="auto" w:fill="auto"/>
                  <w:noWrap/>
                  <w:vAlign w:val="center"/>
                </w:tcPr>
                <w:p w:rsidR="002252B5" w:rsidRDefault="002252B5" w:rsidP="001A07E2">
                  <w:pPr>
                    <w:rPr>
                      <w:color w:val="000000"/>
                      <w:sz w:val="15"/>
                      <w:szCs w:val="15"/>
                    </w:rPr>
                  </w:pPr>
                  <w:r w:rsidRPr="002B1DF8">
                    <w:t>Класс энергоэффективности в режиме охлаждения (EER)</w:t>
                  </w:r>
                </w:p>
              </w:tc>
              <w:tc>
                <w:tcPr>
                  <w:tcW w:w="1607" w:type="pct"/>
                  <w:shd w:val="clear" w:color="auto" w:fill="auto"/>
                  <w:vAlign w:val="center"/>
                </w:tcPr>
                <w:p w:rsidR="002252B5" w:rsidRPr="00002E99" w:rsidRDefault="002252B5" w:rsidP="001A07E2">
                  <w:pPr>
                    <w:jc w:val="center"/>
                  </w:pPr>
                  <w:r>
                    <w:t>2,41</w:t>
                  </w:r>
                </w:p>
              </w:tc>
            </w:tr>
            <w:tr w:rsidR="002252B5" w:rsidTr="001A07E2">
              <w:trPr>
                <w:trHeight w:val="300"/>
                <w:tblCellSpacing w:w="0" w:type="dxa"/>
              </w:trPr>
              <w:tc>
                <w:tcPr>
                  <w:tcW w:w="3393" w:type="pct"/>
                  <w:shd w:val="clear" w:color="auto" w:fill="auto"/>
                  <w:noWrap/>
                  <w:vAlign w:val="center"/>
                </w:tcPr>
                <w:p w:rsidR="002252B5" w:rsidRPr="00002E99" w:rsidRDefault="002252B5" w:rsidP="001A07E2">
                  <w:r w:rsidRPr="002B1DF8">
                    <w:t>Диапазон рабочих температур</w:t>
                  </w:r>
                  <w:r>
                    <w:t>, не хуже</w:t>
                  </w:r>
                </w:p>
              </w:tc>
              <w:tc>
                <w:tcPr>
                  <w:tcW w:w="1607" w:type="pct"/>
                  <w:shd w:val="clear" w:color="auto" w:fill="auto"/>
                  <w:vAlign w:val="center"/>
                </w:tcPr>
                <w:p w:rsidR="002252B5" w:rsidRPr="00002E99" w:rsidRDefault="002252B5" w:rsidP="001A07E2">
                  <w:r w:rsidRPr="002B1DF8">
                    <w:t>+21...+43 °С</w:t>
                  </w:r>
                </w:p>
              </w:tc>
            </w:tr>
            <w:tr w:rsidR="002252B5" w:rsidTr="001A07E2">
              <w:trPr>
                <w:trHeight w:val="300"/>
                <w:tblCellSpacing w:w="0" w:type="dxa"/>
              </w:trPr>
              <w:tc>
                <w:tcPr>
                  <w:tcW w:w="3393" w:type="pct"/>
                  <w:shd w:val="clear" w:color="auto" w:fill="auto"/>
                  <w:noWrap/>
                  <w:vAlign w:val="center"/>
                </w:tcPr>
                <w:p w:rsidR="002252B5" w:rsidRPr="002B1DF8" w:rsidRDefault="002252B5" w:rsidP="001A07E2">
                  <w:r w:rsidRPr="002B1DF8">
                    <w:t>Диаметр жидкостной трубы</w:t>
                  </w:r>
                </w:p>
              </w:tc>
              <w:tc>
                <w:tcPr>
                  <w:tcW w:w="1607" w:type="pct"/>
                  <w:shd w:val="clear" w:color="auto" w:fill="auto"/>
                  <w:vAlign w:val="center"/>
                </w:tcPr>
                <w:p w:rsidR="002252B5" w:rsidRPr="002B1DF8" w:rsidRDefault="002252B5" w:rsidP="001A07E2">
                  <w:smartTag w:uri="urn:schemas-microsoft-com:office:smarttags" w:element="metricconverter">
                    <w:smartTagPr>
                      <w:attr w:name="ProductID" w:val="9,52 мм"/>
                    </w:smartTagPr>
                    <w:r w:rsidRPr="002B1DF8">
                      <w:t>9,52 мм</w:t>
                    </w:r>
                  </w:smartTag>
                  <w:r w:rsidRPr="002B1DF8">
                    <w:t>. (3/8")</w:t>
                  </w:r>
                </w:p>
              </w:tc>
            </w:tr>
            <w:tr w:rsidR="002252B5" w:rsidTr="001A07E2">
              <w:trPr>
                <w:trHeight w:val="300"/>
                <w:tblCellSpacing w:w="0" w:type="dxa"/>
              </w:trPr>
              <w:tc>
                <w:tcPr>
                  <w:tcW w:w="3393" w:type="pct"/>
                  <w:shd w:val="clear" w:color="auto" w:fill="auto"/>
                  <w:noWrap/>
                  <w:vAlign w:val="center"/>
                </w:tcPr>
                <w:p w:rsidR="002252B5" w:rsidRPr="002B1DF8" w:rsidRDefault="002252B5" w:rsidP="001A07E2">
                  <w:r w:rsidRPr="002B1DF8">
                    <w:t>Диаметр газовой трубы</w:t>
                  </w:r>
                </w:p>
              </w:tc>
              <w:tc>
                <w:tcPr>
                  <w:tcW w:w="1607" w:type="pct"/>
                  <w:shd w:val="clear" w:color="auto" w:fill="auto"/>
                  <w:vAlign w:val="center"/>
                </w:tcPr>
                <w:p w:rsidR="002252B5" w:rsidRPr="002B1DF8" w:rsidRDefault="002252B5" w:rsidP="001A07E2">
                  <w:smartTag w:uri="urn:schemas-microsoft-com:office:smarttags" w:element="metricconverter">
                    <w:smartTagPr>
                      <w:attr w:name="ProductID" w:val="15,88 мм"/>
                    </w:smartTagPr>
                    <w:r w:rsidRPr="002B1DF8">
                      <w:t>15,88 мм</w:t>
                    </w:r>
                  </w:smartTag>
                  <w:r w:rsidRPr="002B1DF8">
                    <w:t>. (5/8")</w:t>
                  </w:r>
                </w:p>
              </w:tc>
            </w:tr>
          </w:tbl>
          <w:p w:rsidR="002252B5" w:rsidRDefault="002252B5" w:rsidP="001A07E2">
            <w:pPr>
              <w:jc w:val="both"/>
            </w:pPr>
            <w:r>
              <w:t>Режим работы попеременный, с автоматическим переключением с основного на резервный.</w:t>
            </w:r>
          </w:p>
          <w:p w:rsidR="002252B5" w:rsidRPr="00C975B2" w:rsidRDefault="002252B5" w:rsidP="001A07E2">
            <w:pPr>
              <w:jc w:val="both"/>
            </w:pPr>
          </w:p>
        </w:tc>
        <w:tc>
          <w:tcPr>
            <w:tcW w:w="1728" w:type="dxa"/>
            <w:vMerge w:val="restart"/>
            <w:tcBorders>
              <w:top w:val="single" w:sz="4" w:space="0" w:color="000000"/>
              <w:left w:val="single" w:sz="4" w:space="0" w:color="000000"/>
              <w:right w:val="single" w:sz="4" w:space="0" w:color="000000"/>
            </w:tcBorders>
          </w:tcPr>
          <w:p w:rsidR="002252B5" w:rsidRPr="00AE1E32" w:rsidRDefault="00590B58" w:rsidP="001A07E2">
            <w:pPr>
              <w:jc w:val="center"/>
            </w:pPr>
            <w:r>
              <w:t xml:space="preserve">Дефектная ведомость на </w:t>
            </w:r>
            <w:r w:rsidR="00D47F21">
              <w:t>5</w:t>
            </w:r>
            <w:r>
              <w:t xml:space="preserve"> листах</w:t>
            </w:r>
            <w:r w:rsidR="002252B5">
              <w:t xml:space="preserve"> (п</w:t>
            </w:r>
            <w:r w:rsidR="002252B5" w:rsidRPr="00AE1E32">
              <w:t>риложение</w:t>
            </w:r>
            <w:r w:rsidR="002252B5">
              <w:t xml:space="preserve"> </w:t>
            </w:r>
            <w:r w:rsidR="002252B5" w:rsidRPr="00D2178A">
              <w:t>1</w:t>
            </w:r>
            <w:r w:rsidR="002252B5" w:rsidRPr="00AE1E32">
              <w:t>)</w:t>
            </w:r>
          </w:p>
          <w:p w:rsidR="002252B5" w:rsidRPr="00C975B2" w:rsidRDefault="002252B5" w:rsidP="001A07E2">
            <w:pPr>
              <w:jc w:val="center"/>
            </w:pPr>
            <w:r>
              <w:t xml:space="preserve"> </w:t>
            </w:r>
          </w:p>
        </w:tc>
      </w:tr>
      <w:tr w:rsidR="002252B5" w:rsidRPr="00C975B2" w:rsidTr="001A07E2">
        <w:trPr>
          <w:trHeight w:val="2242"/>
        </w:trPr>
        <w:tc>
          <w:tcPr>
            <w:tcW w:w="540"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pPr>
              <w:jc w:val="center"/>
            </w:pPr>
            <w:r>
              <w:lastRenderedPageBreak/>
              <w:t>2</w:t>
            </w:r>
          </w:p>
        </w:tc>
        <w:tc>
          <w:tcPr>
            <w:tcW w:w="2088" w:type="dxa"/>
            <w:tcBorders>
              <w:top w:val="single" w:sz="4" w:space="0" w:color="000000"/>
              <w:left w:val="single" w:sz="4" w:space="0" w:color="000000"/>
              <w:bottom w:val="single" w:sz="4" w:space="0" w:color="000000"/>
              <w:right w:val="single" w:sz="4" w:space="0" w:color="000000"/>
            </w:tcBorders>
          </w:tcPr>
          <w:p w:rsidR="002252B5" w:rsidRPr="00C975B2" w:rsidRDefault="002252B5" w:rsidP="001A07E2">
            <w:r w:rsidRPr="00C975B2">
              <w:rPr>
                <w:b/>
              </w:rPr>
              <w:t>Кап</w:t>
            </w:r>
            <w:r>
              <w:rPr>
                <w:b/>
              </w:rPr>
              <w:t xml:space="preserve">итальный </w:t>
            </w:r>
            <w:r w:rsidRPr="00C975B2">
              <w:rPr>
                <w:b/>
              </w:rPr>
              <w:t>ремонт систем</w:t>
            </w:r>
            <w:r>
              <w:rPr>
                <w:b/>
              </w:rPr>
              <w:t>ы</w:t>
            </w:r>
            <w:r w:rsidRPr="00C975B2">
              <w:rPr>
                <w:b/>
              </w:rPr>
              <w:t xml:space="preserve"> кондиционирования </w:t>
            </w:r>
            <w:r>
              <w:rPr>
                <w:b/>
              </w:rPr>
              <w:t>пом. 303 (серверная)</w:t>
            </w:r>
          </w:p>
        </w:tc>
        <w:tc>
          <w:tcPr>
            <w:tcW w:w="5400" w:type="dxa"/>
            <w:tcBorders>
              <w:top w:val="single" w:sz="4" w:space="0" w:color="000000"/>
              <w:left w:val="single" w:sz="4" w:space="0" w:color="000000"/>
              <w:bottom w:val="single" w:sz="4" w:space="0" w:color="000000"/>
              <w:right w:val="single" w:sz="4" w:space="0" w:color="000000"/>
            </w:tcBorders>
          </w:tcPr>
          <w:p w:rsidR="002252B5" w:rsidRDefault="002252B5" w:rsidP="001A07E2">
            <w:r>
              <w:t>Капитальный ремонт кабелей, фреонопровода и схем автоматики.  Установка сплит-системы с характеристиками не хуже указанных:</w:t>
            </w:r>
          </w:p>
          <w:tbl>
            <w:tblPr>
              <w:tblW w:w="4761"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000"/>
            </w:tblPr>
            <w:tblGrid>
              <w:gridCol w:w="2047"/>
              <w:gridCol w:w="1262"/>
              <w:gridCol w:w="1618"/>
            </w:tblGrid>
            <w:tr w:rsidR="002252B5" w:rsidRPr="00756460" w:rsidTr="001A07E2">
              <w:trPr>
                <w:trHeight w:val="121"/>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Мощность охлаждения</w:t>
                  </w:r>
                  <w:r>
                    <w:rPr>
                      <w:color w:val="000000"/>
                      <w:sz w:val="18"/>
                      <w:szCs w:val="18"/>
                    </w:rPr>
                    <w:t>, не менее</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16,5</w:t>
                  </w:r>
                  <w:r w:rsidRPr="008F2F98">
                    <w:rPr>
                      <w:rStyle w:val="apple-converted-space"/>
                      <w:color w:val="000000"/>
                      <w:sz w:val="18"/>
                      <w:szCs w:val="18"/>
                    </w:rPr>
                    <w:t> </w:t>
                  </w:r>
                  <w:r w:rsidRPr="008F2F98">
                    <w:rPr>
                      <w:b/>
                      <w:bCs/>
                      <w:color w:val="000000"/>
                      <w:sz w:val="18"/>
                      <w:szCs w:val="18"/>
                    </w:rPr>
                    <w:t>кВт</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Мощность обогрева</w:t>
                  </w:r>
                  <w:r>
                    <w:rPr>
                      <w:color w:val="000000"/>
                      <w:sz w:val="18"/>
                      <w:szCs w:val="18"/>
                    </w:rPr>
                    <w:t>, не менее</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19,5</w:t>
                  </w:r>
                  <w:r w:rsidRPr="008F2F98">
                    <w:rPr>
                      <w:rStyle w:val="apple-converted-space"/>
                      <w:color w:val="000000"/>
                      <w:sz w:val="18"/>
                      <w:szCs w:val="18"/>
                    </w:rPr>
                    <w:t> </w:t>
                  </w:r>
                  <w:r w:rsidRPr="008F2F98">
                    <w:rPr>
                      <w:b/>
                      <w:bCs/>
                      <w:color w:val="000000"/>
                      <w:sz w:val="18"/>
                      <w:szCs w:val="18"/>
                    </w:rPr>
                    <w:t>кВт</w:t>
                  </w:r>
                </w:p>
              </w:tc>
            </w:tr>
            <w:tr w:rsidR="002252B5" w:rsidRPr="00756460" w:rsidTr="001A07E2">
              <w:trPr>
                <w:tblCellSpacing w:w="0" w:type="dxa"/>
              </w:trPr>
              <w:tc>
                <w:tcPr>
                  <w:tcW w:w="2077" w:type="pct"/>
                  <w:vMerge w:val="restart"/>
                  <w:shd w:val="clear" w:color="auto" w:fill="auto"/>
                  <w:vAlign w:val="center"/>
                </w:tcPr>
                <w:p w:rsidR="002252B5" w:rsidRPr="008F2F98" w:rsidRDefault="002252B5" w:rsidP="001A07E2">
                  <w:pPr>
                    <w:rPr>
                      <w:color w:val="000000"/>
                      <w:sz w:val="18"/>
                      <w:szCs w:val="18"/>
                    </w:rPr>
                  </w:pPr>
                  <w:r w:rsidRPr="008F2F98">
                    <w:rPr>
                      <w:color w:val="000000"/>
                      <w:sz w:val="18"/>
                      <w:szCs w:val="18"/>
                    </w:rPr>
                    <w:t>Потребляемая мощность</w:t>
                  </w:r>
                  <w:r>
                    <w:rPr>
                      <w:color w:val="000000"/>
                      <w:sz w:val="18"/>
                      <w:szCs w:val="18"/>
                    </w:rPr>
                    <w:t>, не более</w:t>
                  </w: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Охлаждение</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6,06</w:t>
                  </w:r>
                  <w:r w:rsidRPr="008F2F98">
                    <w:rPr>
                      <w:rStyle w:val="apple-converted-space"/>
                      <w:color w:val="000000"/>
                      <w:sz w:val="18"/>
                      <w:szCs w:val="18"/>
                    </w:rPr>
                    <w:t> </w:t>
                  </w:r>
                  <w:r w:rsidRPr="008F2F98">
                    <w:rPr>
                      <w:b/>
                      <w:bCs/>
                      <w:color w:val="000000"/>
                      <w:sz w:val="18"/>
                      <w:szCs w:val="18"/>
                    </w:rPr>
                    <w:t>кВт</w:t>
                  </w:r>
                </w:p>
              </w:tc>
            </w:tr>
            <w:tr w:rsidR="002252B5" w:rsidRPr="00756460" w:rsidTr="001A07E2">
              <w:trPr>
                <w:tblCellSpacing w:w="0" w:type="dxa"/>
              </w:trPr>
              <w:tc>
                <w:tcPr>
                  <w:tcW w:w="2077" w:type="pct"/>
                  <w:vMerge/>
                  <w:shd w:val="clear" w:color="auto" w:fill="auto"/>
                  <w:vAlign w:val="center"/>
                </w:tcPr>
                <w:p w:rsidR="002252B5" w:rsidRPr="008F2F98" w:rsidRDefault="002252B5" w:rsidP="001A07E2">
                  <w:pPr>
                    <w:rPr>
                      <w:color w:val="000000"/>
                      <w:sz w:val="18"/>
                      <w:szCs w:val="18"/>
                    </w:rPr>
                  </w:pP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Обогрев</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5,54</w:t>
                  </w:r>
                  <w:r w:rsidRPr="008F2F98">
                    <w:rPr>
                      <w:rStyle w:val="apple-converted-space"/>
                      <w:color w:val="000000"/>
                      <w:sz w:val="18"/>
                      <w:szCs w:val="18"/>
                    </w:rPr>
                    <w:t> </w:t>
                  </w:r>
                  <w:r w:rsidRPr="008F2F98">
                    <w:rPr>
                      <w:b/>
                      <w:bCs/>
                      <w:color w:val="000000"/>
                      <w:sz w:val="18"/>
                      <w:szCs w:val="18"/>
                    </w:rPr>
                    <w:t>кВт</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Годовое энергопотребление</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3030 кВт</w:t>
                  </w:r>
                </w:p>
              </w:tc>
            </w:tr>
            <w:tr w:rsidR="002252B5" w:rsidRPr="00756460" w:rsidTr="001A07E2">
              <w:trPr>
                <w:tblCellSpacing w:w="0" w:type="dxa"/>
              </w:trPr>
              <w:tc>
                <w:tcPr>
                  <w:tcW w:w="2077" w:type="pct"/>
                  <w:vMerge w:val="restart"/>
                  <w:shd w:val="clear" w:color="auto" w:fill="auto"/>
                  <w:vAlign w:val="center"/>
                </w:tcPr>
                <w:p w:rsidR="002252B5" w:rsidRPr="008F2F98" w:rsidRDefault="002252B5" w:rsidP="001A07E2">
                  <w:pPr>
                    <w:rPr>
                      <w:color w:val="000000"/>
                      <w:sz w:val="18"/>
                      <w:szCs w:val="18"/>
                    </w:rPr>
                  </w:pPr>
                  <w:r w:rsidRPr="008F2F98">
                    <w:rPr>
                      <w:color w:val="000000"/>
                      <w:sz w:val="18"/>
                      <w:szCs w:val="18"/>
                    </w:rPr>
                    <w:t>Рабочий ток</w:t>
                  </w:r>
                  <w:r>
                    <w:rPr>
                      <w:color w:val="000000"/>
                      <w:sz w:val="18"/>
                      <w:szCs w:val="18"/>
                    </w:rPr>
                    <w:t>, не более</w:t>
                  </w: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Охлаждение</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10,2 А</w:t>
                  </w:r>
                </w:p>
              </w:tc>
            </w:tr>
            <w:tr w:rsidR="002252B5" w:rsidRPr="00756460" w:rsidTr="001A07E2">
              <w:trPr>
                <w:tblCellSpacing w:w="0" w:type="dxa"/>
              </w:trPr>
              <w:tc>
                <w:tcPr>
                  <w:tcW w:w="2077" w:type="pct"/>
                  <w:vMerge/>
                  <w:shd w:val="clear" w:color="auto" w:fill="auto"/>
                  <w:vAlign w:val="center"/>
                </w:tcPr>
                <w:p w:rsidR="002252B5" w:rsidRPr="008F2F98" w:rsidRDefault="002252B5" w:rsidP="001A07E2">
                  <w:pPr>
                    <w:rPr>
                      <w:color w:val="000000"/>
                      <w:sz w:val="18"/>
                      <w:szCs w:val="18"/>
                    </w:rPr>
                  </w:pP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Обогрев</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9,8 А</w:t>
                  </w:r>
                </w:p>
              </w:tc>
            </w:tr>
            <w:tr w:rsidR="002252B5" w:rsidRPr="00756460" w:rsidTr="001A07E2">
              <w:trPr>
                <w:trHeight w:val="320"/>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Класс энергоэффективности в режиме охлаждения (EER)</w:t>
                  </w:r>
                  <w:r>
                    <w:rPr>
                      <w:color w:val="000000"/>
                      <w:sz w:val="18"/>
                      <w:szCs w:val="18"/>
                    </w:rPr>
                    <w:t xml:space="preserve"> не хуже</w:t>
                  </w:r>
                </w:p>
              </w:tc>
              <w:tc>
                <w:tcPr>
                  <w:tcW w:w="1642" w:type="pct"/>
                  <w:shd w:val="clear" w:color="auto" w:fill="auto"/>
                  <w:vAlign w:val="center"/>
                </w:tcPr>
                <w:p w:rsidR="002252B5" w:rsidRPr="008F2F98" w:rsidRDefault="002252B5" w:rsidP="001A07E2">
                  <w:pPr>
                    <w:rPr>
                      <w:color w:val="000000"/>
                      <w:sz w:val="18"/>
                      <w:szCs w:val="18"/>
                    </w:rPr>
                  </w:pPr>
                  <w:r>
                    <w:rPr>
                      <w:noProof/>
                      <w:color w:val="000000"/>
                      <w:sz w:val="18"/>
                      <w:szCs w:val="18"/>
                    </w:rPr>
                    <w:drawing>
                      <wp:inline distT="0" distB="0" distL="0" distR="0">
                        <wp:extent cx="265430" cy="191770"/>
                        <wp:effectExtent l="19050" t="0" r="1270" b="0"/>
                        <wp:docPr id="1" name="Рисунок 1" descr="EE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R-D"/>
                                <pic:cNvPicPr>
                                  <a:picLocks noChangeAspect="1" noChangeArrowheads="1"/>
                                </pic:cNvPicPr>
                              </pic:nvPicPr>
                              <pic:blipFill>
                                <a:blip r:embed="rId22"/>
                                <a:srcRect/>
                                <a:stretch>
                                  <a:fillRect/>
                                </a:stretch>
                              </pic:blipFill>
                              <pic:spPr bwMode="auto">
                                <a:xfrm>
                                  <a:off x="0" y="0"/>
                                  <a:ext cx="265430" cy="191770"/>
                                </a:xfrm>
                                <a:prstGeom prst="rect">
                                  <a:avLst/>
                                </a:prstGeom>
                                <a:noFill/>
                                <a:ln w="9525">
                                  <a:noFill/>
                                  <a:miter lim="800000"/>
                                  <a:headEnd/>
                                  <a:tailEnd/>
                                </a:ln>
                              </pic:spPr>
                            </pic:pic>
                          </a:graphicData>
                        </a:graphic>
                      </wp:inline>
                    </w:drawing>
                  </w:r>
                  <w:r w:rsidRPr="008F2F98">
                    <w:rPr>
                      <w:rStyle w:val="apple-converted-space"/>
                      <w:color w:val="000000"/>
                      <w:sz w:val="18"/>
                      <w:szCs w:val="18"/>
                    </w:rPr>
                    <w:t> </w:t>
                  </w:r>
                  <w:r w:rsidRPr="008F2F98">
                    <w:rPr>
                      <w:b/>
                      <w:bCs/>
                      <w:color w:val="000000"/>
                      <w:sz w:val="18"/>
                      <w:szCs w:val="18"/>
                    </w:rPr>
                    <w:t>2.72</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Класс энергоэффективности в режиме обогрева (COP)</w:t>
                  </w:r>
                  <w:r>
                    <w:rPr>
                      <w:color w:val="000000"/>
                      <w:sz w:val="18"/>
                      <w:szCs w:val="18"/>
                    </w:rPr>
                    <w:t xml:space="preserve"> не хуже</w:t>
                  </w:r>
                </w:p>
              </w:tc>
              <w:tc>
                <w:tcPr>
                  <w:tcW w:w="1642" w:type="pct"/>
                  <w:shd w:val="clear" w:color="auto" w:fill="auto"/>
                  <w:vAlign w:val="center"/>
                </w:tcPr>
                <w:p w:rsidR="002252B5" w:rsidRPr="008F2F98" w:rsidRDefault="002252B5" w:rsidP="001A07E2">
                  <w:pPr>
                    <w:rPr>
                      <w:color w:val="000000"/>
                      <w:sz w:val="18"/>
                      <w:szCs w:val="18"/>
                    </w:rPr>
                  </w:pPr>
                  <w:r>
                    <w:rPr>
                      <w:noProof/>
                      <w:color w:val="000000"/>
                      <w:sz w:val="18"/>
                      <w:szCs w:val="18"/>
                    </w:rPr>
                    <w:drawing>
                      <wp:inline distT="0" distB="0" distL="0" distR="0">
                        <wp:extent cx="265430" cy="191770"/>
                        <wp:effectExtent l="19050" t="0" r="1270" b="0"/>
                        <wp:docPr id="2" name="Рисунок 2" descr="CO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B"/>
                                <pic:cNvPicPr>
                                  <a:picLocks noChangeAspect="1" noChangeArrowheads="1"/>
                                </pic:cNvPicPr>
                              </pic:nvPicPr>
                              <pic:blipFill>
                                <a:blip r:embed="rId23"/>
                                <a:srcRect/>
                                <a:stretch>
                                  <a:fillRect/>
                                </a:stretch>
                              </pic:blipFill>
                              <pic:spPr bwMode="auto">
                                <a:xfrm>
                                  <a:off x="0" y="0"/>
                                  <a:ext cx="265430" cy="191770"/>
                                </a:xfrm>
                                <a:prstGeom prst="rect">
                                  <a:avLst/>
                                </a:prstGeom>
                                <a:noFill/>
                                <a:ln w="9525">
                                  <a:noFill/>
                                  <a:miter lim="800000"/>
                                  <a:headEnd/>
                                  <a:tailEnd/>
                                </a:ln>
                              </pic:spPr>
                            </pic:pic>
                          </a:graphicData>
                        </a:graphic>
                      </wp:inline>
                    </w:drawing>
                  </w:r>
                  <w:r w:rsidRPr="008F2F98">
                    <w:rPr>
                      <w:rStyle w:val="apple-converted-space"/>
                      <w:color w:val="000000"/>
                      <w:sz w:val="18"/>
                      <w:szCs w:val="18"/>
                    </w:rPr>
                    <w:t> </w:t>
                  </w:r>
                  <w:r w:rsidRPr="008F2F98">
                    <w:rPr>
                      <w:b/>
                      <w:bCs/>
                      <w:color w:val="000000"/>
                      <w:sz w:val="18"/>
                      <w:szCs w:val="18"/>
                    </w:rPr>
                    <w:t>3.52</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Фреон</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R410A</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Электропитание</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 xml:space="preserve">3 фазы, </w:t>
                  </w:r>
                  <w:r>
                    <w:rPr>
                      <w:color w:val="000000"/>
                      <w:sz w:val="18"/>
                      <w:szCs w:val="18"/>
                    </w:rPr>
                    <w:t>38</w:t>
                  </w:r>
                  <w:r w:rsidRPr="008F2F98">
                    <w:rPr>
                      <w:color w:val="000000"/>
                      <w:sz w:val="18"/>
                      <w:szCs w:val="18"/>
                    </w:rPr>
                    <w:t>0 В, 50 Гц</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Диаметр жидкостной трубы</w:t>
                  </w:r>
                </w:p>
              </w:tc>
              <w:tc>
                <w:tcPr>
                  <w:tcW w:w="1642" w:type="pct"/>
                  <w:shd w:val="clear" w:color="auto" w:fill="auto"/>
                  <w:vAlign w:val="center"/>
                </w:tcPr>
                <w:p w:rsidR="002252B5" w:rsidRPr="008F2F98" w:rsidRDefault="002252B5" w:rsidP="001A07E2">
                  <w:pPr>
                    <w:rPr>
                      <w:color w:val="000000"/>
                      <w:sz w:val="18"/>
                      <w:szCs w:val="18"/>
                    </w:rPr>
                  </w:pPr>
                  <w:smartTag w:uri="urn:schemas-microsoft-com:office:smarttags" w:element="metricconverter">
                    <w:smartTagPr>
                      <w:attr w:name="ProductID" w:val="9,52 мм"/>
                    </w:smartTagPr>
                    <w:r w:rsidRPr="008F2F98">
                      <w:rPr>
                        <w:color w:val="000000"/>
                        <w:sz w:val="18"/>
                        <w:szCs w:val="18"/>
                      </w:rPr>
                      <w:t>9,52 мм</w:t>
                    </w:r>
                  </w:smartTag>
                  <w:r w:rsidRPr="008F2F98">
                    <w:rPr>
                      <w:color w:val="000000"/>
                      <w:sz w:val="18"/>
                      <w:szCs w:val="18"/>
                    </w:rPr>
                    <w:t>. (3/8")</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Диаметр газовой трубы</w:t>
                  </w:r>
                </w:p>
              </w:tc>
              <w:tc>
                <w:tcPr>
                  <w:tcW w:w="1642" w:type="pct"/>
                  <w:shd w:val="clear" w:color="auto" w:fill="auto"/>
                  <w:vAlign w:val="center"/>
                </w:tcPr>
                <w:p w:rsidR="002252B5" w:rsidRPr="008F2F98" w:rsidRDefault="002252B5" w:rsidP="001A07E2">
                  <w:pPr>
                    <w:rPr>
                      <w:color w:val="000000"/>
                      <w:sz w:val="18"/>
                      <w:szCs w:val="18"/>
                    </w:rPr>
                  </w:pPr>
                  <w:smartTag w:uri="urn:schemas-microsoft-com:office:smarttags" w:element="metricconverter">
                    <w:smartTagPr>
                      <w:attr w:name="ProductID" w:val="19,05 мм"/>
                    </w:smartTagPr>
                    <w:r w:rsidRPr="008F2F98">
                      <w:rPr>
                        <w:color w:val="000000"/>
                        <w:sz w:val="18"/>
                        <w:szCs w:val="18"/>
                      </w:rPr>
                      <w:t>19,05 мм</w:t>
                    </w:r>
                  </w:smartTag>
                  <w:r w:rsidRPr="008F2F98">
                    <w:rPr>
                      <w:color w:val="000000"/>
                      <w:sz w:val="18"/>
                      <w:szCs w:val="18"/>
                    </w:rPr>
                    <w:t>. (3/4")</w:t>
                  </w:r>
                </w:p>
              </w:tc>
            </w:tr>
            <w:tr w:rsidR="002252B5" w:rsidRPr="00756460" w:rsidTr="001A07E2">
              <w:trPr>
                <w:tblCellSpacing w:w="0" w:type="dxa"/>
              </w:trPr>
              <w:tc>
                <w:tcPr>
                  <w:tcW w:w="5000" w:type="pct"/>
                  <w:gridSpan w:val="3"/>
                  <w:shd w:val="clear" w:color="auto" w:fill="auto"/>
                  <w:tcMar>
                    <w:top w:w="45" w:type="dxa"/>
                    <w:left w:w="241" w:type="dxa"/>
                    <w:bottom w:w="45" w:type="dxa"/>
                    <w:right w:w="45" w:type="dxa"/>
                  </w:tcMar>
                  <w:vAlign w:val="center"/>
                </w:tcPr>
                <w:p w:rsidR="002252B5" w:rsidRPr="008F2F98" w:rsidRDefault="002252B5" w:rsidP="001A07E2">
                  <w:pPr>
                    <w:rPr>
                      <w:color w:val="000000"/>
                      <w:sz w:val="18"/>
                      <w:szCs w:val="18"/>
                    </w:rPr>
                  </w:pPr>
                  <w:r w:rsidRPr="008F2F98">
                    <w:rPr>
                      <w:b/>
                      <w:bCs/>
                      <w:color w:val="000000"/>
                      <w:sz w:val="18"/>
                      <w:szCs w:val="18"/>
                    </w:rPr>
                    <w:t>Внутренний блок</w:t>
                  </w:r>
                  <w:r w:rsidRPr="008F2F98">
                    <w:rPr>
                      <w:rStyle w:val="apple-converted-space"/>
                      <w:b/>
                      <w:bCs/>
                      <w:color w:val="000000"/>
                      <w:sz w:val="18"/>
                      <w:szCs w:val="18"/>
                    </w:rPr>
                    <w:t> </w:t>
                  </w:r>
                  <w:r w:rsidRPr="008F2F98">
                    <w:rPr>
                      <w:b/>
                      <w:bCs/>
                      <w:color w:val="FFFFFF"/>
                      <w:sz w:val="18"/>
                      <w:szCs w:val="18"/>
                    </w:rPr>
                    <w:t>ARG60UUAK</w:t>
                  </w:r>
                </w:p>
              </w:tc>
            </w:tr>
            <w:tr w:rsidR="002252B5" w:rsidRPr="00756460" w:rsidTr="001A07E2">
              <w:trPr>
                <w:tblCellSpacing w:w="0" w:type="dxa"/>
              </w:trPr>
              <w:tc>
                <w:tcPr>
                  <w:tcW w:w="2077" w:type="pct"/>
                  <w:vMerge w:val="restart"/>
                  <w:shd w:val="clear" w:color="auto" w:fill="auto"/>
                  <w:vAlign w:val="center"/>
                </w:tcPr>
                <w:p w:rsidR="002252B5" w:rsidRPr="008F2F98" w:rsidRDefault="002252B5" w:rsidP="001A07E2">
                  <w:pPr>
                    <w:rPr>
                      <w:color w:val="000000"/>
                      <w:sz w:val="18"/>
                      <w:szCs w:val="18"/>
                    </w:rPr>
                  </w:pPr>
                  <w:r w:rsidRPr="008F2F98">
                    <w:rPr>
                      <w:color w:val="000000"/>
                      <w:sz w:val="18"/>
                      <w:szCs w:val="18"/>
                    </w:rPr>
                    <w:t>Уровень звукового давления</w:t>
                  </w:r>
                  <w:r>
                    <w:rPr>
                      <w:color w:val="000000"/>
                      <w:sz w:val="18"/>
                      <w:szCs w:val="18"/>
                    </w:rPr>
                    <w:t xml:space="preserve"> </w:t>
                  </w:r>
                  <w:r w:rsidRPr="008F2F98">
                    <w:rPr>
                      <w:color w:val="000000"/>
                      <w:sz w:val="18"/>
                      <w:szCs w:val="18"/>
                    </w:rPr>
                    <w:t>(мин. - макс.)</w:t>
                  </w: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Охлаждение</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42 - 49 дБ(А)</w:t>
                  </w:r>
                </w:p>
              </w:tc>
            </w:tr>
            <w:tr w:rsidR="002252B5" w:rsidRPr="00756460" w:rsidTr="001A07E2">
              <w:trPr>
                <w:tblCellSpacing w:w="0" w:type="dxa"/>
              </w:trPr>
              <w:tc>
                <w:tcPr>
                  <w:tcW w:w="2077" w:type="pct"/>
                  <w:vMerge/>
                  <w:shd w:val="clear" w:color="auto" w:fill="auto"/>
                  <w:vAlign w:val="center"/>
                </w:tcPr>
                <w:p w:rsidR="002252B5" w:rsidRPr="008F2F98" w:rsidRDefault="002252B5" w:rsidP="001A07E2">
                  <w:pPr>
                    <w:rPr>
                      <w:color w:val="000000"/>
                      <w:sz w:val="18"/>
                      <w:szCs w:val="18"/>
                    </w:rPr>
                  </w:pP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Обогрев</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42 - 49 дБ(А)</w:t>
                  </w:r>
                </w:p>
              </w:tc>
            </w:tr>
            <w:tr w:rsidR="002252B5" w:rsidRPr="00756460" w:rsidTr="001A07E2">
              <w:trPr>
                <w:tblCellSpacing w:w="0" w:type="dxa"/>
              </w:trPr>
              <w:tc>
                <w:tcPr>
                  <w:tcW w:w="2077" w:type="pct"/>
                  <w:vMerge w:val="restart"/>
                  <w:shd w:val="clear" w:color="auto" w:fill="auto"/>
                  <w:vAlign w:val="center"/>
                </w:tcPr>
                <w:p w:rsidR="002252B5" w:rsidRPr="008F2F98" w:rsidRDefault="002252B5" w:rsidP="001A07E2">
                  <w:pPr>
                    <w:rPr>
                      <w:color w:val="000000"/>
                      <w:sz w:val="18"/>
                      <w:szCs w:val="18"/>
                    </w:rPr>
                  </w:pPr>
                  <w:r>
                    <w:rPr>
                      <w:color w:val="000000"/>
                      <w:sz w:val="18"/>
                      <w:szCs w:val="18"/>
                    </w:rPr>
                    <w:t>Диапазон р</w:t>
                  </w:r>
                  <w:r w:rsidRPr="008F2F98">
                    <w:rPr>
                      <w:color w:val="000000"/>
                      <w:sz w:val="18"/>
                      <w:szCs w:val="18"/>
                    </w:rPr>
                    <w:t>асход</w:t>
                  </w:r>
                  <w:r>
                    <w:rPr>
                      <w:color w:val="000000"/>
                      <w:sz w:val="18"/>
                      <w:szCs w:val="18"/>
                    </w:rPr>
                    <w:t>а</w:t>
                  </w:r>
                  <w:r w:rsidRPr="008F2F98">
                    <w:rPr>
                      <w:color w:val="000000"/>
                      <w:sz w:val="18"/>
                      <w:szCs w:val="18"/>
                    </w:rPr>
                    <w:t xml:space="preserve"> воздуха (мин. - макс.)</w:t>
                  </w: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Охлаждение</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2460 - 3500 м³/ч</w:t>
                  </w:r>
                </w:p>
              </w:tc>
            </w:tr>
            <w:tr w:rsidR="002252B5" w:rsidRPr="00756460" w:rsidTr="001A07E2">
              <w:trPr>
                <w:tblCellSpacing w:w="0" w:type="dxa"/>
              </w:trPr>
              <w:tc>
                <w:tcPr>
                  <w:tcW w:w="2077" w:type="pct"/>
                  <w:vMerge/>
                  <w:shd w:val="clear" w:color="auto" w:fill="auto"/>
                  <w:vAlign w:val="center"/>
                </w:tcPr>
                <w:p w:rsidR="002252B5" w:rsidRPr="008F2F98" w:rsidRDefault="002252B5" w:rsidP="001A07E2">
                  <w:pPr>
                    <w:rPr>
                      <w:color w:val="000000"/>
                      <w:sz w:val="18"/>
                      <w:szCs w:val="18"/>
                    </w:rPr>
                  </w:pP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Обогрев</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2460 - 3500 м³/ч</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Максимальный статический напор вентилятора</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300 Па</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Осушение</w:t>
                  </w:r>
                  <w:r>
                    <w:rPr>
                      <w:color w:val="000000"/>
                      <w:sz w:val="18"/>
                      <w:szCs w:val="18"/>
                    </w:rPr>
                    <w:t xml:space="preserve"> не менее</w:t>
                  </w:r>
                </w:p>
              </w:tc>
              <w:tc>
                <w:tcPr>
                  <w:tcW w:w="1642" w:type="pct"/>
                  <w:shd w:val="clear" w:color="auto" w:fill="auto"/>
                  <w:vAlign w:val="center"/>
                </w:tcPr>
                <w:p w:rsidR="002252B5" w:rsidRPr="008F2F98" w:rsidRDefault="002252B5" w:rsidP="001A07E2">
                  <w:pPr>
                    <w:rPr>
                      <w:color w:val="000000"/>
                      <w:sz w:val="18"/>
                      <w:szCs w:val="18"/>
                    </w:rPr>
                  </w:pPr>
                  <w:r>
                    <w:rPr>
                      <w:color w:val="000000"/>
                      <w:sz w:val="18"/>
                      <w:szCs w:val="18"/>
                    </w:rPr>
                    <w:t xml:space="preserve">3,9 </w:t>
                  </w:r>
                  <w:r w:rsidRPr="008F2F98">
                    <w:rPr>
                      <w:color w:val="000000"/>
                      <w:sz w:val="18"/>
                      <w:szCs w:val="18"/>
                    </w:rPr>
                    <w:t>л/ч</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Диаметр дренажной трубы</w:t>
                  </w:r>
                </w:p>
              </w:tc>
              <w:tc>
                <w:tcPr>
                  <w:tcW w:w="1642" w:type="pct"/>
                  <w:shd w:val="clear" w:color="auto" w:fill="auto"/>
                  <w:vAlign w:val="center"/>
                </w:tcPr>
                <w:p w:rsidR="002252B5" w:rsidRPr="008F2F98" w:rsidRDefault="002252B5" w:rsidP="001A07E2">
                  <w:pPr>
                    <w:rPr>
                      <w:color w:val="000000"/>
                      <w:sz w:val="18"/>
                      <w:szCs w:val="18"/>
                    </w:rPr>
                  </w:pPr>
                  <w:smartTag w:uri="urn:schemas-microsoft-com:office:smarttags" w:element="metricconverter">
                    <w:smartTagPr>
                      <w:attr w:name="ProductID" w:val="21,5 мм"/>
                    </w:smartTagPr>
                    <w:r w:rsidRPr="008F2F98">
                      <w:rPr>
                        <w:color w:val="000000"/>
                        <w:sz w:val="18"/>
                        <w:szCs w:val="18"/>
                      </w:rPr>
                      <w:t>21,5 мм</w:t>
                    </w:r>
                  </w:smartTag>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Размеры (В x Ш x Г) мм</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 xml:space="preserve">400 x 1150 x 585 </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Вес</w:t>
                  </w:r>
                  <w:r>
                    <w:rPr>
                      <w:color w:val="000000"/>
                      <w:sz w:val="18"/>
                      <w:szCs w:val="18"/>
                    </w:rPr>
                    <w:t>, не более</w:t>
                  </w:r>
                </w:p>
              </w:tc>
              <w:tc>
                <w:tcPr>
                  <w:tcW w:w="1642" w:type="pct"/>
                  <w:shd w:val="clear" w:color="auto" w:fill="auto"/>
                  <w:vAlign w:val="center"/>
                </w:tcPr>
                <w:p w:rsidR="002252B5" w:rsidRPr="008F2F98" w:rsidRDefault="002252B5" w:rsidP="001A07E2">
                  <w:pPr>
                    <w:rPr>
                      <w:color w:val="000000"/>
                      <w:sz w:val="18"/>
                      <w:szCs w:val="18"/>
                    </w:rPr>
                  </w:pPr>
                  <w:smartTag w:uri="urn:schemas-microsoft-com:office:smarttags" w:element="metricconverter">
                    <w:smartTagPr>
                      <w:attr w:name="ProductID" w:val="50 кг"/>
                    </w:smartTagPr>
                    <w:r w:rsidRPr="008F2F98">
                      <w:rPr>
                        <w:color w:val="000000"/>
                        <w:sz w:val="18"/>
                        <w:szCs w:val="18"/>
                      </w:rPr>
                      <w:t>50 кг</w:t>
                    </w:r>
                  </w:smartTag>
                </w:p>
              </w:tc>
            </w:tr>
            <w:tr w:rsidR="002252B5" w:rsidRPr="00756460" w:rsidTr="001A07E2">
              <w:trPr>
                <w:tblCellSpacing w:w="0" w:type="dxa"/>
              </w:trPr>
              <w:tc>
                <w:tcPr>
                  <w:tcW w:w="5000" w:type="pct"/>
                  <w:gridSpan w:val="3"/>
                  <w:shd w:val="clear" w:color="auto" w:fill="auto"/>
                  <w:tcMar>
                    <w:top w:w="45" w:type="dxa"/>
                    <w:left w:w="241" w:type="dxa"/>
                    <w:bottom w:w="45" w:type="dxa"/>
                    <w:right w:w="45" w:type="dxa"/>
                  </w:tcMar>
                  <w:vAlign w:val="center"/>
                </w:tcPr>
                <w:p w:rsidR="002252B5" w:rsidRPr="008F2F98" w:rsidRDefault="002252B5" w:rsidP="001A07E2">
                  <w:pPr>
                    <w:rPr>
                      <w:color w:val="000000"/>
                      <w:sz w:val="18"/>
                      <w:szCs w:val="18"/>
                    </w:rPr>
                  </w:pPr>
                  <w:r w:rsidRPr="008F2F98">
                    <w:rPr>
                      <w:b/>
                      <w:bCs/>
                      <w:color w:val="000000"/>
                      <w:sz w:val="18"/>
                      <w:szCs w:val="18"/>
                    </w:rPr>
                    <w:t>Наружный блок</w:t>
                  </w:r>
                  <w:r w:rsidRPr="008F2F98">
                    <w:rPr>
                      <w:rStyle w:val="apple-converted-space"/>
                      <w:b/>
                      <w:bCs/>
                      <w:color w:val="000000"/>
                      <w:sz w:val="18"/>
                      <w:szCs w:val="18"/>
                    </w:rPr>
                    <w:t> </w:t>
                  </w:r>
                  <w:r w:rsidRPr="008F2F98">
                    <w:rPr>
                      <w:b/>
                      <w:bCs/>
                      <w:color w:val="FFFFFF"/>
                      <w:sz w:val="18"/>
                      <w:szCs w:val="18"/>
                    </w:rPr>
                    <w:t>AOG60UMAYT</w:t>
                  </w:r>
                </w:p>
              </w:tc>
            </w:tr>
            <w:tr w:rsidR="002252B5" w:rsidRPr="00756460" w:rsidTr="001A07E2">
              <w:trPr>
                <w:tblCellSpacing w:w="0" w:type="dxa"/>
              </w:trPr>
              <w:tc>
                <w:tcPr>
                  <w:tcW w:w="2077" w:type="pct"/>
                  <w:vMerge w:val="restart"/>
                  <w:shd w:val="clear" w:color="auto" w:fill="auto"/>
                  <w:vAlign w:val="center"/>
                </w:tcPr>
                <w:p w:rsidR="002252B5" w:rsidRPr="008F2F98" w:rsidRDefault="002252B5" w:rsidP="001A07E2">
                  <w:pPr>
                    <w:rPr>
                      <w:color w:val="000000"/>
                      <w:sz w:val="18"/>
                      <w:szCs w:val="18"/>
                    </w:rPr>
                  </w:pPr>
                  <w:r w:rsidRPr="008F2F98">
                    <w:rPr>
                      <w:color w:val="000000"/>
                      <w:sz w:val="18"/>
                      <w:szCs w:val="18"/>
                    </w:rPr>
                    <w:t>Уровень звукового давления (макс.)</w:t>
                  </w: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Охлаждение</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54 дБ(А)</w:t>
                  </w:r>
                </w:p>
              </w:tc>
            </w:tr>
            <w:tr w:rsidR="002252B5" w:rsidRPr="00756460" w:rsidTr="001A07E2">
              <w:trPr>
                <w:tblCellSpacing w:w="0" w:type="dxa"/>
              </w:trPr>
              <w:tc>
                <w:tcPr>
                  <w:tcW w:w="2077" w:type="pct"/>
                  <w:vMerge/>
                  <w:shd w:val="clear" w:color="auto" w:fill="auto"/>
                  <w:vAlign w:val="center"/>
                </w:tcPr>
                <w:p w:rsidR="002252B5" w:rsidRPr="008F2F98" w:rsidRDefault="002252B5" w:rsidP="001A07E2">
                  <w:pPr>
                    <w:rPr>
                      <w:color w:val="000000"/>
                      <w:sz w:val="18"/>
                      <w:szCs w:val="18"/>
                    </w:rPr>
                  </w:pP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Обогрев</w:t>
                  </w:r>
                </w:p>
              </w:tc>
              <w:tc>
                <w:tcPr>
                  <w:tcW w:w="1642" w:type="pct"/>
                  <w:shd w:val="clear" w:color="auto" w:fill="auto"/>
                  <w:vAlign w:val="center"/>
                </w:tcPr>
                <w:p w:rsidR="002252B5" w:rsidRPr="008F2F98" w:rsidRDefault="002252B5" w:rsidP="001A07E2">
                  <w:pPr>
                    <w:rPr>
                      <w:color w:val="000000"/>
                      <w:sz w:val="18"/>
                      <w:szCs w:val="18"/>
                    </w:rPr>
                  </w:pPr>
                  <w:r w:rsidRPr="008F2F98">
                    <w:rPr>
                      <w:b/>
                      <w:bCs/>
                      <w:color w:val="000000"/>
                      <w:sz w:val="18"/>
                      <w:szCs w:val="18"/>
                    </w:rPr>
                    <w:t>56 дБ(А)</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Расход воздуха (макс.)</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6300 м³/ч</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Диаметр дренажной трубы</w:t>
                  </w:r>
                </w:p>
              </w:tc>
              <w:tc>
                <w:tcPr>
                  <w:tcW w:w="1642" w:type="pct"/>
                  <w:shd w:val="clear" w:color="auto" w:fill="auto"/>
                  <w:vAlign w:val="center"/>
                </w:tcPr>
                <w:p w:rsidR="002252B5" w:rsidRPr="008F2F98" w:rsidRDefault="002252B5" w:rsidP="001A07E2">
                  <w:pPr>
                    <w:rPr>
                      <w:color w:val="000000"/>
                      <w:sz w:val="18"/>
                      <w:szCs w:val="18"/>
                    </w:rPr>
                  </w:pPr>
                  <w:smartTag w:uri="urn:schemas-microsoft-com:office:smarttags" w:element="metricconverter">
                    <w:smartTagPr>
                      <w:attr w:name="ProductID" w:val="25,4 мм"/>
                    </w:smartTagPr>
                    <w:r w:rsidRPr="008F2F98">
                      <w:rPr>
                        <w:color w:val="000000"/>
                        <w:sz w:val="18"/>
                        <w:szCs w:val="18"/>
                      </w:rPr>
                      <w:t>25,4 мм</w:t>
                    </w:r>
                  </w:smartTag>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 xml:space="preserve">Заводская заправка хладагента (до </w:t>
                  </w:r>
                  <w:smartTag w:uri="urn:schemas-microsoft-com:office:smarttags" w:element="metricconverter">
                    <w:smartTagPr>
                      <w:attr w:name="ProductID" w:val="20 м"/>
                    </w:smartTagPr>
                    <w:r w:rsidRPr="008F2F98">
                      <w:rPr>
                        <w:color w:val="000000"/>
                        <w:sz w:val="18"/>
                        <w:szCs w:val="18"/>
                      </w:rPr>
                      <w:t>20 м</w:t>
                    </w:r>
                  </w:smartTag>
                  <w:r w:rsidRPr="008F2F98">
                    <w:rPr>
                      <w:color w:val="000000"/>
                      <w:sz w:val="18"/>
                      <w:szCs w:val="18"/>
                    </w:rPr>
                    <w:t>)</w:t>
                  </w:r>
                </w:p>
              </w:tc>
              <w:tc>
                <w:tcPr>
                  <w:tcW w:w="1642" w:type="pct"/>
                  <w:shd w:val="clear" w:color="auto" w:fill="auto"/>
                  <w:vAlign w:val="center"/>
                </w:tcPr>
                <w:p w:rsidR="002252B5" w:rsidRPr="008F2F98" w:rsidRDefault="002252B5" w:rsidP="001A07E2">
                  <w:pPr>
                    <w:rPr>
                      <w:color w:val="000000"/>
                      <w:sz w:val="18"/>
                      <w:szCs w:val="18"/>
                    </w:rPr>
                  </w:pPr>
                  <w:smartTag w:uri="urn:schemas-microsoft-com:office:smarttags" w:element="metricconverter">
                    <w:smartTagPr>
                      <w:attr w:name="ProductID" w:val="3700 г"/>
                    </w:smartTagPr>
                    <w:r w:rsidRPr="008F2F98">
                      <w:rPr>
                        <w:color w:val="000000"/>
                        <w:sz w:val="18"/>
                        <w:szCs w:val="18"/>
                      </w:rPr>
                      <w:t>3700 г</w:t>
                    </w:r>
                  </w:smartTag>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Дополнительная заправка хладагента</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40 г/м</w:t>
                  </w:r>
                </w:p>
              </w:tc>
            </w:tr>
            <w:tr w:rsidR="002252B5" w:rsidRPr="00756460" w:rsidTr="001A07E2">
              <w:trPr>
                <w:tblCellSpacing w:w="0" w:type="dxa"/>
              </w:trPr>
              <w:tc>
                <w:tcPr>
                  <w:tcW w:w="2077" w:type="pct"/>
                  <w:vMerge w:val="restart"/>
                  <w:shd w:val="clear" w:color="auto" w:fill="auto"/>
                  <w:vAlign w:val="center"/>
                </w:tcPr>
                <w:p w:rsidR="002252B5" w:rsidRPr="008F2F98" w:rsidRDefault="002252B5" w:rsidP="001A07E2">
                  <w:pPr>
                    <w:rPr>
                      <w:color w:val="000000"/>
                      <w:sz w:val="18"/>
                      <w:szCs w:val="18"/>
                    </w:rPr>
                  </w:pPr>
                  <w:r w:rsidRPr="008F2F98">
                    <w:rPr>
                      <w:color w:val="000000"/>
                      <w:sz w:val="18"/>
                      <w:szCs w:val="18"/>
                    </w:rPr>
                    <w:t>Гарантированный диапазон рабочих температур наружного воздуха</w:t>
                  </w: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Охлаждение</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0 ~ +</w:t>
                  </w:r>
                  <w:smartTag w:uri="urn:schemas-microsoft-com:office:smarttags" w:element="metricconverter">
                    <w:smartTagPr>
                      <w:attr w:name="ProductID" w:val="43 ﾰC"/>
                    </w:smartTagPr>
                    <w:r w:rsidRPr="008F2F98">
                      <w:rPr>
                        <w:color w:val="000000"/>
                        <w:sz w:val="18"/>
                        <w:szCs w:val="18"/>
                      </w:rPr>
                      <w:t>43 °C</w:t>
                    </w:r>
                  </w:smartTag>
                </w:p>
              </w:tc>
            </w:tr>
            <w:tr w:rsidR="002252B5" w:rsidRPr="00756460" w:rsidTr="001A07E2">
              <w:trPr>
                <w:tblCellSpacing w:w="0" w:type="dxa"/>
              </w:trPr>
              <w:tc>
                <w:tcPr>
                  <w:tcW w:w="2077" w:type="pct"/>
                  <w:vMerge/>
                  <w:shd w:val="clear" w:color="auto" w:fill="auto"/>
                  <w:vAlign w:val="center"/>
                </w:tcPr>
                <w:p w:rsidR="002252B5" w:rsidRPr="008F2F98" w:rsidRDefault="002252B5" w:rsidP="001A07E2">
                  <w:pPr>
                    <w:rPr>
                      <w:color w:val="000000"/>
                      <w:sz w:val="18"/>
                      <w:szCs w:val="18"/>
                    </w:rPr>
                  </w:pPr>
                </w:p>
              </w:tc>
              <w:tc>
                <w:tcPr>
                  <w:tcW w:w="1281" w:type="pct"/>
                  <w:shd w:val="clear" w:color="auto" w:fill="auto"/>
                  <w:vAlign w:val="center"/>
                </w:tcPr>
                <w:p w:rsidR="002252B5" w:rsidRPr="008F2F98" w:rsidRDefault="002252B5" w:rsidP="001A07E2">
                  <w:pPr>
                    <w:rPr>
                      <w:color w:val="000000"/>
                      <w:sz w:val="18"/>
                      <w:szCs w:val="18"/>
                    </w:rPr>
                  </w:pPr>
                  <w:r w:rsidRPr="008F2F98">
                    <w:rPr>
                      <w:color w:val="000000"/>
                      <w:sz w:val="18"/>
                      <w:szCs w:val="18"/>
                    </w:rPr>
                    <w:t>Обогрев</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-10 ~ +</w:t>
                  </w:r>
                  <w:smartTag w:uri="urn:schemas-microsoft-com:office:smarttags" w:element="metricconverter">
                    <w:smartTagPr>
                      <w:attr w:name="ProductID" w:val="24 ﾰC"/>
                    </w:smartTagPr>
                    <w:r w:rsidRPr="008F2F98">
                      <w:rPr>
                        <w:color w:val="000000"/>
                        <w:sz w:val="18"/>
                        <w:szCs w:val="18"/>
                      </w:rPr>
                      <w:t>24 °C</w:t>
                    </w:r>
                  </w:smartTag>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Размеры (В x Ш x Г) мм</w:t>
                  </w:r>
                </w:p>
              </w:tc>
              <w:tc>
                <w:tcPr>
                  <w:tcW w:w="1642" w:type="pct"/>
                  <w:shd w:val="clear" w:color="auto" w:fill="auto"/>
                  <w:vAlign w:val="center"/>
                </w:tcPr>
                <w:p w:rsidR="002252B5" w:rsidRPr="008F2F98" w:rsidRDefault="002252B5" w:rsidP="001A07E2">
                  <w:pPr>
                    <w:rPr>
                      <w:color w:val="000000"/>
                      <w:sz w:val="18"/>
                      <w:szCs w:val="18"/>
                    </w:rPr>
                  </w:pPr>
                  <w:r w:rsidRPr="008F2F98">
                    <w:rPr>
                      <w:color w:val="000000"/>
                      <w:sz w:val="18"/>
                      <w:szCs w:val="18"/>
                    </w:rPr>
                    <w:t xml:space="preserve">1290 x 900 x 330 </w:t>
                  </w:r>
                </w:p>
              </w:tc>
            </w:tr>
            <w:tr w:rsidR="002252B5" w:rsidRPr="00756460" w:rsidTr="001A07E2">
              <w:trPr>
                <w:tblCellSpacing w:w="0" w:type="dxa"/>
              </w:trPr>
              <w:tc>
                <w:tcPr>
                  <w:tcW w:w="3358" w:type="pct"/>
                  <w:gridSpan w:val="2"/>
                  <w:shd w:val="clear" w:color="auto" w:fill="auto"/>
                  <w:vAlign w:val="center"/>
                </w:tcPr>
                <w:p w:rsidR="002252B5" w:rsidRPr="008F2F98" w:rsidRDefault="002252B5" w:rsidP="001A07E2">
                  <w:pPr>
                    <w:rPr>
                      <w:color w:val="000000"/>
                      <w:sz w:val="18"/>
                      <w:szCs w:val="18"/>
                    </w:rPr>
                  </w:pPr>
                  <w:r w:rsidRPr="008F2F98">
                    <w:rPr>
                      <w:color w:val="000000"/>
                      <w:sz w:val="18"/>
                      <w:szCs w:val="18"/>
                    </w:rPr>
                    <w:t>Вес</w:t>
                  </w:r>
                  <w:r>
                    <w:rPr>
                      <w:color w:val="000000"/>
                      <w:sz w:val="18"/>
                      <w:szCs w:val="18"/>
                    </w:rPr>
                    <w:t>, не более</w:t>
                  </w:r>
                </w:p>
              </w:tc>
              <w:tc>
                <w:tcPr>
                  <w:tcW w:w="1642" w:type="pct"/>
                  <w:shd w:val="clear" w:color="auto" w:fill="auto"/>
                  <w:vAlign w:val="center"/>
                </w:tcPr>
                <w:p w:rsidR="002252B5" w:rsidRPr="008F2F98" w:rsidRDefault="002252B5" w:rsidP="001A07E2">
                  <w:pPr>
                    <w:rPr>
                      <w:color w:val="000000"/>
                      <w:sz w:val="18"/>
                      <w:szCs w:val="18"/>
                    </w:rPr>
                  </w:pPr>
                  <w:smartTag w:uri="urn:schemas-microsoft-com:office:smarttags" w:element="metricconverter">
                    <w:smartTagPr>
                      <w:attr w:name="ProductID" w:val="118 кг"/>
                    </w:smartTagPr>
                    <w:r w:rsidRPr="008F2F98">
                      <w:rPr>
                        <w:color w:val="000000"/>
                        <w:sz w:val="18"/>
                        <w:szCs w:val="18"/>
                      </w:rPr>
                      <w:t>118 кг</w:t>
                    </w:r>
                  </w:smartTag>
                </w:p>
              </w:tc>
            </w:tr>
          </w:tbl>
          <w:p w:rsidR="002252B5" w:rsidRPr="00C975B2" w:rsidRDefault="002252B5" w:rsidP="001A07E2">
            <w:pPr>
              <w:jc w:val="center"/>
            </w:pPr>
          </w:p>
        </w:tc>
        <w:tc>
          <w:tcPr>
            <w:tcW w:w="1728" w:type="dxa"/>
            <w:vMerge/>
            <w:tcBorders>
              <w:left w:val="single" w:sz="4" w:space="0" w:color="000000"/>
              <w:bottom w:val="single" w:sz="4" w:space="0" w:color="000000"/>
              <w:right w:val="single" w:sz="4" w:space="0" w:color="000000"/>
            </w:tcBorders>
          </w:tcPr>
          <w:p w:rsidR="002252B5" w:rsidRPr="00C975B2" w:rsidRDefault="002252B5" w:rsidP="001A07E2">
            <w:pPr>
              <w:jc w:val="center"/>
            </w:pPr>
          </w:p>
        </w:tc>
      </w:tr>
    </w:tbl>
    <w:p w:rsidR="002252B5" w:rsidRDefault="002252B5" w:rsidP="002252B5">
      <w:pPr>
        <w:tabs>
          <w:tab w:val="left" w:pos="3119"/>
        </w:tabs>
      </w:pPr>
    </w:p>
    <w:tbl>
      <w:tblPr>
        <w:tblW w:w="0" w:type="auto"/>
        <w:tblLook w:val="04A0"/>
      </w:tblPr>
      <w:tblGrid>
        <w:gridCol w:w="10031"/>
      </w:tblGrid>
      <w:tr w:rsidR="002252B5" w:rsidRPr="00C975B2" w:rsidTr="001A07E2">
        <w:trPr>
          <w:trHeight w:val="536"/>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ind w:left="426"/>
              <w:jc w:val="center"/>
              <w:rPr>
                <w:rFonts w:ascii="Times New Roman" w:hAnsi="Times New Roman"/>
                <w:b/>
                <w:sz w:val="24"/>
                <w:szCs w:val="24"/>
              </w:rPr>
            </w:pPr>
            <w:r w:rsidRPr="00C975B2">
              <w:rPr>
                <w:rFonts w:ascii="Times New Roman" w:hAnsi="Times New Roman"/>
                <w:b/>
                <w:sz w:val="24"/>
                <w:szCs w:val="24"/>
              </w:rPr>
              <w:t>Требования по выполнению сопутствующих работ, оказанию сопутствующих услуг</w:t>
            </w:r>
          </w:p>
          <w:p w:rsidR="002252B5" w:rsidRPr="00C975B2" w:rsidRDefault="002252B5" w:rsidP="001A07E2">
            <w:pPr>
              <w:widowControl w:val="0"/>
              <w:shd w:val="clear" w:color="auto" w:fill="FFFFFF"/>
              <w:tabs>
                <w:tab w:val="left" w:pos="1411"/>
              </w:tabs>
              <w:autoSpaceDE w:val="0"/>
              <w:autoSpaceDN w:val="0"/>
              <w:adjustRightInd w:val="0"/>
              <w:spacing w:line="300" w:lineRule="auto"/>
              <w:ind w:right="14" w:firstLine="540"/>
              <w:jc w:val="both"/>
              <w:rPr>
                <w:spacing w:val="-7"/>
              </w:rPr>
            </w:pPr>
            <w:r>
              <w:t xml:space="preserve">Предоставление передвижных подъемных механизмов при монтаже на высоте (3-й, 4-й </w:t>
            </w:r>
            <w:r>
              <w:lastRenderedPageBreak/>
              <w:t>этажи).</w:t>
            </w:r>
          </w:p>
        </w:tc>
      </w:tr>
    </w:tbl>
    <w:p w:rsidR="002252B5" w:rsidRPr="00C975B2" w:rsidRDefault="002252B5" w:rsidP="002252B5">
      <w:pPr>
        <w:tabs>
          <w:tab w:val="left" w:pos="3119"/>
        </w:tabs>
        <w:rPr>
          <w:sz w:val="16"/>
          <w:szCs w:val="16"/>
        </w:rPr>
      </w:pPr>
    </w:p>
    <w:p w:rsidR="002252B5" w:rsidRPr="00C975B2" w:rsidRDefault="002252B5" w:rsidP="002252B5">
      <w:pPr>
        <w:tabs>
          <w:tab w:val="left" w:pos="3119"/>
        </w:tabs>
        <w:rPr>
          <w:sz w:val="16"/>
          <w:szCs w:val="16"/>
        </w:rPr>
      </w:pPr>
    </w:p>
    <w:tbl>
      <w:tblPr>
        <w:tblW w:w="0" w:type="auto"/>
        <w:tblLook w:val="04A0"/>
      </w:tblPr>
      <w:tblGrid>
        <w:gridCol w:w="10031"/>
      </w:tblGrid>
      <w:tr w:rsidR="002252B5" w:rsidRPr="00C975B2" w:rsidTr="001A07E2">
        <w:trPr>
          <w:trHeight w:val="1254"/>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1066" w:hanging="357"/>
              <w:jc w:val="center"/>
              <w:rPr>
                <w:rFonts w:ascii="Times New Roman" w:hAnsi="Times New Roman"/>
                <w:b/>
                <w:sz w:val="24"/>
                <w:szCs w:val="24"/>
              </w:rPr>
            </w:pPr>
            <w:r w:rsidRPr="00C975B2">
              <w:rPr>
                <w:rFonts w:ascii="Times New Roman" w:hAnsi="Times New Roman"/>
                <w:b/>
                <w:sz w:val="24"/>
                <w:szCs w:val="24"/>
              </w:rPr>
              <w:t>Общие требования к выполнению работ, их качеству, в том числе технологии выполнения работ, методам и методики выполнения работ</w:t>
            </w:r>
          </w:p>
          <w:p w:rsidR="002252B5" w:rsidRPr="00C975B2" w:rsidRDefault="002252B5" w:rsidP="001A07E2">
            <w:pPr>
              <w:ind w:firstLine="708"/>
              <w:jc w:val="both"/>
            </w:pPr>
            <w:r w:rsidRPr="00C975B2">
              <w:t xml:space="preserve">Выполнение работ должно соответствовать </w:t>
            </w:r>
            <w:r>
              <w:t>требованиям проектов инв.№02-012 ОВ, арх.№30972 -  по ком. 417, инв.№03-16 ОВ,  арх.№№32684</w:t>
            </w:r>
            <w:r w:rsidRPr="00C975B2">
              <w:t>,</w:t>
            </w:r>
            <w:r>
              <w:t>33555 – по ком. 303,</w:t>
            </w:r>
            <w:r w:rsidRPr="00C975B2">
              <w:t xml:space="preserve">  требованиям эксплуатационной документации на оборудование.</w:t>
            </w:r>
          </w:p>
        </w:tc>
      </w:tr>
    </w:tbl>
    <w:p w:rsidR="002252B5" w:rsidRPr="00C975B2" w:rsidRDefault="002252B5" w:rsidP="002252B5">
      <w:pPr>
        <w:tabs>
          <w:tab w:val="left" w:pos="3119"/>
        </w:tabs>
        <w:rPr>
          <w:sz w:val="16"/>
          <w:szCs w:val="16"/>
        </w:rPr>
      </w:pPr>
    </w:p>
    <w:p w:rsidR="002252B5" w:rsidRPr="00C975B2" w:rsidRDefault="002252B5" w:rsidP="002252B5">
      <w:pPr>
        <w:tabs>
          <w:tab w:val="left" w:pos="3119"/>
        </w:tabs>
        <w:rPr>
          <w:sz w:val="16"/>
          <w:szCs w:val="16"/>
        </w:rPr>
      </w:pPr>
    </w:p>
    <w:tbl>
      <w:tblPr>
        <w:tblW w:w="0" w:type="auto"/>
        <w:tblLook w:val="04A0"/>
      </w:tblPr>
      <w:tblGrid>
        <w:gridCol w:w="10031"/>
      </w:tblGrid>
      <w:tr w:rsidR="002252B5" w:rsidRPr="00C975B2" w:rsidTr="001A07E2">
        <w:trPr>
          <w:trHeight w:val="2016"/>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426" w:hanging="357"/>
              <w:jc w:val="center"/>
              <w:rPr>
                <w:rFonts w:ascii="Times New Roman" w:hAnsi="Times New Roman"/>
                <w:b/>
                <w:sz w:val="24"/>
                <w:szCs w:val="24"/>
              </w:rPr>
            </w:pPr>
            <w:r w:rsidRPr="00C975B2">
              <w:rPr>
                <w:rFonts w:ascii="Times New Roman" w:hAnsi="Times New Roman"/>
                <w:b/>
                <w:sz w:val="24"/>
                <w:szCs w:val="24"/>
              </w:rPr>
              <w:t>Требования к безопасности выполнения работ и безопасности результатов работ</w:t>
            </w:r>
          </w:p>
          <w:p w:rsidR="002252B5" w:rsidRPr="00C975B2" w:rsidRDefault="002252B5" w:rsidP="001A07E2">
            <w:pPr>
              <w:ind w:firstLine="708"/>
              <w:jc w:val="both"/>
            </w:pPr>
            <w:r w:rsidRPr="00C975B2">
              <w:t xml:space="preserve">При выполнении работ Исполнитель соблюдает требования </w:t>
            </w:r>
            <w:r>
              <w:t>положения П-ОТ-07-010-2012,</w:t>
            </w:r>
            <w:r w:rsidRPr="008F2F98">
              <w:t xml:space="preserve">  ПОТ Р М-012-2000</w:t>
            </w:r>
            <w:r>
              <w:t xml:space="preserve">, </w:t>
            </w:r>
            <w:r w:rsidRPr="007F0869">
              <w:t xml:space="preserve">Постановление Федерального горного и промышленного надзора России N 87 от 11 июня </w:t>
            </w:r>
            <w:smartTag w:uri="urn:schemas-microsoft-com:office:smarttags" w:element="metricconverter">
              <w:smartTagPr>
                <w:attr w:name="ProductID" w:val="2003 г"/>
              </w:smartTagPr>
              <w:r w:rsidRPr="007F0869">
                <w:t>2003 г</w:t>
              </w:r>
            </w:smartTag>
            <w:r w:rsidRPr="007F0869">
              <w:t>.</w:t>
            </w:r>
            <w:r w:rsidRPr="00C975B2">
              <w:t xml:space="preserve"> Оборудование после ремонта должно соответствовать требованиям эксплуатационной документации по условиям безопасности при его использовании.</w:t>
            </w:r>
            <w:r>
              <w:t xml:space="preserve"> </w:t>
            </w:r>
          </w:p>
        </w:tc>
      </w:tr>
    </w:tbl>
    <w:p w:rsidR="002252B5" w:rsidRPr="00C975B2" w:rsidRDefault="002252B5" w:rsidP="002252B5">
      <w:pPr>
        <w:tabs>
          <w:tab w:val="left" w:pos="3119"/>
        </w:tabs>
        <w:rPr>
          <w:sz w:val="16"/>
          <w:szCs w:val="16"/>
        </w:rPr>
      </w:pPr>
    </w:p>
    <w:p w:rsidR="002252B5" w:rsidRPr="00C975B2" w:rsidRDefault="002252B5" w:rsidP="002252B5">
      <w:pPr>
        <w:tabs>
          <w:tab w:val="left" w:pos="3119"/>
        </w:tabs>
        <w:rPr>
          <w:sz w:val="16"/>
          <w:szCs w:val="16"/>
        </w:rPr>
      </w:pPr>
    </w:p>
    <w:tbl>
      <w:tblPr>
        <w:tblW w:w="0" w:type="auto"/>
        <w:tblLook w:val="04A0"/>
      </w:tblPr>
      <w:tblGrid>
        <w:gridCol w:w="10031"/>
      </w:tblGrid>
      <w:tr w:rsidR="002252B5" w:rsidRPr="00C975B2" w:rsidTr="001A07E2">
        <w:trPr>
          <w:trHeight w:val="1148"/>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426" w:hanging="357"/>
              <w:jc w:val="center"/>
              <w:rPr>
                <w:rFonts w:ascii="Times New Roman" w:hAnsi="Times New Roman"/>
                <w:b/>
                <w:sz w:val="24"/>
                <w:szCs w:val="24"/>
              </w:rPr>
            </w:pPr>
            <w:r w:rsidRPr="00C975B2">
              <w:rPr>
                <w:rFonts w:ascii="Times New Roman" w:hAnsi="Times New Roman"/>
                <w:b/>
                <w:sz w:val="24"/>
                <w:szCs w:val="24"/>
              </w:rPr>
              <w:t>Требования по передаче Заказчику технических и иных документов по завершению и сдаче работ</w:t>
            </w:r>
          </w:p>
          <w:p w:rsidR="002252B5" w:rsidRPr="00C975B2" w:rsidRDefault="002252B5" w:rsidP="001A07E2">
            <w:pPr>
              <w:ind w:firstLine="708"/>
              <w:jc w:val="both"/>
            </w:pPr>
            <w:r w:rsidRPr="00C975B2">
              <w:t xml:space="preserve">Завершение работ оформляется Актом выполненных работ. </w:t>
            </w:r>
          </w:p>
        </w:tc>
      </w:tr>
    </w:tbl>
    <w:p w:rsidR="002252B5" w:rsidRPr="00C975B2" w:rsidRDefault="002252B5" w:rsidP="002252B5">
      <w:pPr>
        <w:tabs>
          <w:tab w:val="left" w:pos="3119"/>
        </w:tabs>
        <w:rPr>
          <w:sz w:val="16"/>
          <w:szCs w:val="16"/>
        </w:rPr>
      </w:pPr>
    </w:p>
    <w:p w:rsidR="002252B5" w:rsidRPr="00C975B2" w:rsidRDefault="002252B5" w:rsidP="002252B5">
      <w:pPr>
        <w:tabs>
          <w:tab w:val="left" w:pos="3119"/>
        </w:tabs>
        <w:rPr>
          <w:sz w:val="16"/>
          <w:szCs w:val="16"/>
        </w:rPr>
      </w:pPr>
    </w:p>
    <w:tbl>
      <w:tblPr>
        <w:tblW w:w="0" w:type="auto"/>
        <w:tblLook w:val="04A0"/>
      </w:tblPr>
      <w:tblGrid>
        <w:gridCol w:w="10031"/>
      </w:tblGrid>
      <w:tr w:rsidR="002252B5" w:rsidRPr="00C975B2" w:rsidTr="001A07E2">
        <w:trPr>
          <w:trHeight w:val="1158"/>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426" w:hanging="357"/>
              <w:jc w:val="center"/>
              <w:rPr>
                <w:rFonts w:ascii="Times New Roman" w:hAnsi="Times New Roman"/>
                <w:b/>
                <w:sz w:val="24"/>
                <w:szCs w:val="24"/>
              </w:rPr>
            </w:pPr>
            <w:r w:rsidRPr="00C975B2">
              <w:rPr>
                <w:rFonts w:ascii="Times New Roman" w:hAnsi="Times New Roman"/>
                <w:b/>
                <w:sz w:val="24"/>
                <w:szCs w:val="24"/>
              </w:rPr>
              <w:t xml:space="preserve">Требования по монтажу поставленного оборудования, пусконаладочным и иным работам </w:t>
            </w:r>
          </w:p>
          <w:p w:rsidR="002252B5" w:rsidRPr="00B15ECD" w:rsidRDefault="00D47F21" w:rsidP="0068650A">
            <w:pPr>
              <w:ind w:firstLine="708"/>
              <w:jc w:val="center"/>
            </w:pPr>
            <w:r>
              <w:t>в соответствии с</w:t>
            </w:r>
            <w:r w:rsidR="002252B5">
              <w:t xml:space="preserve"> </w:t>
            </w:r>
            <w:r w:rsidR="0068650A">
              <w:t xml:space="preserve">дефектной ведомостью </w:t>
            </w:r>
            <w:r w:rsidR="002252B5">
              <w:t xml:space="preserve"> (приложение 1)</w:t>
            </w:r>
          </w:p>
        </w:tc>
      </w:tr>
    </w:tbl>
    <w:p w:rsidR="002252B5" w:rsidRPr="00C975B2" w:rsidRDefault="002252B5" w:rsidP="002252B5">
      <w:pPr>
        <w:tabs>
          <w:tab w:val="left" w:pos="3119"/>
        </w:tabs>
        <w:rPr>
          <w:sz w:val="16"/>
          <w:szCs w:val="16"/>
        </w:rPr>
      </w:pPr>
    </w:p>
    <w:p w:rsidR="002252B5" w:rsidRPr="00C975B2" w:rsidRDefault="002252B5" w:rsidP="002252B5">
      <w:pPr>
        <w:tabs>
          <w:tab w:val="left" w:pos="3119"/>
        </w:tabs>
        <w:rPr>
          <w:sz w:val="16"/>
          <w:szCs w:val="16"/>
        </w:rPr>
      </w:pPr>
    </w:p>
    <w:tbl>
      <w:tblPr>
        <w:tblW w:w="0" w:type="auto"/>
        <w:tblLook w:val="04A0"/>
      </w:tblPr>
      <w:tblGrid>
        <w:gridCol w:w="10031"/>
      </w:tblGrid>
      <w:tr w:rsidR="002252B5" w:rsidRPr="00C975B2" w:rsidTr="001A07E2">
        <w:trPr>
          <w:trHeight w:val="1025"/>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426" w:hanging="357"/>
              <w:jc w:val="center"/>
              <w:rPr>
                <w:rFonts w:ascii="Times New Roman" w:hAnsi="Times New Roman"/>
                <w:b/>
                <w:sz w:val="24"/>
                <w:szCs w:val="24"/>
              </w:rPr>
            </w:pPr>
            <w:r w:rsidRPr="00C975B2">
              <w:rPr>
                <w:rFonts w:ascii="Times New Roman" w:hAnsi="Times New Roman"/>
                <w:b/>
                <w:sz w:val="24"/>
                <w:szCs w:val="24"/>
              </w:rPr>
              <w:t xml:space="preserve">Требования по техническому обучению персонала Заказчика работе на подготовленных по результатам выполнения работ  объектах </w:t>
            </w:r>
          </w:p>
          <w:p w:rsidR="002252B5" w:rsidRPr="00C975B2" w:rsidRDefault="002252B5" w:rsidP="001A07E2">
            <w:pPr>
              <w:ind w:firstLine="708"/>
              <w:jc w:val="center"/>
            </w:pPr>
            <w:r w:rsidRPr="00C975B2">
              <w:t>не требуется</w:t>
            </w:r>
          </w:p>
        </w:tc>
      </w:tr>
    </w:tbl>
    <w:p w:rsidR="002252B5" w:rsidRPr="00C975B2" w:rsidRDefault="002252B5" w:rsidP="002252B5">
      <w:pPr>
        <w:tabs>
          <w:tab w:val="left" w:pos="3119"/>
        </w:tabs>
        <w:rPr>
          <w:sz w:val="16"/>
          <w:szCs w:val="16"/>
        </w:rPr>
      </w:pPr>
    </w:p>
    <w:p w:rsidR="002252B5" w:rsidRPr="00C975B2" w:rsidRDefault="002252B5" w:rsidP="002252B5">
      <w:pPr>
        <w:tabs>
          <w:tab w:val="left" w:pos="3119"/>
        </w:tabs>
        <w:rPr>
          <w:sz w:val="16"/>
          <w:szCs w:val="16"/>
        </w:rPr>
      </w:pPr>
    </w:p>
    <w:tbl>
      <w:tblPr>
        <w:tblpPr w:leftFromText="180" w:rightFromText="180" w:vertAnchor="text" w:horzAnchor="margin" w:tblpY="31"/>
        <w:tblW w:w="0" w:type="auto"/>
        <w:tblLook w:val="04A0"/>
      </w:tblPr>
      <w:tblGrid>
        <w:gridCol w:w="10031"/>
      </w:tblGrid>
      <w:tr w:rsidR="002252B5" w:rsidRPr="00C975B2" w:rsidTr="001A07E2">
        <w:trPr>
          <w:trHeight w:val="1413"/>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426" w:hanging="357"/>
              <w:jc w:val="center"/>
              <w:rPr>
                <w:rFonts w:ascii="Times New Roman" w:hAnsi="Times New Roman"/>
                <w:b/>
                <w:sz w:val="24"/>
                <w:szCs w:val="24"/>
              </w:rPr>
            </w:pPr>
            <w:r w:rsidRPr="00C975B2">
              <w:rPr>
                <w:rFonts w:ascii="Times New Roman" w:hAnsi="Times New Roman"/>
                <w:b/>
                <w:sz w:val="24"/>
                <w:szCs w:val="24"/>
              </w:rPr>
              <w:t xml:space="preserve">Требования по объему гарантий качества работ </w:t>
            </w:r>
          </w:p>
          <w:p w:rsidR="002252B5" w:rsidRDefault="002252B5" w:rsidP="001A07E2">
            <w:pPr>
              <w:ind w:firstLine="708"/>
              <w:jc w:val="both"/>
            </w:pPr>
            <w:r w:rsidRPr="00C975B2">
              <w:t xml:space="preserve"> Гарантийный ср</w:t>
            </w:r>
            <w:r>
              <w:t>ок устанавливается на систему кондиционирования. В случае выхода системы</w:t>
            </w:r>
            <w:r w:rsidRPr="00C975B2">
              <w:t xml:space="preserve"> из строя в гарантийный период, ремонт осуществляется Исполнителем за свой счет в полном объеме.</w:t>
            </w:r>
          </w:p>
          <w:p w:rsidR="002252B5" w:rsidRPr="00C975B2" w:rsidRDefault="002252B5" w:rsidP="001A07E2">
            <w:pPr>
              <w:ind w:firstLine="708"/>
              <w:jc w:val="both"/>
            </w:pPr>
          </w:p>
        </w:tc>
      </w:tr>
    </w:tbl>
    <w:p w:rsidR="002252B5" w:rsidRPr="00C975B2" w:rsidRDefault="002252B5" w:rsidP="002252B5">
      <w:pPr>
        <w:tabs>
          <w:tab w:val="left" w:pos="3119"/>
        </w:tabs>
        <w:rPr>
          <w:sz w:val="16"/>
          <w:szCs w:val="16"/>
        </w:rPr>
      </w:pPr>
    </w:p>
    <w:p w:rsidR="002252B5" w:rsidRPr="00C975B2" w:rsidRDefault="002252B5" w:rsidP="002252B5">
      <w:pPr>
        <w:tabs>
          <w:tab w:val="left" w:pos="3119"/>
        </w:tabs>
        <w:rPr>
          <w:sz w:val="16"/>
          <w:szCs w:val="16"/>
        </w:rPr>
      </w:pPr>
    </w:p>
    <w:tbl>
      <w:tblPr>
        <w:tblpPr w:leftFromText="180" w:rightFromText="180" w:vertAnchor="text" w:horzAnchor="margin" w:tblpY="2"/>
        <w:tblW w:w="0" w:type="auto"/>
        <w:tblLook w:val="04A0"/>
      </w:tblPr>
      <w:tblGrid>
        <w:gridCol w:w="10031"/>
      </w:tblGrid>
      <w:tr w:rsidR="002252B5" w:rsidRPr="00C975B2" w:rsidTr="001A07E2">
        <w:trPr>
          <w:trHeight w:val="841"/>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426" w:hanging="357"/>
              <w:jc w:val="center"/>
              <w:rPr>
                <w:rFonts w:ascii="Times New Roman" w:hAnsi="Times New Roman"/>
                <w:b/>
                <w:sz w:val="24"/>
                <w:szCs w:val="24"/>
              </w:rPr>
            </w:pPr>
            <w:r w:rsidRPr="00C975B2">
              <w:rPr>
                <w:rFonts w:ascii="Times New Roman" w:hAnsi="Times New Roman"/>
                <w:b/>
                <w:sz w:val="24"/>
                <w:szCs w:val="24"/>
              </w:rPr>
              <w:t xml:space="preserve">Требования по сроку гарантий качества на результаты работ </w:t>
            </w:r>
          </w:p>
          <w:p w:rsidR="002252B5" w:rsidRPr="00B15ECD" w:rsidRDefault="002252B5" w:rsidP="001A07E2">
            <w:pPr>
              <w:pStyle w:val="1f1"/>
              <w:spacing w:after="60"/>
              <w:ind w:left="0" w:firstLine="539"/>
              <w:jc w:val="both"/>
              <w:rPr>
                <w:rFonts w:ascii="Times New Roman" w:hAnsi="Times New Roman"/>
                <w:sz w:val="24"/>
                <w:szCs w:val="24"/>
              </w:rPr>
            </w:pPr>
            <w:r w:rsidRPr="00C975B2">
              <w:rPr>
                <w:rFonts w:ascii="Times New Roman" w:hAnsi="Times New Roman"/>
                <w:sz w:val="24"/>
                <w:szCs w:val="24"/>
              </w:rPr>
              <w:t xml:space="preserve">  </w:t>
            </w:r>
            <w:r w:rsidRPr="00C975B2">
              <w:t xml:space="preserve"> </w:t>
            </w:r>
            <w:r>
              <w:rPr>
                <w:rFonts w:ascii="Times New Roman" w:hAnsi="Times New Roman"/>
                <w:sz w:val="24"/>
                <w:szCs w:val="24"/>
              </w:rPr>
              <w:t xml:space="preserve"> На систему кондиционирования  устанавливается </w:t>
            </w:r>
            <w:r w:rsidRPr="00C975B2">
              <w:t xml:space="preserve"> </w:t>
            </w:r>
            <w:r>
              <w:rPr>
                <w:rFonts w:ascii="Times New Roman" w:hAnsi="Times New Roman"/>
                <w:sz w:val="24"/>
                <w:szCs w:val="24"/>
              </w:rPr>
              <w:t>г</w:t>
            </w:r>
            <w:r w:rsidRPr="00C975B2">
              <w:rPr>
                <w:rFonts w:ascii="Times New Roman" w:hAnsi="Times New Roman"/>
                <w:sz w:val="24"/>
                <w:szCs w:val="24"/>
              </w:rPr>
              <w:t>арантийный ср</w:t>
            </w:r>
            <w:r>
              <w:rPr>
                <w:rFonts w:ascii="Times New Roman" w:hAnsi="Times New Roman"/>
                <w:sz w:val="24"/>
                <w:szCs w:val="24"/>
              </w:rPr>
              <w:t>ок 12 месяцев, на замененные элементы и узлы,  гарантийные сроки  заводов изготовителей.</w:t>
            </w:r>
          </w:p>
        </w:tc>
      </w:tr>
    </w:tbl>
    <w:p w:rsidR="002252B5" w:rsidRPr="00C975B2" w:rsidRDefault="002252B5" w:rsidP="002252B5">
      <w:pPr>
        <w:tabs>
          <w:tab w:val="left" w:pos="3119"/>
        </w:tabs>
        <w:rPr>
          <w:sz w:val="16"/>
          <w:szCs w:val="16"/>
        </w:rPr>
      </w:pPr>
    </w:p>
    <w:tbl>
      <w:tblPr>
        <w:tblpPr w:leftFromText="180" w:rightFromText="180" w:vertAnchor="text" w:horzAnchor="margin" w:tblpY="130"/>
        <w:tblW w:w="0" w:type="auto"/>
        <w:tblLook w:val="04A0"/>
      </w:tblPr>
      <w:tblGrid>
        <w:gridCol w:w="10031"/>
      </w:tblGrid>
      <w:tr w:rsidR="002252B5" w:rsidRPr="00C975B2" w:rsidTr="001A07E2">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1"/>
              </w:numPr>
              <w:spacing w:after="120"/>
              <w:ind w:left="426" w:hanging="357"/>
              <w:jc w:val="center"/>
              <w:rPr>
                <w:rFonts w:ascii="Times New Roman" w:hAnsi="Times New Roman"/>
                <w:sz w:val="24"/>
                <w:szCs w:val="24"/>
              </w:rPr>
            </w:pPr>
            <w:r w:rsidRPr="00C975B2">
              <w:rPr>
                <w:rFonts w:ascii="Times New Roman" w:hAnsi="Times New Roman"/>
                <w:b/>
                <w:sz w:val="24"/>
                <w:szCs w:val="24"/>
              </w:rPr>
              <w:t>Правовое регулирование приобретения и использования выполненных работ</w:t>
            </w:r>
            <w:r w:rsidRPr="00C975B2">
              <w:rPr>
                <w:rFonts w:ascii="Times New Roman" w:hAnsi="Times New Roman"/>
                <w:sz w:val="24"/>
                <w:szCs w:val="24"/>
              </w:rPr>
              <w:t xml:space="preserve">  </w:t>
            </w:r>
          </w:p>
          <w:p w:rsidR="002252B5" w:rsidRPr="00C975B2" w:rsidRDefault="002252B5" w:rsidP="001A07E2">
            <w:pPr>
              <w:pStyle w:val="1f1"/>
              <w:spacing w:after="60"/>
              <w:ind w:left="0" w:firstLine="539"/>
              <w:jc w:val="center"/>
              <w:rPr>
                <w:rFonts w:ascii="Times New Roman" w:hAnsi="Times New Roman"/>
                <w:sz w:val="24"/>
                <w:szCs w:val="24"/>
              </w:rPr>
            </w:pPr>
            <w:r w:rsidRPr="00C975B2">
              <w:rPr>
                <w:rFonts w:ascii="Times New Roman" w:hAnsi="Times New Roman"/>
                <w:sz w:val="24"/>
                <w:szCs w:val="24"/>
              </w:rPr>
              <w:lastRenderedPageBreak/>
              <w:t>не устанавливается.</w:t>
            </w:r>
          </w:p>
        </w:tc>
      </w:tr>
    </w:tbl>
    <w:p w:rsidR="002252B5" w:rsidRPr="00C975B2" w:rsidRDefault="002252B5" w:rsidP="002252B5">
      <w:pPr>
        <w:tabs>
          <w:tab w:val="left" w:pos="3119"/>
        </w:tabs>
        <w:rPr>
          <w:sz w:val="16"/>
          <w:szCs w:val="16"/>
        </w:rPr>
      </w:pPr>
    </w:p>
    <w:p w:rsidR="002252B5" w:rsidRPr="00C975B2" w:rsidRDefault="002252B5" w:rsidP="002252B5">
      <w:pPr>
        <w:rPr>
          <w:i/>
          <w:sz w:val="20"/>
          <w:szCs w:val="20"/>
        </w:rPr>
      </w:pPr>
      <w:r w:rsidRPr="00C975B2">
        <w:rPr>
          <w:i/>
          <w:sz w:val="20"/>
          <w:szCs w:val="20"/>
        </w:rPr>
        <w:t>Все вышеперечисленные требования (за исключением п.2.) должны быть  отражены в приложенном Заказчиком проекте договора.</w:t>
      </w:r>
    </w:p>
    <w:p w:rsidR="002252B5" w:rsidRPr="00C975B2" w:rsidRDefault="002252B5" w:rsidP="002252B5">
      <w:pPr>
        <w:rPr>
          <w:i/>
          <w:sz w:val="16"/>
          <w:szCs w:val="16"/>
        </w:rPr>
      </w:pPr>
    </w:p>
    <w:p w:rsidR="002252B5" w:rsidRPr="00C975B2" w:rsidRDefault="002252B5" w:rsidP="002252B5">
      <w:pPr>
        <w:ind w:left="-180"/>
      </w:pPr>
      <w:r>
        <w:rPr>
          <w:u w:val="single"/>
        </w:rPr>
        <w:t xml:space="preserve">              Начальник УИТиС                             </w:t>
      </w:r>
      <w:r w:rsidRPr="002025DF">
        <w:rPr>
          <w:u w:val="single"/>
        </w:rPr>
        <w:t xml:space="preserve"> </w:t>
      </w:r>
      <w:r w:rsidRPr="002025DF">
        <w:t xml:space="preserve">    _______</w:t>
      </w:r>
      <w:r w:rsidRPr="002025DF">
        <w:rPr>
          <w:u w:val="single"/>
        </w:rPr>
        <w:t xml:space="preserve">            </w:t>
      </w:r>
      <w:r>
        <w:rPr>
          <w:u w:val="single"/>
        </w:rPr>
        <w:t xml:space="preserve">В.В. Клевцов     </w:t>
      </w:r>
      <w:r w:rsidRPr="002025DF">
        <w:t xml:space="preserve">  «___» __</w:t>
      </w:r>
      <w:r>
        <w:t>_</w:t>
      </w:r>
      <w:r w:rsidRPr="002025DF">
        <w:t>_</w:t>
      </w:r>
      <w:r>
        <w:t xml:space="preserve"> </w:t>
      </w:r>
      <w:r w:rsidRPr="002025DF">
        <w:t xml:space="preserve"> 201</w:t>
      </w:r>
      <w:r w:rsidRPr="002025DF">
        <w:rPr>
          <w:u w:val="single"/>
        </w:rPr>
        <w:t>2</w:t>
      </w:r>
      <w:r w:rsidRPr="002025DF">
        <w:t>_г.</w:t>
      </w:r>
    </w:p>
    <w:p w:rsidR="002252B5" w:rsidRPr="00C975B2" w:rsidRDefault="002252B5" w:rsidP="002252B5">
      <w:pPr>
        <w:rPr>
          <w:sz w:val="12"/>
          <w:szCs w:val="12"/>
        </w:rPr>
      </w:pPr>
      <w:r w:rsidRPr="00C975B2">
        <w:rPr>
          <w:sz w:val="12"/>
          <w:szCs w:val="12"/>
        </w:rPr>
        <w:t>(Наименование должности руководителя подразделения)                                                                                     (подпись)                          (ФИО)                                           (дата)</w:t>
      </w:r>
    </w:p>
    <w:p w:rsidR="002252B5" w:rsidRPr="00C975B2" w:rsidRDefault="002252B5" w:rsidP="002252B5">
      <w:pPr>
        <w:rPr>
          <w:sz w:val="12"/>
          <w:szCs w:val="12"/>
        </w:rPr>
      </w:pPr>
    </w:p>
    <w:p w:rsidR="002252B5" w:rsidRPr="00C975B2" w:rsidRDefault="002252B5" w:rsidP="002252B5">
      <w:pPr>
        <w:jc w:val="center"/>
      </w:pPr>
    </w:p>
    <w:p w:rsidR="002252B5" w:rsidRPr="00C975B2" w:rsidRDefault="002252B5" w:rsidP="002252B5">
      <w:pPr>
        <w:rPr>
          <w:b/>
        </w:rPr>
      </w:pPr>
      <w:r w:rsidRPr="00C975B2">
        <w:br w:type="page"/>
      </w:r>
      <w:r w:rsidRPr="00C975B2">
        <w:rPr>
          <w:b/>
        </w:rPr>
        <w:lastRenderedPageBreak/>
        <w:t>Данные требования должны быть отражены Заказчиком в приложенном проекте договора</w:t>
      </w:r>
    </w:p>
    <w:p w:rsidR="002252B5" w:rsidRPr="00C975B2" w:rsidRDefault="002252B5" w:rsidP="002252B5"/>
    <w:tbl>
      <w:tblPr>
        <w:tblW w:w="0" w:type="auto"/>
        <w:tblLook w:val="04A0"/>
      </w:tblPr>
      <w:tblGrid>
        <w:gridCol w:w="10031"/>
      </w:tblGrid>
      <w:tr w:rsidR="002252B5" w:rsidRPr="00C975B2" w:rsidTr="001A07E2">
        <w:trPr>
          <w:trHeight w:val="1538"/>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2"/>
              </w:numPr>
              <w:jc w:val="center"/>
              <w:rPr>
                <w:rFonts w:ascii="Times New Roman" w:hAnsi="Times New Roman"/>
                <w:b/>
                <w:sz w:val="24"/>
                <w:szCs w:val="24"/>
              </w:rPr>
            </w:pPr>
            <w:r w:rsidRPr="00C975B2">
              <w:rPr>
                <w:rFonts w:ascii="Times New Roman" w:hAnsi="Times New Roman"/>
                <w:b/>
                <w:sz w:val="24"/>
                <w:szCs w:val="24"/>
              </w:rPr>
              <w:t xml:space="preserve">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 </w:t>
            </w:r>
          </w:p>
          <w:p w:rsidR="002252B5" w:rsidRPr="00C975B2" w:rsidRDefault="002252B5" w:rsidP="001A07E2">
            <w:pPr>
              <w:ind w:firstLine="708"/>
              <w:jc w:val="both"/>
            </w:pPr>
            <w:r w:rsidRPr="00C975B2">
              <w:t>Документация, разработанная Исполнителем в связи с исполнением работ</w:t>
            </w:r>
            <w:r>
              <w:t>,</w:t>
            </w:r>
            <w:r w:rsidRPr="00C975B2">
              <w:t xml:space="preserve"> передается Заказчику.</w:t>
            </w:r>
          </w:p>
        </w:tc>
      </w:tr>
    </w:tbl>
    <w:p w:rsidR="002252B5" w:rsidRPr="00C975B2" w:rsidRDefault="002252B5" w:rsidP="002252B5"/>
    <w:tbl>
      <w:tblPr>
        <w:tblW w:w="0" w:type="auto"/>
        <w:tblLook w:val="04A0"/>
      </w:tblPr>
      <w:tblGrid>
        <w:gridCol w:w="10031"/>
      </w:tblGrid>
      <w:tr w:rsidR="002252B5" w:rsidRPr="00C975B2" w:rsidTr="001A07E2">
        <w:trPr>
          <w:trHeight w:val="2127"/>
        </w:trPr>
        <w:tc>
          <w:tcPr>
            <w:tcW w:w="10031" w:type="dxa"/>
            <w:tcBorders>
              <w:top w:val="single" w:sz="4" w:space="0" w:color="000000"/>
              <w:left w:val="single" w:sz="4" w:space="0" w:color="000000"/>
              <w:bottom w:val="single" w:sz="4" w:space="0" w:color="000000"/>
              <w:right w:val="single" w:sz="4" w:space="0" w:color="000000"/>
            </w:tcBorders>
          </w:tcPr>
          <w:p w:rsidR="002252B5" w:rsidRPr="00C975B2" w:rsidRDefault="002252B5" w:rsidP="003728FE">
            <w:pPr>
              <w:pStyle w:val="afff"/>
              <w:numPr>
                <w:ilvl w:val="0"/>
                <w:numId w:val="72"/>
              </w:numPr>
              <w:jc w:val="center"/>
              <w:rPr>
                <w:rFonts w:ascii="Times New Roman" w:hAnsi="Times New Roman"/>
                <w:b/>
                <w:sz w:val="24"/>
                <w:szCs w:val="24"/>
              </w:rPr>
            </w:pPr>
            <w:r w:rsidRPr="00C975B2">
              <w:rPr>
                <w:rFonts w:ascii="Times New Roman" w:hAnsi="Times New Roman"/>
                <w:b/>
                <w:sz w:val="24"/>
                <w:szCs w:val="24"/>
              </w:rPr>
              <w:t>Иные требования к работам и условиям их выполнения по усмотрению Заказчика (для включения в контракт)</w:t>
            </w:r>
          </w:p>
          <w:p w:rsidR="002252B5" w:rsidRPr="00C975B2" w:rsidRDefault="002252B5" w:rsidP="001A07E2">
            <w:pPr>
              <w:ind w:firstLine="708"/>
              <w:jc w:val="both"/>
            </w:pPr>
            <w:r w:rsidRPr="00C975B2">
              <w:t>Работы выполняются на территории ЗАТО Северск. Допуск на территорию ЗАТО оформляется отделом физической защиты объектов и спецпродукции ОАО СХК по согласованию с органами ФСБ на основании заявки поданной не менее чем за 45 дней до начала работ.</w:t>
            </w:r>
          </w:p>
        </w:tc>
      </w:tr>
    </w:tbl>
    <w:p w:rsidR="002252B5" w:rsidRPr="00C975B2" w:rsidRDefault="002252B5" w:rsidP="002252B5"/>
    <w:tbl>
      <w:tblPr>
        <w:tblpPr w:leftFromText="180" w:rightFromText="180" w:vertAnchor="text" w:horzAnchor="margin" w:tblpY="3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31"/>
      </w:tblGrid>
      <w:tr w:rsidR="002252B5" w:rsidRPr="00C975B2" w:rsidTr="001A07E2">
        <w:trPr>
          <w:trHeight w:val="3052"/>
        </w:trPr>
        <w:tc>
          <w:tcPr>
            <w:tcW w:w="10031" w:type="dxa"/>
          </w:tcPr>
          <w:p w:rsidR="002252B5" w:rsidRPr="00C975B2" w:rsidRDefault="002252B5" w:rsidP="003728FE">
            <w:pPr>
              <w:pStyle w:val="afff"/>
              <w:numPr>
                <w:ilvl w:val="0"/>
                <w:numId w:val="72"/>
              </w:numPr>
              <w:jc w:val="center"/>
              <w:rPr>
                <w:rFonts w:ascii="Times New Roman" w:hAnsi="Times New Roman"/>
                <w:b/>
                <w:sz w:val="24"/>
                <w:szCs w:val="24"/>
              </w:rPr>
            </w:pPr>
            <w:r w:rsidRPr="00C975B2">
              <w:br w:type="page"/>
            </w:r>
            <w:r w:rsidRPr="00C975B2">
              <w:rPr>
                <w:rFonts w:ascii="Times New Roman" w:hAnsi="Times New Roman"/>
                <w:b/>
                <w:sz w:val="24"/>
                <w:szCs w:val="24"/>
              </w:rPr>
              <w:t>Порядок сдачи и приемки результатов работ</w:t>
            </w:r>
          </w:p>
          <w:p w:rsidR="002252B5" w:rsidRPr="00C975B2" w:rsidRDefault="002252B5" w:rsidP="001A07E2">
            <w:pPr>
              <w:pStyle w:val="1f1"/>
              <w:spacing w:after="60"/>
              <w:ind w:left="0" w:firstLine="539"/>
              <w:jc w:val="both"/>
              <w:rPr>
                <w:rFonts w:ascii="Times New Roman" w:hAnsi="Times New Roman"/>
                <w:sz w:val="24"/>
                <w:szCs w:val="24"/>
              </w:rPr>
            </w:pPr>
            <w:r w:rsidRPr="00C975B2">
              <w:rPr>
                <w:rFonts w:ascii="Times New Roman" w:hAnsi="Times New Roman"/>
                <w:sz w:val="24"/>
                <w:szCs w:val="24"/>
              </w:rPr>
              <w:t>Факт выполнения работ и своевременного устранения дефектов подтверждается уполномоченными специалистами подразделений комбината путем подписания технического акта.</w:t>
            </w:r>
          </w:p>
          <w:p w:rsidR="002252B5" w:rsidRPr="00C975B2" w:rsidRDefault="002252B5" w:rsidP="001A07E2">
            <w:pPr>
              <w:pStyle w:val="1f1"/>
              <w:spacing w:after="60"/>
              <w:ind w:left="0" w:firstLine="539"/>
              <w:jc w:val="both"/>
              <w:rPr>
                <w:rFonts w:ascii="Times New Roman" w:hAnsi="Times New Roman"/>
                <w:sz w:val="24"/>
                <w:szCs w:val="24"/>
              </w:rPr>
            </w:pPr>
            <w:r w:rsidRPr="00C975B2">
              <w:rPr>
                <w:rFonts w:ascii="Times New Roman" w:hAnsi="Times New Roman"/>
                <w:sz w:val="24"/>
                <w:szCs w:val="24"/>
              </w:rPr>
              <w:t>Выполне</w:t>
            </w:r>
            <w:r>
              <w:rPr>
                <w:rFonts w:ascii="Times New Roman" w:hAnsi="Times New Roman"/>
                <w:sz w:val="24"/>
                <w:szCs w:val="24"/>
              </w:rPr>
              <w:t>ние работ оформляется</w:t>
            </w:r>
            <w:r w:rsidRPr="00C975B2">
              <w:rPr>
                <w:rFonts w:ascii="Times New Roman" w:hAnsi="Times New Roman"/>
                <w:sz w:val="24"/>
                <w:szCs w:val="24"/>
              </w:rPr>
              <w:t xml:space="preserve"> Актом выполненных работ, предъявляемым в первый рабочий день после </w:t>
            </w:r>
            <w:r>
              <w:rPr>
                <w:rFonts w:ascii="Times New Roman" w:hAnsi="Times New Roman"/>
                <w:sz w:val="24"/>
                <w:szCs w:val="24"/>
              </w:rPr>
              <w:t>сдачи систем кондиционирования.</w:t>
            </w:r>
          </w:p>
        </w:tc>
      </w:tr>
    </w:tbl>
    <w:p w:rsidR="002252B5" w:rsidRPr="00C975B2" w:rsidRDefault="002252B5" w:rsidP="002252B5"/>
    <w:p w:rsidR="002252B5" w:rsidRPr="00C975B2" w:rsidRDefault="002252B5" w:rsidP="002252B5">
      <w:pPr>
        <w:rPr>
          <w:i/>
        </w:rPr>
      </w:pPr>
    </w:p>
    <w:p w:rsidR="002252B5" w:rsidRPr="00C975B2" w:rsidRDefault="002252B5" w:rsidP="002252B5">
      <w:pPr>
        <w:ind w:left="-180"/>
      </w:pPr>
      <w:r>
        <w:rPr>
          <w:u w:val="single"/>
        </w:rPr>
        <w:t xml:space="preserve">              Начальник УИТиС                             </w:t>
      </w:r>
      <w:r w:rsidRPr="002025DF">
        <w:rPr>
          <w:u w:val="single"/>
        </w:rPr>
        <w:t xml:space="preserve"> </w:t>
      </w:r>
      <w:r w:rsidRPr="002025DF">
        <w:t xml:space="preserve">    _______</w:t>
      </w:r>
      <w:r w:rsidRPr="002025DF">
        <w:rPr>
          <w:u w:val="single"/>
        </w:rPr>
        <w:t xml:space="preserve">            </w:t>
      </w:r>
      <w:r>
        <w:rPr>
          <w:u w:val="single"/>
        </w:rPr>
        <w:t xml:space="preserve">В.В. Клевцов     </w:t>
      </w:r>
      <w:r w:rsidRPr="002025DF">
        <w:t xml:space="preserve">  «___» __</w:t>
      </w:r>
      <w:r>
        <w:t>_</w:t>
      </w:r>
      <w:r w:rsidRPr="002025DF">
        <w:t>_</w:t>
      </w:r>
      <w:r>
        <w:t xml:space="preserve"> </w:t>
      </w:r>
      <w:r w:rsidRPr="002025DF">
        <w:t xml:space="preserve"> 201</w:t>
      </w:r>
      <w:r w:rsidRPr="002025DF">
        <w:rPr>
          <w:u w:val="single"/>
        </w:rPr>
        <w:t>2</w:t>
      </w:r>
      <w:r w:rsidRPr="002025DF">
        <w:t>_г.</w:t>
      </w:r>
    </w:p>
    <w:p w:rsidR="002252B5" w:rsidRPr="00C975B2" w:rsidRDefault="002252B5" w:rsidP="002252B5">
      <w:pPr>
        <w:rPr>
          <w:sz w:val="12"/>
          <w:szCs w:val="12"/>
        </w:rPr>
      </w:pPr>
      <w:r w:rsidRPr="00C975B2">
        <w:rPr>
          <w:sz w:val="12"/>
          <w:szCs w:val="12"/>
        </w:rPr>
        <w:t>(Наименование должности руководителя подразделения)                                                                                     (подпись)                          (ФИО)                                           (дата)</w:t>
      </w:r>
    </w:p>
    <w:p w:rsidR="0012660D" w:rsidRPr="002252B5" w:rsidRDefault="0012660D" w:rsidP="0012660D">
      <w:pPr>
        <w:rPr>
          <w:lang w:eastAsia="en-US"/>
        </w:rPr>
      </w:pPr>
    </w:p>
    <w:sectPr w:rsidR="0012660D" w:rsidRPr="002252B5" w:rsidSect="00C87330">
      <w:footerReference w:type="even"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171" w:rsidRDefault="00BA0171">
      <w:r>
        <w:separator/>
      </w:r>
    </w:p>
  </w:endnote>
  <w:endnote w:type="continuationSeparator" w:id="1">
    <w:p w:rsidR="00BA0171" w:rsidRDefault="00BA01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7E2" w:rsidRDefault="00EF5941">
    <w:pPr>
      <w:pStyle w:val="a9"/>
      <w:framePr w:wrap="around" w:vAnchor="text" w:hAnchor="margin" w:xAlign="center" w:y="1"/>
      <w:rPr>
        <w:rStyle w:val="ac"/>
      </w:rPr>
    </w:pPr>
    <w:r>
      <w:rPr>
        <w:rStyle w:val="ac"/>
      </w:rPr>
      <w:fldChar w:fldCharType="begin"/>
    </w:r>
    <w:r w:rsidR="001A07E2">
      <w:rPr>
        <w:rStyle w:val="ac"/>
      </w:rPr>
      <w:instrText xml:space="preserve">PAGE  </w:instrText>
    </w:r>
    <w:r>
      <w:rPr>
        <w:rStyle w:val="ac"/>
      </w:rPr>
      <w:fldChar w:fldCharType="end"/>
    </w:r>
  </w:p>
  <w:p w:rsidR="001A07E2" w:rsidRDefault="001A07E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7E2" w:rsidRPr="00FE6219" w:rsidRDefault="001A07E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7E2" w:rsidRDefault="00EF5941" w:rsidP="00984CF8">
    <w:pPr>
      <w:pStyle w:val="a9"/>
      <w:framePr w:wrap="around" w:vAnchor="text" w:hAnchor="margin" w:xAlign="right" w:y="1"/>
      <w:rPr>
        <w:rStyle w:val="ac"/>
      </w:rPr>
    </w:pPr>
    <w:r>
      <w:rPr>
        <w:rStyle w:val="ac"/>
      </w:rPr>
      <w:fldChar w:fldCharType="begin"/>
    </w:r>
    <w:r w:rsidR="001A07E2">
      <w:rPr>
        <w:rStyle w:val="ac"/>
      </w:rPr>
      <w:instrText xml:space="preserve">PAGE  </w:instrText>
    </w:r>
    <w:r>
      <w:rPr>
        <w:rStyle w:val="ac"/>
      </w:rPr>
      <w:fldChar w:fldCharType="separate"/>
    </w:r>
    <w:r w:rsidR="001A07E2">
      <w:rPr>
        <w:rStyle w:val="ac"/>
        <w:noProof/>
      </w:rPr>
      <w:t>20</w:t>
    </w:r>
    <w:r>
      <w:rPr>
        <w:rStyle w:val="ac"/>
      </w:rPr>
      <w:fldChar w:fldCharType="end"/>
    </w:r>
  </w:p>
  <w:p w:rsidR="001A07E2" w:rsidRDefault="001A07E2" w:rsidP="00984C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7E2" w:rsidRDefault="00EF5941" w:rsidP="00984CF8">
    <w:pPr>
      <w:pStyle w:val="a9"/>
      <w:framePr w:wrap="around" w:vAnchor="text" w:hAnchor="margin" w:xAlign="right" w:y="1"/>
      <w:rPr>
        <w:rStyle w:val="ac"/>
      </w:rPr>
    </w:pPr>
    <w:r>
      <w:rPr>
        <w:rStyle w:val="ac"/>
      </w:rPr>
      <w:fldChar w:fldCharType="begin"/>
    </w:r>
    <w:r w:rsidR="001A07E2">
      <w:rPr>
        <w:rStyle w:val="ac"/>
      </w:rPr>
      <w:instrText xml:space="preserve">PAGE  </w:instrText>
    </w:r>
    <w:r>
      <w:rPr>
        <w:rStyle w:val="ac"/>
      </w:rPr>
      <w:fldChar w:fldCharType="separate"/>
    </w:r>
    <w:r w:rsidR="00D47F21">
      <w:rPr>
        <w:rStyle w:val="ac"/>
        <w:noProof/>
      </w:rPr>
      <w:t>103</w:t>
    </w:r>
    <w:r>
      <w:rPr>
        <w:rStyle w:val="ac"/>
      </w:rPr>
      <w:fldChar w:fldCharType="end"/>
    </w:r>
  </w:p>
  <w:p w:rsidR="001A07E2" w:rsidRDefault="001A07E2"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171" w:rsidRDefault="00BA0171">
      <w:r>
        <w:separator/>
      </w:r>
    </w:p>
  </w:footnote>
  <w:footnote w:type="continuationSeparator" w:id="1">
    <w:p w:rsidR="00BA0171" w:rsidRDefault="00BA01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7E2" w:rsidRDefault="001A07E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7E2" w:rsidRPr="00F429FC" w:rsidRDefault="00EF59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A07E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7F21">
      <w:rPr>
        <w:rFonts w:ascii="Times New Roman" w:hAnsi="Times New Roman" w:cs="Times New Roman"/>
        <w:noProof/>
        <w:sz w:val="24"/>
      </w:rPr>
      <w:t>103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4C7A7BB4">
      <w:start w:val="1"/>
      <w:numFmt w:val="russianLower"/>
      <w:lvlText w:val="%1)"/>
      <w:lvlJc w:val="left"/>
      <w:pPr>
        <w:tabs>
          <w:tab w:val="num" w:pos="2140"/>
        </w:tabs>
        <w:ind w:left="2140" w:hanging="360"/>
      </w:pPr>
      <w:rPr>
        <w:rFonts w:hint="default"/>
      </w:rPr>
    </w:lvl>
    <w:lvl w:ilvl="1" w:tplc="2DEC040E">
      <w:start w:val="9"/>
      <w:numFmt w:val="decimal"/>
      <w:lvlText w:val="%2."/>
      <w:lvlJc w:val="left"/>
      <w:pPr>
        <w:tabs>
          <w:tab w:val="num" w:pos="2140"/>
        </w:tabs>
        <w:ind w:left="2140" w:hanging="360"/>
      </w:pPr>
      <w:rPr>
        <w:rFonts w:hint="default"/>
        <w:sz w:val="24"/>
      </w:rPr>
    </w:lvl>
    <w:lvl w:ilvl="2" w:tplc="C4CEA290">
      <w:start w:val="1"/>
      <w:numFmt w:val="lowerRoman"/>
      <w:lvlText w:val="%3."/>
      <w:lvlJc w:val="right"/>
      <w:pPr>
        <w:tabs>
          <w:tab w:val="num" w:pos="2860"/>
        </w:tabs>
        <w:ind w:left="2860" w:hanging="180"/>
      </w:pPr>
    </w:lvl>
    <w:lvl w:ilvl="3" w:tplc="FFC0EDD8">
      <w:start w:val="1"/>
      <w:numFmt w:val="decimal"/>
      <w:lvlText w:val="%4."/>
      <w:lvlJc w:val="left"/>
      <w:pPr>
        <w:tabs>
          <w:tab w:val="num" w:pos="3580"/>
        </w:tabs>
        <w:ind w:left="3580" w:hanging="360"/>
      </w:pPr>
    </w:lvl>
    <w:lvl w:ilvl="4" w:tplc="1EB2E7C8" w:tentative="1">
      <w:start w:val="1"/>
      <w:numFmt w:val="lowerLetter"/>
      <w:lvlText w:val="%5."/>
      <w:lvlJc w:val="left"/>
      <w:pPr>
        <w:tabs>
          <w:tab w:val="num" w:pos="4300"/>
        </w:tabs>
        <w:ind w:left="4300" w:hanging="360"/>
      </w:pPr>
    </w:lvl>
    <w:lvl w:ilvl="5" w:tplc="8D1286B4" w:tentative="1">
      <w:start w:val="1"/>
      <w:numFmt w:val="lowerRoman"/>
      <w:lvlText w:val="%6."/>
      <w:lvlJc w:val="right"/>
      <w:pPr>
        <w:tabs>
          <w:tab w:val="num" w:pos="5020"/>
        </w:tabs>
        <w:ind w:left="5020" w:hanging="180"/>
      </w:pPr>
    </w:lvl>
    <w:lvl w:ilvl="6" w:tplc="18E0BCF6" w:tentative="1">
      <w:start w:val="1"/>
      <w:numFmt w:val="decimal"/>
      <w:lvlText w:val="%7."/>
      <w:lvlJc w:val="left"/>
      <w:pPr>
        <w:tabs>
          <w:tab w:val="num" w:pos="5740"/>
        </w:tabs>
        <w:ind w:left="5740" w:hanging="360"/>
      </w:pPr>
    </w:lvl>
    <w:lvl w:ilvl="7" w:tplc="D7789F90" w:tentative="1">
      <w:start w:val="1"/>
      <w:numFmt w:val="lowerLetter"/>
      <w:lvlText w:val="%8."/>
      <w:lvlJc w:val="left"/>
      <w:pPr>
        <w:tabs>
          <w:tab w:val="num" w:pos="6460"/>
        </w:tabs>
        <w:ind w:left="6460" w:hanging="360"/>
      </w:pPr>
    </w:lvl>
    <w:lvl w:ilvl="8" w:tplc="CD84C6BE"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200A65A8">
      <w:start w:val="1"/>
      <w:numFmt w:val="decimal"/>
      <w:lvlText w:val="%1."/>
      <w:lvlJc w:val="left"/>
      <w:pPr>
        <w:tabs>
          <w:tab w:val="num" w:pos="960"/>
        </w:tabs>
        <w:ind w:left="960" w:hanging="360"/>
      </w:pPr>
      <w:rPr>
        <w:rFonts w:hint="default"/>
      </w:rPr>
    </w:lvl>
    <w:lvl w:ilvl="1" w:tplc="3DDA67F4">
      <w:start w:val="1"/>
      <w:numFmt w:val="lowerLetter"/>
      <w:lvlText w:val="%2."/>
      <w:lvlJc w:val="left"/>
      <w:pPr>
        <w:ind w:left="1440" w:hanging="360"/>
      </w:pPr>
    </w:lvl>
    <w:lvl w:ilvl="2" w:tplc="79EE060E" w:tentative="1">
      <w:start w:val="1"/>
      <w:numFmt w:val="lowerRoman"/>
      <w:lvlText w:val="%3."/>
      <w:lvlJc w:val="right"/>
      <w:pPr>
        <w:ind w:left="2160" w:hanging="180"/>
      </w:pPr>
    </w:lvl>
    <w:lvl w:ilvl="3" w:tplc="962239AC" w:tentative="1">
      <w:start w:val="1"/>
      <w:numFmt w:val="decimal"/>
      <w:lvlText w:val="%4."/>
      <w:lvlJc w:val="left"/>
      <w:pPr>
        <w:ind w:left="2880" w:hanging="360"/>
      </w:pPr>
    </w:lvl>
    <w:lvl w:ilvl="4" w:tplc="EF2C031C" w:tentative="1">
      <w:start w:val="1"/>
      <w:numFmt w:val="lowerLetter"/>
      <w:lvlText w:val="%5."/>
      <w:lvlJc w:val="left"/>
      <w:pPr>
        <w:ind w:left="3600" w:hanging="360"/>
      </w:pPr>
    </w:lvl>
    <w:lvl w:ilvl="5" w:tplc="A686DF1E" w:tentative="1">
      <w:start w:val="1"/>
      <w:numFmt w:val="lowerRoman"/>
      <w:lvlText w:val="%6."/>
      <w:lvlJc w:val="right"/>
      <w:pPr>
        <w:ind w:left="4320" w:hanging="180"/>
      </w:pPr>
    </w:lvl>
    <w:lvl w:ilvl="6" w:tplc="21E0EBFC" w:tentative="1">
      <w:start w:val="1"/>
      <w:numFmt w:val="decimal"/>
      <w:lvlText w:val="%7."/>
      <w:lvlJc w:val="left"/>
      <w:pPr>
        <w:ind w:left="5040" w:hanging="360"/>
      </w:pPr>
    </w:lvl>
    <w:lvl w:ilvl="7" w:tplc="C4DA7A96" w:tentative="1">
      <w:start w:val="1"/>
      <w:numFmt w:val="lowerLetter"/>
      <w:lvlText w:val="%8."/>
      <w:lvlJc w:val="left"/>
      <w:pPr>
        <w:ind w:left="5760" w:hanging="360"/>
      </w:pPr>
    </w:lvl>
    <w:lvl w:ilvl="8" w:tplc="6FE4E3DC" w:tentative="1">
      <w:start w:val="1"/>
      <w:numFmt w:val="lowerRoman"/>
      <w:lvlText w:val="%9."/>
      <w:lvlJc w:val="right"/>
      <w:pPr>
        <w:ind w:left="6480" w:hanging="180"/>
      </w:pPr>
    </w:lvl>
  </w:abstractNum>
  <w:abstractNum w:abstractNumId="8">
    <w:nsid w:val="0F084FF8"/>
    <w:multiLevelType w:val="hybridMultilevel"/>
    <w:tmpl w:val="0D16823E"/>
    <w:lvl w:ilvl="0" w:tplc="658408F0">
      <w:start w:val="1"/>
      <w:numFmt w:val="russianLower"/>
      <w:lvlText w:val="%1)"/>
      <w:lvlJc w:val="left"/>
      <w:pPr>
        <w:tabs>
          <w:tab w:val="num" w:pos="6456"/>
        </w:tabs>
        <w:ind w:left="6456" w:hanging="360"/>
      </w:pPr>
      <w:rPr>
        <w:rFonts w:hint="default"/>
        <w:color w:val="auto"/>
      </w:rPr>
    </w:lvl>
    <w:lvl w:ilvl="1" w:tplc="2A6E392E">
      <w:start w:val="1"/>
      <w:numFmt w:val="lowerLetter"/>
      <w:lvlText w:val="%2."/>
      <w:lvlJc w:val="left"/>
      <w:pPr>
        <w:ind w:left="5756" w:hanging="360"/>
      </w:pPr>
    </w:lvl>
    <w:lvl w:ilvl="2" w:tplc="1DA6F444" w:tentative="1">
      <w:start w:val="1"/>
      <w:numFmt w:val="lowerRoman"/>
      <w:lvlText w:val="%3."/>
      <w:lvlJc w:val="right"/>
      <w:pPr>
        <w:ind w:left="6476" w:hanging="180"/>
      </w:pPr>
    </w:lvl>
    <w:lvl w:ilvl="3" w:tplc="99AE525A" w:tentative="1">
      <w:start w:val="1"/>
      <w:numFmt w:val="decimal"/>
      <w:lvlText w:val="%4."/>
      <w:lvlJc w:val="left"/>
      <w:pPr>
        <w:ind w:left="7196" w:hanging="360"/>
      </w:pPr>
    </w:lvl>
    <w:lvl w:ilvl="4" w:tplc="C98A439A" w:tentative="1">
      <w:start w:val="1"/>
      <w:numFmt w:val="lowerLetter"/>
      <w:lvlText w:val="%5."/>
      <w:lvlJc w:val="left"/>
      <w:pPr>
        <w:ind w:left="7916" w:hanging="360"/>
      </w:pPr>
    </w:lvl>
    <w:lvl w:ilvl="5" w:tplc="012C33BA" w:tentative="1">
      <w:start w:val="1"/>
      <w:numFmt w:val="lowerRoman"/>
      <w:lvlText w:val="%6."/>
      <w:lvlJc w:val="right"/>
      <w:pPr>
        <w:ind w:left="8636" w:hanging="180"/>
      </w:pPr>
    </w:lvl>
    <w:lvl w:ilvl="6" w:tplc="CE4E3300" w:tentative="1">
      <w:start w:val="1"/>
      <w:numFmt w:val="decimal"/>
      <w:lvlText w:val="%7."/>
      <w:lvlJc w:val="left"/>
      <w:pPr>
        <w:ind w:left="9356" w:hanging="360"/>
      </w:pPr>
    </w:lvl>
    <w:lvl w:ilvl="7" w:tplc="D9483BCC" w:tentative="1">
      <w:start w:val="1"/>
      <w:numFmt w:val="lowerLetter"/>
      <w:lvlText w:val="%8."/>
      <w:lvlJc w:val="left"/>
      <w:pPr>
        <w:ind w:left="10076" w:hanging="360"/>
      </w:pPr>
    </w:lvl>
    <w:lvl w:ilvl="8" w:tplc="5ECC3D8A" w:tentative="1">
      <w:start w:val="1"/>
      <w:numFmt w:val="lowerRoman"/>
      <w:lvlText w:val="%9."/>
      <w:lvlJc w:val="right"/>
      <w:pPr>
        <w:ind w:left="10796" w:hanging="180"/>
      </w:pPr>
    </w:lvl>
  </w:abstractNum>
  <w:abstractNum w:abstractNumId="9">
    <w:nsid w:val="11AA625D"/>
    <w:multiLevelType w:val="hybridMultilevel"/>
    <w:tmpl w:val="5BE4CC80"/>
    <w:lvl w:ilvl="0" w:tplc="1E5AEE30">
      <w:start w:val="1"/>
      <w:numFmt w:val="decimal"/>
      <w:lvlText w:val="%1."/>
      <w:lvlJc w:val="left"/>
      <w:pPr>
        <w:tabs>
          <w:tab w:val="num" w:pos="1440"/>
        </w:tabs>
        <w:ind w:left="1440" w:hanging="360"/>
      </w:pPr>
      <w:rPr>
        <w:rFonts w:hint="default"/>
      </w:rPr>
    </w:lvl>
    <w:lvl w:ilvl="1" w:tplc="4FB40BFC">
      <w:start w:val="1"/>
      <w:numFmt w:val="decimal"/>
      <w:lvlText w:val="%2."/>
      <w:lvlJc w:val="left"/>
      <w:pPr>
        <w:tabs>
          <w:tab w:val="num" w:pos="1440"/>
        </w:tabs>
        <w:ind w:left="1440" w:hanging="360"/>
      </w:pPr>
      <w:rPr>
        <w:rFonts w:hint="default"/>
      </w:rPr>
    </w:lvl>
    <w:lvl w:ilvl="2" w:tplc="1BF4AD54" w:tentative="1">
      <w:start w:val="1"/>
      <w:numFmt w:val="lowerRoman"/>
      <w:lvlText w:val="%3."/>
      <w:lvlJc w:val="right"/>
      <w:pPr>
        <w:tabs>
          <w:tab w:val="num" w:pos="2160"/>
        </w:tabs>
        <w:ind w:left="2160" w:hanging="180"/>
      </w:pPr>
    </w:lvl>
    <w:lvl w:ilvl="3" w:tplc="007ABAF2" w:tentative="1">
      <w:start w:val="1"/>
      <w:numFmt w:val="decimal"/>
      <w:lvlText w:val="%4."/>
      <w:lvlJc w:val="left"/>
      <w:pPr>
        <w:tabs>
          <w:tab w:val="num" w:pos="2880"/>
        </w:tabs>
        <w:ind w:left="2880" w:hanging="360"/>
      </w:pPr>
    </w:lvl>
    <w:lvl w:ilvl="4" w:tplc="82FA5266" w:tentative="1">
      <w:start w:val="1"/>
      <w:numFmt w:val="lowerLetter"/>
      <w:lvlText w:val="%5."/>
      <w:lvlJc w:val="left"/>
      <w:pPr>
        <w:tabs>
          <w:tab w:val="num" w:pos="3600"/>
        </w:tabs>
        <w:ind w:left="3600" w:hanging="360"/>
      </w:pPr>
    </w:lvl>
    <w:lvl w:ilvl="5" w:tplc="8DDCB78C" w:tentative="1">
      <w:start w:val="1"/>
      <w:numFmt w:val="lowerRoman"/>
      <w:lvlText w:val="%6."/>
      <w:lvlJc w:val="right"/>
      <w:pPr>
        <w:tabs>
          <w:tab w:val="num" w:pos="4320"/>
        </w:tabs>
        <w:ind w:left="4320" w:hanging="180"/>
      </w:pPr>
    </w:lvl>
    <w:lvl w:ilvl="6" w:tplc="20D8533C" w:tentative="1">
      <w:start w:val="1"/>
      <w:numFmt w:val="decimal"/>
      <w:lvlText w:val="%7."/>
      <w:lvlJc w:val="left"/>
      <w:pPr>
        <w:tabs>
          <w:tab w:val="num" w:pos="5040"/>
        </w:tabs>
        <w:ind w:left="5040" w:hanging="360"/>
      </w:pPr>
    </w:lvl>
    <w:lvl w:ilvl="7" w:tplc="B59474C0" w:tentative="1">
      <w:start w:val="1"/>
      <w:numFmt w:val="lowerLetter"/>
      <w:lvlText w:val="%8."/>
      <w:lvlJc w:val="left"/>
      <w:pPr>
        <w:tabs>
          <w:tab w:val="num" w:pos="5760"/>
        </w:tabs>
        <w:ind w:left="5760" w:hanging="360"/>
      </w:pPr>
    </w:lvl>
    <w:lvl w:ilvl="8" w:tplc="5E3C8C54" w:tentative="1">
      <w:start w:val="1"/>
      <w:numFmt w:val="lowerRoman"/>
      <w:lvlText w:val="%9."/>
      <w:lvlJc w:val="right"/>
      <w:pPr>
        <w:tabs>
          <w:tab w:val="num" w:pos="6480"/>
        </w:tabs>
        <w:ind w:left="6480" w:hanging="180"/>
      </w:pPr>
    </w:lvl>
  </w:abstractNum>
  <w:abstractNum w:abstractNumId="10">
    <w:nsid w:val="15D67406"/>
    <w:multiLevelType w:val="hybridMultilevel"/>
    <w:tmpl w:val="A8B4A4EE"/>
    <w:lvl w:ilvl="0" w:tplc="1AE63AF2">
      <w:start w:val="1"/>
      <w:numFmt w:val="russianLower"/>
      <w:lvlText w:val="%1)"/>
      <w:lvlJc w:val="left"/>
      <w:pPr>
        <w:ind w:left="720" w:hanging="360"/>
      </w:pPr>
      <w:rPr>
        <w:rFonts w:hint="default"/>
        <w:color w:val="auto"/>
      </w:rPr>
    </w:lvl>
    <w:lvl w:ilvl="1" w:tplc="E4C019E2" w:tentative="1">
      <w:start w:val="1"/>
      <w:numFmt w:val="lowerLetter"/>
      <w:lvlText w:val="%2."/>
      <w:lvlJc w:val="left"/>
      <w:pPr>
        <w:ind w:left="1440" w:hanging="360"/>
      </w:pPr>
    </w:lvl>
    <w:lvl w:ilvl="2" w:tplc="736EE55C" w:tentative="1">
      <w:start w:val="1"/>
      <w:numFmt w:val="lowerRoman"/>
      <w:lvlText w:val="%3."/>
      <w:lvlJc w:val="right"/>
      <w:pPr>
        <w:ind w:left="2160" w:hanging="180"/>
      </w:pPr>
    </w:lvl>
    <w:lvl w:ilvl="3" w:tplc="7CDC9BB8" w:tentative="1">
      <w:start w:val="1"/>
      <w:numFmt w:val="decimal"/>
      <w:lvlText w:val="%4."/>
      <w:lvlJc w:val="left"/>
      <w:pPr>
        <w:ind w:left="2880" w:hanging="360"/>
      </w:pPr>
    </w:lvl>
    <w:lvl w:ilvl="4" w:tplc="61FC8D04" w:tentative="1">
      <w:start w:val="1"/>
      <w:numFmt w:val="lowerLetter"/>
      <w:lvlText w:val="%5."/>
      <w:lvlJc w:val="left"/>
      <w:pPr>
        <w:ind w:left="3600" w:hanging="360"/>
      </w:pPr>
    </w:lvl>
    <w:lvl w:ilvl="5" w:tplc="44F4BDEE" w:tentative="1">
      <w:start w:val="1"/>
      <w:numFmt w:val="lowerRoman"/>
      <w:lvlText w:val="%6."/>
      <w:lvlJc w:val="right"/>
      <w:pPr>
        <w:ind w:left="4320" w:hanging="180"/>
      </w:pPr>
    </w:lvl>
    <w:lvl w:ilvl="6" w:tplc="00FADC3C" w:tentative="1">
      <w:start w:val="1"/>
      <w:numFmt w:val="decimal"/>
      <w:lvlText w:val="%7."/>
      <w:lvlJc w:val="left"/>
      <w:pPr>
        <w:ind w:left="5040" w:hanging="360"/>
      </w:pPr>
    </w:lvl>
    <w:lvl w:ilvl="7" w:tplc="997E0CC2" w:tentative="1">
      <w:start w:val="1"/>
      <w:numFmt w:val="lowerLetter"/>
      <w:lvlText w:val="%8."/>
      <w:lvlJc w:val="left"/>
      <w:pPr>
        <w:ind w:left="5760" w:hanging="360"/>
      </w:pPr>
    </w:lvl>
    <w:lvl w:ilvl="8" w:tplc="DCF2E8C0" w:tentative="1">
      <w:start w:val="1"/>
      <w:numFmt w:val="lowerRoman"/>
      <w:lvlText w:val="%9."/>
      <w:lvlJc w:val="right"/>
      <w:pPr>
        <w:ind w:left="6480" w:hanging="180"/>
      </w:pPr>
    </w:lvl>
  </w:abstractNum>
  <w:abstractNum w:abstractNumId="11">
    <w:nsid w:val="1B821331"/>
    <w:multiLevelType w:val="hybridMultilevel"/>
    <w:tmpl w:val="D506DE44"/>
    <w:lvl w:ilvl="0" w:tplc="46684F32">
      <w:start w:val="1"/>
      <w:numFmt w:val="decimal"/>
      <w:lvlText w:val="%1."/>
      <w:lvlJc w:val="left"/>
      <w:pPr>
        <w:tabs>
          <w:tab w:val="num" w:pos="960"/>
        </w:tabs>
        <w:ind w:left="960" w:hanging="360"/>
      </w:pPr>
      <w:rPr>
        <w:rFonts w:hint="default"/>
      </w:rPr>
    </w:lvl>
    <w:lvl w:ilvl="1" w:tplc="BB16CE12" w:tentative="1">
      <w:start w:val="1"/>
      <w:numFmt w:val="lowerLetter"/>
      <w:lvlText w:val="%2."/>
      <w:lvlJc w:val="left"/>
      <w:pPr>
        <w:ind w:left="1440" w:hanging="360"/>
      </w:pPr>
    </w:lvl>
    <w:lvl w:ilvl="2" w:tplc="06F2DB1A" w:tentative="1">
      <w:start w:val="1"/>
      <w:numFmt w:val="lowerRoman"/>
      <w:lvlText w:val="%3."/>
      <w:lvlJc w:val="right"/>
      <w:pPr>
        <w:ind w:left="2160" w:hanging="180"/>
      </w:pPr>
    </w:lvl>
    <w:lvl w:ilvl="3" w:tplc="30F227DA" w:tentative="1">
      <w:start w:val="1"/>
      <w:numFmt w:val="decimal"/>
      <w:lvlText w:val="%4."/>
      <w:lvlJc w:val="left"/>
      <w:pPr>
        <w:ind w:left="2880" w:hanging="360"/>
      </w:pPr>
    </w:lvl>
    <w:lvl w:ilvl="4" w:tplc="5CD82A9C" w:tentative="1">
      <w:start w:val="1"/>
      <w:numFmt w:val="lowerLetter"/>
      <w:lvlText w:val="%5."/>
      <w:lvlJc w:val="left"/>
      <w:pPr>
        <w:ind w:left="3600" w:hanging="360"/>
      </w:pPr>
    </w:lvl>
    <w:lvl w:ilvl="5" w:tplc="EE48D9D8" w:tentative="1">
      <w:start w:val="1"/>
      <w:numFmt w:val="lowerRoman"/>
      <w:lvlText w:val="%6."/>
      <w:lvlJc w:val="right"/>
      <w:pPr>
        <w:ind w:left="4320" w:hanging="180"/>
      </w:pPr>
    </w:lvl>
    <w:lvl w:ilvl="6" w:tplc="BC9C2E2C" w:tentative="1">
      <w:start w:val="1"/>
      <w:numFmt w:val="decimal"/>
      <w:lvlText w:val="%7."/>
      <w:lvlJc w:val="left"/>
      <w:pPr>
        <w:ind w:left="5040" w:hanging="360"/>
      </w:pPr>
    </w:lvl>
    <w:lvl w:ilvl="7" w:tplc="9C142D7E" w:tentative="1">
      <w:start w:val="1"/>
      <w:numFmt w:val="lowerLetter"/>
      <w:lvlText w:val="%8."/>
      <w:lvlJc w:val="left"/>
      <w:pPr>
        <w:ind w:left="5760" w:hanging="360"/>
      </w:pPr>
    </w:lvl>
    <w:lvl w:ilvl="8" w:tplc="96C0BFD8"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80753F"/>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0AE68FA4">
      <w:start w:val="1"/>
      <w:numFmt w:val="decimal"/>
      <w:lvlText w:val="%1."/>
      <w:lvlJc w:val="left"/>
      <w:pPr>
        <w:tabs>
          <w:tab w:val="num" w:pos="960"/>
        </w:tabs>
        <w:ind w:left="960" w:hanging="360"/>
      </w:pPr>
    </w:lvl>
    <w:lvl w:ilvl="1" w:tplc="1CD09AFC" w:tentative="1">
      <w:start w:val="1"/>
      <w:numFmt w:val="lowerLetter"/>
      <w:lvlText w:val="%2."/>
      <w:lvlJc w:val="left"/>
      <w:pPr>
        <w:tabs>
          <w:tab w:val="num" w:pos="1680"/>
        </w:tabs>
        <w:ind w:left="1680" w:hanging="360"/>
      </w:pPr>
    </w:lvl>
    <w:lvl w:ilvl="2" w:tplc="20A4B460" w:tentative="1">
      <w:start w:val="1"/>
      <w:numFmt w:val="lowerRoman"/>
      <w:lvlText w:val="%3."/>
      <w:lvlJc w:val="right"/>
      <w:pPr>
        <w:tabs>
          <w:tab w:val="num" w:pos="2400"/>
        </w:tabs>
        <w:ind w:left="2400" w:hanging="180"/>
      </w:pPr>
    </w:lvl>
    <w:lvl w:ilvl="3" w:tplc="4A2CEA64" w:tentative="1">
      <w:start w:val="1"/>
      <w:numFmt w:val="decimal"/>
      <w:lvlText w:val="%4."/>
      <w:lvlJc w:val="left"/>
      <w:pPr>
        <w:tabs>
          <w:tab w:val="num" w:pos="3120"/>
        </w:tabs>
        <w:ind w:left="3120" w:hanging="360"/>
      </w:pPr>
    </w:lvl>
    <w:lvl w:ilvl="4" w:tplc="807ECB8E" w:tentative="1">
      <w:start w:val="1"/>
      <w:numFmt w:val="lowerLetter"/>
      <w:lvlText w:val="%5."/>
      <w:lvlJc w:val="left"/>
      <w:pPr>
        <w:tabs>
          <w:tab w:val="num" w:pos="3840"/>
        </w:tabs>
        <w:ind w:left="3840" w:hanging="360"/>
      </w:pPr>
    </w:lvl>
    <w:lvl w:ilvl="5" w:tplc="95B0E908" w:tentative="1">
      <w:start w:val="1"/>
      <w:numFmt w:val="lowerRoman"/>
      <w:lvlText w:val="%6."/>
      <w:lvlJc w:val="right"/>
      <w:pPr>
        <w:tabs>
          <w:tab w:val="num" w:pos="4560"/>
        </w:tabs>
        <w:ind w:left="4560" w:hanging="180"/>
      </w:pPr>
    </w:lvl>
    <w:lvl w:ilvl="6" w:tplc="60704776" w:tentative="1">
      <w:start w:val="1"/>
      <w:numFmt w:val="decimal"/>
      <w:lvlText w:val="%7."/>
      <w:lvlJc w:val="left"/>
      <w:pPr>
        <w:tabs>
          <w:tab w:val="num" w:pos="5280"/>
        </w:tabs>
        <w:ind w:left="5280" w:hanging="360"/>
      </w:pPr>
    </w:lvl>
    <w:lvl w:ilvl="7" w:tplc="08B202E4" w:tentative="1">
      <w:start w:val="1"/>
      <w:numFmt w:val="lowerLetter"/>
      <w:lvlText w:val="%8."/>
      <w:lvlJc w:val="left"/>
      <w:pPr>
        <w:tabs>
          <w:tab w:val="num" w:pos="6000"/>
        </w:tabs>
        <w:ind w:left="6000" w:hanging="360"/>
      </w:pPr>
    </w:lvl>
    <w:lvl w:ilvl="8" w:tplc="5BDCA4BA" w:tentative="1">
      <w:start w:val="1"/>
      <w:numFmt w:val="lowerRoman"/>
      <w:lvlText w:val="%9."/>
      <w:lvlJc w:val="right"/>
      <w:pPr>
        <w:tabs>
          <w:tab w:val="num" w:pos="6720"/>
        </w:tabs>
        <w:ind w:left="6720" w:hanging="180"/>
      </w:pPr>
    </w:lvl>
  </w:abstractNum>
  <w:abstractNum w:abstractNumId="17">
    <w:nsid w:val="27CD2EAB"/>
    <w:multiLevelType w:val="hybridMultilevel"/>
    <w:tmpl w:val="47142618"/>
    <w:lvl w:ilvl="0" w:tplc="46D23CDC">
      <w:start w:val="1"/>
      <w:numFmt w:val="decimal"/>
      <w:lvlText w:val="%1."/>
      <w:lvlJc w:val="left"/>
      <w:pPr>
        <w:tabs>
          <w:tab w:val="num" w:pos="720"/>
        </w:tabs>
        <w:ind w:left="720" w:hanging="360"/>
      </w:pPr>
      <w:rPr>
        <w:b w:val="0"/>
        <w:i w:val="0"/>
        <w:sz w:val="24"/>
        <w:szCs w:val="28"/>
      </w:rPr>
    </w:lvl>
    <w:lvl w:ilvl="1" w:tplc="21DECC84">
      <w:start w:val="1"/>
      <w:numFmt w:val="decimal"/>
      <w:lvlText w:val="%2."/>
      <w:lvlJc w:val="left"/>
      <w:pPr>
        <w:tabs>
          <w:tab w:val="num" w:pos="1440"/>
        </w:tabs>
        <w:ind w:left="1440" w:hanging="360"/>
      </w:pPr>
      <w:rPr>
        <w:b w:val="0"/>
        <w:i w:val="0"/>
        <w:sz w:val="24"/>
        <w:szCs w:val="22"/>
      </w:rPr>
    </w:lvl>
    <w:lvl w:ilvl="2" w:tplc="5D8E66EC" w:tentative="1">
      <w:start w:val="1"/>
      <w:numFmt w:val="lowerRoman"/>
      <w:lvlText w:val="%3."/>
      <w:lvlJc w:val="right"/>
      <w:pPr>
        <w:tabs>
          <w:tab w:val="num" w:pos="2160"/>
        </w:tabs>
        <w:ind w:left="2160" w:hanging="180"/>
      </w:pPr>
    </w:lvl>
    <w:lvl w:ilvl="3" w:tplc="DE4C865E" w:tentative="1">
      <w:start w:val="1"/>
      <w:numFmt w:val="decimal"/>
      <w:lvlText w:val="%4."/>
      <w:lvlJc w:val="left"/>
      <w:pPr>
        <w:tabs>
          <w:tab w:val="num" w:pos="2880"/>
        </w:tabs>
        <w:ind w:left="2880" w:hanging="360"/>
      </w:pPr>
    </w:lvl>
    <w:lvl w:ilvl="4" w:tplc="37485854" w:tentative="1">
      <w:start w:val="1"/>
      <w:numFmt w:val="lowerLetter"/>
      <w:lvlText w:val="%5."/>
      <w:lvlJc w:val="left"/>
      <w:pPr>
        <w:tabs>
          <w:tab w:val="num" w:pos="3600"/>
        </w:tabs>
        <w:ind w:left="3600" w:hanging="360"/>
      </w:pPr>
    </w:lvl>
    <w:lvl w:ilvl="5" w:tplc="14B00C3E" w:tentative="1">
      <w:start w:val="1"/>
      <w:numFmt w:val="lowerRoman"/>
      <w:lvlText w:val="%6."/>
      <w:lvlJc w:val="right"/>
      <w:pPr>
        <w:tabs>
          <w:tab w:val="num" w:pos="4320"/>
        </w:tabs>
        <w:ind w:left="4320" w:hanging="180"/>
      </w:pPr>
    </w:lvl>
    <w:lvl w:ilvl="6" w:tplc="038ED722" w:tentative="1">
      <w:start w:val="1"/>
      <w:numFmt w:val="decimal"/>
      <w:lvlText w:val="%7."/>
      <w:lvlJc w:val="left"/>
      <w:pPr>
        <w:tabs>
          <w:tab w:val="num" w:pos="5040"/>
        </w:tabs>
        <w:ind w:left="5040" w:hanging="360"/>
      </w:pPr>
    </w:lvl>
    <w:lvl w:ilvl="7" w:tplc="B4E43438" w:tentative="1">
      <w:start w:val="1"/>
      <w:numFmt w:val="lowerLetter"/>
      <w:lvlText w:val="%8."/>
      <w:lvlJc w:val="left"/>
      <w:pPr>
        <w:tabs>
          <w:tab w:val="num" w:pos="5760"/>
        </w:tabs>
        <w:ind w:left="5760" w:hanging="360"/>
      </w:pPr>
    </w:lvl>
    <w:lvl w:ilvl="8" w:tplc="90BCF74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6ACEBFA">
      <w:start w:val="1"/>
      <w:numFmt w:val="decimal"/>
      <w:lvlText w:val="%1."/>
      <w:lvlJc w:val="left"/>
      <w:pPr>
        <w:tabs>
          <w:tab w:val="num" w:pos="360"/>
        </w:tabs>
        <w:ind w:left="360" w:hanging="360"/>
      </w:pPr>
    </w:lvl>
    <w:lvl w:ilvl="1" w:tplc="78F84F70">
      <w:start w:val="1"/>
      <w:numFmt w:val="lowerLetter"/>
      <w:lvlText w:val="%2."/>
      <w:lvlJc w:val="left"/>
      <w:pPr>
        <w:tabs>
          <w:tab w:val="num" w:pos="1080"/>
        </w:tabs>
        <w:ind w:left="1080" w:hanging="360"/>
      </w:pPr>
    </w:lvl>
    <w:lvl w:ilvl="2" w:tplc="D4EAB532" w:tentative="1">
      <w:start w:val="1"/>
      <w:numFmt w:val="lowerRoman"/>
      <w:lvlText w:val="%3."/>
      <w:lvlJc w:val="right"/>
      <w:pPr>
        <w:tabs>
          <w:tab w:val="num" w:pos="1800"/>
        </w:tabs>
        <w:ind w:left="1800" w:hanging="180"/>
      </w:pPr>
    </w:lvl>
    <w:lvl w:ilvl="3" w:tplc="EA5C5CB0" w:tentative="1">
      <w:start w:val="1"/>
      <w:numFmt w:val="decimal"/>
      <w:lvlText w:val="%4."/>
      <w:lvlJc w:val="left"/>
      <w:pPr>
        <w:tabs>
          <w:tab w:val="num" w:pos="2520"/>
        </w:tabs>
        <w:ind w:left="2520" w:hanging="360"/>
      </w:pPr>
    </w:lvl>
    <w:lvl w:ilvl="4" w:tplc="260AA37C" w:tentative="1">
      <w:start w:val="1"/>
      <w:numFmt w:val="lowerLetter"/>
      <w:lvlText w:val="%5."/>
      <w:lvlJc w:val="left"/>
      <w:pPr>
        <w:tabs>
          <w:tab w:val="num" w:pos="3240"/>
        </w:tabs>
        <w:ind w:left="3240" w:hanging="360"/>
      </w:pPr>
    </w:lvl>
    <w:lvl w:ilvl="5" w:tplc="62F862E6" w:tentative="1">
      <w:start w:val="1"/>
      <w:numFmt w:val="lowerRoman"/>
      <w:lvlText w:val="%6."/>
      <w:lvlJc w:val="right"/>
      <w:pPr>
        <w:tabs>
          <w:tab w:val="num" w:pos="3960"/>
        </w:tabs>
        <w:ind w:left="3960" w:hanging="180"/>
      </w:pPr>
    </w:lvl>
    <w:lvl w:ilvl="6" w:tplc="6DD29B02" w:tentative="1">
      <w:start w:val="1"/>
      <w:numFmt w:val="decimal"/>
      <w:lvlText w:val="%7."/>
      <w:lvlJc w:val="left"/>
      <w:pPr>
        <w:tabs>
          <w:tab w:val="num" w:pos="4680"/>
        </w:tabs>
        <w:ind w:left="4680" w:hanging="360"/>
      </w:pPr>
    </w:lvl>
    <w:lvl w:ilvl="7" w:tplc="447EF868" w:tentative="1">
      <w:start w:val="1"/>
      <w:numFmt w:val="lowerLetter"/>
      <w:lvlText w:val="%8."/>
      <w:lvlJc w:val="left"/>
      <w:pPr>
        <w:tabs>
          <w:tab w:val="num" w:pos="5400"/>
        </w:tabs>
        <w:ind w:left="5400" w:hanging="360"/>
      </w:pPr>
    </w:lvl>
    <w:lvl w:ilvl="8" w:tplc="3E3C0912" w:tentative="1">
      <w:start w:val="1"/>
      <w:numFmt w:val="lowerRoman"/>
      <w:lvlText w:val="%9."/>
      <w:lvlJc w:val="right"/>
      <w:pPr>
        <w:tabs>
          <w:tab w:val="num" w:pos="6120"/>
        </w:tabs>
        <w:ind w:left="6120" w:hanging="180"/>
      </w:pPr>
    </w:lvl>
  </w:abstractNum>
  <w:abstractNum w:abstractNumId="19">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B0C348E"/>
    <w:multiLevelType w:val="hybridMultilevel"/>
    <w:tmpl w:val="D04A60BE"/>
    <w:lvl w:ilvl="0" w:tplc="823A8286">
      <w:start w:val="1"/>
      <w:numFmt w:val="russianLower"/>
      <w:lvlText w:val="%1)"/>
      <w:lvlJc w:val="left"/>
      <w:pPr>
        <w:tabs>
          <w:tab w:val="num" w:pos="2140"/>
        </w:tabs>
        <w:ind w:left="2140" w:hanging="360"/>
      </w:pPr>
      <w:rPr>
        <w:rFonts w:hint="default"/>
      </w:rPr>
    </w:lvl>
    <w:lvl w:ilvl="1" w:tplc="CCC4F3B8" w:tentative="1">
      <w:start w:val="1"/>
      <w:numFmt w:val="lowerLetter"/>
      <w:lvlText w:val="%2."/>
      <w:lvlJc w:val="left"/>
      <w:pPr>
        <w:ind w:left="1440" w:hanging="360"/>
      </w:pPr>
    </w:lvl>
    <w:lvl w:ilvl="2" w:tplc="A3765DCE" w:tentative="1">
      <w:start w:val="1"/>
      <w:numFmt w:val="lowerRoman"/>
      <w:lvlText w:val="%3."/>
      <w:lvlJc w:val="right"/>
      <w:pPr>
        <w:ind w:left="2160" w:hanging="180"/>
      </w:pPr>
    </w:lvl>
    <w:lvl w:ilvl="3" w:tplc="187EE96C" w:tentative="1">
      <w:start w:val="1"/>
      <w:numFmt w:val="decimal"/>
      <w:lvlText w:val="%4."/>
      <w:lvlJc w:val="left"/>
      <w:pPr>
        <w:ind w:left="2880" w:hanging="360"/>
      </w:pPr>
    </w:lvl>
    <w:lvl w:ilvl="4" w:tplc="703AE8F2" w:tentative="1">
      <w:start w:val="1"/>
      <w:numFmt w:val="lowerLetter"/>
      <w:lvlText w:val="%5."/>
      <w:lvlJc w:val="left"/>
      <w:pPr>
        <w:ind w:left="3600" w:hanging="360"/>
      </w:pPr>
    </w:lvl>
    <w:lvl w:ilvl="5" w:tplc="45C2B246" w:tentative="1">
      <w:start w:val="1"/>
      <w:numFmt w:val="lowerRoman"/>
      <w:lvlText w:val="%6."/>
      <w:lvlJc w:val="right"/>
      <w:pPr>
        <w:ind w:left="4320" w:hanging="180"/>
      </w:pPr>
    </w:lvl>
    <w:lvl w:ilvl="6" w:tplc="C00ACFA4" w:tentative="1">
      <w:start w:val="1"/>
      <w:numFmt w:val="decimal"/>
      <w:lvlText w:val="%7."/>
      <w:lvlJc w:val="left"/>
      <w:pPr>
        <w:ind w:left="5040" w:hanging="360"/>
      </w:pPr>
    </w:lvl>
    <w:lvl w:ilvl="7" w:tplc="542A3682" w:tentative="1">
      <w:start w:val="1"/>
      <w:numFmt w:val="lowerLetter"/>
      <w:lvlText w:val="%8."/>
      <w:lvlJc w:val="left"/>
      <w:pPr>
        <w:ind w:left="5760" w:hanging="360"/>
      </w:pPr>
    </w:lvl>
    <w:lvl w:ilvl="8" w:tplc="AA5C0116" w:tentative="1">
      <w:start w:val="1"/>
      <w:numFmt w:val="lowerRoman"/>
      <w:lvlText w:val="%9."/>
      <w:lvlJc w:val="right"/>
      <w:pPr>
        <w:ind w:left="6480" w:hanging="180"/>
      </w:pPr>
    </w:lvl>
  </w:abstractNum>
  <w:abstractNum w:abstractNumId="21">
    <w:nsid w:val="2E967231"/>
    <w:multiLevelType w:val="hybridMultilevel"/>
    <w:tmpl w:val="3FC86610"/>
    <w:lvl w:ilvl="0" w:tplc="9D0C5558">
      <w:start w:val="1"/>
      <w:numFmt w:val="russianLower"/>
      <w:lvlText w:val="%1)"/>
      <w:lvlJc w:val="left"/>
      <w:pPr>
        <w:ind w:left="1429" w:hanging="360"/>
      </w:pPr>
      <w:rPr>
        <w:rFonts w:hint="default"/>
        <w:color w:val="auto"/>
      </w:rPr>
    </w:lvl>
    <w:lvl w:ilvl="1" w:tplc="719A93E8" w:tentative="1">
      <w:start w:val="1"/>
      <w:numFmt w:val="lowerLetter"/>
      <w:lvlText w:val="%2."/>
      <w:lvlJc w:val="left"/>
      <w:pPr>
        <w:ind w:left="1440" w:hanging="360"/>
      </w:pPr>
    </w:lvl>
    <w:lvl w:ilvl="2" w:tplc="A85C5ECC" w:tentative="1">
      <w:start w:val="1"/>
      <w:numFmt w:val="lowerRoman"/>
      <w:lvlText w:val="%3."/>
      <w:lvlJc w:val="right"/>
      <w:pPr>
        <w:ind w:left="2160" w:hanging="180"/>
      </w:pPr>
    </w:lvl>
    <w:lvl w:ilvl="3" w:tplc="2660975C" w:tentative="1">
      <w:start w:val="1"/>
      <w:numFmt w:val="decimal"/>
      <w:lvlText w:val="%4."/>
      <w:lvlJc w:val="left"/>
      <w:pPr>
        <w:ind w:left="2880" w:hanging="360"/>
      </w:pPr>
    </w:lvl>
    <w:lvl w:ilvl="4" w:tplc="1B48DDFC" w:tentative="1">
      <w:start w:val="1"/>
      <w:numFmt w:val="lowerLetter"/>
      <w:lvlText w:val="%5."/>
      <w:lvlJc w:val="left"/>
      <w:pPr>
        <w:ind w:left="3600" w:hanging="360"/>
      </w:pPr>
    </w:lvl>
    <w:lvl w:ilvl="5" w:tplc="C9623406" w:tentative="1">
      <w:start w:val="1"/>
      <w:numFmt w:val="lowerRoman"/>
      <w:lvlText w:val="%6."/>
      <w:lvlJc w:val="right"/>
      <w:pPr>
        <w:ind w:left="4320" w:hanging="180"/>
      </w:pPr>
    </w:lvl>
    <w:lvl w:ilvl="6" w:tplc="22B032FE" w:tentative="1">
      <w:start w:val="1"/>
      <w:numFmt w:val="decimal"/>
      <w:lvlText w:val="%7."/>
      <w:lvlJc w:val="left"/>
      <w:pPr>
        <w:ind w:left="5040" w:hanging="360"/>
      </w:pPr>
    </w:lvl>
    <w:lvl w:ilvl="7" w:tplc="B91E58F8" w:tentative="1">
      <w:start w:val="1"/>
      <w:numFmt w:val="lowerLetter"/>
      <w:lvlText w:val="%8."/>
      <w:lvlJc w:val="left"/>
      <w:pPr>
        <w:ind w:left="5760" w:hanging="360"/>
      </w:pPr>
    </w:lvl>
    <w:lvl w:ilvl="8" w:tplc="B804147A" w:tentative="1">
      <w:start w:val="1"/>
      <w:numFmt w:val="lowerRoman"/>
      <w:lvlText w:val="%9."/>
      <w:lvlJc w:val="right"/>
      <w:pPr>
        <w:ind w:left="6480" w:hanging="180"/>
      </w:pPr>
    </w:lvl>
  </w:abstractNum>
  <w:abstractNum w:abstractNumId="22">
    <w:nsid w:val="2ED43788"/>
    <w:multiLevelType w:val="hybridMultilevel"/>
    <w:tmpl w:val="46BAB658"/>
    <w:lvl w:ilvl="0" w:tplc="DDEEAD70">
      <w:start w:val="1"/>
      <w:numFmt w:val="decimal"/>
      <w:lvlText w:val="%1."/>
      <w:lvlJc w:val="left"/>
      <w:pPr>
        <w:tabs>
          <w:tab w:val="num" w:pos="360"/>
        </w:tabs>
        <w:ind w:left="360" w:hanging="360"/>
      </w:pPr>
    </w:lvl>
    <w:lvl w:ilvl="1" w:tplc="19E4BED8" w:tentative="1">
      <w:start w:val="1"/>
      <w:numFmt w:val="lowerLetter"/>
      <w:lvlText w:val="%2."/>
      <w:lvlJc w:val="left"/>
      <w:pPr>
        <w:tabs>
          <w:tab w:val="num" w:pos="1080"/>
        </w:tabs>
        <w:ind w:left="1080" w:hanging="360"/>
      </w:pPr>
    </w:lvl>
    <w:lvl w:ilvl="2" w:tplc="D9F2C998" w:tentative="1">
      <w:start w:val="1"/>
      <w:numFmt w:val="lowerRoman"/>
      <w:lvlText w:val="%3."/>
      <w:lvlJc w:val="right"/>
      <w:pPr>
        <w:tabs>
          <w:tab w:val="num" w:pos="1800"/>
        </w:tabs>
        <w:ind w:left="1800" w:hanging="180"/>
      </w:pPr>
    </w:lvl>
    <w:lvl w:ilvl="3" w:tplc="421823DC" w:tentative="1">
      <w:start w:val="1"/>
      <w:numFmt w:val="decimal"/>
      <w:lvlText w:val="%4."/>
      <w:lvlJc w:val="left"/>
      <w:pPr>
        <w:tabs>
          <w:tab w:val="num" w:pos="2520"/>
        </w:tabs>
        <w:ind w:left="2520" w:hanging="360"/>
      </w:pPr>
    </w:lvl>
    <w:lvl w:ilvl="4" w:tplc="F95AAE96" w:tentative="1">
      <w:start w:val="1"/>
      <w:numFmt w:val="lowerLetter"/>
      <w:lvlText w:val="%5."/>
      <w:lvlJc w:val="left"/>
      <w:pPr>
        <w:tabs>
          <w:tab w:val="num" w:pos="3240"/>
        </w:tabs>
        <w:ind w:left="3240" w:hanging="360"/>
      </w:pPr>
    </w:lvl>
    <w:lvl w:ilvl="5" w:tplc="499EC1B8" w:tentative="1">
      <w:start w:val="1"/>
      <w:numFmt w:val="lowerRoman"/>
      <w:lvlText w:val="%6."/>
      <w:lvlJc w:val="right"/>
      <w:pPr>
        <w:tabs>
          <w:tab w:val="num" w:pos="3960"/>
        </w:tabs>
        <w:ind w:left="3960" w:hanging="180"/>
      </w:pPr>
    </w:lvl>
    <w:lvl w:ilvl="6" w:tplc="3B7ECF82" w:tentative="1">
      <w:start w:val="1"/>
      <w:numFmt w:val="decimal"/>
      <w:lvlText w:val="%7."/>
      <w:lvlJc w:val="left"/>
      <w:pPr>
        <w:tabs>
          <w:tab w:val="num" w:pos="4680"/>
        </w:tabs>
        <w:ind w:left="4680" w:hanging="360"/>
      </w:pPr>
    </w:lvl>
    <w:lvl w:ilvl="7" w:tplc="5D8C54AC" w:tentative="1">
      <w:start w:val="1"/>
      <w:numFmt w:val="lowerLetter"/>
      <w:lvlText w:val="%8."/>
      <w:lvlJc w:val="left"/>
      <w:pPr>
        <w:tabs>
          <w:tab w:val="num" w:pos="5400"/>
        </w:tabs>
        <w:ind w:left="5400" w:hanging="360"/>
      </w:pPr>
    </w:lvl>
    <w:lvl w:ilvl="8" w:tplc="CF8478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C06141A">
      <w:start w:val="1"/>
      <w:numFmt w:val="bullet"/>
      <w:lvlText w:val="-"/>
      <w:lvlJc w:val="left"/>
      <w:pPr>
        <w:tabs>
          <w:tab w:val="num" w:pos="1919"/>
        </w:tabs>
        <w:ind w:left="1919" w:hanging="453"/>
      </w:pPr>
      <w:rPr>
        <w:rFonts w:ascii="Times New Roman" w:hAnsi="Times New Roman" w:cs="Times New Roman" w:hint="default"/>
      </w:rPr>
    </w:lvl>
    <w:lvl w:ilvl="1" w:tplc="8BB2B108">
      <w:start w:val="1"/>
      <w:numFmt w:val="bullet"/>
      <w:lvlText w:val="­"/>
      <w:lvlJc w:val="left"/>
      <w:pPr>
        <w:tabs>
          <w:tab w:val="num" w:pos="2367"/>
        </w:tabs>
        <w:ind w:left="2367" w:hanging="360"/>
      </w:pPr>
      <w:rPr>
        <w:rFonts w:ascii="Arial (WT)" w:hAnsi="Arial (WT)" w:hint="default"/>
      </w:rPr>
    </w:lvl>
    <w:lvl w:ilvl="2" w:tplc="14623676" w:tentative="1">
      <w:start w:val="1"/>
      <w:numFmt w:val="bullet"/>
      <w:lvlText w:val=""/>
      <w:lvlJc w:val="left"/>
      <w:pPr>
        <w:tabs>
          <w:tab w:val="num" w:pos="3087"/>
        </w:tabs>
        <w:ind w:left="3087" w:hanging="360"/>
      </w:pPr>
      <w:rPr>
        <w:rFonts w:ascii="Symbol" w:hAnsi="Symbol" w:hint="default"/>
      </w:rPr>
    </w:lvl>
    <w:lvl w:ilvl="3" w:tplc="D3B20628" w:tentative="1">
      <w:start w:val="1"/>
      <w:numFmt w:val="bullet"/>
      <w:lvlText w:val=""/>
      <w:lvlJc w:val="left"/>
      <w:pPr>
        <w:tabs>
          <w:tab w:val="num" w:pos="3807"/>
        </w:tabs>
        <w:ind w:left="3807" w:hanging="360"/>
      </w:pPr>
      <w:rPr>
        <w:rFonts w:ascii="Symbol" w:hAnsi="Symbol" w:hint="default"/>
      </w:rPr>
    </w:lvl>
    <w:lvl w:ilvl="4" w:tplc="910ACDDC" w:tentative="1">
      <w:start w:val="1"/>
      <w:numFmt w:val="bullet"/>
      <w:lvlText w:val="o"/>
      <w:lvlJc w:val="left"/>
      <w:pPr>
        <w:tabs>
          <w:tab w:val="num" w:pos="4527"/>
        </w:tabs>
        <w:ind w:left="4527" w:hanging="360"/>
      </w:pPr>
      <w:rPr>
        <w:rFonts w:ascii="Arial (WT)" w:hAnsi="Arial (WT)" w:hint="default"/>
      </w:rPr>
    </w:lvl>
    <w:lvl w:ilvl="5" w:tplc="F6DC2062" w:tentative="1">
      <w:start w:val="1"/>
      <w:numFmt w:val="bullet"/>
      <w:lvlText w:val=""/>
      <w:lvlJc w:val="left"/>
      <w:pPr>
        <w:tabs>
          <w:tab w:val="num" w:pos="5247"/>
        </w:tabs>
        <w:ind w:left="5247" w:hanging="360"/>
      </w:pPr>
      <w:rPr>
        <w:rFonts w:ascii="Symbol" w:hAnsi="Symbol" w:hint="default"/>
      </w:rPr>
    </w:lvl>
    <w:lvl w:ilvl="6" w:tplc="CEE8221C" w:tentative="1">
      <w:start w:val="1"/>
      <w:numFmt w:val="bullet"/>
      <w:lvlText w:val=""/>
      <w:lvlJc w:val="left"/>
      <w:pPr>
        <w:tabs>
          <w:tab w:val="num" w:pos="5967"/>
        </w:tabs>
        <w:ind w:left="5967" w:hanging="360"/>
      </w:pPr>
      <w:rPr>
        <w:rFonts w:ascii="Symbol" w:hAnsi="Symbol" w:hint="default"/>
      </w:rPr>
    </w:lvl>
    <w:lvl w:ilvl="7" w:tplc="E4A889C8" w:tentative="1">
      <w:start w:val="1"/>
      <w:numFmt w:val="bullet"/>
      <w:lvlText w:val="o"/>
      <w:lvlJc w:val="left"/>
      <w:pPr>
        <w:tabs>
          <w:tab w:val="num" w:pos="6687"/>
        </w:tabs>
        <w:ind w:left="6687" w:hanging="360"/>
      </w:pPr>
      <w:rPr>
        <w:rFonts w:ascii="Arial (WT)" w:hAnsi="Arial (WT)" w:hint="default"/>
      </w:rPr>
    </w:lvl>
    <w:lvl w:ilvl="8" w:tplc="257C7AB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5B4CC8FE">
      <w:start w:val="1"/>
      <w:numFmt w:val="decimal"/>
      <w:lvlText w:val="%1."/>
      <w:lvlJc w:val="left"/>
      <w:pPr>
        <w:tabs>
          <w:tab w:val="num" w:pos="720"/>
        </w:tabs>
        <w:ind w:left="720" w:hanging="360"/>
      </w:pPr>
      <w:rPr>
        <w:rFonts w:hint="default"/>
      </w:rPr>
    </w:lvl>
    <w:lvl w:ilvl="1" w:tplc="373EBED0" w:tentative="1">
      <w:start w:val="1"/>
      <w:numFmt w:val="lowerLetter"/>
      <w:lvlText w:val="%2."/>
      <w:lvlJc w:val="left"/>
      <w:pPr>
        <w:ind w:left="1440" w:hanging="360"/>
      </w:pPr>
    </w:lvl>
    <w:lvl w:ilvl="2" w:tplc="BD6ED7A0">
      <w:start w:val="1"/>
      <w:numFmt w:val="lowerRoman"/>
      <w:lvlText w:val="%3."/>
      <w:lvlJc w:val="right"/>
      <w:pPr>
        <w:ind w:left="2160" w:hanging="180"/>
      </w:pPr>
    </w:lvl>
    <w:lvl w:ilvl="3" w:tplc="94CE20EC" w:tentative="1">
      <w:start w:val="1"/>
      <w:numFmt w:val="decimal"/>
      <w:lvlText w:val="%4."/>
      <w:lvlJc w:val="left"/>
      <w:pPr>
        <w:ind w:left="2880" w:hanging="360"/>
      </w:pPr>
    </w:lvl>
    <w:lvl w:ilvl="4" w:tplc="55F28344" w:tentative="1">
      <w:start w:val="1"/>
      <w:numFmt w:val="lowerLetter"/>
      <w:lvlText w:val="%5."/>
      <w:lvlJc w:val="left"/>
      <w:pPr>
        <w:ind w:left="3600" w:hanging="360"/>
      </w:pPr>
    </w:lvl>
    <w:lvl w:ilvl="5" w:tplc="2EA860F0" w:tentative="1">
      <w:start w:val="1"/>
      <w:numFmt w:val="lowerRoman"/>
      <w:lvlText w:val="%6."/>
      <w:lvlJc w:val="right"/>
      <w:pPr>
        <w:ind w:left="4320" w:hanging="180"/>
      </w:pPr>
    </w:lvl>
    <w:lvl w:ilvl="6" w:tplc="44D074DA" w:tentative="1">
      <w:start w:val="1"/>
      <w:numFmt w:val="decimal"/>
      <w:lvlText w:val="%7."/>
      <w:lvlJc w:val="left"/>
      <w:pPr>
        <w:ind w:left="5040" w:hanging="360"/>
      </w:pPr>
    </w:lvl>
    <w:lvl w:ilvl="7" w:tplc="4E020E8C" w:tentative="1">
      <w:start w:val="1"/>
      <w:numFmt w:val="lowerLetter"/>
      <w:lvlText w:val="%8."/>
      <w:lvlJc w:val="left"/>
      <w:pPr>
        <w:ind w:left="5760" w:hanging="360"/>
      </w:pPr>
    </w:lvl>
    <w:lvl w:ilvl="8" w:tplc="68CA8924"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CCAB9AE">
      <w:start w:val="1"/>
      <w:numFmt w:val="decimal"/>
      <w:lvlText w:val="%1."/>
      <w:lvlJc w:val="left"/>
      <w:pPr>
        <w:tabs>
          <w:tab w:val="num" w:pos="960"/>
        </w:tabs>
        <w:ind w:left="960" w:hanging="360"/>
      </w:pPr>
    </w:lvl>
    <w:lvl w:ilvl="1" w:tplc="F3468FDC" w:tentative="1">
      <w:start w:val="1"/>
      <w:numFmt w:val="lowerLetter"/>
      <w:lvlText w:val="%2."/>
      <w:lvlJc w:val="left"/>
      <w:pPr>
        <w:tabs>
          <w:tab w:val="num" w:pos="1680"/>
        </w:tabs>
        <w:ind w:left="1680" w:hanging="360"/>
      </w:pPr>
    </w:lvl>
    <w:lvl w:ilvl="2" w:tplc="6DF25C86" w:tentative="1">
      <w:start w:val="1"/>
      <w:numFmt w:val="lowerRoman"/>
      <w:lvlText w:val="%3."/>
      <w:lvlJc w:val="right"/>
      <w:pPr>
        <w:tabs>
          <w:tab w:val="num" w:pos="2400"/>
        </w:tabs>
        <w:ind w:left="2400" w:hanging="180"/>
      </w:pPr>
    </w:lvl>
    <w:lvl w:ilvl="3" w:tplc="080C2584" w:tentative="1">
      <w:start w:val="1"/>
      <w:numFmt w:val="decimal"/>
      <w:lvlText w:val="%4."/>
      <w:lvlJc w:val="left"/>
      <w:pPr>
        <w:tabs>
          <w:tab w:val="num" w:pos="3120"/>
        </w:tabs>
        <w:ind w:left="3120" w:hanging="360"/>
      </w:pPr>
    </w:lvl>
    <w:lvl w:ilvl="4" w:tplc="93F6A930" w:tentative="1">
      <w:start w:val="1"/>
      <w:numFmt w:val="lowerLetter"/>
      <w:lvlText w:val="%5."/>
      <w:lvlJc w:val="left"/>
      <w:pPr>
        <w:tabs>
          <w:tab w:val="num" w:pos="3840"/>
        </w:tabs>
        <w:ind w:left="3840" w:hanging="360"/>
      </w:pPr>
    </w:lvl>
    <w:lvl w:ilvl="5" w:tplc="0302B1A6" w:tentative="1">
      <w:start w:val="1"/>
      <w:numFmt w:val="lowerRoman"/>
      <w:lvlText w:val="%6."/>
      <w:lvlJc w:val="right"/>
      <w:pPr>
        <w:tabs>
          <w:tab w:val="num" w:pos="4560"/>
        </w:tabs>
        <w:ind w:left="4560" w:hanging="180"/>
      </w:pPr>
    </w:lvl>
    <w:lvl w:ilvl="6" w:tplc="AB54634E" w:tentative="1">
      <w:start w:val="1"/>
      <w:numFmt w:val="decimal"/>
      <w:lvlText w:val="%7."/>
      <w:lvlJc w:val="left"/>
      <w:pPr>
        <w:tabs>
          <w:tab w:val="num" w:pos="5280"/>
        </w:tabs>
        <w:ind w:left="5280" w:hanging="360"/>
      </w:pPr>
    </w:lvl>
    <w:lvl w:ilvl="7" w:tplc="13505F68" w:tentative="1">
      <w:start w:val="1"/>
      <w:numFmt w:val="lowerLetter"/>
      <w:lvlText w:val="%8."/>
      <w:lvlJc w:val="left"/>
      <w:pPr>
        <w:tabs>
          <w:tab w:val="num" w:pos="6000"/>
        </w:tabs>
        <w:ind w:left="6000" w:hanging="360"/>
      </w:pPr>
    </w:lvl>
    <w:lvl w:ilvl="8" w:tplc="9906FA0A"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22B843CC">
      <w:start w:val="1"/>
      <w:numFmt w:val="decimal"/>
      <w:lvlText w:val="%1)"/>
      <w:lvlJc w:val="left"/>
      <w:pPr>
        <w:ind w:left="540" w:hanging="360"/>
      </w:pPr>
      <w:rPr>
        <w:rFonts w:hint="default"/>
        <w:b w:val="0"/>
        <w:i w:val="0"/>
      </w:rPr>
    </w:lvl>
    <w:lvl w:ilvl="1" w:tplc="4F6C6C2E">
      <w:start w:val="1"/>
      <w:numFmt w:val="bullet"/>
      <w:lvlText w:val="­"/>
      <w:lvlJc w:val="left"/>
      <w:pPr>
        <w:tabs>
          <w:tab w:val="num" w:pos="1457"/>
        </w:tabs>
        <w:ind w:left="1440" w:hanging="360"/>
      </w:pPr>
      <w:rPr>
        <w:rFonts w:ascii="Arial (WT)" w:hAnsi="Arial (WT)" w:hint="default"/>
      </w:rPr>
    </w:lvl>
    <w:lvl w:ilvl="2" w:tplc="ABEE6E22" w:tentative="1">
      <w:start w:val="1"/>
      <w:numFmt w:val="lowerRoman"/>
      <w:lvlText w:val="%3."/>
      <w:lvlJc w:val="right"/>
      <w:pPr>
        <w:tabs>
          <w:tab w:val="num" w:pos="2160"/>
        </w:tabs>
        <w:ind w:left="2160" w:hanging="180"/>
      </w:pPr>
    </w:lvl>
    <w:lvl w:ilvl="3" w:tplc="76D0A6B4" w:tentative="1">
      <w:start w:val="1"/>
      <w:numFmt w:val="decimal"/>
      <w:lvlText w:val="%4."/>
      <w:lvlJc w:val="left"/>
      <w:pPr>
        <w:tabs>
          <w:tab w:val="num" w:pos="2880"/>
        </w:tabs>
        <w:ind w:left="2880" w:hanging="360"/>
      </w:pPr>
    </w:lvl>
    <w:lvl w:ilvl="4" w:tplc="F2CAD47A">
      <w:start w:val="1"/>
      <w:numFmt w:val="bullet"/>
      <w:lvlText w:val=""/>
      <w:lvlJc w:val="left"/>
      <w:pPr>
        <w:tabs>
          <w:tab w:val="num" w:pos="3600"/>
        </w:tabs>
        <w:ind w:left="3600" w:hanging="360"/>
      </w:pPr>
      <w:rPr>
        <w:rFonts w:ascii="Symbol" w:hAnsi="Symbol" w:hint="default"/>
      </w:rPr>
    </w:lvl>
    <w:lvl w:ilvl="5" w:tplc="0A62BE76" w:tentative="1">
      <w:start w:val="1"/>
      <w:numFmt w:val="lowerRoman"/>
      <w:lvlText w:val="%6."/>
      <w:lvlJc w:val="right"/>
      <w:pPr>
        <w:tabs>
          <w:tab w:val="num" w:pos="4320"/>
        </w:tabs>
        <w:ind w:left="4320" w:hanging="180"/>
      </w:pPr>
    </w:lvl>
    <w:lvl w:ilvl="6" w:tplc="552E3CD2" w:tentative="1">
      <w:start w:val="1"/>
      <w:numFmt w:val="decimal"/>
      <w:lvlText w:val="%7."/>
      <w:lvlJc w:val="left"/>
      <w:pPr>
        <w:tabs>
          <w:tab w:val="num" w:pos="5040"/>
        </w:tabs>
        <w:ind w:left="5040" w:hanging="360"/>
      </w:pPr>
    </w:lvl>
    <w:lvl w:ilvl="7" w:tplc="A04CE9E4" w:tentative="1">
      <w:start w:val="1"/>
      <w:numFmt w:val="lowerLetter"/>
      <w:lvlText w:val="%8."/>
      <w:lvlJc w:val="left"/>
      <w:pPr>
        <w:tabs>
          <w:tab w:val="num" w:pos="5760"/>
        </w:tabs>
        <w:ind w:left="5760" w:hanging="360"/>
      </w:pPr>
    </w:lvl>
    <w:lvl w:ilvl="8" w:tplc="529E1132"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4">
    <w:nsid w:val="3A8D03E8"/>
    <w:multiLevelType w:val="hybridMultilevel"/>
    <w:tmpl w:val="0A48AE36"/>
    <w:lvl w:ilvl="0" w:tplc="345E89C4">
      <w:start w:val="1"/>
      <w:numFmt w:val="decimal"/>
      <w:lvlText w:val="%1."/>
      <w:lvlJc w:val="left"/>
      <w:pPr>
        <w:tabs>
          <w:tab w:val="num" w:pos="2007"/>
        </w:tabs>
        <w:ind w:left="2007" w:hanging="360"/>
      </w:pPr>
      <w:rPr>
        <w:rFonts w:hint="default"/>
      </w:rPr>
    </w:lvl>
    <w:lvl w:ilvl="1" w:tplc="A2BEC4E0" w:tentative="1">
      <w:start w:val="1"/>
      <w:numFmt w:val="lowerLetter"/>
      <w:lvlText w:val="%2."/>
      <w:lvlJc w:val="left"/>
      <w:pPr>
        <w:ind w:left="1440" w:hanging="360"/>
      </w:pPr>
    </w:lvl>
    <w:lvl w:ilvl="2" w:tplc="7F0C84A8" w:tentative="1">
      <w:start w:val="1"/>
      <w:numFmt w:val="lowerRoman"/>
      <w:lvlText w:val="%3."/>
      <w:lvlJc w:val="right"/>
      <w:pPr>
        <w:ind w:left="2160" w:hanging="180"/>
      </w:pPr>
    </w:lvl>
    <w:lvl w:ilvl="3" w:tplc="85DE1CF6" w:tentative="1">
      <w:start w:val="1"/>
      <w:numFmt w:val="decimal"/>
      <w:lvlText w:val="%4."/>
      <w:lvlJc w:val="left"/>
      <w:pPr>
        <w:ind w:left="2880" w:hanging="360"/>
      </w:pPr>
    </w:lvl>
    <w:lvl w:ilvl="4" w:tplc="532E8A8A" w:tentative="1">
      <w:start w:val="1"/>
      <w:numFmt w:val="lowerLetter"/>
      <w:lvlText w:val="%5."/>
      <w:lvlJc w:val="left"/>
      <w:pPr>
        <w:ind w:left="3600" w:hanging="360"/>
      </w:pPr>
    </w:lvl>
    <w:lvl w:ilvl="5" w:tplc="72D4BBC4" w:tentative="1">
      <w:start w:val="1"/>
      <w:numFmt w:val="lowerRoman"/>
      <w:lvlText w:val="%6."/>
      <w:lvlJc w:val="right"/>
      <w:pPr>
        <w:ind w:left="4320" w:hanging="180"/>
      </w:pPr>
    </w:lvl>
    <w:lvl w:ilvl="6" w:tplc="E0A49E68" w:tentative="1">
      <w:start w:val="1"/>
      <w:numFmt w:val="decimal"/>
      <w:lvlText w:val="%7."/>
      <w:lvlJc w:val="left"/>
      <w:pPr>
        <w:ind w:left="5040" w:hanging="360"/>
      </w:pPr>
    </w:lvl>
    <w:lvl w:ilvl="7" w:tplc="8438FAFC" w:tentative="1">
      <w:start w:val="1"/>
      <w:numFmt w:val="lowerLetter"/>
      <w:lvlText w:val="%8."/>
      <w:lvlJc w:val="left"/>
      <w:pPr>
        <w:ind w:left="5760" w:hanging="360"/>
      </w:pPr>
    </w:lvl>
    <w:lvl w:ilvl="8" w:tplc="2460BF4E"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FBE16F2"/>
    <w:multiLevelType w:val="hybridMultilevel"/>
    <w:tmpl w:val="6F82524E"/>
    <w:lvl w:ilvl="0" w:tplc="7C4012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21122CB0">
      <w:start w:val="1"/>
      <w:numFmt w:val="decimal"/>
      <w:lvlText w:val="%1."/>
      <w:lvlJc w:val="left"/>
      <w:pPr>
        <w:tabs>
          <w:tab w:val="num" w:pos="960"/>
        </w:tabs>
        <w:ind w:left="960" w:hanging="360"/>
      </w:pPr>
    </w:lvl>
    <w:lvl w:ilvl="1" w:tplc="D49E40C6" w:tentative="1">
      <w:start w:val="1"/>
      <w:numFmt w:val="lowerLetter"/>
      <w:lvlText w:val="%2."/>
      <w:lvlJc w:val="left"/>
      <w:pPr>
        <w:tabs>
          <w:tab w:val="num" w:pos="1680"/>
        </w:tabs>
        <w:ind w:left="1680" w:hanging="360"/>
      </w:pPr>
    </w:lvl>
    <w:lvl w:ilvl="2" w:tplc="4C083C34" w:tentative="1">
      <w:start w:val="1"/>
      <w:numFmt w:val="lowerRoman"/>
      <w:lvlText w:val="%3."/>
      <w:lvlJc w:val="right"/>
      <w:pPr>
        <w:tabs>
          <w:tab w:val="num" w:pos="2400"/>
        </w:tabs>
        <w:ind w:left="2400" w:hanging="180"/>
      </w:pPr>
    </w:lvl>
    <w:lvl w:ilvl="3" w:tplc="1D300F5E" w:tentative="1">
      <w:start w:val="1"/>
      <w:numFmt w:val="decimal"/>
      <w:lvlText w:val="%4."/>
      <w:lvlJc w:val="left"/>
      <w:pPr>
        <w:tabs>
          <w:tab w:val="num" w:pos="3120"/>
        </w:tabs>
        <w:ind w:left="3120" w:hanging="360"/>
      </w:pPr>
    </w:lvl>
    <w:lvl w:ilvl="4" w:tplc="0850503A" w:tentative="1">
      <w:start w:val="1"/>
      <w:numFmt w:val="lowerLetter"/>
      <w:lvlText w:val="%5."/>
      <w:lvlJc w:val="left"/>
      <w:pPr>
        <w:tabs>
          <w:tab w:val="num" w:pos="3840"/>
        </w:tabs>
        <w:ind w:left="3840" w:hanging="360"/>
      </w:pPr>
    </w:lvl>
    <w:lvl w:ilvl="5" w:tplc="46A48D36" w:tentative="1">
      <w:start w:val="1"/>
      <w:numFmt w:val="lowerRoman"/>
      <w:lvlText w:val="%6."/>
      <w:lvlJc w:val="right"/>
      <w:pPr>
        <w:tabs>
          <w:tab w:val="num" w:pos="4560"/>
        </w:tabs>
        <w:ind w:left="4560" w:hanging="180"/>
      </w:pPr>
    </w:lvl>
    <w:lvl w:ilvl="6" w:tplc="BF70B940" w:tentative="1">
      <w:start w:val="1"/>
      <w:numFmt w:val="decimal"/>
      <w:lvlText w:val="%7."/>
      <w:lvlJc w:val="left"/>
      <w:pPr>
        <w:tabs>
          <w:tab w:val="num" w:pos="5280"/>
        </w:tabs>
        <w:ind w:left="5280" w:hanging="360"/>
      </w:pPr>
    </w:lvl>
    <w:lvl w:ilvl="7" w:tplc="78D2A0EE" w:tentative="1">
      <w:start w:val="1"/>
      <w:numFmt w:val="lowerLetter"/>
      <w:lvlText w:val="%8."/>
      <w:lvlJc w:val="left"/>
      <w:pPr>
        <w:tabs>
          <w:tab w:val="num" w:pos="6000"/>
        </w:tabs>
        <w:ind w:left="6000" w:hanging="360"/>
      </w:pPr>
    </w:lvl>
    <w:lvl w:ilvl="8" w:tplc="4A10C2EE" w:tentative="1">
      <w:start w:val="1"/>
      <w:numFmt w:val="lowerRoman"/>
      <w:lvlText w:val="%9."/>
      <w:lvlJc w:val="right"/>
      <w:pPr>
        <w:tabs>
          <w:tab w:val="num" w:pos="6720"/>
        </w:tabs>
        <w:ind w:left="6720" w:hanging="180"/>
      </w:pPr>
    </w:lvl>
  </w:abstractNum>
  <w:abstractNum w:abstractNumId="39">
    <w:nsid w:val="43166E33"/>
    <w:multiLevelType w:val="hybridMultilevel"/>
    <w:tmpl w:val="D506DE44"/>
    <w:lvl w:ilvl="0" w:tplc="C1F0C04E">
      <w:start w:val="1"/>
      <w:numFmt w:val="decimal"/>
      <w:lvlText w:val="%1."/>
      <w:lvlJc w:val="left"/>
      <w:pPr>
        <w:tabs>
          <w:tab w:val="num" w:pos="960"/>
        </w:tabs>
        <w:ind w:left="960" w:hanging="360"/>
      </w:pPr>
      <w:rPr>
        <w:rFonts w:hint="default"/>
      </w:rPr>
    </w:lvl>
    <w:lvl w:ilvl="1" w:tplc="E606FA9C" w:tentative="1">
      <w:start w:val="1"/>
      <w:numFmt w:val="lowerLetter"/>
      <w:lvlText w:val="%2."/>
      <w:lvlJc w:val="left"/>
      <w:pPr>
        <w:ind w:left="1440" w:hanging="360"/>
      </w:pPr>
    </w:lvl>
    <w:lvl w:ilvl="2" w:tplc="CCE03DCE" w:tentative="1">
      <w:start w:val="1"/>
      <w:numFmt w:val="lowerRoman"/>
      <w:lvlText w:val="%3."/>
      <w:lvlJc w:val="right"/>
      <w:pPr>
        <w:ind w:left="2160" w:hanging="180"/>
      </w:pPr>
    </w:lvl>
    <w:lvl w:ilvl="3" w:tplc="5CDE09FA" w:tentative="1">
      <w:start w:val="1"/>
      <w:numFmt w:val="decimal"/>
      <w:lvlText w:val="%4."/>
      <w:lvlJc w:val="left"/>
      <w:pPr>
        <w:ind w:left="2880" w:hanging="360"/>
      </w:pPr>
    </w:lvl>
    <w:lvl w:ilvl="4" w:tplc="29EA7FC0" w:tentative="1">
      <w:start w:val="1"/>
      <w:numFmt w:val="lowerLetter"/>
      <w:lvlText w:val="%5."/>
      <w:lvlJc w:val="left"/>
      <w:pPr>
        <w:ind w:left="3600" w:hanging="360"/>
      </w:pPr>
    </w:lvl>
    <w:lvl w:ilvl="5" w:tplc="8A16D962" w:tentative="1">
      <w:start w:val="1"/>
      <w:numFmt w:val="lowerRoman"/>
      <w:lvlText w:val="%6."/>
      <w:lvlJc w:val="right"/>
      <w:pPr>
        <w:ind w:left="4320" w:hanging="180"/>
      </w:pPr>
    </w:lvl>
    <w:lvl w:ilvl="6" w:tplc="09846F3A" w:tentative="1">
      <w:start w:val="1"/>
      <w:numFmt w:val="decimal"/>
      <w:lvlText w:val="%7."/>
      <w:lvlJc w:val="left"/>
      <w:pPr>
        <w:ind w:left="5040" w:hanging="360"/>
      </w:pPr>
    </w:lvl>
    <w:lvl w:ilvl="7" w:tplc="92A68794" w:tentative="1">
      <w:start w:val="1"/>
      <w:numFmt w:val="lowerLetter"/>
      <w:lvlText w:val="%8."/>
      <w:lvlJc w:val="left"/>
      <w:pPr>
        <w:ind w:left="5760" w:hanging="360"/>
      </w:pPr>
    </w:lvl>
    <w:lvl w:ilvl="8" w:tplc="E376E1E4" w:tentative="1">
      <w:start w:val="1"/>
      <w:numFmt w:val="lowerRoman"/>
      <w:lvlText w:val="%9."/>
      <w:lvlJc w:val="right"/>
      <w:pPr>
        <w:ind w:left="6480" w:hanging="180"/>
      </w:pPr>
    </w:lvl>
  </w:abstractNum>
  <w:abstractNum w:abstractNumId="40">
    <w:nsid w:val="43EB564C"/>
    <w:multiLevelType w:val="hybridMultilevel"/>
    <w:tmpl w:val="AE10109A"/>
    <w:lvl w:ilvl="0" w:tplc="A3929766">
      <w:start w:val="1"/>
      <w:numFmt w:val="russianLower"/>
      <w:lvlText w:val="%1)"/>
      <w:lvlJc w:val="left"/>
      <w:pPr>
        <w:ind w:left="1429" w:hanging="360"/>
      </w:pPr>
      <w:rPr>
        <w:rFonts w:hint="default"/>
        <w:color w:val="auto"/>
      </w:rPr>
    </w:lvl>
    <w:lvl w:ilvl="1" w:tplc="CCEE52B4" w:tentative="1">
      <w:start w:val="1"/>
      <w:numFmt w:val="lowerLetter"/>
      <w:lvlText w:val="%2."/>
      <w:lvlJc w:val="left"/>
      <w:pPr>
        <w:ind w:left="1440" w:hanging="360"/>
      </w:pPr>
    </w:lvl>
    <w:lvl w:ilvl="2" w:tplc="1C3C86C8" w:tentative="1">
      <w:start w:val="1"/>
      <w:numFmt w:val="lowerRoman"/>
      <w:lvlText w:val="%3."/>
      <w:lvlJc w:val="right"/>
      <w:pPr>
        <w:ind w:left="2160" w:hanging="180"/>
      </w:pPr>
    </w:lvl>
    <w:lvl w:ilvl="3" w:tplc="453CA38C" w:tentative="1">
      <w:start w:val="1"/>
      <w:numFmt w:val="decimal"/>
      <w:lvlText w:val="%4."/>
      <w:lvlJc w:val="left"/>
      <w:pPr>
        <w:ind w:left="2880" w:hanging="360"/>
      </w:pPr>
    </w:lvl>
    <w:lvl w:ilvl="4" w:tplc="E47C08E4" w:tentative="1">
      <w:start w:val="1"/>
      <w:numFmt w:val="lowerLetter"/>
      <w:lvlText w:val="%5."/>
      <w:lvlJc w:val="left"/>
      <w:pPr>
        <w:ind w:left="3600" w:hanging="360"/>
      </w:pPr>
    </w:lvl>
    <w:lvl w:ilvl="5" w:tplc="59CA0160" w:tentative="1">
      <w:start w:val="1"/>
      <w:numFmt w:val="lowerRoman"/>
      <w:lvlText w:val="%6."/>
      <w:lvlJc w:val="right"/>
      <w:pPr>
        <w:ind w:left="4320" w:hanging="180"/>
      </w:pPr>
    </w:lvl>
    <w:lvl w:ilvl="6" w:tplc="FAF88656" w:tentative="1">
      <w:start w:val="1"/>
      <w:numFmt w:val="decimal"/>
      <w:lvlText w:val="%7."/>
      <w:lvlJc w:val="left"/>
      <w:pPr>
        <w:ind w:left="5040" w:hanging="360"/>
      </w:pPr>
    </w:lvl>
    <w:lvl w:ilvl="7" w:tplc="0568E33E" w:tentative="1">
      <w:start w:val="1"/>
      <w:numFmt w:val="lowerLetter"/>
      <w:lvlText w:val="%8."/>
      <w:lvlJc w:val="left"/>
      <w:pPr>
        <w:ind w:left="5760" w:hanging="360"/>
      </w:pPr>
    </w:lvl>
    <w:lvl w:ilvl="8" w:tplc="55762AB4"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712603"/>
    <w:multiLevelType w:val="hybridMultilevel"/>
    <w:tmpl w:val="E42ACB5A"/>
    <w:lvl w:ilvl="0" w:tplc="F1D4002A">
      <w:start w:val="1"/>
      <w:numFmt w:val="russianLower"/>
      <w:lvlText w:val="%1)"/>
      <w:lvlJc w:val="left"/>
      <w:pPr>
        <w:ind w:left="1429" w:hanging="360"/>
      </w:pPr>
      <w:rPr>
        <w:rFonts w:hint="default"/>
        <w:color w:val="auto"/>
      </w:rPr>
    </w:lvl>
    <w:lvl w:ilvl="1" w:tplc="A8A44B4E" w:tentative="1">
      <w:start w:val="1"/>
      <w:numFmt w:val="lowerLetter"/>
      <w:lvlText w:val="%2."/>
      <w:lvlJc w:val="left"/>
      <w:pPr>
        <w:ind w:left="2149" w:hanging="360"/>
      </w:pPr>
    </w:lvl>
    <w:lvl w:ilvl="2" w:tplc="5158206C" w:tentative="1">
      <w:start w:val="1"/>
      <w:numFmt w:val="lowerRoman"/>
      <w:lvlText w:val="%3."/>
      <w:lvlJc w:val="right"/>
      <w:pPr>
        <w:ind w:left="2869" w:hanging="180"/>
      </w:pPr>
    </w:lvl>
    <w:lvl w:ilvl="3" w:tplc="411AF6F8" w:tentative="1">
      <w:start w:val="1"/>
      <w:numFmt w:val="decimal"/>
      <w:lvlText w:val="%4."/>
      <w:lvlJc w:val="left"/>
      <w:pPr>
        <w:ind w:left="3589" w:hanging="360"/>
      </w:pPr>
    </w:lvl>
    <w:lvl w:ilvl="4" w:tplc="1228DD0C" w:tentative="1">
      <w:start w:val="1"/>
      <w:numFmt w:val="lowerLetter"/>
      <w:lvlText w:val="%5."/>
      <w:lvlJc w:val="left"/>
      <w:pPr>
        <w:ind w:left="4309" w:hanging="360"/>
      </w:pPr>
    </w:lvl>
    <w:lvl w:ilvl="5" w:tplc="A43C2CDC" w:tentative="1">
      <w:start w:val="1"/>
      <w:numFmt w:val="lowerRoman"/>
      <w:lvlText w:val="%6."/>
      <w:lvlJc w:val="right"/>
      <w:pPr>
        <w:ind w:left="5029" w:hanging="180"/>
      </w:pPr>
    </w:lvl>
    <w:lvl w:ilvl="6" w:tplc="4F087B5A" w:tentative="1">
      <w:start w:val="1"/>
      <w:numFmt w:val="decimal"/>
      <w:lvlText w:val="%7."/>
      <w:lvlJc w:val="left"/>
      <w:pPr>
        <w:ind w:left="5749" w:hanging="360"/>
      </w:pPr>
    </w:lvl>
    <w:lvl w:ilvl="7" w:tplc="8C3C51FA" w:tentative="1">
      <w:start w:val="1"/>
      <w:numFmt w:val="lowerLetter"/>
      <w:lvlText w:val="%8."/>
      <w:lvlJc w:val="left"/>
      <w:pPr>
        <w:ind w:left="6469" w:hanging="360"/>
      </w:pPr>
    </w:lvl>
    <w:lvl w:ilvl="8" w:tplc="3836C93C" w:tentative="1">
      <w:start w:val="1"/>
      <w:numFmt w:val="lowerRoman"/>
      <w:lvlText w:val="%9."/>
      <w:lvlJc w:val="right"/>
      <w:pPr>
        <w:ind w:left="7189" w:hanging="180"/>
      </w:pPr>
    </w:lvl>
  </w:abstractNum>
  <w:abstractNum w:abstractNumId="44">
    <w:nsid w:val="4A38032B"/>
    <w:multiLevelType w:val="hybridMultilevel"/>
    <w:tmpl w:val="7D70A658"/>
    <w:lvl w:ilvl="0" w:tplc="7C880ABC">
      <w:start w:val="20"/>
      <w:numFmt w:val="decimal"/>
      <w:lvlText w:val="%1."/>
      <w:lvlJc w:val="left"/>
      <w:pPr>
        <w:tabs>
          <w:tab w:val="num" w:pos="786"/>
        </w:tabs>
        <w:ind w:left="786" w:hanging="360"/>
      </w:pPr>
      <w:rPr>
        <w:rFonts w:hint="default"/>
      </w:rPr>
    </w:lvl>
    <w:lvl w:ilvl="1" w:tplc="253002AA" w:tentative="1">
      <w:start w:val="1"/>
      <w:numFmt w:val="lowerLetter"/>
      <w:lvlText w:val="%2."/>
      <w:lvlJc w:val="left"/>
      <w:pPr>
        <w:ind w:left="1440" w:hanging="360"/>
      </w:pPr>
    </w:lvl>
    <w:lvl w:ilvl="2" w:tplc="931E71C2" w:tentative="1">
      <w:start w:val="1"/>
      <w:numFmt w:val="lowerRoman"/>
      <w:lvlText w:val="%3."/>
      <w:lvlJc w:val="right"/>
      <w:pPr>
        <w:ind w:left="2160" w:hanging="180"/>
      </w:pPr>
    </w:lvl>
    <w:lvl w:ilvl="3" w:tplc="BB68FD56" w:tentative="1">
      <w:start w:val="1"/>
      <w:numFmt w:val="decimal"/>
      <w:lvlText w:val="%4."/>
      <w:lvlJc w:val="left"/>
      <w:pPr>
        <w:ind w:left="2880" w:hanging="360"/>
      </w:pPr>
    </w:lvl>
    <w:lvl w:ilvl="4" w:tplc="8834C202" w:tentative="1">
      <w:start w:val="1"/>
      <w:numFmt w:val="lowerLetter"/>
      <w:lvlText w:val="%5."/>
      <w:lvlJc w:val="left"/>
      <w:pPr>
        <w:ind w:left="3600" w:hanging="360"/>
      </w:pPr>
    </w:lvl>
    <w:lvl w:ilvl="5" w:tplc="68C245D6" w:tentative="1">
      <w:start w:val="1"/>
      <w:numFmt w:val="lowerRoman"/>
      <w:lvlText w:val="%6."/>
      <w:lvlJc w:val="right"/>
      <w:pPr>
        <w:ind w:left="4320" w:hanging="180"/>
      </w:pPr>
    </w:lvl>
    <w:lvl w:ilvl="6" w:tplc="9EFE067E" w:tentative="1">
      <w:start w:val="1"/>
      <w:numFmt w:val="decimal"/>
      <w:lvlText w:val="%7."/>
      <w:lvlJc w:val="left"/>
      <w:pPr>
        <w:ind w:left="5040" w:hanging="360"/>
      </w:pPr>
    </w:lvl>
    <w:lvl w:ilvl="7" w:tplc="7F4E5376" w:tentative="1">
      <w:start w:val="1"/>
      <w:numFmt w:val="lowerLetter"/>
      <w:lvlText w:val="%8."/>
      <w:lvlJc w:val="left"/>
      <w:pPr>
        <w:ind w:left="5760" w:hanging="360"/>
      </w:pPr>
    </w:lvl>
    <w:lvl w:ilvl="8" w:tplc="47E442E0" w:tentative="1">
      <w:start w:val="1"/>
      <w:numFmt w:val="lowerRoman"/>
      <w:lvlText w:val="%9."/>
      <w:lvlJc w:val="right"/>
      <w:pPr>
        <w:ind w:left="6480" w:hanging="180"/>
      </w:pPr>
    </w:lvl>
  </w:abstractNum>
  <w:abstractNum w:abstractNumId="45">
    <w:nsid w:val="4D0C1BD7"/>
    <w:multiLevelType w:val="hybridMultilevel"/>
    <w:tmpl w:val="39640EE6"/>
    <w:lvl w:ilvl="0" w:tplc="AB880F60">
      <w:start w:val="1"/>
      <w:numFmt w:val="decimal"/>
      <w:lvlText w:val="17.%1"/>
      <w:lvlJc w:val="left"/>
      <w:pPr>
        <w:tabs>
          <w:tab w:val="num" w:pos="720"/>
        </w:tabs>
        <w:ind w:left="720" w:hanging="360"/>
      </w:pPr>
      <w:rPr>
        <w:rFonts w:hint="default"/>
      </w:rPr>
    </w:lvl>
    <w:lvl w:ilvl="1" w:tplc="2AD227CC" w:tentative="1">
      <w:start w:val="1"/>
      <w:numFmt w:val="lowerLetter"/>
      <w:lvlText w:val="%2."/>
      <w:lvlJc w:val="left"/>
      <w:pPr>
        <w:ind w:left="1440" w:hanging="360"/>
      </w:pPr>
    </w:lvl>
    <w:lvl w:ilvl="2" w:tplc="2DAA1F0A">
      <w:start w:val="1"/>
      <w:numFmt w:val="lowerRoman"/>
      <w:lvlText w:val="%3."/>
      <w:lvlJc w:val="right"/>
      <w:pPr>
        <w:ind w:left="2160" w:hanging="180"/>
      </w:pPr>
    </w:lvl>
    <w:lvl w:ilvl="3" w:tplc="2624B52C" w:tentative="1">
      <w:start w:val="1"/>
      <w:numFmt w:val="decimal"/>
      <w:lvlText w:val="%4."/>
      <w:lvlJc w:val="left"/>
      <w:pPr>
        <w:ind w:left="2880" w:hanging="360"/>
      </w:pPr>
    </w:lvl>
    <w:lvl w:ilvl="4" w:tplc="0580578E" w:tentative="1">
      <w:start w:val="1"/>
      <w:numFmt w:val="lowerLetter"/>
      <w:lvlText w:val="%5."/>
      <w:lvlJc w:val="left"/>
      <w:pPr>
        <w:ind w:left="3600" w:hanging="360"/>
      </w:pPr>
    </w:lvl>
    <w:lvl w:ilvl="5" w:tplc="570E3986" w:tentative="1">
      <w:start w:val="1"/>
      <w:numFmt w:val="lowerRoman"/>
      <w:lvlText w:val="%6."/>
      <w:lvlJc w:val="right"/>
      <w:pPr>
        <w:ind w:left="4320" w:hanging="180"/>
      </w:pPr>
    </w:lvl>
    <w:lvl w:ilvl="6" w:tplc="468A9852" w:tentative="1">
      <w:start w:val="1"/>
      <w:numFmt w:val="decimal"/>
      <w:lvlText w:val="%7."/>
      <w:lvlJc w:val="left"/>
      <w:pPr>
        <w:ind w:left="5040" w:hanging="360"/>
      </w:pPr>
    </w:lvl>
    <w:lvl w:ilvl="7" w:tplc="13B0B804" w:tentative="1">
      <w:start w:val="1"/>
      <w:numFmt w:val="lowerLetter"/>
      <w:lvlText w:val="%8."/>
      <w:lvlJc w:val="left"/>
      <w:pPr>
        <w:ind w:left="5760" w:hanging="360"/>
      </w:pPr>
    </w:lvl>
    <w:lvl w:ilvl="8" w:tplc="FB429ADE" w:tentative="1">
      <w:start w:val="1"/>
      <w:numFmt w:val="lowerRoman"/>
      <w:lvlText w:val="%9."/>
      <w:lvlJc w:val="right"/>
      <w:pPr>
        <w:ind w:left="6480" w:hanging="180"/>
      </w:pPr>
    </w:lvl>
  </w:abstractNum>
  <w:abstractNum w:abstractNumId="46">
    <w:nsid w:val="4F7B57B6"/>
    <w:multiLevelType w:val="hybridMultilevel"/>
    <w:tmpl w:val="486EF3F2"/>
    <w:lvl w:ilvl="0" w:tplc="889AE40C">
      <w:start w:val="1"/>
      <w:numFmt w:val="decimal"/>
      <w:lvlText w:val="%1."/>
      <w:lvlJc w:val="left"/>
      <w:pPr>
        <w:tabs>
          <w:tab w:val="num" w:pos="2007"/>
        </w:tabs>
        <w:ind w:left="2007" w:hanging="360"/>
      </w:pPr>
      <w:rPr>
        <w:rFonts w:hint="default"/>
      </w:rPr>
    </w:lvl>
    <w:lvl w:ilvl="1" w:tplc="30B87930" w:tentative="1">
      <w:start w:val="1"/>
      <w:numFmt w:val="lowerLetter"/>
      <w:lvlText w:val="%2."/>
      <w:lvlJc w:val="left"/>
      <w:pPr>
        <w:ind w:left="1440" w:hanging="360"/>
      </w:pPr>
    </w:lvl>
    <w:lvl w:ilvl="2" w:tplc="82709112" w:tentative="1">
      <w:start w:val="1"/>
      <w:numFmt w:val="lowerRoman"/>
      <w:lvlText w:val="%3."/>
      <w:lvlJc w:val="right"/>
      <w:pPr>
        <w:ind w:left="2160" w:hanging="180"/>
      </w:pPr>
    </w:lvl>
    <w:lvl w:ilvl="3" w:tplc="CB3A258A" w:tentative="1">
      <w:start w:val="1"/>
      <w:numFmt w:val="decimal"/>
      <w:lvlText w:val="%4."/>
      <w:lvlJc w:val="left"/>
      <w:pPr>
        <w:ind w:left="2880" w:hanging="360"/>
      </w:pPr>
    </w:lvl>
    <w:lvl w:ilvl="4" w:tplc="905CA64C" w:tentative="1">
      <w:start w:val="1"/>
      <w:numFmt w:val="lowerLetter"/>
      <w:lvlText w:val="%5."/>
      <w:lvlJc w:val="left"/>
      <w:pPr>
        <w:ind w:left="3600" w:hanging="360"/>
      </w:pPr>
    </w:lvl>
    <w:lvl w:ilvl="5" w:tplc="1DAA4D82" w:tentative="1">
      <w:start w:val="1"/>
      <w:numFmt w:val="lowerRoman"/>
      <w:lvlText w:val="%6."/>
      <w:lvlJc w:val="right"/>
      <w:pPr>
        <w:ind w:left="4320" w:hanging="180"/>
      </w:pPr>
    </w:lvl>
    <w:lvl w:ilvl="6" w:tplc="D47E70EC" w:tentative="1">
      <w:start w:val="1"/>
      <w:numFmt w:val="decimal"/>
      <w:lvlText w:val="%7."/>
      <w:lvlJc w:val="left"/>
      <w:pPr>
        <w:ind w:left="5040" w:hanging="360"/>
      </w:pPr>
    </w:lvl>
    <w:lvl w:ilvl="7" w:tplc="AD8A0DC8" w:tentative="1">
      <w:start w:val="1"/>
      <w:numFmt w:val="lowerLetter"/>
      <w:lvlText w:val="%8."/>
      <w:lvlJc w:val="left"/>
      <w:pPr>
        <w:ind w:left="5760" w:hanging="360"/>
      </w:pPr>
    </w:lvl>
    <w:lvl w:ilvl="8" w:tplc="1E2CBDD4" w:tentative="1">
      <w:start w:val="1"/>
      <w:numFmt w:val="lowerRoman"/>
      <w:lvlText w:val="%9."/>
      <w:lvlJc w:val="right"/>
      <w:pPr>
        <w:ind w:left="6480" w:hanging="180"/>
      </w:pPr>
    </w:lvl>
  </w:abstractNum>
  <w:abstractNum w:abstractNumId="47">
    <w:nsid w:val="512835E8"/>
    <w:multiLevelType w:val="hybridMultilevel"/>
    <w:tmpl w:val="85629742"/>
    <w:lvl w:ilvl="0" w:tplc="E488DA44">
      <w:start w:val="1"/>
      <w:numFmt w:val="bullet"/>
      <w:lvlText w:val=""/>
      <w:lvlJc w:val="left"/>
      <w:pPr>
        <w:ind w:left="720" w:hanging="360"/>
      </w:pPr>
      <w:rPr>
        <w:rFonts w:ascii="Symbol" w:hAnsi="Symbol" w:hint="default"/>
      </w:rPr>
    </w:lvl>
    <w:lvl w:ilvl="1" w:tplc="FEF46834" w:tentative="1">
      <w:start w:val="1"/>
      <w:numFmt w:val="bullet"/>
      <w:lvlText w:val="o"/>
      <w:lvlJc w:val="left"/>
      <w:pPr>
        <w:ind w:left="1440" w:hanging="360"/>
      </w:pPr>
      <w:rPr>
        <w:rFonts w:ascii="Courier New" w:hAnsi="Courier New" w:cs="Courier New" w:hint="default"/>
      </w:rPr>
    </w:lvl>
    <w:lvl w:ilvl="2" w:tplc="22824E3E" w:tentative="1">
      <w:start w:val="1"/>
      <w:numFmt w:val="bullet"/>
      <w:lvlText w:val=""/>
      <w:lvlJc w:val="left"/>
      <w:pPr>
        <w:ind w:left="2160" w:hanging="360"/>
      </w:pPr>
      <w:rPr>
        <w:rFonts w:ascii="Wingdings" w:hAnsi="Wingdings" w:hint="default"/>
      </w:rPr>
    </w:lvl>
    <w:lvl w:ilvl="3" w:tplc="08BC9418" w:tentative="1">
      <w:start w:val="1"/>
      <w:numFmt w:val="bullet"/>
      <w:lvlText w:val=""/>
      <w:lvlJc w:val="left"/>
      <w:pPr>
        <w:ind w:left="2880" w:hanging="360"/>
      </w:pPr>
      <w:rPr>
        <w:rFonts w:ascii="Symbol" w:hAnsi="Symbol" w:hint="default"/>
      </w:rPr>
    </w:lvl>
    <w:lvl w:ilvl="4" w:tplc="ECA6513C" w:tentative="1">
      <w:start w:val="1"/>
      <w:numFmt w:val="bullet"/>
      <w:lvlText w:val="o"/>
      <w:lvlJc w:val="left"/>
      <w:pPr>
        <w:ind w:left="3600" w:hanging="360"/>
      </w:pPr>
      <w:rPr>
        <w:rFonts w:ascii="Courier New" w:hAnsi="Courier New" w:cs="Courier New" w:hint="default"/>
      </w:rPr>
    </w:lvl>
    <w:lvl w:ilvl="5" w:tplc="DBA03AB0" w:tentative="1">
      <w:start w:val="1"/>
      <w:numFmt w:val="bullet"/>
      <w:lvlText w:val=""/>
      <w:lvlJc w:val="left"/>
      <w:pPr>
        <w:ind w:left="4320" w:hanging="360"/>
      </w:pPr>
      <w:rPr>
        <w:rFonts w:ascii="Wingdings" w:hAnsi="Wingdings" w:hint="default"/>
      </w:rPr>
    </w:lvl>
    <w:lvl w:ilvl="6" w:tplc="D098FA6A" w:tentative="1">
      <w:start w:val="1"/>
      <w:numFmt w:val="bullet"/>
      <w:lvlText w:val=""/>
      <w:lvlJc w:val="left"/>
      <w:pPr>
        <w:ind w:left="5040" w:hanging="360"/>
      </w:pPr>
      <w:rPr>
        <w:rFonts w:ascii="Symbol" w:hAnsi="Symbol" w:hint="default"/>
      </w:rPr>
    </w:lvl>
    <w:lvl w:ilvl="7" w:tplc="38A0E312" w:tentative="1">
      <w:start w:val="1"/>
      <w:numFmt w:val="bullet"/>
      <w:lvlText w:val="o"/>
      <w:lvlJc w:val="left"/>
      <w:pPr>
        <w:ind w:left="5760" w:hanging="360"/>
      </w:pPr>
      <w:rPr>
        <w:rFonts w:ascii="Courier New" w:hAnsi="Courier New" w:cs="Courier New" w:hint="default"/>
      </w:rPr>
    </w:lvl>
    <w:lvl w:ilvl="8" w:tplc="AEAEB5E0"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56E28736">
      <w:start w:val="1"/>
      <w:numFmt w:val="russianLower"/>
      <w:lvlText w:val="%1)"/>
      <w:lvlJc w:val="left"/>
      <w:pPr>
        <w:ind w:left="1429" w:hanging="360"/>
      </w:pPr>
      <w:rPr>
        <w:rFonts w:hint="default"/>
        <w:color w:val="auto"/>
      </w:rPr>
    </w:lvl>
    <w:lvl w:ilvl="1" w:tplc="93D86752" w:tentative="1">
      <w:start w:val="1"/>
      <w:numFmt w:val="lowerLetter"/>
      <w:lvlText w:val="%2."/>
      <w:lvlJc w:val="left"/>
      <w:pPr>
        <w:ind w:left="1440" w:hanging="360"/>
      </w:pPr>
    </w:lvl>
    <w:lvl w:ilvl="2" w:tplc="0FD24FC6" w:tentative="1">
      <w:start w:val="1"/>
      <w:numFmt w:val="lowerRoman"/>
      <w:lvlText w:val="%3."/>
      <w:lvlJc w:val="right"/>
      <w:pPr>
        <w:ind w:left="2160" w:hanging="180"/>
      </w:pPr>
    </w:lvl>
    <w:lvl w:ilvl="3" w:tplc="EE5C04EA" w:tentative="1">
      <w:start w:val="1"/>
      <w:numFmt w:val="decimal"/>
      <w:lvlText w:val="%4."/>
      <w:lvlJc w:val="left"/>
      <w:pPr>
        <w:ind w:left="2880" w:hanging="360"/>
      </w:pPr>
    </w:lvl>
    <w:lvl w:ilvl="4" w:tplc="E010515C" w:tentative="1">
      <w:start w:val="1"/>
      <w:numFmt w:val="lowerLetter"/>
      <w:lvlText w:val="%5."/>
      <w:lvlJc w:val="left"/>
      <w:pPr>
        <w:ind w:left="3600" w:hanging="360"/>
      </w:pPr>
    </w:lvl>
    <w:lvl w:ilvl="5" w:tplc="9190C6BC" w:tentative="1">
      <w:start w:val="1"/>
      <w:numFmt w:val="lowerRoman"/>
      <w:lvlText w:val="%6."/>
      <w:lvlJc w:val="right"/>
      <w:pPr>
        <w:ind w:left="4320" w:hanging="180"/>
      </w:pPr>
    </w:lvl>
    <w:lvl w:ilvl="6" w:tplc="94445F06" w:tentative="1">
      <w:start w:val="1"/>
      <w:numFmt w:val="decimal"/>
      <w:lvlText w:val="%7."/>
      <w:lvlJc w:val="left"/>
      <w:pPr>
        <w:ind w:left="5040" w:hanging="360"/>
      </w:pPr>
    </w:lvl>
    <w:lvl w:ilvl="7" w:tplc="C316D61C" w:tentative="1">
      <w:start w:val="1"/>
      <w:numFmt w:val="lowerLetter"/>
      <w:lvlText w:val="%8."/>
      <w:lvlJc w:val="left"/>
      <w:pPr>
        <w:ind w:left="5760" w:hanging="360"/>
      </w:pPr>
    </w:lvl>
    <w:lvl w:ilvl="8" w:tplc="77E610E6" w:tentative="1">
      <w:start w:val="1"/>
      <w:numFmt w:val="lowerRoman"/>
      <w:lvlText w:val="%9."/>
      <w:lvlJc w:val="right"/>
      <w:pPr>
        <w:ind w:left="6480" w:hanging="180"/>
      </w:pPr>
    </w:lvl>
  </w:abstractNum>
  <w:abstractNum w:abstractNumId="50">
    <w:nsid w:val="550A21A3"/>
    <w:multiLevelType w:val="multilevel"/>
    <w:tmpl w:val="2BF0E66E"/>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1">
    <w:nsid w:val="553A62F2"/>
    <w:multiLevelType w:val="hybridMultilevel"/>
    <w:tmpl w:val="4990816E"/>
    <w:lvl w:ilvl="0" w:tplc="02166D3E">
      <w:start w:val="1"/>
      <w:numFmt w:val="russianLower"/>
      <w:lvlText w:val="%1)"/>
      <w:lvlJc w:val="left"/>
      <w:pPr>
        <w:ind w:left="1429" w:hanging="360"/>
      </w:pPr>
      <w:rPr>
        <w:rFonts w:hint="default"/>
        <w:color w:val="auto"/>
      </w:rPr>
    </w:lvl>
    <w:lvl w:ilvl="1" w:tplc="40660298" w:tentative="1">
      <w:start w:val="1"/>
      <w:numFmt w:val="lowerLetter"/>
      <w:lvlText w:val="%2."/>
      <w:lvlJc w:val="left"/>
      <w:pPr>
        <w:ind w:left="1440" w:hanging="360"/>
      </w:pPr>
    </w:lvl>
    <w:lvl w:ilvl="2" w:tplc="DFA8AC3C" w:tentative="1">
      <w:start w:val="1"/>
      <w:numFmt w:val="lowerRoman"/>
      <w:lvlText w:val="%3."/>
      <w:lvlJc w:val="right"/>
      <w:pPr>
        <w:ind w:left="2160" w:hanging="180"/>
      </w:pPr>
    </w:lvl>
    <w:lvl w:ilvl="3" w:tplc="173CC6B6" w:tentative="1">
      <w:start w:val="1"/>
      <w:numFmt w:val="decimal"/>
      <w:lvlText w:val="%4."/>
      <w:lvlJc w:val="left"/>
      <w:pPr>
        <w:ind w:left="2880" w:hanging="360"/>
      </w:pPr>
    </w:lvl>
    <w:lvl w:ilvl="4" w:tplc="E648D618" w:tentative="1">
      <w:start w:val="1"/>
      <w:numFmt w:val="lowerLetter"/>
      <w:lvlText w:val="%5."/>
      <w:lvlJc w:val="left"/>
      <w:pPr>
        <w:ind w:left="3600" w:hanging="360"/>
      </w:pPr>
    </w:lvl>
    <w:lvl w:ilvl="5" w:tplc="D506BD76" w:tentative="1">
      <w:start w:val="1"/>
      <w:numFmt w:val="lowerRoman"/>
      <w:lvlText w:val="%6."/>
      <w:lvlJc w:val="right"/>
      <w:pPr>
        <w:ind w:left="4320" w:hanging="180"/>
      </w:pPr>
    </w:lvl>
    <w:lvl w:ilvl="6" w:tplc="DC42902C" w:tentative="1">
      <w:start w:val="1"/>
      <w:numFmt w:val="decimal"/>
      <w:lvlText w:val="%7."/>
      <w:lvlJc w:val="left"/>
      <w:pPr>
        <w:ind w:left="5040" w:hanging="360"/>
      </w:pPr>
    </w:lvl>
    <w:lvl w:ilvl="7" w:tplc="659A4C72" w:tentative="1">
      <w:start w:val="1"/>
      <w:numFmt w:val="lowerLetter"/>
      <w:lvlText w:val="%8."/>
      <w:lvlJc w:val="left"/>
      <w:pPr>
        <w:ind w:left="5760" w:hanging="360"/>
      </w:pPr>
    </w:lvl>
    <w:lvl w:ilvl="8" w:tplc="48FC79DE" w:tentative="1">
      <w:start w:val="1"/>
      <w:numFmt w:val="lowerRoman"/>
      <w:lvlText w:val="%9."/>
      <w:lvlJc w:val="right"/>
      <w:pPr>
        <w:ind w:left="6480" w:hanging="180"/>
      </w:pPr>
    </w:lvl>
  </w:abstractNum>
  <w:abstractNum w:abstractNumId="52">
    <w:nsid w:val="56BE6CF6"/>
    <w:multiLevelType w:val="hybridMultilevel"/>
    <w:tmpl w:val="CBDAEBD4"/>
    <w:lvl w:ilvl="0" w:tplc="CA84B8BE">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3">
    <w:nsid w:val="56F70A10"/>
    <w:multiLevelType w:val="hybridMultilevel"/>
    <w:tmpl w:val="8A0A47FE"/>
    <w:lvl w:ilvl="0" w:tplc="C0EE151A">
      <w:start w:val="1"/>
      <w:numFmt w:val="decimal"/>
      <w:lvlText w:val="%1."/>
      <w:lvlJc w:val="left"/>
      <w:pPr>
        <w:tabs>
          <w:tab w:val="num" w:pos="2007"/>
        </w:tabs>
        <w:ind w:left="2007" w:hanging="360"/>
      </w:pPr>
      <w:rPr>
        <w:rFonts w:hint="default"/>
      </w:rPr>
    </w:lvl>
    <w:lvl w:ilvl="1" w:tplc="E5CC5A14">
      <w:start w:val="1"/>
      <w:numFmt w:val="lowerLetter"/>
      <w:lvlText w:val="%2."/>
      <w:lvlJc w:val="left"/>
      <w:pPr>
        <w:ind w:left="1440" w:hanging="360"/>
      </w:pPr>
    </w:lvl>
    <w:lvl w:ilvl="2" w:tplc="382ECD46" w:tentative="1">
      <w:start w:val="1"/>
      <w:numFmt w:val="lowerRoman"/>
      <w:lvlText w:val="%3."/>
      <w:lvlJc w:val="right"/>
      <w:pPr>
        <w:ind w:left="2160" w:hanging="180"/>
      </w:pPr>
    </w:lvl>
    <w:lvl w:ilvl="3" w:tplc="9692E5E4" w:tentative="1">
      <w:start w:val="1"/>
      <w:numFmt w:val="decimal"/>
      <w:lvlText w:val="%4."/>
      <w:lvlJc w:val="left"/>
      <w:pPr>
        <w:ind w:left="2880" w:hanging="360"/>
      </w:pPr>
    </w:lvl>
    <w:lvl w:ilvl="4" w:tplc="E7380672" w:tentative="1">
      <w:start w:val="1"/>
      <w:numFmt w:val="lowerLetter"/>
      <w:lvlText w:val="%5."/>
      <w:lvlJc w:val="left"/>
      <w:pPr>
        <w:ind w:left="3600" w:hanging="360"/>
      </w:pPr>
    </w:lvl>
    <w:lvl w:ilvl="5" w:tplc="C7C8FD88" w:tentative="1">
      <w:start w:val="1"/>
      <w:numFmt w:val="lowerRoman"/>
      <w:lvlText w:val="%6."/>
      <w:lvlJc w:val="right"/>
      <w:pPr>
        <w:ind w:left="4320" w:hanging="180"/>
      </w:pPr>
    </w:lvl>
    <w:lvl w:ilvl="6" w:tplc="FD5AF47E" w:tentative="1">
      <w:start w:val="1"/>
      <w:numFmt w:val="decimal"/>
      <w:lvlText w:val="%7."/>
      <w:lvlJc w:val="left"/>
      <w:pPr>
        <w:ind w:left="5040" w:hanging="360"/>
      </w:pPr>
    </w:lvl>
    <w:lvl w:ilvl="7" w:tplc="35A6AF8A" w:tentative="1">
      <w:start w:val="1"/>
      <w:numFmt w:val="lowerLetter"/>
      <w:lvlText w:val="%8."/>
      <w:lvlJc w:val="left"/>
      <w:pPr>
        <w:ind w:left="5760" w:hanging="360"/>
      </w:pPr>
    </w:lvl>
    <w:lvl w:ilvl="8" w:tplc="ED7C5730" w:tentative="1">
      <w:start w:val="1"/>
      <w:numFmt w:val="lowerRoman"/>
      <w:lvlText w:val="%9."/>
      <w:lvlJc w:val="right"/>
      <w:pPr>
        <w:ind w:left="6480" w:hanging="180"/>
      </w:pPr>
    </w:lvl>
  </w:abstractNum>
  <w:abstractNum w:abstractNumId="54">
    <w:nsid w:val="5AA40784"/>
    <w:multiLevelType w:val="hybridMultilevel"/>
    <w:tmpl w:val="161A5E68"/>
    <w:lvl w:ilvl="0" w:tplc="80E0B09E">
      <w:start w:val="1"/>
      <w:numFmt w:val="russianLower"/>
      <w:lvlText w:val="%1)"/>
      <w:lvlJc w:val="left"/>
      <w:pPr>
        <w:tabs>
          <w:tab w:val="num" w:pos="720"/>
        </w:tabs>
        <w:ind w:left="720" w:hanging="360"/>
      </w:pPr>
      <w:rPr>
        <w:rFonts w:hint="default"/>
      </w:rPr>
    </w:lvl>
    <w:lvl w:ilvl="1" w:tplc="417EF3AA">
      <w:start w:val="1"/>
      <w:numFmt w:val="lowerLetter"/>
      <w:lvlText w:val="%2."/>
      <w:lvlJc w:val="left"/>
      <w:pPr>
        <w:ind w:left="1440" w:hanging="360"/>
      </w:pPr>
    </w:lvl>
    <w:lvl w:ilvl="2" w:tplc="50065EBC" w:tentative="1">
      <w:start w:val="1"/>
      <w:numFmt w:val="lowerRoman"/>
      <w:lvlText w:val="%3."/>
      <w:lvlJc w:val="right"/>
      <w:pPr>
        <w:ind w:left="2160" w:hanging="180"/>
      </w:pPr>
    </w:lvl>
    <w:lvl w:ilvl="3" w:tplc="BD9A6160" w:tentative="1">
      <w:start w:val="1"/>
      <w:numFmt w:val="decimal"/>
      <w:lvlText w:val="%4."/>
      <w:lvlJc w:val="left"/>
      <w:pPr>
        <w:ind w:left="2880" w:hanging="360"/>
      </w:pPr>
    </w:lvl>
    <w:lvl w:ilvl="4" w:tplc="342CC456" w:tentative="1">
      <w:start w:val="1"/>
      <w:numFmt w:val="lowerLetter"/>
      <w:lvlText w:val="%5."/>
      <w:lvlJc w:val="left"/>
      <w:pPr>
        <w:ind w:left="3600" w:hanging="360"/>
      </w:pPr>
    </w:lvl>
    <w:lvl w:ilvl="5" w:tplc="D3B8EFAA" w:tentative="1">
      <w:start w:val="1"/>
      <w:numFmt w:val="lowerRoman"/>
      <w:lvlText w:val="%6."/>
      <w:lvlJc w:val="right"/>
      <w:pPr>
        <w:ind w:left="4320" w:hanging="180"/>
      </w:pPr>
    </w:lvl>
    <w:lvl w:ilvl="6" w:tplc="E2627DB4" w:tentative="1">
      <w:start w:val="1"/>
      <w:numFmt w:val="decimal"/>
      <w:lvlText w:val="%7."/>
      <w:lvlJc w:val="left"/>
      <w:pPr>
        <w:ind w:left="5040" w:hanging="360"/>
      </w:pPr>
    </w:lvl>
    <w:lvl w:ilvl="7" w:tplc="048E3158" w:tentative="1">
      <w:start w:val="1"/>
      <w:numFmt w:val="lowerLetter"/>
      <w:lvlText w:val="%8."/>
      <w:lvlJc w:val="left"/>
      <w:pPr>
        <w:ind w:left="5760" w:hanging="360"/>
      </w:pPr>
    </w:lvl>
    <w:lvl w:ilvl="8" w:tplc="43765F34" w:tentative="1">
      <w:start w:val="1"/>
      <w:numFmt w:val="lowerRoman"/>
      <w:lvlText w:val="%9."/>
      <w:lvlJc w:val="right"/>
      <w:pPr>
        <w:ind w:left="6480" w:hanging="180"/>
      </w:pPr>
    </w:lvl>
  </w:abstractNum>
  <w:abstractNum w:abstractNumId="55">
    <w:nsid w:val="5C462A30"/>
    <w:multiLevelType w:val="hybridMultilevel"/>
    <w:tmpl w:val="5EBCD340"/>
    <w:lvl w:ilvl="0" w:tplc="220A4CCC">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58726E08">
      <w:start w:val="1"/>
      <w:numFmt w:val="decimal"/>
      <w:lvlText w:val="1.%1"/>
      <w:lvlJc w:val="left"/>
      <w:pPr>
        <w:tabs>
          <w:tab w:val="num" w:pos="927"/>
        </w:tabs>
        <w:ind w:left="0" w:firstLine="567"/>
      </w:pPr>
      <w:rPr>
        <w:rFonts w:hint="default"/>
      </w:rPr>
    </w:lvl>
    <w:lvl w:ilvl="1" w:tplc="B5A64484">
      <w:start w:val="3"/>
      <w:numFmt w:val="decimal"/>
      <w:lvlText w:val="%2"/>
      <w:lvlJc w:val="left"/>
      <w:pPr>
        <w:tabs>
          <w:tab w:val="num" w:pos="1440"/>
        </w:tabs>
        <w:ind w:left="1440" w:hanging="360"/>
      </w:pPr>
      <w:rPr>
        <w:rFonts w:hint="default"/>
      </w:rPr>
    </w:lvl>
    <w:lvl w:ilvl="2" w:tplc="E1A2B9D4">
      <w:start w:val="1"/>
      <w:numFmt w:val="lowerRoman"/>
      <w:lvlText w:val="%3."/>
      <w:lvlJc w:val="right"/>
      <w:pPr>
        <w:tabs>
          <w:tab w:val="num" w:pos="2160"/>
        </w:tabs>
        <w:ind w:left="2160" w:hanging="180"/>
      </w:pPr>
    </w:lvl>
    <w:lvl w:ilvl="3" w:tplc="770EDAD4" w:tentative="1">
      <w:start w:val="1"/>
      <w:numFmt w:val="decimal"/>
      <w:pStyle w:val="40"/>
      <w:lvlText w:val="%4."/>
      <w:lvlJc w:val="left"/>
      <w:pPr>
        <w:tabs>
          <w:tab w:val="num" w:pos="2880"/>
        </w:tabs>
        <w:ind w:left="2880" w:hanging="360"/>
      </w:pPr>
    </w:lvl>
    <w:lvl w:ilvl="4" w:tplc="B43ABC4E" w:tentative="1">
      <w:start w:val="1"/>
      <w:numFmt w:val="lowerLetter"/>
      <w:lvlText w:val="%5."/>
      <w:lvlJc w:val="left"/>
      <w:pPr>
        <w:tabs>
          <w:tab w:val="num" w:pos="3600"/>
        </w:tabs>
        <w:ind w:left="3600" w:hanging="360"/>
      </w:pPr>
    </w:lvl>
    <w:lvl w:ilvl="5" w:tplc="A210D302" w:tentative="1">
      <w:start w:val="1"/>
      <w:numFmt w:val="lowerRoman"/>
      <w:lvlText w:val="%6."/>
      <w:lvlJc w:val="right"/>
      <w:pPr>
        <w:tabs>
          <w:tab w:val="num" w:pos="4320"/>
        </w:tabs>
        <w:ind w:left="4320" w:hanging="180"/>
      </w:pPr>
    </w:lvl>
    <w:lvl w:ilvl="6" w:tplc="931E7E82" w:tentative="1">
      <w:start w:val="1"/>
      <w:numFmt w:val="decimal"/>
      <w:lvlText w:val="%7."/>
      <w:lvlJc w:val="left"/>
      <w:pPr>
        <w:tabs>
          <w:tab w:val="num" w:pos="5040"/>
        </w:tabs>
        <w:ind w:left="5040" w:hanging="360"/>
      </w:pPr>
    </w:lvl>
    <w:lvl w:ilvl="7" w:tplc="B364814A" w:tentative="1">
      <w:start w:val="1"/>
      <w:numFmt w:val="lowerLetter"/>
      <w:lvlText w:val="%8."/>
      <w:lvlJc w:val="left"/>
      <w:pPr>
        <w:tabs>
          <w:tab w:val="num" w:pos="5760"/>
        </w:tabs>
        <w:ind w:left="5760" w:hanging="360"/>
      </w:pPr>
    </w:lvl>
    <w:lvl w:ilvl="8" w:tplc="7082A05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01C88FE0">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5C84A6D0">
      <w:start w:val="1"/>
      <w:numFmt w:val="decimal"/>
      <w:lvlText w:val="%1."/>
      <w:lvlJc w:val="left"/>
      <w:pPr>
        <w:tabs>
          <w:tab w:val="num" w:pos="360"/>
        </w:tabs>
        <w:ind w:left="360" w:hanging="360"/>
      </w:pPr>
      <w:rPr>
        <w:rFonts w:hint="default"/>
      </w:rPr>
    </w:lvl>
    <w:lvl w:ilvl="1" w:tplc="20BAD2BC">
      <w:start w:val="1"/>
      <w:numFmt w:val="lowerLetter"/>
      <w:lvlText w:val="%2."/>
      <w:lvlJc w:val="left"/>
      <w:pPr>
        <w:tabs>
          <w:tab w:val="num" w:pos="1680"/>
        </w:tabs>
        <w:ind w:left="1680" w:hanging="360"/>
      </w:pPr>
    </w:lvl>
    <w:lvl w:ilvl="2" w:tplc="EDF8F0E0" w:tentative="1">
      <w:start w:val="1"/>
      <w:numFmt w:val="lowerRoman"/>
      <w:lvlText w:val="%3."/>
      <w:lvlJc w:val="right"/>
      <w:pPr>
        <w:tabs>
          <w:tab w:val="num" w:pos="2400"/>
        </w:tabs>
        <w:ind w:left="2400" w:hanging="180"/>
      </w:pPr>
    </w:lvl>
    <w:lvl w:ilvl="3" w:tplc="889C3488" w:tentative="1">
      <w:start w:val="1"/>
      <w:numFmt w:val="decimal"/>
      <w:lvlText w:val="%4."/>
      <w:lvlJc w:val="left"/>
      <w:pPr>
        <w:tabs>
          <w:tab w:val="num" w:pos="3120"/>
        </w:tabs>
        <w:ind w:left="3120" w:hanging="360"/>
      </w:pPr>
    </w:lvl>
    <w:lvl w:ilvl="4" w:tplc="A8AC796C" w:tentative="1">
      <w:start w:val="1"/>
      <w:numFmt w:val="lowerLetter"/>
      <w:lvlText w:val="%5."/>
      <w:lvlJc w:val="left"/>
      <w:pPr>
        <w:tabs>
          <w:tab w:val="num" w:pos="3840"/>
        </w:tabs>
        <w:ind w:left="3840" w:hanging="360"/>
      </w:pPr>
    </w:lvl>
    <w:lvl w:ilvl="5" w:tplc="B11067A2" w:tentative="1">
      <w:start w:val="1"/>
      <w:numFmt w:val="lowerRoman"/>
      <w:lvlText w:val="%6."/>
      <w:lvlJc w:val="right"/>
      <w:pPr>
        <w:tabs>
          <w:tab w:val="num" w:pos="4560"/>
        </w:tabs>
        <w:ind w:left="4560" w:hanging="180"/>
      </w:pPr>
    </w:lvl>
    <w:lvl w:ilvl="6" w:tplc="5088D6C8" w:tentative="1">
      <w:start w:val="1"/>
      <w:numFmt w:val="decimal"/>
      <w:lvlText w:val="%7."/>
      <w:lvlJc w:val="left"/>
      <w:pPr>
        <w:tabs>
          <w:tab w:val="num" w:pos="5280"/>
        </w:tabs>
        <w:ind w:left="5280" w:hanging="360"/>
      </w:pPr>
    </w:lvl>
    <w:lvl w:ilvl="7" w:tplc="398E6398" w:tentative="1">
      <w:start w:val="1"/>
      <w:numFmt w:val="lowerLetter"/>
      <w:lvlText w:val="%8."/>
      <w:lvlJc w:val="left"/>
      <w:pPr>
        <w:tabs>
          <w:tab w:val="num" w:pos="6000"/>
        </w:tabs>
        <w:ind w:left="6000" w:hanging="360"/>
      </w:pPr>
    </w:lvl>
    <w:lvl w:ilvl="8" w:tplc="5C2A3D9C"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AF8A6E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691C1496"/>
    <w:multiLevelType w:val="hybridMultilevel"/>
    <w:tmpl w:val="D966A454"/>
    <w:lvl w:ilvl="0" w:tplc="D8BE9CB4">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2E4EE414">
      <w:start w:val="1"/>
      <w:numFmt w:val="bullet"/>
      <w:lvlText w:val=""/>
      <w:lvlJc w:val="left"/>
      <w:pPr>
        <w:ind w:left="1713" w:hanging="360"/>
      </w:pPr>
      <w:rPr>
        <w:rFonts w:ascii="Symbol" w:hAnsi="Symbol" w:hint="default"/>
      </w:rPr>
    </w:lvl>
    <w:lvl w:ilvl="1" w:tplc="93E8B73E" w:tentative="1">
      <w:start w:val="1"/>
      <w:numFmt w:val="bullet"/>
      <w:lvlText w:val="o"/>
      <w:lvlJc w:val="left"/>
      <w:pPr>
        <w:ind w:left="2433" w:hanging="360"/>
      </w:pPr>
      <w:rPr>
        <w:rFonts w:ascii="Courier New" w:hAnsi="Courier New" w:cs="Courier New" w:hint="default"/>
      </w:rPr>
    </w:lvl>
    <w:lvl w:ilvl="2" w:tplc="5A22640C" w:tentative="1">
      <w:start w:val="1"/>
      <w:numFmt w:val="bullet"/>
      <w:lvlText w:val=""/>
      <w:lvlJc w:val="left"/>
      <w:pPr>
        <w:ind w:left="3153" w:hanging="360"/>
      </w:pPr>
      <w:rPr>
        <w:rFonts w:ascii="Wingdings" w:hAnsi="Wingdings" w:hint="default"/>
      </w:rPr>
    </w:lvl>
    <w:lvl w:ilvl="3" w:tplc="AD4E0616" w:tentative="1">
      <w:start w:val="1"/>
      <w:numFmt w:val="bullet"/>
      <w:lvlText w:val=""/>
      <w:lvlJc w:val="left"/>
      <w:pPr>
        <w:ind w:left="3873" w:hanging="360"/>
      </w:pPr>
      <w:rPr>
        <w:rFonts w:ascii="Symbol" w:hAnsi="Symbol" w:hint="default"/>
      </w:rPr>
    </w:lvl>
    <w:lvl w:ilvl="4" w:tplc="E872ED3A" w:tentative="1">
      <w:start w:val="1"/>
      <w:numFmt w:val="bullet"/>
      <w:lvlText w:val="o"/>
      <w:lvlJc w:val="left"/>
      <w:pPr>
        <w:ind w:left="4593" w:hanging="360"/>
      </w:pPr>
      <w:rPr>
        <w:rFonts w:ascii="Courier New" w:hAnsi="Courier New" w:cs="Courier New" w:hint="default"/>
      </w:rPr>
    </w:lvl>
    <w:lvl w:ilvl="5" w:tplc="7C1A78E8" w:tentative="1">
      <w:start w:val="1"/>
      <w:numFmt w:val="bullet"/>
      <w:lvlText w:val=""/>
      <w:lvlJc w:val="left"/>
      <w:pPr>
        <w:ind w:left="5313" w:hanging="360"/>
      </w:pPr>
      <w:rPr>
        <w:rFonts w:ascii="Wingdings" w:hAnsi="Wingdings" w:hint="default"/>
      </w:rPr>
    </w:lvl>
    <w:lvl w:ilvl="6" w:tplc="F7948438" w:tentative="1">
      <w:start w:val="1"/>
      <w:numFmt w:val="bullet"/>
      <w:lvlText w:val=""/>
      <w:lvlJc w:val="left"/>
      <w:pPr>
        <w:ind w:left="6033" w:hanging="360"/>
      </w:pPr>
      <w:rPr>
        <w:rFonts w:ascii="Symbol" w:hAnsi="Symbol" w:hint="default"/>
      </w:rPr>
    </w:lvl>
    <w:lvl w:ilvl="7" w:tplc="BF9433D8" w:tentative="1">
      <w:start w:val="1"/>
      <w:numFmt w:val="bullet"/>
      <w:lvlText w:val="o"/>
      <w:lvlJc w:val="left"/>
      <w:pPr>
        <w:ind w:left="6753" w:hanging="360"/>
      </w:pPr>
      <w:rPr>
        <w:rFonts w:ascii="Courier New" w:hAnsi="Courier New" w:cs="Courier New" w:hint="default"/>
      </w:rPr>
    </w:lvl>
    <w:lvl w:ilvl="8" w:tplc="720243E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082A83DC">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67">
    <w:nsid w:val="75A03987"/>
    <w:multiLevelType w:val="hybridMultilevel"/>
    <w:tmpl w:val="207698AC"/>
    <w:lvl w:ilvl="0" w:tplc="5110284A">
      <w:start w:val="1"/>
      <w:numFmt w:val="decimal"/>
      <w:lvlText w:val="%1."/>
      <w:lvlJc w:val="left"/>
      <w:pPr>
        <w:tabs>
          <w:tab w:val="num" w:pos="1069"/>
        </w:tabs>
        <w:ind w:left="1069" w:hanging="360"/>
      </w:pPr>
    </w:lvl>
    <w:lvl w:ilvl="1" w:tplc="29C0F2C8">
      <w:start w:val="1"/>
      <w:numFmt w:val="decimal"/>
      <w:lvlText w:val="%2."/>
      <w:lvlJc w:val="left"/>
      <w:pPr>
        <w:tabs>
          <w:tab w:val="num" w:pos="1440"/>
        </w:tabs>
        <w:ind w:left="1440" w:hanging="360"/>
      </w:pPr>
    </w:lvl>
    <w:lvl w:ilvl="2" w:tplc="84F2B2A8">
      <w:start w:val="1"/>
      <w:numFmt w:val="decimal"/>
      <w:lvlText w:val="%3."/>
      <w:lvlJc w:val="left"/>
      <w:pPr>
        <w:tabs>
          <w:tab w:val="num" w:pos="2160"/>
        </w:tabs>
        <w:ind w:left="2160" w:hanging="360"/>
      </w:pPr>
    </w:lvl>
    <w:lvl w:ilvl="3" w:tplc="7F1E212C">
      <w:start w:val="1"/>
      <w:numFmt w:val="decimal"/>
      <w:lvlText w:val="%4."/>
      <w:lvlJc w:val="left"/>
      <w:pPr>
        <w:tabs>
          <w:tab w:val="num" w:pos="2880"/>
        </w:tabs>
        <w:ind w:left="2880" w:hanging="360"/>
      </w:pPr>
    </w:lvl>
    <w:lvl w:ilvl="4" w:tplc="0A001396">
      <w:start w:val="1"/>
      <w:numFmt w:val="decimal"/>
      <w:lvlText w:val="%5."/>
      <w:lvlJc w:val="left"/>
      <w:pPr>
        <w:tabs>
          <w:tab w:val="num" w:pos="3600"/>
        </w:tabs>
        <w:ind w:left="3600" w:hanging="360"/>
      </w:pPr>
    </w:lvl>
    <w:lvl w:ilvl="5" w:tplc="CE02D832">
      <w:start w:val="1"/>
      <w:numFmt w:val="decimal"/>
      <w:lvlText w:val="%6."/>
      <w:lvlJc w:val="left"/>
      <w:pPr>
        <w:tabs>
          <w:tab w:val="num" w:pos="4320"/>
        </w:tabs>
        <w:ind w:left="4320" w:hanging="360"/>
      </w:pPr>
    </w:lvl>
    <w:lvl w:ilvl="6" w:tplc="B784DEFA">
      <w:start w:val="1"/>
      <w:numFmt w:val="decimal"/>
      <w:lvlText w:val="%7."/>
      <w:lvlJc w:val="left"/>
      <w:pPr>
        <w:tabs>
          <w:tab w:val="num" w:pos="5040"/>
        </w:tabs>
        <w:ind w:left="5040" w:hanging="360"/>
      </w:pPr>
    </w:lvl>
    <w:lvl w:ilvl="7" w:tplc="CA2C841C">
      <w:start w:val="1"/>
      <w:numFmt w:val="decimal"/>
      <w:lvlText w:val="%8."/>
      <w:lvlJc w:val="left"/>
      <w:pPr>
        <w:tabs>
          <w:tab w:val="num" w:pos="5760"/>
        </w:tabs>
        <w:ind w:left="5760" w:hanging="360"/>
      </w:pPr>
    </w:lvl>
    <w:lvl w:ilvl="8" w:tplc="BC9AFEDA">
      <w:start w:val="1"/>
      <w:numFmt w:val="decimal"/>
      <w:lvlText w:val="%9."/>
      <w:lvlJc w:val="left"/>
      <w:pPr>
        <w:tabs>
          <w:tab w:val="num" w:pos="6480"/>
        </w:tabs>
        <w:ind w:left="6480" w:hanging="360"/>
      </w:pPr>
    </w:lvl>
  </w:abstractNum>
  <w:abstractNum w:abstractNumId="68">
    <w:nsid w:val="77D14D90"/>
    <w:multiLevelType w:val="hybridMultilevel"/>
    <w:tmpl w:val="92AE8B24"/>
    <w:lvl w:ilvl="0" w:tplc="2632C410">
      <w:start w:val="1"/>
      <w:numFmt w:val="bullet"/>
      <w:lvlText w:val="-"/>
      <w:lvlJc w:val="left"/>
      <w:pPr>
        <w:tabs>
          <w:tab w:val="num" w:pos="1260"/>
        </w:tabs>
        <w:ind w:left="1260" w:hanging="360"/>
      </w:pPr>
      <w:rPr>
        <w:rFonts w:ascii="Verdana" w:hAnsi="Verdana"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9">
    <w:nsid w:val="77D756A6"/>
    <w:multiLevelType w:val="hybridMultilevel"/>
    <w:tmpl w:val="CCB8406E"/>
    <w:lvl w:ilvl="0" w:tplc="FCA86564">
      <w:start w:val="1"/>
      <w:numFmt w:val="decimal"/>
      <w:lvlText w:val="%1."/>
      <w:lvlJc w:val="left"/>
      <w:pPr>
        <w:tabs>
          <w:tab w:val="num" w:pos="960"/>
        </w:tabs>
        <w:ind w:left="960" w:hanging="360"/>
      </w:pPr>
    </w:lvl>
    <w:lvl w:ilvl="1" w:tplc="18A826A2">
      <w:start w:val="1"/>
      <w:numFmt w:val="lowerLetter"/>
      <w:lvlText w:val="%2."/>
      <w:lvlJc w:val="left"/>
      <w:pPr>
        <w:tabs>
          <w:tab w:val="num" w:pos="1680"/>
        </w:tabs>
        <w:ind w:left="1680" w:hanging="360"/>
      </w:pPr>
    </w:lvl>
    <w:lvl w:ilvl="2" w:tplc="A30480A8" w:tentative="1">
      <w:start w:val="1"/>
      <w:numFmt w:val="lowerRoman"/>
      <w:lvlText w:val="%3."/>
      <w:lvlJc w:val="right"/>
      <w:pPr>
        <w:tabs>
          <w:tab w:val="num" w:pos="2400"/>
        </w:tabs>
        <w:ind w:left="2400" w:hanging="180"/>
      </w:pPr>
    </w:lvl>
    <w:lvl w:ilvl="3" w:tplc="3EF466F0" w:tentative="1">
      <w:start w:val="1"/>
      <w:numFmt w:val="decimal"/>
      <w:lvlText w:val="%4."/>
      <w:lvlJc w:val="left"/>
      <w:pPr>
        <w:tabs>
          <w:tab w:val="num" w:pos="3120"/>
        </w:tabs>
        <w:ind w:left="3120" w:hanging="360"/>
      </w:pPr>
    </w:lvl>
    <w:lvl w:ilvl="4" w:tplc="80605FA8" w:tentative="1">
      <w:start w:val="1"/>
      <w:numFmt w:val="lowerLetter"/>
      <w:lvlText w:val="%5."/>
      <w:lvlJc w:val="left"/>
      <w:pPr>
        <w:tabs>
          <w:tab w:val="num" w:pos="3840"/>
        </w:tabs>
        <w:ind w:left="3840" w:hanging="360"/>
      </w:pPr>
    </w:lvl>
    <w:lvl w:ilvl="5" w:tplc="4992F5FE" w:tentative="1">
      <w:start w:val="1"/>
      <w:numFmt w:val="lowerRoman"/>
      <w:lvlText w:val="%6."/>
      <w:lvlJc w:val="right"/>
      <w:pPr>
        <w:tabs>
          <w:tab w:val="num" w:pos="4560"/>
        </w:tabs>
        <w:ind w:left="4560" w:hanging="180"/>
      </w:pPr>
    </w:lvl>
    <w:lvl w:ilvl="6" w:tplc="9D8A1D5E" w:tentative="1">
      <w:start w:val="1"/>
      <w:numFmt w:val="decimal"/>
      <w:lvlText w:val="%7."/>
      <w:lvlJc w:val="left"/>
      <w:pPr>
        <w:tabs>
          <w:tab w:val="num" w:pos="5280"/>
        </w:tabs>
        <w:ind w:left="5280" w:hanging="360"/>
      </w:pPr>
    </w:lvl>
    <w:lvl w:ilvl="7" w:tplc="EA928E36" w:tentative="1">
      <w:start w:val="1"/>
      <w:numFmt w:val="lowerLetter"/>
      <w:lvlText w:val="%8."/>
      <w:lvlJc w:val="left"/>
      <w:pPr>
        <w:tabs>
          <w:tab w:val="num" w:pos="6000"/>
        </w:tabs>
        <w:ind w:left="6000" w:hanging="360"/>
      </w:pPr>
    </w:lvl>
    <w:lvl w:ilvl="8" w:tplc="12C0AD62"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912A5C04">
      <w:start w:val="1"/>
      <w:numFmt w:val="russianLower"/>
      <w:lvlText w:val="%1)"/>
      <w:lvlJc w:val="left"/>
      <w:pPr>
        <w:ind w:left="1429" w:hanging="360"/>
      </w:pPr>
      <w:rPr>
        <w:rFonts w:hint="default"/>
        <w:color w:val="auto"/>
      </w:rPr>
    </w:lvl>
    <w:lvl w:ilvl="1" w:tplc="7FDEDFAE" w:tentative="1">
      <w:start w:val="1"/>
      <w:numFmt w:val="lowerLetter"/>
      <w:lvlText w:val="%2."/>
      <w:lvlJc w:val="left"/>
      <w:pPr>
        <w:ind w:left="2149" w:hanging="360"/>
      </w:pPr>
    </w:lvl>
    <w:lvl w:ilvl="2" w:tplc="A4A85344" w:tentative="1">
      <w:start w:val="1"/>
      <w:numFmt w:val="lowerRoman"/>
      <w:lvlText w:val="%3."/>
      <w:lvlJc w:val="right"/>
      <w:pPr>
        <w:ind w:left="2869" w:hanging="180"/>
      </w:pPr>
    </w:lvl>
    <w:lvl w:ilvl="3" w:tplc="CFCA1EEC">
      <w:start w:val="1"/>
      <w:numFmt w:val="decimal"/>
      <w:lvlText w:val="%4."/>
      <w:lvlJc w:val="left"/>
      <w:pPr>
        <w:ind w:left="3589" w:hanging="360"/>
      </w:pPr>
    </w:lvl>
    <w:lvl w:ilvl="4" w:tplc="C2DE5074" w:tentative="1">
      <w:start w:val="1"/>
      <w:numFmt w:val="lowerLetter"/>
      <w:lvlText w:val="%5."/>
      <w:lvlJc w:val="left"/>
      <w:pPr>
        <w:ind w:left="4309" w:hanging="360"/>
      </w:pPr>
    </w:lvl>
    <w:lvl w:ilvl="5" w:tplc="C0D893F6" w:tentative="1">
      <w:start w:val="1"/>
      <w:numFmt w:val="lowerRoman"/>
      <w:lvlText w:val="%6."/>
      <w:lvlJc w:val="right"/>
      <w:pPr>
        <w:ind w:left="5029" w:hanging="180"/>
      </w:pPr>
    </w:lvl>
    <w:lvl w:ilvl="6" w:tplc="D2E2B642" w:tentative="1">
      <w:start w:val="1"/>
      <w:numFmt w:val="decimal"/>
      <w:lvlText w:val="%7."/>
      <w:lvlJc w:val="left"/>
      <w:pPr>
        <w:ind w:left="5749" w:hanging="360"/>
      </w:pPr>
    </w:lvl>
    <w:lvl w:ilvl="7" w:tplc="A4DAE644" w:tentative="1">
      <w:start w:val="1"/>
      <w:numFmt w:val="lowerLetter"/>
      <w:lvlText w:val="%8."/>
      <w:lvlJc w:val="left"/>
      <w:pPr>
        <w:ind w:left="6469" w:hanging="360"/>
      </w:pPr>
    </w:lvl>
    <w:lvl w:ilvl="8" w:tplc="747050C6" w:tentative="1">
      <w:start w:val="1"/>
      <w:numFmt w:val="lowerRoman"/>
      <w:lvlText w:val="%9."/>
      <w:lvlJc w:val="right"/>
      <w:pPr>
        <w:ind w:left="7189" w:hanging="180"/>
      </w:pPr>
    </w:lvl>
  </w:abstractNum>
  <w:abstractNum w:abstractNumId="71">
    <w:nsid w:val="792721C9"/>
    <w:multiLevelType w:val="hybridMultilevel"/>
    <w:tmpl w:val="83B8CA2A"/>
    <w:lvl w:ilvl="0" w:tplc="0419000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EC114E3"/>
    <w:multiLevelType w:val="hybridMultilevel"/>
    <w:tmpl w:val="4DD694BE"/>
    <w:lvl w:ilvl="0" w:tplc="333CF51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55A617D0">
      <w:start w:val="1"/>
      <w:numFmt w:val="decimal"/>
      <w:lvlText w:val="%1."/>
      <w:lvlJc w:val="left"/>
      <w:pPr>
        <w:tabs>
          <w:tab w:val="num" w:pos="960"/>
        </w:tabs>
        <w:ind w:left="960" w:hanging="360"/>
      </w:pPr>
    </w:lvl>
    <w:lvl w:ilvl="1" w:tplc="C5FCDEFE">
      <w:start w:val="1"/>
      <w:numFmt w:val="lowerLetter"/>
      <w:lvlText w:val="%2."/>
      <w:lvlJc w:val="left"/>
      <w:pPr>
        <w:tabs>
          <w:tab w:val="num" w:pos="1680"/>
        </w:tabs>
        <w:ind w:left="1680" w:hanging="360"/>
      </w:pPr>
    </w:lvl>
    <w:lvl w:ilvl="2" w:tplc="7A860B9C" w:tentative="1">
      <w:start w:val="1"/>
      <w:numFmt w:val="lowerRoman"/>
      <w:lvlText w:val="%3."/>
      <w:lvlJc w:val="right"/>
      <w:pPr>
        <w:tabs>
          <w:tab w:val="num" w:pos="2400"/>
        </w:tabs>
        <w:ind w:left="2400" w:hanging="180"/>
      </w:pPr>
    </w:lvl>
    <w:lvl w:ilvl="3" w:tplc="C680A2EE">
      <w:start w:val="1"/>
      <w:numFmt w:val="decimal"/>
      <w:lvlText w:val="%4."/>
      <w:lvlJc w:val="left"/>
      <w:pPr>
        <w:tabs>
          <w:tab w:val="num" w:pos="3120"/>
        </w:tabs>
        <w:ind w:left="3120" w:hanging="360"/>
      </w:pPr>
    </w:lvl>
    <w:lvl w:ilvl="4" w:tplc="FF726B84" w:tentative="1">
      <w:start w:val="1"/>
      <w:numFmt w:val="lowerLetter"/>
      <w:lvlText w:val="%5."/>
      <w:lvlJc w:val="left"/>
      <w:pPr>
        <w:tabs>
          <w:tab w:val="num" w:pos="3840"/>
        </w:tabs>
        <w:ind w:left="3840" w:hanging="360"/>
      </w:pPr>
    </w:lvl>
    <w:lvl w:ilvl="5" w:tplc="092E9528" w:tentative="1">
      <w:start w:val="1"/>
      <w:numFmt w:val="lowerRoman"/>
      <w:lvlText w:val="%6."/>
      <w:lvlJc w:val="right"/>
      <w:pPr>
        <w:tabs>
          <w:tab w:val="num" w:pos="4560"/>
        </w:tabs>
        <w:ind w:left="4560" w:hanging="180"/>
      </w:pPr>
    </w:lvl>
    <w:lvl w:ilvl="6" w:tplc="C80862F6" w:tentative="1">
      <w:start w:val="1"/>
      <w:numFmt w:val="decimal"/>
      <w:lvlText w:val="%7."/>
      <w:lvlJc w:val="left"/>
      <w:pPr>
        <w:tabs>
          <w:tab w:val="num" w:pos="5280"/>
        </w:tabs>
        <w:ind w:left="5280" w:hanging="360"/>
      </w:pPr>
    </w:lvl>
    <w:lvl w:ilvl="7" w:tplc="0EE258A8" w:tentative="1">
      <w:start w:val="1"/>
      <w:numFmt w:val="lowerLetter"/>
      <w:lvlText w:val="%8."/>
      <w:lvlJc w:val="left"/>
      <w:pPr>
        <w:tabs>
          <w:tab w:val="num" w:pos="6000"/>
        </w:tabs>
        <w:ind w:left="6000" w:hanging="360"/>
      </w:pPr>
    </w:lvl>
    <w:lvl w:ilvl="8" w:tplc="B1FCBAF0" w:tentative="1">
      <w:start w:val="1"/>
      <w:numFmt w:val="lowerRoman"/>
      <w:lvlText w:val="%9."/>
      <w:lvlJc w:val="right"/>
      <w:pPr>
        <w:tabs>
          <w:tab w:val="num" w:pos="6720"/>
        </w:tabs>
        <w:ind w:left="6720" w:hanging="180"/>
      </w:pPr>
    </w:lvl>
  </w:abstractNum>
  <w:num w:numId="1">
    <w:abstractNumId w:val="66"/>
  </w:num>
  <w:num w:numId="2">
    <w:abstractNumId w:val="56"/>
  </w:num>
  <w:num w:numId="3">
    <w:abstractNumId w:val="48"/>
  </w:num>
  <w:num w:numId="4">
    <w:abstractNumId w:val="1"/>
  </w:num>
  <w:num w:numId="5">
    <w:abstractNumId w:val="0"/>
  </w:num>
  <w:num w:numId="6">
    <w:abstractNumId w:val="17"/>
  </w:num>
  <w:num w:numId="7">
    <w:abstractNumId w:val="57"/>
  </w:num>
  <w:num w:numId="8">
    <w:abstractNumId w:val="42"/>
  </w:num>
  <w:num w:numId="9">
    <w:abstractNumId w:val="41"/>
  </w:num>
  <w:num w:numId="10">
    <w:abstractNumId w:val="3"/>
  </w:num>
  <w:num w:numId="11">
    <w:abstractNumId w:val="37"/>
  </w:num>
  <w:num w:numId="12">
    <w:abstractNumId w:val="6"/>
  </w:num>
  <w:num w:numId="13">
    <w:abstractNumId w:val="29"/>
  </w:num>
  <w:num w:numId="14">
    <w:abstractNumId w:val="27"/>
  </w:num>
  <w:num w:numId="15">
    <w:abstractNumId w:val="15"/>
  </w:num>
  <w:num w:numId="16">
    <w:abstractNumId w:val="28"/>
  </w:num>
  <w:num w:numId="17">
    <w:abstractNumId w:val="71"/>
  </w:num>
  <w:num w:numId="18">
    <w:abstractNumId w:val="30"/>
  </w:num>
  <w:num w:numId="19">
    <w:abstractNumId w:val="2"/>
  </w:num>
  <w:num w:numId="20">
    <w:abstractNumId w:val="58"/>
  </w:num>
  <w:num w:numId="21">
    <w:abstractNumId w:val="73"/>
  </w:num>
  <w:num w:numId="22">
    <w:abstractNumId w:val="62"/>
  </w:num>
  <w:num w:numId="23">
    <w:abstractNumId w:val="38"/>
  </w:num>
  <w:num w:numId="24">
    <w:abstractNumId w:val="69"/>
  </w:num>
  <w:num w:numId="25">
    <w:abstractNumId w:val="25"/>
  </w:num>
  <w:num w:numId="26">
    <w:abstractNumId w:val="26"/>
  </w:num>
  <w:num w:numId="27">
    <w:abstractNumId w:val="16"/>
  </w:num>
  <w:num w:numId="28">
    <w:abstractNumId w:val="23"/>
  </w:num>
  <w:num w:numId="29">
    <w:abstractNumId w:val="59"/>
  </w:num>
  <w:num w:numId="30">
    <w:abstractNumId w:val="18"/>
  </w:num>
  <w:num w:numId="31">
    <w:abstractNumId w:val="22"/>
  </w:num>
  <w:num w:numId="32">
    <w:abstractNumId w:val="8"/>
  </w:num>
  <w:num w:numId="33">
    <w:abstractNumId w:val="35"/>
  </w:num>
  <w:num w:numId="34">
    <w:abstractNumId w:val="64"/>
  </w:num>
  <w:num w:numId="35">
    <w:abstractNumId w:val="32"/>
  </w:num>
  <w:num w:numId="36">
    <w:abstractNumId w:val="65"/>
  </w:num>
  <w:num w:numId="37">
    <w:abstractNumId w:val="46"/>
  </w:num>
  <w:num w:numId="38">
    <w:abstractNumId w:val="9"/>
  </w:num>
  <w:num w:numId="39">
    <w:abstractNumId w:val="53"/>
  </w:num>
  <w:num w:numId="40">
    <w:abstractNumId w:val="34"/>
  </w:num>
  <w:num w:numId="41">
    <w:abstractNumId w:val="7"/>
  </w:num>
  <w:num w:numId="42">
    <w:abstractNumId w:val="63"/>
  </w:num>
  <w:num w:numId="43">
    <w:abstractNumId w:val="54"/>
  </w:num>
  <w:num w:numId="44">
    <w:abstractNumId w:val="55"/>
  </w:num>
  <w:num w:numId="45">
    <w:abstractNumId w:val="31"/>
  </w:num>
  <w:num w:numId="46">
    <w:abstractNumId w:val="44"/>
  </w:num>
  <w:num w:numId="47">
    <w:abstractNumId w:val="24"/>
  </w:num>
  <w:num w:numId="48">
    <w:abstractNumId w:val="13"/>
  </w:num>
  <w:num w:numId="49">
    <w:abstractNumId w:val="60"/>
  </w:num>
  <w:num w:numId="50">
    <w:abstractNumId w:val="72"/>
  </w:num>
  <w:num w:numId="51">
    <w:abstractNumId w:val="43"/>
  </w:num>
  <w:num w:numId="52">
    <w:abstractNumId w:val="70"/>
  </w:num>
  <w:num w:numId="53">
    <w:abstractNumId w:val="47"/>
  </w:num>
  <w:num w:numId="54">
    <w:abstractNumId w:val="33"/>
  </w:num>
  <w:num w:numId="55">
    <w:abstractNumId w:val="51"/>
  </w:num>
  <w:num w:numId="56">
    <w:abstractNumId w:val="49"/>
  </w:num>
  <w:num w:numId="57">
    <w:abstractNumId w:val="40"/>
  </w:num>
  <w:num w:numId="58">
    <w:abstractNumId w:val="61"/>
  </w:num>
  <w:num w:numId="59">
    <w:abstractNumId w:val="21"/>
  </w:num>
  <w:num w:numId="60">
    <w:abstractNumId w:val="52"/>
  </w:num>
  <w:num w:numId="61">
    <w:abstractNumId w:val="11"/>
  </w:num>
  <w:num w:numId="62">
    <w:abstractNumId w:val="20"/>
  </w:num>
  <w:num w:numId="63">
    <w:abstractNumId w:val="5"/>
  </w:num>
  <w:num w:numId="64">
    <w:abstractNumId w:val="10"/>
  </w:num>
  <w:num w:numId="65">
    <w:abstractNumId w:val="39"/>
  </w:num>
  <w:num w:numId="66">
    <w:abstractNumId w:val="45"/>
  </w:num>
  <w:num w:numId="67">
    <w:abstractNumId w:val="50"/>
  </w:num>
  <w:num w:numId="68">
    <w:abstractNumId w:val="19"/>
  </w:num>
  <w:num w:numId="69">
    <w:abstractNumId w:val="4"/>
  </w:num>
  <w:num w:numId="70">
    <w:abstractNumId w:val="12"/>
  </w:num>
  <w:num w:numId="71">
    <w:abstractNumId w:val="36"/>
  </w:num>
  <w:num w:numId="72">
    <w:abstractNumId w:val="14"/>
  </w:num>
  <w:num w:numId="73">
    <w:abstractNumId w:val="68"/>
  </w:num>
  <w:num w:numId="74">
    <w:abstractNumId w:val="67"/>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24578"/>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2B0F"/>
    <w:rsid w:val="00015B17"/>
    <w:rsid w:val="000233ED"/>
    <w:rsid w:val="000234B1"/>
    <w:rsid w:val="0002404A"/>
    <w:rsid w:val="00027AE0"/>
    <w:rsid w:val="000302CE"/>
    <w:rsid w:val="000316C6"/>
    <w:rsid w:val="00033266"/>
    <w:rsid w:val="00033692"/>
    <w:rsid w:val="00035143"/>
    <w:rsid w:val="00035643"/>
    <w:rsid w:val="000405A6"/>
    <w:rsid w:val="000406B0"/>
    <w:rsid w:val="00042DAB"/>
    <w:rsid w:val="000435EC"/>
    <w:rsid w:val="00044057"/>
    <w:rsid w:val="000447E7"/>
    <w:rsid w:val="0004481B"/>
    <w:rsid w:val="0004572E"/>
    <w:rsid w:val="000467D3"/>
    <w:rsid w:val="0005093B"/>
    <w:rsid w:val="0005382C"/>
    <w:rsid w:val="00053E16"/>
    <w:rsid w:val="00056365"/>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1B7E"/>
    <w:rsid w:val="00092C4A"/>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28A"/>
    <w:rsid w:val="000B343E"/>
    <w:rsid w:val="000B3F6E"/>
    <w:rsid w:val="000B42DD"/>
    <w:rsid w:val="000B4659"/>
    <w:rsid w:val="000B4A08"/>
    <w:rsid w:val="000B5374"/>
    <w:rsid w:val="000B5839"/>
    <w:rsid w:val="000B6D65"/>
    <w:rsid w:val="000C166C"/>
    <w:rsid w:val="000D1402"/>
    <w:rsid w:val="000D16F1"/>
    <w:rsid w:val="000D3AA2"/>
    <w:rsid w:val="000D3BD4"/>
    <w:rsid w:val="000D4960"/>
    <w:rsid w:val="000D56E2"/>
    <w:rsid w:val="000D5B5F"/>
    <w:rsid w:val="000D73B6"/>
    <w:rsid w:val="000E12B7"/>
    <w:rsid w:val="000E18B2"/>
    <w:rsid w:val="000E2B1F"/>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1F4F"/>
    <w:rsid w:val="00123124"/>
    <w:rsid w:val="001249CA"/>
    <w:rsid w:val="0012627E"/>
    <w:rsid w:val="0012660D"/>
    <w:rsid w:val="001269E6"/>
    <w:rsid w:val="001277E4"/>
    <w:rsid w:val="0013016B"/>
    <w:rsid w:val="00135032"/>
    <w:rsid w:val="00142709"/>
    <w:rsid w:val="00145D26"/>
    <w:rsid w:val="00146EDF"/>
    <w:rsid w:val="00146FED"/>
    <w:rsid w:val="00150DC0"/>
    <w:rsid w:val="00152303"/>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A07E2"/>
    <w:rsid w:val="001A59CE"/>
    <w:rsid w:val="001A788E"/>
    <w:rsid w:val="001A78DA"/>
    <w:rsid w:val="001A7CC1"/>
    <w:rsid w:val="001B0A51"/>
    <w:rsid w:val="001B2C65"/>
    <w:rsid w:val="001B7DBD"/>
    <w:rsid w:val="001B7FED"/>
    <w:rsid w:val="001C18A5"/>
    <w:rsid w:val="001C2581"/>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8BB"/>
    <w:rsid w:val="001F40F1"/>
    <w:rsid w:val="001F5214"/>
    <w:rsid w:val="001F552D"/>
    <w:rsid w:val="001F6C0F"/>
    <w:rsid w:val="001F7063"/>
    <w:rsid w:val="0020036E"/>
    <w:rsid w:val="00200AAF"/>
    <w:rsid w:val="00202628"/>
    <w:rsid w:val="00202B49"/>
    <w:rsid w:val="00202CD6"/>
    <w:rsid w:val="00203A43"/>
    <w:rsid w:val="00206B3B"/>
    <w:rsid w:val="002073C4"/>
    <w:rsid w:val="00207CBD"/>
    <w:rsid w:val="00212A1E"/>
    <w:rsid w:val="00213571"/>
    <w:rsid w:val="00214151"/>
    <w:rsid w:val="002141E9"/>
    <w:rsid w:val="002143D3"/>
    <w:rsid w:val="002215C9"/>
    <w:rsid w:val="0022197F"/>
    <w:rsid w:val="00222F7B"/>
    <w:rsid w:val="002252B5"/>
    <w:rsid w:val="00231F47"/>
    <w:rsid w:val="00232FE1"/>
    <w:rsid w:val="00235009"/>
    <w:rsid w:val="00235F20"/>
    <w:rsid w:val="002429E1"/>
    <w:rsid w:val="00244814"/>
    <w:rsid w:val="002464B9"/>
    <w:rsid w:val="00251F55"/>
    <w:rsid w:val="00252FF5"/>
    <w:rsid w:val="00253ADA"/>
    <w:rsid w:val="0025506F"/>
    <w:rsid w:val="002558AC"/>
    <w:rsid w:val="00260EF2"/>
    <w:rsid w:val="0026204B"/>
    <w:rsid w:val="00264F3C"/>
    <w:rsid w:val="00265BE7"/>
    <w:rsid w:val="00266729"/>
    <w:rsid w:val="002719DF"/>
    <w:rsid w:val="002768AF"/>
    <w:rsid w:val="002775B8"/>
    <w:rsid w:val="0028029D"/>
    <w:rsid w:val="00280526"/>
    <w:rsid w:val="00280ADB"/>
    <w:rsid w:val="00282962"/>
    <w:rsid w:val="0028375C"/>
    <w:rsid w:val="002845E9"/>
    <w:rsid w:val="00284E7E"/>
    <w:rsid w:val="00285993"/>
    <w:rsid w:val="00291063"/>
    <w:rsid w:val="00291678"/>
    <w:rsid w:val="00292290"/>
    <w:rsid w:val="002A0BBB"/>
    <w:rsid w:val="002A1492"/>
    <w:rsid w:val="002A7AD1"/>
    <w:rsid w:val="002B0A65"/>
    <w:rsid w:val="002B2A48"/>
    <w:rsid w:val="002B3004"/>
    <w:rsid w:val="002B619A"/>
    <w:rsid w:val="002C1A89"/>
    <w:rsid w:val="002C2B00"/>
    <w:rsid w:val="002C4D45"/>
    <w:rsid w:val="002D0554"/>
    <w:rsid w:val="002D0BE1"/>
    <w:rsid w:val="002D42B9"/>
    <w:rsid w:val="002D5441"/>
    <w:rsid w:val="002E1075"/>
    <w:rsid w:val="002E26E5"/>
    <w:rsid w:val="002E2B40"/>
    <w:rsid w:val="002E3EE2"/>
    <w:rsid w:val="002E40AD"/>
    <w:rsid w:val="002E43F8"/>
    <w:rsid w:val="002E6928"/>
    <w:rsid w:val="002F081A"/>
    <w:rsid w:val="002F0913"/>
    <w:rsid w:val="002F21D9"/>
    <w:rsid w:val="002F4C6B"/>
    <w:rsid w:val="002F7216"/>
    <w:rsid w:val="00300CA7"/>
    <w:rsid w:val="00301200"/>
    <w:rsid w:val="00301469"/>
    <w:rsid w:val="00301743"/>
    <w:rsid w:val="00304C16"/>
    <w:rsid w:val="003058B6"/>
    <w:rsid w:val="00305B47"/>
    <w:rsid w:val="00305D7D"/>
    <w:rsid w:val="003115B0"/>
    <w:rsid w:val="00312FE1"/>
    <w:rsid w:val="00315D7C"/>
    <w:rsid w:val="00315E04"/>
    <w:rsid w:val="0031664A"/>
    <w:rsid w:val="003167BD"/>
    <w:rsid w:val="00320201"/>
    <w:rsid w:val="00321798"/>
    <w:rsid w:val="0032388E"/>
    <w:rsid w:val="00323FE8"/>
    <w:rsid w:val="00324028"/>
    <w:rsid w:val="00325434"/>
    <w:rsid w:val="00326E9C"/>
    <w:rsid w:val="00327639"/>
    <w:rsid w:val="00327EBB"/>
    <w:rsid w:val="00330613"/>
    <w:rsid w:val="00331BA8"/>
    <w:rsid w:val="003323D1"/>
    <w:rsid w:val="003336CC"/>
    <w:rsid w:val="00333DC4"/>
    <w:rsid w:val="00335AF7"/>
    <w:rsid w:val="003414CB"/>
    <w:rsid w:val="00341751"/>
    <w:rsid w:val="00342B8C"/>
    <w:rsid w:val="003460DE"/>
    <w:rsid w:val="00351886"/>
    <w:rsid w:val="0035471F"/>
    <w:rsid w:val="00355B66"/>
    <w:rsid w:val="003577D2"/>
    <w:rsid w:val="00360CF0"/>
    <w:rsid w:val="0036186F"/>
    <w:rsid w:val="00362335"/>
    <w:rsid w:val="00362743"/>
    <w:rsid w:val="003648DC"/>
    <w:rsid w:val="0036545F"/>
    <w:rsid w:val="00367AFA"/>
    <w:rsid w:val="00372174"/>
    <w:rsid w:val="0037284A"/>
    <w:rsid w:val="003728FE"/>
    <w:rsid w:val="00373EEC"/>
    <w:rsid w:val="00373F51"/>
    <w:rsid w:val="00375F3C"/>
    <w:rsid w:val="00380F9D"/>
    <w:rsid w:val="00382F40"/>
    <w:rsid w:val="0038648B"/>
    <w:rsid w:val="003904DA"/>
    <w:rsid w:val="00392911"/>
    <w:rsid w:val="00394210"/>
    <w:rsid w:val="00394B41"/>
    <w:rsid w:val="003953D5"/>
    <w:rsid w:val="003A36E0"/>
    <w:rsid w:val="003A5666"/>
    <w:rsid w:val="003A627F"/>
    <w:rsid w:val="003A7DD5"/>
    <w:rsid w:val="003B14BD"/>
    <w:rsid w:val="003B25D5"/>
    <w:rsid w:val="003B73B0"/>
    <w:rsid w:val="003B7A32"/>
    <w:rsid w:val="003C5257"/>
    <w:rsid w:val="003C5658"/>
    <w:rsid w:val="003C60E7"/>
    <w:rsid w:val="003C7416"/>
    <w:rsid w:val="003D274B"/>
    <w:rsid w:val="003D2803"/>
    <w:rsid w:val="003D50BA"/>
    <w:rsid w:val="003D7018"/>
    <w:rsid w:val="003D794F"/>
    <w:rsid w:val="003E0F9B"/>
    <w:rsid w:val="003E553A"/>
    <w:rsid w:val="003E647A"/>
    <w:rsid w:val="003E6CD8"/>
    <w:rsid w:val="003E71FC"/>
    <w:rsid w:val="003F1AE3"/>
    <w:rsid w:val="003F26B6"/>
    <w:rsid w:val="003F3CD4"/>
    <w:rsid w:val="003F3D83"/>
    <w:rsid w:val="003F4859"/>
    <w:rsid w:val="003F6C75"/>
    <w:rsid w:val="003F7241"/>
    <w:rsid w:val="00400225"/>
    <w:rsid w:val="00401B98"/>
    <w:rsid w:val="004026C9"/>
    <w:rsid w:val="00403F2C"/>
    <w:rsid w:val="00405439"/>
    <w:rsid w:val="00405BF3"/>
    <w:rsid w:val="004066BB"/>
    <w:rsid w:val="00412142"/>
    <w:rsid w:val="00412AF5"/>
    <w:rsid w:val="00413968"/>
    <w:rsid w:val="0042030B"/>
    <w:rsid w:val="00420E19"/>
    <w:rsid w:val="004230C1"/>
    <w:rsid w:val="00423394"/>
    <w:rsid w:val="00424CD6"/>
    <w:rsid w:val="00425F60"/>
    <w:rsid w:val="004304B8"/>
    <w:rsid w:val="00431009"/>
    <w:rsid w:val="004335F0"/>
    <w:rsid w:val="00435901"/>
    <w:rsid w:val="00436DA1"/>
    <w:rsid w:val="0044276B"/>
    <w:rsid w:val="0045064F"/>
    <w:rsid w:val="00450BC8"/>
    <w:rsid w:val="00451286"/>
    <w:rsid w:val="00455E7D"/>
    <w:rsid w:val="004564FB"/>
    <w:rsid w:val="00457A4A"/>
    <w:rsid w:val="00461AA2"/>
    <w:rsid w:val="00464647"/>
    <w:rsid w:val="00465FF9"/>
    <w:rsid w:val="004712DA"/>
    <w:rsid w:val="00471CA8"/>
    <w:rsid w:val="00473741"/>
    <w:rsid w:val="00473E64"/>
    <w:rsid w:val="0047567D"/>
    <w:rsid w:val="00475C2C"/>
    <w:rsid w:val="00475C30"/>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1618"/>
    <w:rsid w:val="004B3499"/>
    <w:rsid w:val="004B541C"/>
    <w:rsid w:val="004B7582"/>
    <w:rsid w:val="004C1016"/>
    <w:rsid w:val="004C1219"/>
    <w:rsid w:val="004C1A41"/>
    <w:rsid w:val="004C1FBF"/>
    <w:rsid w:val="004D09D6"/>
    <w:rsid w:val="004D248A"/>
    <w:rsid w:val="004D4156"/>
    <w:rsid w:val="004D6B92"/>
    <w:rsid w:val="004E0649"/>
    <w:rsid w:val="004E0AE1"/>
    <w:rsid w:val="004E2613"/>
    <w:rsid w:val="004E74D1"/>
    <w:rsid w:val="004E7B88"/>
    <w:rsid w:val="004E7F3A"/>
    <w:rsid w:val="004F1C4B"/>
    <w:rsid w:val="004F3F1B"/>
    <w:rsid w:val="004F3F84"/>
    <w:rsid w:val="004F43D3"/>
    <w:rsid w:val="004F46C4"/>
    <w:rsid w:val="004F63F6"/>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40BF"/>
    <w:rsid w:val="00524557"/>
    <w:rsid w:val="00525752"/>
    <w:rsid w:val="005273DE"/>
    <w:rsid w:val="005276F1"/>
    <w:rsid w:val="00530919"/>
    <w:rsid w:val="00530F9F"/>
    <w:rsid w:val="005314FD"/>
    <w:rsid w:val="005349A9"/>
    <w:rsid w:val="005359AC"/>
    <w:rsid w:val="00535ED9"/>
    <w:rsid w:val="0053624C"/>
    <w:rsid w:val="00541399"/>
    <w:rsid w:val="0054326F"/>
    <w:rsid w:val="0054368B"/>
    <w:rsid w:val="00545FB2"/>
    <w:rsid w:val="00546650"/>
    <w:rsid w:val="00551E5F"/>
    <w:rsid w:val="00551F0C"/>
    <w:rsid w:val="0055437B"/>
    <w:rsid w:val="005544EA"/>
    <w:rsid w:val="0055489B"/>
    <w:rsid w:val="00556BB7"/>
    <w:rsid w:val="005609BB"/>
    <w:rsid w:val="005609D7"/>
    <w:rsid w:val="00560BC8"/>
    <w:rsid w:val="00561255"/>
    <w:rsid w:val="00561636"/>
    <w:rsid w:val="0056271B"/>
    <w:rsid w:val="0056593F"/>
    <w:rsid w:val="005716B1"/>
    <w:rsid w:val="00571FA6"/>
    <w:rsid w:val="00574A9F"/>
    <w:rsid w:val="00574E82"/>
    <w:rsid w:val="005761D6"/>
    <w:rsid w:val="00576817"/>
    <w:rsid w:val="0058002C"/>
    <w:rsid w:val="00582ACF"/>
    <w:rsid w:val="00584F42"/>
    <w:rsid w:val="005850F7"/>
    <w:rsid w:val="00590B58"/>
    <w:rsid w:val="00593F78"/>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B36"/>
    <w:rsid w:val="005B7DB1"/>
    <w:rsid w:val="005C062A"/>
    <w:rsid w:val="005C0EF3"/>
    <w:rsid w:val="005C15D7"/>
    <w:rsid w:val="005C30F3"/>
    <w:rsid w:val="005C3203"/>
    <w:rsid w:val="005C3FAB"/>
    <w:rsid w:val="005C4A6F"/>
    <w:rsid w:val="005C4C7E"/>
    <w:rsid w:val="005C5998"/>
    <w:rsid w:val="005C6601"/>
    <w:rsid w:val="005D1E74"/>
    <w:rsid w:val="005D4B44"/>
    <w:rsid w:val="005E112E"/>
    <w:rsid w:val="005E1A6E"/>
    <w:rsid w:val="005E2193"/>
    <w:rsid w:val="005E3229"/>
    <w:rsid w:val="005E4935"/>
    <w:rsid w:val="005E66A9"/>
    <w:rsid w:val="005F0D85"/>
    <w:rsid w:val="005F17AB"/>
    <w:rsid w:val="005F30AD"/>
    <w:rsid w:val="005F33B3"/>
    <w:rsid w:val="005F3812"/>
    <w:rsid w:val="00600304"/>
    <w:rsid w:val="00600E86"/>
    <w:rsid w:val="0060277C"/>
    <w:rsid w:val="00602DD0"/>
    <w:rsid w:val="00603664"/>
    <w:rsid w:val="006037AB"/>
    <w:rsid w:val="006066A8"/>
    <w:rsid w:val="00606761"/>
    <w:rsid w:val="00606C4F"/>
    <w:rsid w:val="0061529C"/>
    <w:rsid w:val="006162AD"/>
    <w:rsid w:val="00617015"/>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5D1"/>
    <w:rsid w:val="00657A45"/>
    <w:rsid w:val="006624A0"/>
    <w:rsid w:val="00664DF9"/>
    <w:rsid w:val="006708B5"/>
    <w:rsid w:val="00671FDB"/>
    <w:rsid w:val="006737B5"/>
    <w:rsid w:val="00677DD7"/>
    <w:rsid w:val="00680C42"/>
    <w:rsid w:val="00680E6E"/>
    <w:rsid w:val="00682A4E"/>
    <w:rsid w:val="00682DD0"/>
    <w:rsid w:val="00683B33"/>
    <w:rsid w:val="006846D8"/>
    <w:rsid w:val="0068550A"/>
    <w:rsid w:val="00686193"/>
    <w:rsid w:val="0068650A"/>
    <w:rsid w:val="006873A9"/>
    <w:rsid w:val="00692839"/>
    <w:rsid w:val="00693C3F"/>
    <w:rsid w:val="006958F6"/>
    <w:rsid w:val="00695D9D"/>
    <w:rsid w:val="0069766D"/>
    <w:rsid w:val="006A33E1"/>
    <w:rsid w:val="006A3F4F"/>
    <w:rsid w:val="006A4115"/>
    <w:rsid w:val="006A46AE"/>
    <w:rsid w:val="006A66EB"/>
    <w:rsid w:val="006B034F"/>
    <w:rsid w:val="006B0D0B"/>
    <w:rsid w:val="006B23C5"/>
    <w:rsid w:val="006B2E8B"/>
    <w:rsid w:val="006C07A7"/>
    <w:rsid w:val="006C3345"/>
    <w:rsid w:val="006C5B44"/>
    <w:rsid w:val="006C68B5"/>
    <w:rsid w:val="006D19B7"/>
    <w:rsid w:val="006D246B"/>
    <w:rsid w:val="006D6441"/>
    <w:rsid w:val="006D6C20"/>
    <w:rsid w:val="006D7C02"/>
    <w:rsid w:val="006E1EA3"/>
    <w:rsid w:val="006E2565"/>
    <w:rsid w:val="006E3620"/>
    <w:rsid w:val="006E3B5F"/>
    <w:rsid w:val="006E5A22"/>
    <w:rsid w:val="006E687D"/>
    <w:rsid w:val="006E7030"/>
    <w:rsid w:val="006E767F"/>
    <w:rsid w:val="006F02C8"/>
    <w:rsid w:val="006F2BE4"/>
    <w:rsid w:val="006F2D16"/>
    <w:rsid w:val="006F31FB"/>
    <w:rsid w:val="006F3DAC"/>
    <w:rsid w:val="006F5440"/>
    <w:rsid w:val="006F7BAB"/>
    <w:rsid w:val="007009E3"/>
    <w:rsid w:val="00703D9D"/>
    <w:rsid w:val="00704A41"/>
    <w:rsid w:val="00704AFB"/>
    <w:rsid w:val="00704BB9"/>
    <w:rsid w:val="00705250"/>
    <w:rsid w:val="00710A57"/>
    <w:rsid w:val="00710BE4"/>
    <w:rsid w:val="00712DAC"/>
    <w:rsid w:val="0071394E"/>
    <w:rsid w:val="00715297"/>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1CB8"/>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6E5F"/>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2A6"/>
    <w:rsid w:val="007C1336"/>
    <w:rsid w:val="007C1772"/>
    <w:rsid w:val="007C1A38"/>
    <w:rsid w:val="007C2E21"/>
    <w:rsid w:val="007C2EED"/>
    <w:rsid w:val="007C2FEE"/>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0E7D"/>
    <w:rsid w:val="007F1C7B"/>
    <w:rsid w:val="007F1F6B"/>
    <w:rsid w:val="007F23EB"/>
    <w:rsid w:val="007F2B6F"/>
    <w:rsid w:val="007F378D"/>
    <w:rsid w:val="007F77AE"/>
    <w:rsid w:val="00800F26"/>
    <w:rsid w:val="00803E2E"/>
    <w:rsid w:val="0080514B"/>
    <w:rsid w:val="00805543"/>
    <w:rsid w:val="00805829"/>
    <w:rsid w:val="00806B37"/>
    <w:rsid w:val="00806D8D"/>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4060"/>
    <w:rsid w:val="008353FC"/>
    <w:rsid w:val="00836DFB"/>
    <w:rsid w:val="00843313"/>
    <w:rsid w:val="00844333"/>
    <w:rsid w:val="00845129"/>
    <w:rsid w:val="00845B0A"/>
    <w:rsid w:val="00846046"/>
    <w:rsid w:val="008465A2"/>
    <w:rsid w:val="008467C2"/>
    <w:rsid w:val="00846883"/>
    <w:rsid w:val="00846990"/>
    <w:rsid w:val="008516CC"/>
    <w:rsid w:val="00853FB7"/>
    <w:rsid w:val="00853FC6"/>
    <w:rsid w:val="008546DA"/>
    <w:rsid w:val="0085523F"/>
    <w:rsid w:val="00856785"/>
    <w:rsid w:val="00860E21"/>
    <w:rsid w:val="0086246F"/>
    <w:rsid w:val="00866712"/>
    <w:rsid w:val="0087382D"/>
    <w:rsid w:val="0087433A"/>
    <w:rsid w:val="0088045F"/>
    <w:rsid w:val="00886969"/>
    <w:rsid w:val="00887723"/>
    <w:rsid w:val="008900C3"/>
    <w:rsid w:val="00891AA2"/>
    <w:rsid w:val="00891D06"/>
    <w:rsid w:val="00896884"/>
    <w:rsid w:val="0089772B"/>
    <w:rsid w:val="00897AF9"/>
    <w:rsid w:val="008A4330"/>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3F4"/>
    <w:rsid w:val="008C69D0"/>
    <w:rsid w:val="008D23F0"/>
    <w:rsid w:val="008D2492"/>
    <w:rsid w:val="008D371F"/>
    <w:rsid w:val="008D5223"/>
    <w:rsid w:val="008D621E"/>
    <w:rsid w:val="008D7AFD"/>
    <w:rsid w:val="008E28B5"/>
    <w:rsid w:val="008E2A1E"/>
    <w:rsid w:val="008E5AC8"/>
    <w:rsid w:val="008E600A"/>
    <w:rsid w:val="008F33CB"/>
    <w:rsid w:val="008F37CA"/>
    <w:rsid w:val="008F411C"/>
    <w:rsid w:val="008F68A0"/>
    <w:rsid w:val="009000DC"/>
    <w:rsid w:val="009019C1"/>
    <w:rsid w:val="009033B3"/>
    <w:rsid w:val="00904567"/>
    <w:rsid w:val="00904A85"/>
    <w:rsid w:val="00904F39"/>
    <w:rsid w:val="00906A50"/>
    <w:rsid w:val="00910C26"/>
    <w:rsid w:val="0091236D"/>
    <w:rsid w:val="009149C5"/>
    <w:rsid w:val="00915342"/>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2714"/>
    <w:rsid w:val="00973E61"/>
    <w:rsid w:val="009746DC"/>
    <w:rsid w:val="0097683D"/>
    <w:rsid w:val="0097727F"/>
    <w:rsid w:val="00980074"/>
    <w:rsid w:val="00981193"/>
    <w:rsid w:val="00981A0F"/>
    <w:rsid w:val="00981BF7"/>
    <w:rsid w:val="00983EA3"/>
    <w:rsid w:val="00983FBB"/>
    <w:rsid w:val="00984CF8"/>
    <w:rsid w:val="00984DC4"/>
    <w:rsid w:val="00992EBF"/>
    <w:rsid w:val="009936F6"/>
    <w:rsid w:val="009951D3"/>
    <w:rsid w:val="00995637"/>
    <w:rsid w:val="00996482"/>
    <w:rsid w:val="00997528"/>
    <w:rsid w:val="009A05CD"/>
    <w:rsid w:val="009A072A"/>
    <w:rsid w:val="009A3000"/>
    <w:rsid w:val="009A4C92"/>
    <w:rsid w:val="009A68E2"/>
    <w:rsid w:val="009A77ED"/>
    <w:rsid w:val="009B05E3"/>
    <w:rsid w:val="009B2DCD"/>
    <w:rsid w:val="009B31F9"/>
    <w:rsid w:val="009B4AB0"/>
    <w:rsid w:val="009B65E9"/>
    <w:rsid w:val="009C222C"/>
    <w:rsid w:val="009C27DB"/>
    <w:rsid w:val="009C4A58"/>
    <w:rsid w:val="009C5F84"/>
    <w:rsid w:val="009C6B3E"/>
    <w:rsid w:val="009D350D"/>
    <w:rsid w:val="009D3956"/>
    <w:rsid w:val="009D403F"/>
    <w:rsid w:val="009D5BEA"/>
    <w:rsid w:val="009D6A1E"/>
    <w:rsid w:val="009D740E"/>
    <w:rsid w:val="009D75CD"/>
    <w:rsid w:val="009E12C7"/>
    <w:rsid w:val="009E2D02"/>
    <w:rsid w:val="009E6B81"/>
    <w:rsid w:val="009E6E3F"/>
    <w:rsid w:val="009E7B08"/>
    <w:rsid w:val="009F03FE"/>
    <w:rsid w:val="009F057F"/>
    <w:rsid w:val="009F11A9"/>
    <w:rsid w:val="009F5224"/>
    <w:rsid w:val="009F5CA3"/>
    <w:rsid w:val="009F66B7"/>
    <w:rsid w:val="009F75B4"/>
    <w:rsid w:val="009F7866"/>
    <w:rsid w:val="00A004EB"/>
    <w:rsid w:val="00A0115C"/>
    <w:rsid w:val="00A02E6B"/>
    <w:rsid w:val="00A0446F"/>
    <w:rsid w:val="00A047FA"/>
    <w:rsid w:val="00A04F7E"/>
    <w:rsid w:val="00A05E79"/>
    <w:rsid w:val="00A071F8"/>
    <w:rsid w:val="00A1396E"/>
    <w:rsid w:val="00A1400A"/>
    <w:rsid w:val="00A14A5C"/>
    <w:rsid w:val="00A20865"/>
    <w:rsid w:val="00A222B2"/>
    <w:rsid w:val="00A226B0"/>
    <w:rsid w:val="00A22AFF"/>
    <w:rsid w:val="00A2638F"/>
    <w:rsid w:val="00A30317"/>
    <w:rsid w:val="00A30C96"/>
    <w:rsid w:val="00A3366B"/>
    <w:rsid w:val="00A3754C"/>
    <w:rsid w:val="00A376D7"/>
    <w:rsid w:val="00A37CC3"/>
    <w:rsid w:val="00A40E2B"/>
    <w:rsid w:val="00A415BA"/>
    <w:rsid w:val="00A41F20"/>
    <w:rsid w:val="00A43937"/>
    <w:rsid w:val="00A43962"/>
    <w:rsid w:val="00A44380"/>
    <w:rsid w:val="00A44C11"/>
    <w:rsid w:val="00A46310"/>
    <w:rsid w:val="00A46A5B"/>
    <w:rsid w:val="00A470A6"/>
    <w:rsid w:val="00A4754C"/>
    <w:rsid w:val="00A47C3C"/>
    <w:rsid w:val="00A52F3D"/>
    <w:rsid w:val="00A555A1"/>
    <w:rsid w:val="00A56306"/>
    <w:rsid w:val="00A568B8"/>
    <w:rsid w:val="00A57583"/>
    <w:rsid w:val="00A57793"/>
    <w:rsid w:val="00A601B5"/>
    <w:rsid w:val="00A60574"/>
    <w:rsid w:val="00A61A3E"/>
    <w:rsid w:val="00A62A69"/>
    <w:rsid w:val="00A6467A"/>
    <w:rsid w:val="00A65ED9"/>
    <w:rsid w:val="00A7053D"/>
    <w:rsid w:val="00A71913"/>
    <w:rsid w:val="00A7247C"/>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D68"/>
    <w:rsid w:val="00A96C91"/>
    <w:rsid w:val="00AA5DBC"/>
    <w:rsid w:val="00AA6AB7"/>
    <w:rsid w:val="00AB02A2"/>
    <w:rsid w:val="00AB0DA7"/>
    <w:rsid w:val="00AB2229"/>
    <w:rsid w:val="00AB2697"/>
    <w:rsid w:val="00AB3997"/>
    <w:rsid w:val="00AB42C4"/>
    <w:rsid w:val="00AB4931"/>
    <w:rsid w:val="00AB6004"/>
    <w:rsid w:val="00AB6893"/>
    <w:rsid w:val="00AC14AF"/>
    <w:rsid w:val="00AC2C95"/>
    <w:rsid w:val="00AC4086"/>
    <w:rsid w:val="00AC52BE"/>
    <w:rsid w:val="00AC6ABA"/>
    <w:rsid w:val="00AD023D"/>
    <w:rsid w:val="00AD2C25"/>
    <w:rsid w:val="00AE0985"/>
    <w:rsid w:val="00AE501E"/>
    <w:rsid w:val="00AE5CFF"/>
    <w:rsid w:val="00AE6057"/>
    <w:rsid w:val="00AE7830"/>
    <w:rsid w:val="00AE7E2A"/>
    <w:rsid w:val="00AF35F1"/>
    <w:rsid w:val="00AF3E12"/>
    <w:rsid w:val="00AF47A9"/>
    <w:rsid w:val="00B02F01"/>
    <w:rsid w:val="00B03906"/>
    <w:rsid w:val="00B069DA"/>
    <w:rsid w:val="00B06A01"/>
    <w:rsid w:val="00B10D28"/>
    <w:rsid w:val="00B13723"/>
    <w:rsid w:val="00B14B26"/>
    <w:rsid w:val="00B14BD7"/>
    <w:rsid w:val="00B15A9F"/>
    <w:rsid w:val="00B178A4"/>
    <w:rsid w:val="00B24686"/>
    <w:rsid w:val="00B267B4"/>
    <w:rsid w:val="00B26DF8"/>
    <w:rsid w:val="00B27257"/>
    <w:rsid w:val="00B27E89"/>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BCB"/>
    <w:rsid w:val="00B52A61"/>
    <w:rsid w:val="00B56295"/>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171"/>
    <w:rsid w:val="00BA06B4"/>
    <w:rsid w:val="00BA158B"/>
    <w:rsid w:val="00BA182A"/>
    <w:rsid w:val="00BA3DDA"/>
    <w:rsid w:val="00BA453D"/>
    <w:rsid w:val="00BA4E45"/>
    <w:rsid w:val="00BA68AF"/>
    <w:rsid w:val="00BB022F"/>
    <w:rsid w:val="00BB17D1"/>
    <w:rsid w:val="00BB19EB"/>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01B7"/>
    <w:rsid w:val="00BE1634"/>
    <w:rsid w:val="00BE1F34"/>
    <w:rsid w:val="00BE2745"/>
    <w:rsid w:val="00BE4838"/>
    <w:rsid w:val="00BE5D78"/>
    <w:rsid w:val="00BE5FA4"/>
    <w:rsid w:val="00BE6451"/>
    <w:rsid w:val="00BE681A"/>
    <w:rsid w:val="00BE7666"/>
    <w:rsid w:val="00BE7E57"/>
    <w:rsid w:val="00BF1DE6"/>
    <w:rsid w:val="00BF3EAF"/>
    <w:rsid w:val="00BF5DCE"/>
    <w:rsid w:val="00C01ADC"/>
    <w:rsid w:val="00C03E98"/>
    <w:rsid w:val="00C05770"/>
    <w:rsid w:val="00C1192A"/>
    <w:rsid w:val="00C12007"/>
    <w:rsid w:val="00C14669"/>
    <w:rsid w:val="00C1505E"/>
    <w:rsid w:val="00C1610E"/>
    <w:rsid w:val="00C16435"/>
    <w:rsid w:val="00C17E9A"/>
    <w:rsid w:val="00C20EF3"/>
    <w:rsid w:val="00C216F1"/>
    <w:rsid w:val="00C23AAF"/>
    <w:rsid w:val="00C25DA7"/>
    <w:rsid w:val="00C26D79"/>
    <w:rsid w:val="00C3041F"/>
    <w:rsid w:val="00C30833"/>
    <w:rsid w:val="00C31F2B"/>
    <w:rsid w:val="00C330D0"/>
    <w:rsid w:val="00C3494C"/>
    <w:rsid w:val="00C34C59"/>
    <w:rsid w:val="00C3529F"/>
    <w:rsid w:val="00C35EE5"/>
    <w:rsid w:val="00C414EF"/>
    <w:rsid w:val="00C4296B"/>
    <w:rsid w:val="00C43314"/>
    <w:rsid w:val="00C43E8C"/>
    <w:rsid w:val="00C44D6B"/>
    <w:rsid w:val="00C463D9"/>
    <w:rsid w:val="00C477D8"/>
    <w:rsid w:val="00C47B1A"/>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5CB3"/>
    <w:rsid w:val="00C9629A"/>
    <w:rsid w:val="00C9637E"/>
    <w:rsid w:val="00CA1996"/>
    <w:rsid w:val="00CA2886"/>
    <w:rsid w:val="00CA3F23"/>
    <w:rsid w:val="00CA5128"/>
    <w:rsid w:val="00CA7FA4"/>
    <w:rsid w:val="00CB1346"/>
    <w:rsid w:val="00CB2F59"/>
    <w:rsid w:val="00CB3291"/>
    <w:rsid w:val="00CB334C"/>
    <w:rsid w:val="00CB6822"/>
    <w:rsid w:val="00CC0522"/>
    <w:rsid w:val="00CC1CD9"/>
    <w:rsid w:val="00CC2F74"/>
    <w:rsid w:val="00CC5E40"/>
    <w:rsid w:val="00CD05CB"/>
    <w:rsid w:val="00CD2079"/>
    <w:rsid w:val="00CD7735"/>
    <w:rsid w:val="00CE0329"/>
    <w:rsid w:val="00CE1339"/>
    <w:rsid w:val="00CE1D20"/>
    <w:rsid w:val="00CE1DA6"/>
    <w:rsid w:val="00CE26C4"/>
    <w:rsid w:val="00CE35B8"/>
    <w:rsid w:val="00CE370A"/>
    <w:rsid w:val="00CE3CE1"/>
    <w:rsid w:val="00CE3F6A"/>
    <w:rsid w:val="00CE57A3"/>
    <w:rsid w:val="00CE5D38"/>
    <w:rsid w:val="00CF14AC"/>
    <w:rsid w:val="00CF302D"/>
    <w:rsid w:val="00CF3935"/>
    <w:rsid w:val="00CF3A5E"/>
    <w:rsid w:val="00CF3DAB"/>
    <w:rsid w:val="00CF46E7"/>
    <w:rsid w:val="00CF559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435B"/>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21"/>
    <w:rsid w:val="00D47FBB"/>
    <w:rsid w:val="00D515AF"/>
    <w:rsid w:val="00D53408"/>
    <w:rsid w:val="00D5677A"/>
    <w:rsid w:val="00D56B0D"/>
    <w:rsid w:val="00D57144"/>
    <w:rsid w:val="00D65600"/>
    <w:rsid w:val="00D71393"/>
    <w:rsid w:val="00D717F7"/>
    <w:rsid w:val="00D74149"/>
    <w:rsid w:val="00D741F9"/>
    <w:rsid w:val="00D75219"/>
    <w:rsid w:val="00D7547E"/>
    <w:rsid w:val="00D767C9"/>
    <w:rsid w:val="00D771B7"/>
    <w:rsid w:val="00D77CD1"/>
    <w:rsid w:val="00D90127"/>
    <w:rsid w:val="00D90F8A"/>
    <w:rsid w:val="00D913CA"/>
    <w:rsid w:val="00D937BC"/>
    <w:rsid w:val="00D95548"/>
    <w:rsid w:val="00D96B60"/>
    <w:rsid w:val="00D96E84"/>
    <w:rsid w:val="00DA05F5"/>
    <w:rsid w:val="00DA0A0B"/>
    <w:rsid w:val="00DA1362"/>
    <w:rsid w:val="00DA2A3D"/>
    <w:rsid w:val="00DA3BA7"/>
    <w:rsid w:val="00DA45A5"/>
    <w:rsid w:val="00DA5976"/>
    <w:rsid w:val="00DA74E8"/>
    <w:rsid w:val="00DA7B15"/>
    <w:rsid w:val="00DA7E33"/>
    <w:rsid w:val="00DB0165"/>
    <w:rsid w:val="00DB2C04"/>
    <w:rsid w:val="00DB36AE"/>
    <w:rsid w:val="00DB4635"/>
    <w:rsid w:val="00DB7165"/>
    <w:rsid w:val="00DC1646"/>
    <w:rsid w:val="00DC187B"/>
    <w:rsid w:val="00DC2942"/>
    <w:rsid w:val="00DC50FF"/>
    <w:rsid w:val="00DC546D"/>
    <w:rsid w:val="00DD0201"/>
    <w:rsid w:val="00DD2162"/>
    <w:rsid w:val="00DD308D"/>
    <w:rsid w:val="00DD4259"/>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346D"/>
    <w:rsid w:val="00E14F11"/>
    <w:rsid w:val="00E15F63"/>
    <w:rsid w:val="00E16629"/>
    <w:rsid w:val="00E23AF3"/>
    <w:rsid w:val="00E23E58"/>
    <w:rsid w:val="00E25760"/>
    <w:rsid w:val="00E26346"/>
    <w:rsid w:val="00E31B74"/>
    <w:rsid w:val="00E34991"/>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AA4"/>
    <w:rsid w:val="00E83CC1"/>
    <w:rsid w:val="00E8406C"/>
    <w:rsid w:val="00E84086"/>
    <w:rsid w:val="00E845A7"/>
    <w:rsid w:val="00E85340"/>
    <w:rsid w:val="00E8695E"/>
    <w:rsid w:val="00E87A55"/>
    <w:rsid w:val="00E90370"/>
    <w:rsid w:val="00E910DD"/>
    <w:rsid w:val="00E91FEA"/>
    <w:rsid w:val="00E934BB"/>
    <w:rsid w:val="00E95566"/>
    <w:rsid w:val="00E973EB"/>
    <w:rsid w:val="00E97661"/>
    <w:rsid w:val="00E97BAC"/>
    <w:rsid w:val="00EA510A"/>
    <w:rsid w:val="00EA5220"/>
    <w:rsid w:val="00EA6105"/>
    <w:rsid w:val="00EB01A5"/>
    <w:rsid w:val="00EB13B6"/>
    <w:rsid w:val="00EB1F47"/>
    <w:rsid w:val="00EB247C"/>
    <w:rsid w:val="00EB27D0"/>
    <w:rsid w:val="00EB29B7"/>
    <w:rsid w:val="00EB3229"/>
    <w:rsid w:val="00EB3CB5"/>
    <w:rsid w:val="00EB452A"/>
    <w:rsid w:val="00EB6A53"/>
    <w:rsid w:val="00EB72B5"/>
    <w:rsid w:val="00EB7A60"/>
    <w:rsid w:val="00EC01D0"/>
    <w:rsid w:val="00EC02F0"/>
    <w:rsid w:val="00EC1647"/>
    <w:rsid w:val="00EC2C6D"/>
    <w:rsid w:val="00EC75B2"/>
    <w:rsid w:val="00ED062D"/>
    <w:rsid w:val="00ED404D"/>
    <w:rsid w:val="00ED560E"/>
    <w:rsid w:val="00EE09E6"/>
    <w:rsid w:val="00EE17A2"/>
    <w:rsid w:val="00EE32A8"/>
    <w:rsid w:val="00EE3D49"/>
    <w:rsid w:val="00EE7B91"/>
    <w:rsid w:val="00EF08C2"/>
    <w:rsid w:val="00EF171B"/>
    <w:rsid w:val="00EF203B"/>
    <w:rsid w:val="00EF3F03"/>
    <w:rsid w:val="00EF4086"/>
    <w:rsid w:val="00EF45A0"/>
    <w:rsid w:val="00EF4F9E"/>
    <w:rsid w:val="00EF5941"/>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2EEA"/>
    <w:rsid w:val="00F33CF3"/>
    <w:rsid w:val="00F34659"/>
    <w:rsid w:val="00F3540C"/>
    <w:rsid w:val="00F35F38"/>
    <w:rsid w:val="00F400CC"/>
    <w:rsid w:val="00F406C4"/>
    <w:rsid w:val="00F40EA1"/>
    <w:rsid w:val="00F42789"/>
    <w:rsid w:val="00F42828"/>
    <w:rsid w:val="00F42C08"/>
    <w:rsid w:val="00F440A1"/>
    <w:rsid w:val="00F454F5"/>
    <w:rsid w:val="00F50B6D"/>
    <w:rsid w:val="00F5157F"/>
    <w:rsid w:val="00F52140"/>
    <w:rsid w:val="00F55ABC"/>
    <w:rsid w:val="00F55C42"/>
    <w:rsid w:val="00F62BD9"/>
    <w:rsid w:val="00F768E9"/>
    <w:rsid w:val="00F7737F"/>
    <w:rsid w:val="00F80E4A"/>
    <w:rsid w:val="00F811D4"/>
    <w:rsid w:val="00F81E00"/>
    <w:rsid w:val="00F824FD"/>
    <w:rsid w:val="00F8446F"/>
    <w:rsid w:val="00F84F2E"/>
    <w:rsid w:val="00F86FB4"/>
    <w:rsid w:val="00F878F8"/>
    <w:rsid w:val="00F90D8B"/>
    <w:rsid w:val="00F9149D"/>
    <w:rsid w:val="00F917D8"/>
    <w:rsid w:val="00F9366D"/>
    <w:rsid w:val="00F9448D"/>
    <w:rsid w:val="00F97203"/>
    <w:rsid w:val="00FA013F"/>
    <w:rsid w:val="00FA1AB8"/>
    <w:rsid w:val="00FA22A9"/>
    <w:rsid w:val="00FA35FA"/>
    <w:rsid w:val="00FA49CF"/>
    <w:rsid w:val="00FA5348"/>
    <w:rsid w:val="00FA54A7"/>
    <w:rsid w:val="00FA5D0C"/>
    <w:rsid w:val="00FA60F2"/>
    <w:rsid w:val="00FB1906"/>
    <w:rsid w:val="00FB4FC7"/>
    <w:rsid w:val="00FB51B2"/>
    <w:rsid w:val="00FB7281"/>
    <w:rsid w:val="00FB72E7"/>
    <w:rsid w:val="00FB768A"/>
    <w:rsid w:val="00FC1AF2"/>
    <w:rsid w:val="00FD6636"/>
    <w:rsid w:val="00FD7930"/>
    <w:rsid w:val="00FD7941"/>
    <w:rsid w:val="00FE02FE"/>
    <w:rsid w:val="00FE0766"/>
    <w:rsid w:val="00FE14EA"/>
    <w:rsid w:val="00FE1B13"/>
    <w:rsid w:val="00FE1FF1"/>
    <w:rsid w:val="00FE3B0A"/>
    <w:rsid w:val="00FE3B9C"/>
    <w:rsid w:val="00FE3DCF"/>
    <w:rsid w:val="00FE6167"/>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8465A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8465A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465A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465A2"/>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8465A2"/>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8465A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8465A2"/>
    <w:pPr>
      <w:spacing w:before="240" w:after="60"/>
      <w:outlineLvl w:val="5"/>
    </w:pPr>
    <w:rPr>
      <w:b/>
      <w:bCs/>
      <w:sz w:val="22"/>
      <w:szCs w:val="22"/>
    </w:rPr>
  </w:style>
  <w:style w:type="paragraph" w:styleId="7">
    <w:name w:val="heading 7"/>
    <w:basedOn w:val="a3"/>
    <w:next w:val="a3"/>
    <w:uiPriority w:val="99"/>
    <w:qFormat/>
    <w:rsid w:val="008465A2"/>
    <w:pPr>
      <w:tabs>
        <w:tab w:val="num" w:pos="3469"/>
      </w:tabs>
      <w:spacing w:before="240" w:after="60"/>
      <w:ind w:left="3469" w:hanging="1296"/>
      <w:outlineLvl w:val="6"/>
    </w:pPr>
  </w:style>
  <w:style w:type="paragraph" w:styleId="8">
    <w:name w:val="heading 8"/>
    <w:basedOn w:val="a3"/>
    <w:next w:val="a3"/>
    <w:uiPriority w:val="99"/>
    <w:qFormat/>
    <w:rsid w:val="008465A2"/>
    <w:pPr>
      <w:tabs>
        <w:tab w:val="num" w:pos="3613"/>
      </w:tabs>
      <w:spacing w:before="240" w:after="60"/>
      <w:ind w:left="3613" w:hanging="1440"/>
      <w:outlineLvl w:val="7"/>
    </w:pPr>
    <w:rPr>
      <w:i/>
      <w:iCs/>
    </w:rPr>
  </w:style>
  <w:style w:type="paragraph" w:styleId="9">
    <w:name w:val="heading 9"/>
    <w:basedOn w:val="a3"/>
    <w:next w:val="a3"/>
    <w:uiPriority w:val="99"/>
    <w:qFormat/>
    <w:rsid w:val="008465A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465A2"/>
    <w:pPr>
      <w:tabs>
        <w:tab w:val="center" w:pos="4153"/>
        <w:tab w:val="right" w:pos="8306"/>
      </w:tabs>
    </w:pPr>
    <w:rPr>
      <w:rFonts w:ascii="Courier New" w:hAnsi="Courier New" w:cs="Courier New"/>
      <w:sz w:val="20"/>
      <w:szCs w:val="20"/>
    </w:rPr>
  </w:style>
  <w:style w:type="paragraph" w:styleId="a9">
    <w:name w:val="footer"/>
    <w:basedOn w:val="a3"/>
    <w:uiPriority w:val="99"/>
    <w:rsid w:val="008465A2"/>
    <w:pPr>
      <w:tabs>
        <w:tab w:val="center" w:pos="4153"/>
        <w:tab w:val="right" w:pos="8306"/>
      </w:tabs>
    </w:pPr>
    <w:rPr>
      <w:rFonts w:ascii="Courier New" w:hAnsi="Courier New" w:cs="Courier New"/>
      <w:sz w:val="20"/>
      <w:szCs w:val="20"/>
    </w:rPr>
  </w:style>
  <w:style w:type="paragraph" w:customStyle="1" w:styleId="ConsNormal">
    <w:name w:val="ConsNormal"/>
    <w:rsid w:val="008465A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8465A2"/>
    <w:pPr>
      <w:ind w:firstLine="720"/>
      <w:jc w:val="both"/>
    </w:pPr>
    <w:rPr>
      <w:color w:val="000000"/>
    </w:rPr>
  </w:style>
  <w:style w:type="paragraph" w:customStyle="1" w:styleId="ConsTitle">
    <w:name w:val="ConsTitle"/>
    <w:rsid w:val="008465A2"/>
    <w:pPr>
      <w:autoSpaceDE w:val="0"/>
      <w:autoSpaceDN w:val="0"/>
      <w:adjustRightInd w:val="0"/>
      <w:ind w:right="19772"/>
    </w:pPr>
    <w:rPr>
      <w:rFonts w:ascii="Arial" w:hAnsi="Arial" w:cs="Arial"/>
      <w:b/>
      <w:bCs/>
      <w:sz w:val="14"/>
      <w:szCs w:val="14"/>
    </w:rPr>
  </w:style>
  <w:style w:type="paragraph" w:customStyle="1" w:styleId="12">
    <w:name w:val="Обычный1"/>
    <w:rsid w:val="008465A2"/>
    <w:rPr>
      <w:sz w:val="24"/>
    </w:rPr>
  </w:style>
  <w:style w:type="character" w:styleId="ac">
    <w:name w:val="page number"/>
    <w:basedOn w:val="a4"/>
    <w:rsid w:val="008465A2"/>
  </w:style>
  <w:style w:type="character" w:styleId="ad">
    <w:name w:val="annotation reference"/>
    <w:uiPriority w:val="99"/>
    <w:rsid w:val="008465A2"/>
    <w:rPr>
      <w:sz w:val="16"/>
      <w:szCs w:val="16"/>
    </w:rPr>
  </w:style>
  <w:style w:type="paragraph" w:styleId="ae">
    <w:name w:val="annotation text"/>
    <w:basedOn w:val="a3"/>
    <w:uiPriority w:val="99"/>
    <w:rsid w:val="008465A2"/>
    <w:rPr>
      <w:sz w:val="20"/>
      <w:szCs w:val="20"/>
    </w:rPr>
  </w:style>
  <w:style w:type="character" w:customStyle="1" w:styleId="af">
    <w:name w:val="Текст примечания Знак"/>
    <w:basedOn w:val="a4"/>
    <w:uiPriority w:val="99"/>
    <w:rsid w:val="008465A2"/>
  </w:style>
  <w:style w:type="paragraph" w:styleId="af0">
    <w:name w:val="annotation subject"/>
    <w:basedOn w:val="ae"/>
    <w:next w:val="ae"/>
    <w:uiPriority w:val="99"/>
    <w:rsid w:val="008465A2"/>
    <w:rPr>
      <w:b/>
      <w:bCs/>
    </w:rPr>
  </w:style>
  <w:style w:type="character" w:customStyle="1" w:styleId="af1">
    <w:name w:val="Тема примечания Знак"/>
    <w:uiPriority w:val="99"/>
    <w:rsid w:val="008465A2"/>
    <w:rPr>
      <w:b/>
      <w:bCs/>
    </w:rPr>
  </w:style>
  <w:style w:type="paragraph" w:styleId="af2">
    <w:name w:val="Balloon Text"/>
    <w:basedOn w:val="a3"/>
    <w:uiPriority w:val="99"/>
    <w:rsid w:val="008465A2"/>
    <w:rPr>
      <w:rFonts w:ascii="Tahoma" w:hAnsi="Tahoma" w:cs="Tahoma"/>
      <w:sz w:val="16"/>
      <w:szCs w:val="16"/>
    </w:rPr>
  </w:style>
  <w:style w:type="character" w:customStyle="1" w:styleId="af3">
    <w:name w:val="Текст выноски Знак"/>
    <w:uiPriority w:val="99"/>
    <w:rsid w:val="008465A2"/>
    <w:rPr>
      <w:rFonts w:ascii="Tahoma" w:hAnsi="Tahoma" w:cs="Tahoma"/>
      <w:sz w:val="16"/>
      <w:szCs w:val="16"/>
    </w:rPr>
  </w:style>
  <w:style w:type="paragraph" w:styleId="22">
    <w:name w:val="Body Text Indent 2"/>
    <w:aliases w:val="Знак"/>
    <w:basedOn w:val="a3"/>
    <w:uiPriority w:val="99"/>
    <w:rsid w:val="008465A2"/>
    <w:pPr>
      <w:ind w:firstLine="720"/>
      <w:jc w:val="both"/>
    </w:pPr>
  </w:style>
  <w:style w:type="paragraph" w:styleId="33">
    <w:name w:val="Body Text Indent 3"/>
    <w:aliases w:val="uvlaka 3"/>
    <w:basedOn w:val="a3"/>
    <w:link w:val="34"/>
    <w:uiPriority w:val="99"/>
    <w:rsid w:val="008465A2"/>
    <w:pPr>
      <w:ind w:firstLine="720"/>
      <w:jc w:val="both"/>
    </w:pPr>
    <w:rPr>
      <w:color w:val="0000FF"/>
      <w:u w:val="single"/>
    </w:rPr>
  </w:style>
  <w:style w:type="character" w:customStyle="1" w:styleId="labelheaderlevel21">
    <w:name w:val="label_header_level_21"/>
    <w:rsid w:val="008465A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8465A2"/>
    <w:pPr>
      <w:spacing w:before="100" w:beforeAutospacing="1" w:after="100" w:afterAutospacing="1"/>
    </w:pPr>
  </w:style>
  <w:style w:type="paragraph" w:styleId="23">
    <w:name w:val="List 2"/>
    <w:basedOn w:val="a3"/>
    <w:semiHidden/>
    <w:rsid w:val="008465A2"/>
    <w:pPr>
      <w:ind w:left="566" w:hanging="283"/>
    </w:pPr>
  </w:style>
  <w:style w:type="paragraph" w:customStyle="1" w:styleId="af6">
    <w:name w:val="Знак"/>
    <w:basedOn w:val="a3"/>
    <w:rsid w:val="008465A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8465A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465A2"/>
    <w:pPr>
      <w:keepNext/>
      <w:jc w:val="center"/>
    </w:pPr>
    <w:rPr>
      <w:snapToGrid w:val="0"/>
      <w:szCs w:val="20"/>
    </w:rPr>
  </w:style>
  <w:style w:type="paragraph" w:styleId="24">
    <w:name w:val="Body Text 2"/>
    <w:basedOn w:val="a3"/>
    <w:link w:val="25"/>
    <w:uiPriority w:val="99"/>
    <w:rsid w:val="008465A2"/>
    <w:pPr>
      <w:spacing w:after="120" w:line="480" w:lineRule="auto"/>
    </w:pPr>
  </w:style>
  <w:style w:type="paragraph" w:styleId="35">
    <w:name w:val="Body Text 3"/>
    <w:basedOn w:val="a3"/>
    <w:link w:val="36"/>
    <w:uiPriority w:val="99"/>
    <w:rsid w:val="008465A2"/>
    <w:pPr>
      <w:spacing w:after="120"/>
    </w:pPr>
    <w:rPr>
      <w:sz w:val="16"/>
      <w:szCs w:val="16"/>
    </w:rPr>
  </w:style>
  <w:style w:type="paragraph" w:customStyle="1" w:styleId="13">
    <w:name w:val="заголовок 1"/>
    <w:basedOn w:val="a3"/>
    <w:next w:val="a3"/>
    <w:rsid w:val="008465A2"/>
    <w:pPr>
      <w:keepNext/>
      <w:widowControl w:val="0"/>
      <w:jc w:val="center"/>
    </w:pPr>
    <w:rPr>
      <w:b/>
      <w:snapToGrid w:val="0"/>
      <w:sz w:val="22"/>
      <w:szCs w:val="20"/>
    </w:rPr>
  </w:style>
  <w:style w:type="paragraph" w:customStyle="1" w:styleId="26">
    <w:name w:val="çàãîëîâîê 2"/>
    <w:basedOn w:val="a3"/>
    <w:next w:val="a3"/>
    <w:rsid w:val="008465A2"/>
    <w:pPr>
      <w:keepNext/>
      <w:jc w:val="both"/>
    </w:pPr>
    <w:rPr>
      <w:szCs w:val="20"/>
      <w:lang w:val="en-GB"/>
    </w:rPr>
  </w:style>
  <w:style w:type="paragraph" w:customStyle="1" w:styleId="af8">
    <w:name w:val="Таблица шапка"/>
    <w:basedOn w:val="a3"/>
    <w:rsid w:val="008465A2"/>
    <w:pPr>
      <w:keepNext/>
      <w:spacing w:before="40" w:after="40"/>
      <w:ind w:left="57" w:right="57"/>
    </w:pPr>
    <w:rPr>
      <w:snapToGrid w:val="0"/>
      <w:sz w:val="22"/>
      <w:szCs w:val="20"/>
    </w:rPr>
  </w:style>
  <w:style w:type="paragraph" w:customStyle="1" w:styleId="af9">
    <w:name w:val="Таблица текст"/>
    <w:basedOn w:val="a3"/>
    <w:uiPriority w:val="99"/>
    <w:rsid w:val="008465A2"/>
    <w:pPr>
      <w:spacing w:before="40" w:after="40"/>
      <w:ind w:left="57" w:right="57"/>
    </w:pPr>
    <w:rPr>
      <w:snapToGrid w:val="0"/>
      <w:szCs w:val="20"/>
    </w:rPr>
  </w:style>
  <w:style w:type="paragraph" w:customStyle="1" w:styleId="a1">
    <w:name w:val="Пункт"/>
    <w:basedOn w:val="a3"/>
    <w:uiPriority w:val="99"/>
    <w:rsid w:val="008465A2"/>
    <w:pPr>
      <w:numPr>
        <w:ilvl w:val="2"/>
        <w:numId w:val="8"/>
      </w:numPr>
      <w:spacing w:line="360" w:lineRule="auto"/>
      <w:jc w:val="both"/>
    </w:pPr>
    <w:rPr>
      <w:snapToGrid w:val="0"/>
      <w:sz w:val="28"/>
      <w:szCs w:val="28"/>
    </w:rPr>
  </w:style>
  <w:style w:type="paragraph" w:styleId="HTML">
    <w:name w:val="HTML Preformatted"/>
    <w:basedOn w:val="a3"/>
    <w:uiPriority w:val="99"/>
    <w:rsid w:val="00846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465A2"/>
    <w:rPr>
      <w:rFonts w:ascii="Courier New" w:hAnsi="Courier New" w:cs="Courier New"/>
    </w:rPr>
  </w:style>
  <w:style w:type="character" w:customStyle="1" w:styleId="afa">
    <w:name w:val="Нижний колонтитул Знак"/>
    <w:uiPriority w:val="99"/>
    <w:rsid w:val="008465A2"/>
    <w:rPr>
      <w:rFonts w:ascii="Courier New" w:hAnsi="Courier New" w:cs="Courier New"/>
    </w:rPr>
  </w:style>
  <w:style w:type="character" w:styleId="afb">
    <w:name w:val="Hyperlink"/>
    <w:uiPriority w:val="99"/>
    <w:rsid w:val="008465A2"/>
    <w:rPr>
      <w:color w:val="0000FF"/>
      <w:u w:val="single"/>
    </w:rPr>
  </w:style>
  <w:style w:type="paragraph" w:styleId="afc">
    <w:name w:val="Body Text"/>
    <w:aliases w:val="Основной текст Знак Знак"/>
    <w:basedOn w:val="a3"/>
    <w:uiPriority w:val="99"/>
    <w:rsid w:val="008465A2"/>
    <w:pPr>
      <w:spacing w:after="120"/>
    </w:pPr>
  </w:style>
  <w:style w:type="character" w:customStyle="1" w:styleId="afd">
    <w:name w:val="Основной текст Знак"/>
    <w:aliases w:val="Основной текст Знак Знак Знак3"/>
    <w:uiPriority w:val="99"/>
    <w:rsid w:val="008465A2"/>
    <w:rPr>
      <w:sz w:val="24"/>
      <w:szCs w:val="24"/>
    </w:rPr>
  </w:style>
  <w:style w:type="paragraph" w:styleId="afe">
    <w:name w:val="footnote text"/>
    <w:basedOn w:val="a3"/>
    <w:uiPriority w:val="99"/>
    <w:rsid w:val="008465A2"/>
    <w:pPr>
      <w:spacing w:line="360" w:lineRule="auto"/>
      <w:ind w:firstLine="567"/>
      <w:jc w:val="both"/>
    </w:pPr>
    <w:rPr>
      <w:snapToGrid w:val="0"/>
      <w:szCs w:val="20"/>
    </w:rPr>
  </w:style>
  <w:style w:type="character" w:customStyle="1" w:styleId="aff">
    <w:name w:val="Текст сноски Знак"/>
    <w:uiPriority w:val="99"/>
    <w:rsid w:val="008465A2"/>
    <w:rPr>
      <w:snapToGrid w:val="0"/>
      <w:sz w:val="24"/>
    </w:rPr>
  </w:style>
  <w:style w:type="character" w:customStyle="1" w:styleId="27">
    <w:name w:val="Заголовок 2 Знак"/>
    <w:uiPriority w:val="99"/>
    <w:rsid w:val="008465A2"/>
    <w:rPr>
      <w:rFonts w:ascii="Arial" w:hAnsi="Arial" w:cs="Arial"/>
      <w:b/>
      <w:bCs/>
      <w:i/>
      <w:iCs/>
      <w:sz w:val="28"/>
      <w:szCs w:val="28"/>
    </w:rPr>
  </w:style>
  <w:style w:type="character" w:customStyle="1" w:styleId="FontStyle15">
    <w:name w:val="Font Style15"/>
    <w:rsid w:val="008465A2"/>
    <w:rPr>
      <w:rFonts w:ascii="Times New Roman" w:hAnsi="Times New Roman" w:cs="Times New Roman"/>
      <w:sz w:val="26"/>
      <w:szCs w:val="26"/>
    </w:rPr>
  </w:style>
  <w:style w:type="character" w:customStyle="1" w:styleId="41">
    <w:name w:val="Заголовок 4 Знак"/>
    <w:aliases w:val="H4 Знак"/>
    <w:uiPriority w:val="99"/>
    <w:rsid w:val="008465A2"/>
    <w:rPr>
      <w:rFonts w:eastAsia="Arial Unicode MS"/>
      <w:b/>
      <w:bCs/>
      <w:sz w:val="28"/>
      <w:szCs w:val="28"/>
    </w:rPr>
  </w:style>
  <w:style w:type="character" w:customStyle="1" w:styleId="50">
    <w:name w:val="Заголовок 5 Знак"/>
    <w:aliases w:val="H5 Знак"/>
    <w:uiPriority w:val="99"/>
    <w:rsid w:val="008465A2"/>
    <w:rPr>
      <w:rFonts w:ascii="Times New Roman CYR" w:eastAsia="Arial Unicode MS" w:hAnsi="Times New Roman CYR"/>
      <w:b/>
      <w:bCs/>
      <w:i/>
      <w:iCs/>
      <w:sz w:val="26"/>
      <w:szCs w:val="26"/>
    </w:rPr>
  </w:style>
  <w:style w:type="character" w:customStyle="1" w:styleId="70">
    <w:name w:val="Заголовок 7 Знак"/>
    <w:uiPriority w:val="99"/>
    <w:rsid w:val="008465A2"/>
    <w:rPr>
      <w:sz w:val="24"/>
      <w:szCs w:val="24"/>
    </w:rPr>
  </w:style>
  <w:style w:type="character" w:customStyle="1" w:styleId="80">
    <w:name w:val="Заголовок 8 Знак"/>
    <w:uiPriority w:val="99"/>
    <w:rsid w:val="008465A2"/>
    <w:rPr>
      <w:i/>
      <w:iCs/>
      <w:sz w:val="24"/>
      <w:szCs w:val="24"/>
    </w:rPr>
  </w:style>
  <w:style w:type="character" w:customStyle="1" w:styleId="90">
    <w:name w:val="Заголовок 9 Знак"/>
    <w:uiPriority w:val="99"/>
    <w:rsid w:val="008465A2"/>
    <w:rPr>
      <w:rFonts w:ascii="Arial" w:hAnsi="Arial" w:cs="Arial"/>
      <w:sz w:val="22"/>
      <w:szCs w:val="22"/>
    </w:rPr>
  </w:style>
  <w:style w:type="paragraph" w:customStyle="1" w:styleId="28">
    <w:name w:val="Уровень2"/>
    <w:basedOn w:val="a3"/>
    <w:rsid w:val="008465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465A2"/>
    <w:pPr>
      <w:tabs>
        <w:tab w:val="clear" w:pos="927"/>
        <w:tab w:val="num" w:pos="360"/>
        <w:tab w:val="num" w:pos="2160"/>
      </w:tabs>
      <w:ind w:left="2160" w:hanging="180"/>
    </w:pPr>
  </w:style>
  <w:style w:type="paragraph" w:customStyle="1" w:styleId="aff0">
    <w:name w:val="Заголовок статьи"/>
    <w:basedOn w:val="a3"/>
    <w:next w:val="a3"/>
    <w:rsid w:val="008465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465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465A2"/>
    <w:pPr>
      <w:numPr>
        <w:numId w:val="3"/>
      </w:numPr>
      <w:jc w:val="both"/>
    </w:pPr>
  </w:style>
  <w:style w:type="paragraph" w:customStyle="1" w:styleId="38">
    <w:name w:val="Стиль3"/>
    <w:basedOn w:val="22"/>
    <w:rsid w:val="008465A2"/>
    <w:pPr>
      <w:widowControl w:val="0"/>
      <w:tabs>
        <w:tab w:val="num" w:pos="1307"/>
      </w:tabs>
      <w:adjustRightInd w:val="0"/>
      <w:ind w:left="1080" w:firstLine="0"/>
      <w:textAlignment w:val="baseline"/>
    </w:pPr>
    <w:rPr>
      <w:szCs w:val="20"/>
    </w:rPr>
  </w:style>
  <w:style w:type="paragraph" w:customStyle="1" w:styleId="1-3">
    <w:name w:val="Текст1-3"/>
    <w:basedOn w:val="a3"/>
    <w:rsid w:val="008465A2"/>
    <w:pPr>
      <w:spacing w:after="60" w:line="288" w:lineRule="auto"/>
      <w:jc w:val="both"/>
    </w:pPr>
    <w:rPr>
      <w:szCs w:val="20"/>
    </w:rPr>
  </w:style>
  <w:style w:type="paragraph" w:customStyle="1" w:styleId="aHeader">
    <w:name w:val="a_Header"/>
    <w:basedOn w:val="a3"/>
    <w:rsid w:val="008465A2"/>
    <w:pPr>
      <w:tabs>
        <w:tab w:val="left" w:pos="1985"/>
      </w:tabs>
      <w:spacing w:after="60"/>
      <w:jc w:val="center"/>
    </w:pPr>
    <w:rPr>
      <w:rFonts w:ascii="Courier New" w:hAnsi="Courier New"/>
    </w:rPr>
  </w:style>
  <w:style w:type="paragraph" w:styleId="aff1">
    <w:name w:val="Plain Text"/>
    <w:basedOn w:val="a3"/>
    <w:uiPriority w:val="99"/>
    <w:rsid w:val="008465A2"/>
    <w:rPr>
      <w:rFonts w:ascii="Courier New" w:hAnsi="Courier New"/>
      <w:snapToGrid w:val="0"/>
      <w:sz w:val="20"/>
      <w:szCs w:val="20"/>
    </w:rPr>
  </w:style>
  <w:style w:type="character" w:customStyle="1" w:styleId="aff2">
    <w:name w:val="Текст Знак"/>
    <w:uiPriority w:val="99"/>
    <w:rsid w:val="008465A2"/>
    <w:rPr>
      <w:rFonts w:ascii="Courier New" w:hAnsi="Courier New"/>
      <w:snapToGrid w:val="0"/>
    </w:rPr>
  </w:style>
  <w:style w:type="paragraph" w:styleId="aff3">
    <w:name w:val="Block Text"/>
    <w:basedOn w:val="a3"/>
    <w:semiHidden/>
    <w:rsid w:val="008465A2"/>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8465A2"/>
    <w:rPr>
      <w:sz w:val="24"/>
      <w:szCs w:val="24"/>
    </w:rPr>
  </w:style>
  <w:style w:type="character" w:customStyle="1" w:styleId="39">
    <w:name w:val="Заголовок 3 Знак"/>
    <w:aliases w:val="H3 Знак"/>
    <w:uiPriority w:val="99"/>
    <w:rsid w:val="008465A2"/>
    <w:rPr>
      <w:rFonts w:ascii="Cambria" w:eastAsia="Times New Roman" w:hAnsi="Cambria" w:cs="Times New Roman"/>
      <w:b/>
      <w:bCs/>
      <w:sz w:val="26"/>
      <w:szCs w:val="26"/>
    </w:rPr>
  </w:style>
  <w:style w:type="paragraph" w:styleId="aff4">
    <w:name w:val="Document Map"/>
    <w:basedOn w:val="a3"/>
    <w:uiPriority w:val="99"/>
    <w:rsid w:val="008465A2"/>
    <w:pPr>
      <w:shd w:val="clear" w:color="auto" w:fill="000080"/>
    </w:pPr>
    <w:rPr>
      <w:rFonts w:ascii="Tahoma" w:hAnsi="Tahoma" w:cs="Tahoma"/>
      <w:szCs w:val="20"/>
    </w:rPr>
  </w:style>
  <w:style w:type="character" w:customStyle="1" w:styleId="aff5">
    <w:name w:val="Схема документа Знак"/>
    <w:uiPriority w:val="99"/>
    <w:rsid w:val="008465A2"/>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8465A2"/>
    <w:pPr>
      <w:ind w:left="720"/>
    </w:pPr>
    <w:rPr>
      <w:szCs w:val="20"/>
    </w:rPr>
  </w:style>
  <w:style w:type="paragraph" w:styleId="51">
    <w:name w:val="toc 5"/>
    <w:basedOn w:val="a3"/>
    <w:next w:val="a3"/>
    <w:autoRedefine/>
    <w:uiPriority w:val="99"/>
    <w:rsid w:val="008465A2"/>
    <w:pPr>
      <w:ind w:left="960"/>
    </w:pPr>
    <w:rPr>
      <w:szCs w:val="20"/>
    </w:rPr>
  </w:style>
  <w:style w:type="paragraph" w:styleId="61">
    <w:name w:val="toc 6"/>
    <w:basedOn w:val="a3"/>
    <w:next w:val="a3"/>
    <w:autoRedefine/>
    <w:uiPriority w:val="99"/>
    <w:rsid w:val="008465A2"/>
    <w:pPr>
      <w:ind w:left="1200"/>
    </w:pPr>
    <w:rPr>
      <w:szCs w:val="20"/>
    </w:rPr>
  </w:style>
  <w:style w:type="paragraph" w:styleId="71">
    <w:name w:val="toc 7"/>
    <w:basedOn w:val="a3"/>
    <w:next w:val="a3"/>
    <w:autoRedefine/>
    <w:uiPriority w:val="99"/>
    <w:rsid w:val="008465A2"/>
    <w:pPr>
      <w:ind w:left="1440"/>
    </w:pPr>
    <w:rPr>
      <w:szCs w:val="20"/>
    </w:rPr>
  </w:style>
  <w:style w:type="paragraph" w:styleId="81">
    <w:name w:val="toc 8"/>
    <w:basedOn w:val="a3"/>
    <w:next w:val="a3"/>
    <w:autoRedefine/>
    <w:uiPriority w:val="99"/>
    <w:rsid w:val="008465A2"/>
    <w:pPr>
      <w:ind w:left="1680"/>
    </w:pPr>
    <w:rPr>
      <w:szCs w:val="20"/>
    </w:rPr>
  </w:style>
  <w:style w:type="paragraph" w:styleId="91">
    <w:name w:val="toc 9"/>
    <w:basedOn w:val="a3"/>
    <w:next w:val="a3"/>
    <w:autoRedefine/>
    <w:uiPriority w:val="99"/>
    <w:rsid w:val="008465A2"/>
    <w:pPr>
      <w:ind w:left="1920"/>
    </w:pPr>
    <w:rPr>
      <w:szCs w:val="20"/>
    </w:rPr>
  </w:style>
  <w:style w:type="paragraph" w:customStyle="1" w:styleId="aff6">
    <w:name w:val="Подраздел"/>
    <w:basedOn w:val="a3"/>
    <w:rsid w:val="008465A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465A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8465A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7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70"/>
      </w:numPr>
      <w:jc w:val="both"/>
    </w:pPr>
  </w:style>
  <w:style w:type="paragraph" w:customStyle="1" w:styleId="-1">
    <w:name w:val="Контракт-подпункт"/>
    <w:basedOn w:val="a3"/>
    <w:uiPriority w:val="99"/>
    <w:rsid w:val="00436DA1"/>
    <w:pPr>
      <w:numPr>
        <w:ilvl w:val="2"/>
        <w:numId w:val="70"/>
      </w:numPr>
      <w:jc w:val="both"/>
    </w:pPr>
  </w:style>
  <w:style w:type="paragraph" w:customStyle="1" w:styleId="-2">
    <w:name w:val="Контракт-подподпункт"/>
    <w:basedOn w:val="a3"/>
    <w:uiPriority w:val="99"/>
    <w:rsid w:val="00436DA1"/>
    <w:pPr>
      <w:numPr>
        <w:ilvl w:val="3"/>
        <w:numId w:val="70"/>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360"/>
      </w:tabs>
      <w:spacing w:before="240" w:line="360" w:lineRule="auto"/>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character" w:customStyle="1" w:styleId="apple-converted-space">
    <w:name w:val="apple-converted-space"/>
    <w:basedOn w:val="a4"/>
    <w:rsid w:val="002252B5"/>
  </w:style>
  <w:style w:type="character" w:customStyle="1" w:styleId="afffff4">
    <w:name w:val="Основной текст_"/>
    <w:basedOn w:val="a4"/>
    <w:link w:val="56"/>
    <w:rsid w:val="00741CB8"/>
    <w:rPr>
      <w:rFonts w:ascii="Arial" w:eastAsia="Arial" w:hAnsi="Arial" w:cs="Arial"/>
      <w:sz w:val="19"/>
      <w:szCs w:val="19"/>
      <w:shd w:val="clear" w:color="auto" w:fill="FFFFFF"/>
    </w:rPr>
  </w:style>
  <w:style w:type="character" w:customStyle="1" w:styleId="2f1">
    <w:name w:val="Основной текст (2)_"/>
    <w:basedOn w:val="a4"/>
    <w:rsid w:val="00741CB8"/>
    <w:rPr>
      <w:rFonts w:ascii="Arial" w:eastAsia="Arial" w:hAnsi="Arial" w:cs="Arial"/>
      <w:b w:val="0"/>
      <w:bCs w:val="0"/>
      <w:i w:val="0"/>
      <w:iCs w:val="0"/>
      <w:smallCaps w:val="0"/>
      <w:strike w:val="0"/>
      <w:spacing w:val="0"/>
      <w:sz w:val="19"/>
      <w:szCs w:val="19"/>
    </w:rPr>
  </w:style>
  <w:style w:type="character" w:customStyle="1" w:styleId="2f2">
    <w:name w:val="Основной текст (2)"/>
    <w:basedOn w:val="2f1"/>
    <w:rsid w:val="00741CB8"/>
  </w:style>
  <w:style w:type="character" w:customStyle="1" w:styleId="63">
    <w:name w:val="Основной текст (6)_"/>
    <w:basedOn w:val="a4"/>
    <w:link w:val="64"/>
    <w:rsid w:val="00741CB8"/>
    <w:rPr>
      <w:rFonts w:ascii="Arial" w:eastAsia="Arial" w:hAnsi="Arial" w:cs="Arial"/>
      <w:sz w:val="19"/>
      <w:szCs w:val="19"/>
      <w:shd w:val="clear" w:color="auto" w:fill="FFFFFF"/>
    </w:rPr>
  </w:style>
  <w:style w:type="paragraph" w:customStyle="1" w:styleId="56">
    <w:name w:val="Основной текст5"/>
    <w:basedOn w:val="a3"/>
    <w:link w:val="afffff4"/>
    <w:rsid w:val="00741CB8"/>
    <w:pPr>
      <w:shd w:val="clear" w:color="auto" w:fill="FFFFFF"/>
      <w:spacing w:line="0" w:lineRule="atLeast"/>
    </w:pPr>
    <w:rPr>
      <w:rFonts w:ascii="Arial" w:eastAsia="Arial" w:hAnsi="Arial" w:cs="Arial"/>
      <w:sz w:val="19"/>
      <w:szCs w:val="19"/>
    </w:rPr>
  </w:style>
  <w:style w:type="paragraph" w:customStyle="1" w:styleId="64">
    <w:name w:val="Основной текст (6)"/>
    <w:basedOn w:val="a3"/>
    <w:link w:val="63"/>
    <w:rsid w:val="00741CB8"/>
    <w:pPr>
      <w:shd w:val="clear" w:color="auto" w:fill="FFFFFF"/>
      <w:spacing w:line="0" w:lineRule="atLeast"/>
    </w:pPr>
    <w:rPr>
      <w:rFonts w:ascii="Arial" w:eastAsia="Arial" w:hAnsi="Arial" w:cs="Arial"/>
      <w:sz w:val="19"/>
      <w:szCs w:val="19"/>
    </w:rPr>
  </w:style>
  <w:style w:type="character" w:customStyle="1" w:styleId="2f3">
    <w:name w:val="Основной текст2"/>
    <w:basedOn w:val="afffff4"/>
    <w:rsid w:val="00741CB8"/>
    <w:rPr>
      <w:b w:val="0"/>
      <w:bCs w:val="0"/>
      <w:i w:val="0"/>
      <w:iCs w:val="0"/>
      <w:smallCaps w:val="0"/>
      <w:strike w:val="0"/>
      <w:spacing w:val="0"/>
    </w:rPr>
  </w:style>
  <w:style w:type="character" w:customStyle="1" w:styleId="47">
    <w:name w:val="Основной текст (4)_"/>
    <w:basedOn w:val="a4"/>
    <w:link w:val="48"/>
    <w:rsid w:val="00741CB8"/>
    <w:rPr>
      <w:rFonts w:ascii="Arial" w:eastAsia="Arial" w:hAnsi="Arial" w:cs="Arial"/>
      <w:sz w:val="19"/>
      <w:szCs w:val="19"/>
      <w:shd w:val="clear" w:color="auto" w:fill="FFFFFF"/>
    </w:rPr>
  </w:style>
  <w:style w:type="paragraph" w:customStyle="1" w:styleId="48">
    <w:name w:val="Основной текст (4)"/>
    <w:basedOn w:val="a3"/>
    <w:link w:val="47"/>
    <w:rsid w:val="00741CB8"/>
    <w:pPr>
      <w:shd w:val="clear" w:color="auto" w:fill="FFFFFF"/>
      <w:spacing w:line="0" w:lineRule="atLeast"/>
    </w:pPr>
    <w:rPr>
      <w:rFonts w:ascii="Arial" w:eastAsia="Arial" w:hAnsi="Arial" w:cs="Arial"/>
      <w:sz w:val="19"/>
      <w:szCs w:val="19"/>
    </w:rPr>
  </w:style>
  <w:style w:type="character" w:customStyle="1" w:styleId="49">
    <w:name w:val="Основной текст4"/>
    <w:basedOn w:val="afffff4"/>
    <w:rsid w:val="00741CB8"/>
    <w:rPr>
      <w:b w:val="0"/>
      <w:bCs w:val="0"/>
      <w:i w:val="0"/>
      <w:iCs w:val="0"/>
      <w:smallCaps w:val="0"/>
      <w:strike w:val="0"/>
      <w:spacing w:val="0"/>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usovayag@atomsib.ru" TargetMode="External"/><Relationship Id="rId23" Type="http://schemas.openxmlformats.org/officeDocument/2006/relationships/image" Target="media/image2.jpeg"/><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image" Target="media/image1.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2B6BD-D32A-4E36-A72E-20DAFBF2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107</Pages>
  <Words>34351</Words>
  <Characters>195807</Characters>
  <Application>Microsoft Office Word</Application>
  <DocSecurity>0</DocSecurity>
  <Lines>1631</Lines>
  <Paragraphs>459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229699</CharactersWithSpaces>
  <SharedDoc>false</SharedDoc>
  <HLinks>
    <vt:vector size="72" baseType="variant">
      <vt:variant>
        <vt:i4>8192071</vt:i4>
      </vt:variant>
      <vt:variant>
        <vt:i4>582</vt:i4>
      </vt:variant>
      <vt:variant>
        <vt:i4>0</vt:i4>
      </vt:variant>
      <vt:variant>
        <vt:i4>5</vt:i4>
      </vt:variant>
      <vt:variant>
        <vt:lpwstr>mailto:shk@.seversk.tomsknet.ru</vt:lpwstr>
      </vt:variant>
      <vt:variant>
        <vt:lpwstr/>
      </vt:variant>
      <vt:variant>
        <vt:i4>6684770</vt:i4>
      </vt:variant>
      <vt:variant>
        <vt:i4>552</vt:i4>
      </vt:variant>
      <vt:variant>
        <vt:i4>0</vt:i4>
      </vt:variant>
      <vt:variant>
        <vt:i4>5</vt:i4>
      </vt:variant>
      <vt:variant>
        <vt:lpwstr>http://zakupki.rosatom.ru/</vt:lpwstr>
      </vt:variant>
      <vt:variant>
        <vt:lpwstr/>
      </vt:variant>
      <vt:variant>
        <vt:i4>1638455</vt:i4>
      </vt:variant>
      <vt:variant>
        <vt:i4>549</vt:i4>
      </vt:variant>
      <vt:variant>
        <vt:i4>0</vt:i4>
      </vt:variant>
      <vt:variant>
        <vt:i4>5</vt:i4>
      </vt:variant>
      <vt:variant>
        <vt:lpwstr>mailto:arbitration@rosatom.ru</vt:lpwstr>
      </vt:variant>
      <vt:variant>
        <vt:lpwstr/>
      </vt:variant>
      <vt:variant>
        <vt:i4>3735568</vt:i4>
      </vt:variant>
      <vt:variant>
        <vt:i4>546</vt:i4>
      </vt:variant>
      <vt:variant>
        <vt:i4>0</vt:i4>
      </vt:variant>
      <vt:variant>
        <vt:i4>5</vt:i4>
      </vt:variant>
      <vt:variant>
        <vt:lpwstr>mailto:arbitration@tvel.ru</vt:lpwstr>
      </vt:variant>
      <vt:variant>
        <vt:lpwstr/>
      </vt:variant>
      <vt:variant>
        <vt:i4>1572875</vt:i4>
      </vt:variant>
      <vt:variant>
        <vt:i4>543</vt:i4>
      </vt:variant>
      <vt:variant>
        <vt:i4>0</vt:i4>
      </vt:variant>
      <vt:variant>
        <vt:i4>5</vt:i4>
      </vt:variant>
      <vt:variant>
        <vt:lpwstr>http://www.a-k-d.ru/</vt:lpwstr>
      </vt:variant>
      <vt:variant>
        <vt:lpwstr/>
      </vt:variant>
      <vt:variant>
        <vt:i4>6684770</vt:i4>
      </vt:variant>
      <vt:variant>
        <vt:i4>540</vt:i4>
      </vt:variant>
      <vt:variant>
        <vt:i4>0</vt:i4>
      </vt:variant>
      <vt:variant>
        <vt:i4>5</vt:i4>
      </vt:variant>
      <vt:variant>
        <vt:lpwstr>http://zakupki.rosatom.ru/</vt:lpwstr>
      </vt:variant>
      <vt:variant>
        <vt:lpwstr/>
      </vt:variant>
      <vt:variant>
        <vt:i4>7274549</vt:i4>
      </vt:variant>
      <vt:variant>
        <vt:i4>537</vt:i4>
      </vt:variant>
      <vt:variant>
        <vt:i4>0</vt:i4>
      </vt:variant>
      <vt:variant>
        <vt:i4>5</vt:i4>
      </vt:variant>
      <vt:variant>
        <vt:lpwstr>http://www.zakupki.gov.ru/</vt:lpwstr>
      </vt:variant>
      <vt:variant>
        <vt:lpwstr/>
      </vt:variant>
      <vt:variant>
        <vt:i4>1245244</vt:i4>
      </vt:variant>
      <vt:variant>
        <vt:i4>534</vt:i4>
      </vt:variant>
      <vt:variant>
        <vt:i4>0</vt:i4>
      </vt:variant>
      <vt:variant>
        <vt:i4>5</vt:i4>
      </vt:variant>
      <vt:variant>
        <vt:lpwstr>mailto:usovayag@atomsib.ru</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7930983</vt:i4>
      </vt:variant>
      <vt:variant>
        <vt:i4>204</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Усова </cp:lastModifiedBy>
  <cp:revision>18</cp:revision>
  <cp:lastPrinted>2013-01-30T03:43:00Z</cp:lastPrinted>
  <dcterms:created xsi:type="dcterms:W3CDTF">2013-01-28T08:22:00Z</dcterms:created>
  <dcterms:modified xsi:type="dcterms:W3CDTF">2013-02-08T06:04:00Z</dcterms:modified>
</cp:coreProperties>
</file>