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1D5D29" w:rsidRDefault="0078401D" w:rsidP="0078401D">
      <w:pPr>
        <w:ind w:firstLine="709"/>
        <w:jc w:val="center"/>
        <w:outlineLvl w:val="0"/>
        <w:rPr>
          <w:b/>
          <w:sz w:val="28"/>
          <w:szCs w:val="28"/>
        </w:rPr>
      </w:pPr>
      <w:r w:rsidRPr="001D5D29">
        <w:rPr>
          <w:b/>
          <w:sz w:val="28"/>
          <w:szCs w:val="28"/>
        </w:rPr>
        <w:t>ДОГОВОР №</w:t>
      </w:r>
      <w:r w:rsidR="00982E54" w:rsidRPr="001D5D29">
        <w:rPr>
          <w:b/>
          <w:sz w:val="28"/>
          <w:szCs w:val="28"/>
        </w:rPr>
        <w:t xml:space="preserve"> ______</w:t>
      </w:r>
    </w:p>
    <w:p w:rsidR="0078401D" w:rsidRPr="001D5D29" w:rsidRDefault="0078401D" w:rsidP="0078401D">
      <w:pPr>
        <w:ind w:firstLine="709"/>
        <w:jc w:val="center"/>
        <w:outlineLvl w:val="0"/>
        <w:rPr>
          <w:b/>
          <w:sz w:val="28"/>
          <w:szCs w:val="28"/>
        </w:rPr>
      </w:pPr>
      <w:r w:rsidRPr="001D5D29">
        <w:rPr>
          <w:b/>
          <w:sz w:val="28"/>
          <w:szCs w:val="28"/>
        </w:rPr>
        <w:t xml:space="preserve">на выполнение работ </w:t>
      </w:r>
    </w:p>
    <w:p w:rsidR="0078401D" w:rsidRPr="001D5D29" w:rsidRDefault="0078401D" w:rsidP="0078401D">
      <w:pPr>
        <w:tabs>
          <w:tab w:val="right" w:pos="9923"/>
        </w:tabs>
        <w:ind w:firstLine="709"/>
        <w:jc w:val="both"/>
        <w:rPr>
          <w:sz w:val="28"/>
          <w:szCs w:val="28"/>
        </w:rPr>
      </w:pPr>
      <w:r w:rsidRPr="001D5D29">
        <w:rPr>
          <w:sz w:val="28"/>
          <w:szCs w:val="28"/>
        </w:rPr>
        <w:t> </w:t>
      </w:r>
    </w:p>
    <w:p w:rsidR="0078401D" w:rsidRPr="001D5D29" w:rsidRDefault="0078401D" w:rsidP="00982E54">
      <w:pPr>
        <w:tabs>
          <w:tab w:val="right" w:pos="9921"/>
        </w:tabs>
        <w:ind w:firstLine="709"/>
        <w:jc w:val="both"/>
        <w:rPr>
          <w:sz w:val="28"/>
          <w:szCs w:val="28"/>
        </w:rPr>
      </w:pPr>
      <w:r w:rsidRPr="001D5D29">
        <w:rPr>
          <w:sz w:val="28"/>
          <w:szCs w:val="28"/>
        </w:rPr>
        <w:t xml:space="preserve">г. Москва </w:t>
      </w:r>
      <w:r w:rsidRPr="001D5D29">
        <w:rPr>
          <w:sz w:val="28"/>
          <w:szCs w:val="28"/>
        </w:rPr>
        <w:tab/>
        <w:t>«</w:t>
      </w:r>
      <w:bookmarkStart w:id="0" w:name="ТекстовоеПоле11"/>
      <w:r w:rsidRPr="001D5D29">
        <w:rPr>
          <w:sz w:val="28"/>
          <w:szCs w:val="28"/>
        </w:rPr>
        <w:t>     </w:t>
      </w:r>
      <w:bookmarkEnd w:id="0"/>
      <w:r w:rsidRPr="001D5D29">
        <w:rPr>
          <w:sz w:val="28"/>
          <w:szCs w:val="28"/>
        </w:rPr>
        <w:t xml:space="preserve">» </w:t>
      </w:r>
      <w:r w:rsidR="00982E54" w:rsidRPr="001D5D29">
        <w:rPr>
          <w:sz w:val="28"/>
          <w:szCs w:val="28"/>
        </w:rPr>
        <w:t>____________</w:t>
      </w:r>
      <w:r w:rsidRPr="001D5D29">
        <w:rPr>
          <w:sz w:val="28"/>
          <w:szCs w:val="28"/>
        </w:rPr>
        <w:t xml:space="preserve"> 201</w:t>
      </w:r>
      <w:r w:rsidR="00534E3A" w:rsidRPr="001D5D29">
        <w:rPr>
          <w:sz w:val="28"/>
          <w:szCs w:val="28"/>
        </w:rPr>
        <w:t>4 </w:t>
      </w:r>
      <w:r w:rsidRPr="001D5D29">
        <w:rPr>
          <w:sz w:val="28"/>
          <w:szCs w:val="28"/>
        </w:rPr>
        <w:t>г.</w:t>
      </w:r>
    </w:p>
    <w:p w:rsidR="0078401D" w:rsidRPr="001D5D29" w:rsidRDefault="0078401D" w:rsidP="0078401D">
      <w:pPr>
        <w:ind w:firstLine="709"/>
        <w:jc w:val="both"/>
        <w:rPr>
          <w:sz w:val="28"/>
          <w:szCs w:val="28"/>
        </w:rPr>
      </w:pPr>
      <w:r w:rsidRPr="001D5D29">
        <w:rPr>
          <w:sz w:val="28"/>
          <w:szCs w:val="28"/>
        </w:rPr>
        <w:t> </w:t>
      </w:r>
    </w:p>
    <w:p w:rsidR="0078401D" w:rsidRPr="001D5D29" w:rsidRDefault="0078401D" w:rsidP="0078401D">
      <w:pPr>
        <w:ind w:firstLine="709"/>
        <w:jc w:val="both"/>
        <w:rPr>
          <w:sz w:val="28"/>
          <w:szCs w:val="28"/>
        </w:rPr>
      </w:pPr>
      <w:bookmarkStart w:id="1" w:name="ТекстовоеПоле6"/>
      <w:r w:rsidRPr="001D5D29">
        <w:rPr>
          <w:bCs/>
          <w:sz w:val="28"/>
          <w:szCs w:val="28"/>
        </w:rPr>
        <w:t>     </w:t>
      </w:r>
      <w:bookmarkEnd w:id="1"/>
      <w:r w:rsidRPr="001D5D29">
        <w:rPr>
          <w:spacing w:val="-4"/>
          <w:sz w:val="28"/>
          <w:szCs w:val="28"/>
        </w:rPr>
        <w:t>__________________________________________</w:t>
      </w:r>
      <w:r w:rsidR="00DB47D0" w:rsidRPr="001D5D29">
        <w:rPr>
          <w:snapToGrid w:val="0"/>
          <w:spacing w:val="-4"/>
          <w:sz w:val="28"/>
          <w:szCs w:val="28"/>
        </w:rPr>
        <w:t>, именуем</w:t>
      </w:r>
      <w:r w:rsidR="007D16F4" w:rsidRPr="001D5D29">
        <w:rPr>
          <w:snapToGrid w:val="0"/>
          <w:spacing w:val="-4"/>
          <w:sz w:val="28"/>
          <w:szCs w:val="28"/>
        </w:rPr>
        <w:t xml:space="preserve">   </w:t>
      </w:r>
      <w:r w:rsidRPr="001D5D29">
        <w:rPr>
          <w:snapToGrid w:val="0"/>
          <w:spacing w:val="-4"/>
          <w:sz w:val="28"/>
          <w:szCs w:val="28"/>
        </w:rPr>
        <w:t xml:space="preserve"> в дальнейшем «Подрядчик», в лице _____________________, действующего на основании _________________</w:t>
      </w:r>
      <w:r w:rsidRPr="001D5D29">
        <w:rPr>
          <w:spacing w:val="-4"/>
          <w:sz w:val="28"/>
          <w:szCs w:val="28"/>
        </w:rPr>
        <w:t>, с одной стороны</w:t>
      </w:r>
      <w:r w:rsidRPr="001D5D29">
        <w:rPr>
          <w:bCs/>
          <w:spacing w:val="-4"/>
          <w:sz w:val="28"/>
          <w:szCs w:val="28"/>
        </w:rPr>
        <w:t xml:space="preserve">, и </w:t>
      </w:r>
      <w:r w:rsidRPr="001D5D29">
        <w:rPr>
          <w:sz w:val="28"/>
          <w:szCs w:val="28"/>
        </w:rPr>
        <w:t>ФГУП «НО РАО», именуемое в дальнейшем «Заказчик», в лице _</w:t>
      </w:r>
      <w:bookmarkStart w:id="2" w:name="OLE_LINK5"/>
      <w:bookmarkStart w:id="3" w:name="OLE_LINK6"/>
      <w:r w:rsidRPr="001D5D29">
        <w:rPr>
          <w:sz w:val="28"/>
          <w:szCs w:val="28"/>
        </w:rPr>
        <w:t>______________________________, действующего</w:t>
      </w:r>
      <w:bookmarkEnd w:id="2"/>
      <w:bookmarkEnd w:id="3"/>
      <w:r w:rsidRPr="001D5D29">
        <w:rPr>
          <w:sz w:val="28"/>
          <w:szCs w:val="28"/>
        </w:rPr>
        <w:t xml:space="preserve"> на основании _______________</w:t>
      </w:r>
      <w:r w:rsidRPr="001D5D29">
        <w:rPr>
          <w:bCs/>
          <w:spacing w:val="-4"/>
          <w:sz w:val="28"/>
          <w:szCs w:val="28"/>
        </w:rPr>
        <w:t>, с другой стороны, далее совместно именуемые Стороны, заключили настоящий Договор о нижеследующем:</w:t>
      </w:r>
    </w:p>
    <w:p w:rsidR="0078401D" w:rsidRPr="001D5D29" w:rsidRDefault="0078401D" w:rsidP="0078401D">
      <w:pPr>
        <w:ind w:firstLine="709"/>
        <w:jc w:val="both"/>
        <w:rPr>
          <w:sz w:val="28"/>
          <w:szCs w:val="28"/>
        </w:rPr>
      </w:pPr>
      <w:r w:rsidRPr="001D5D29">
        <w:rPr>
          <w:b/>
          <w:sz w:val="28"/>
          <w:szCs w:val="28"/>
        </w:rPr>
        <w:t> </w:t>
      </w:r>
    </w:p>
    <w:p w:rsidR="0078401D" w:rsidRPr="001D5D29" w:rsidRDefault="0078401D" w:rsidP="0078401D">
      <w:pPr>
        <w:tabs>
          <w:tab w:val="num" w:pos="709"/>
        </w:tabs>
        <w:ind w:firstLine="709"/>
        <w:jc w:val="both"/>
        <w:rPr>
          <w:b/>
          <w:sz w:val="28"/>
          <w:szCs w:val="28"/>
        </w:rPr>
      </w:pPr>
      <w:r w:rsidRPr="001D5D29">
        <w:rPr>
          <w:b/>
          <w:bCs/>
          <w:spacing w:val="-4"/>
          <w:sz w:val="28"/>
          <w:szCs w:val="28"/>
        </w:rPr>
        <w:t>1. Предмет Договора</w:t>
      </w:r>
      <w:r w:rsidRPr="001D5D29">
        <w:rPr>
          <w:b/>
          <w:sz w:val="28"/>
          <w:szCs w:val="28"/>
        </w:rPr>
        <w:t>.</w:t>
      </w:r>
    </w:p>
    <w:p w:rsidR="0078401D" w:rsidRPr="001D5D29" w:rsidRDefault="0078401D" w:rsidP="00534E3A">
      <w:pPr>
        <w:tabs>
          <w:tab w:val="num" w:pos="709"/>
        </w:tabs>
        <w:ind w:firstLine="709"/>
        <w:jc w:val="both"/>
        <w:rPr>
          <w:sz w:val="28"/>
          <w:szCs w:val="28"/>
        </w:rPr>
      </w:pPr>
      <w:r w:rsidRPr="001D5D29">
        <w:rPr>
          <w:sz w:val="28"/>
          <w:szCs w:val="28"/>
        </w:rPr>
        <w:t>1.1. </w:t>
      </w:r>
      <w:proofErr w:type="gramStart"/>
      <w:r w:rsidRPr="001D5D29">
        <w:rPr>
          <w:sz w:val="28"/>
          <w:szCs w:val="28"/>
        </w:rPr>
        <w:t>Заказчик поручает, а Подрядчик принимает на себя обязательства</w:t>
      </w:r>
      <w:r w:rsidR="00906D25" w:rsidRPr="001D5D29">
        <w:rPr>
          <w:sz w:val="28"/>
          <w:szCs w:val="28"/>
        </w:rPr>
        <w:t xml:space="preserve"> своими силами, без привлечения третьих лиц, </w:t>
      </w:r>
      <w:r w:rsidRPr="001D5D29">
        <w:rPr>
          <w:sz w:val="28"/>
          <w:szCs w:val="28"/>
        </w:rPr>
        <w:t>в срок и на условиях Договора, выполнить</w:t>
      </w:r>
      <w:r w:rsidR="007B4248">
        <w:rPr>
          <w:sz w:val="28"/>
          <w:szCs w:val="28"/>
        </w:rPr>
        <w:t xml:space="preserve"> </w:t>
      </w:r>
      <w:r w:rsidR="003A4AF0">
        <w:rPr>
          <w:sz w:val="28"/>
          <w:szCs w:val="28"/>
        </w:rPr>
        <w:t xml:space="preserve">работы по </w:t>
      </w:r>
      <w:r w:rsidR="00F8473D">
        <w:rPr>
          <w:color w:val="000000"/>
          <w:sz w:val="28"/>
          <w:szCs w:val="28"/>
          <w:lang w:bidi="ru-RU"/>
        </w:rPr>
        <w:t>э</w:t>
      </w:r>
      <w:r w:rsidR="00F8473D" w:rsidRPr="00F8473D">
        <w:rPr>
          <w:color w:val="000000"/>
          <w:sz w:val="28"/>
          <w:szCs w:val="28"/>
          <w:lang w:bidi="ru-RU"/>
        </w:rPr>
        <w:t>кспертиз</w:t>
      </w:r>
      <w:r w:rsidR="00F8473D">
        <w:rPr>
          <w:color w:val="000000"/>
          <w:sz w:val="28"/>
          <w:szCs w:val="28"/>
          <w:lang w:bidi="ru-RU"/>
        </w:rPr>
        <w:t>е</w:t>
      </w:r>
      <w:r w:rsidR="00F8473D" w:rsidRPr="00F8473D">
        <w:rPr>
          <w:color w:val="000000"/>
          <w:sz w:val="28"/>
          <w:szCs w:val="28"/>
          <w:lang w:bidi="ru-RU"/>
        </w:rPr>
        <w:t xml:space="preserve"> документов ФГУП «НО РАО», обосновывающих способность осуществлять заявленную деятельность по эксплуатации первой очереди стационарного объекта, предназначенного для захоронения радиоактивных отходов (приповерхностного пункта захоронения твёрдых радиоактивных отходов в районе размещения ОАО «УЭХК»)</w:t>
      </w:r>
      <w:r w:rsidR="00721C82">
        <w:rPr>
          <w:color w:val="000000"/>
          <w:sz w:val="28"/>
          <w:szCs w:val="28"/>
          <w:lang w:bidi="ru-RU"/>
        </w:rPr>
        <w:t xml:space="preserve"> </w:t>
      </w:r>
      <w:r w:rsidRPr="001D5D29">
        <w:rPr>
          <w:sz w:val="28"/>
          <w:szCs w:val="28"/>
        </w:rPr>
        <w:t>и сдать Заказчику результаты Работ</w:t>
      </w:r>
      <w:proofErr w:type="gramEnd"/>
      <w:r w:rsidRPr="001D5D29">
        <w:rPr>
          <w:sz w:val="28"/>
          <w:szCs w:val="28"/>
        </w:rPr>
        <w:t>, а Заказчик обязуется принять результаты Работ и оплатить их.</w:t>
      </w:r>
    </w:p>
    <w:p w:rsidR="0078401D" w:rsidRPr="001D5D29" w:rsidRDefault="0078401D" w:rsidP="0078401D">
      <w:pPr>
        <w:tabs>
          <w:tab w:val="num" w:pos="709"/>
        </w:tabs>
        <w:ind w:firstLine="709"/>
        <w:jc w:val="both"/>
        <w:rPr>
          <w:sz w:val="28"/>
          <w:szCs w:val="28"/>
        </w:rPr>
      </w:pPr>
      <w:r w:rsidRPr="001D5D29">
        <w:rPr>
          <w:sz w:val="28"/>
          <w:szCs w:val="28"/>
        </w:rPr>
        <w:t>1.2. Виды</w:t>
      </w:r>
      <w:r w:rsidR="00C00C0E" w:rsidRPr="001D5D29">
        <w:rPr>
          <w:sz w:val="28"/>
          <w:szCs w:val="28"/>
        </w:rPr>
        <w:t>,</w:t>
      </w:r>
      <w:r w:rsidR="00C93950" w:rsidRPr="001D5D29">
        <w:rPr>
          <w:sz w:val="28"/>
          <w:szCs w:val="28"/>
        </w:rPr>
        <w:t xml:space="preserve"> </w:t>
      </w:r>
      <w:r w:rsidR="00C00C0E" w:rsidRPr="001D5D29">
        <w:rPr>
          <w:sz w:val="28"/>
          <w:szCs w:val="28"/>
        </w:rPr>
        <w:t>состав</w:t>
      </w:r>
      <w:r w:rsidRPr="001D5D29">
        <w:rPr>
          <w:sz w:val="28"/>
          <w:szCs w:val="28"/>
        </w:rPr>
        <w:t xml:space="preserve"> и объем Работ, требования к их результатам, этапы проведения Работ являются существенными условиями Договора и определяются в подписываемом</w:t>
      </w:r>
      <w:r w:rsidR="00534E3A" w:rsidRPr="001D5D29">
        <w:rPr>
          <w:sz w:val="28"/>
          <w:szCs w:val="28"/>
        </w:rPr>
        <w:t xml:space="preserve"> обеими Сторонами </w:t>
      </w:r>
      <w:r w:rsidR="004F07C6" w:rsidRPr="001D5D29">
        <w:rPr>
          <w:sz w:val="28"/>
          <w:szCs w:val="28"/>
        </w:rPr>
        <w:t>Техническом задании (Приложении № 1 к Договору)</w:t>
      </w:r>
      <w:r w:rsidRPr="001D5D29">
        <w:rPr>
          <w:sz w:val="28"/>
          <w:szCs w:val="28"/>
        </w:rPr>
        <w:t>, являющемся неотъемлемой частью Договора.</w:t>
      </w:r>
    </w:p>
    <w:p w:rsidR="0078401D" w:rsidRPr="001D5D29" w:rsidRDefault="0078401D" w:rsidP="0078401D">
      <w:pPr>
        <w:tabs>
          <w:tab w:val="num" w:pos="709"/>
        </w:tabs>
        <w:ind w:firstLine="709"/>
        <w:jc w:val="both"/>
        <w:rPr>
          <w:sz w:val="28"/>
          <w:szCs w:val="28"/>
        </w:rPr>
      </w:pPr>
      <w:r w:rsidRPr="001D5D29">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1D5D29">
        <w:rPr>
          <w:sz w:val="28"/>
          <w:szCs w:val="28"/>
        </w:rPr>
        <w:t>1</w:t>
      </w:r>
      <w:r w:rsidRPr="001D5D29">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1D5D29" w:rsidRDefault="0078401D" w:rsidP="0078401D">
      <w:pPr>
        <w:tabs>
          <w:tab w:val="num" w:pos="709"/>
        </w:tabs>
        <w:ind w:firstLine="709"/>
        <w:jc w:val="both"/>
        <w:rPr>
          <w:sz w:val="28"/>
          <w:szCs w:val="28"/>
        </w:rPr>
      </w:pPr>
      <w:r w:rsidRPr="001D5D29">
        <w:rPr>
          <w:sz w:val="28"/>
          <w:szCs w:val="28"/>
        </w:rPr>
        <w:t>1.3. Сроки выполнения Работ:</w:t>
      </w:r>
    </w:p>
    <w:p w:rsidR="0078401D" w:rsidRPr="001D5D29" w:rsidRDefault="00534E3A" w:rsidP="0078401D">
      <w:pPr>
        <w:tabs>
          <w:tab w:val="num" w:pos="709"/>
        </w:tabs>
        <w:ind w:firstLine="709"/>
        <w:jc w:val="both"/>
        <w:rPr>
          <w:sz w:val="28"/>
          <w:szCs w:val="28"/>
        </w:rPr>
      </w:pPr>
      <w:r w:rsidRPr="001D5D29">
        <w:rPr>
          <w:sz w:val="28"/>
          <w:szCs w:val="28"/>
        </w:rPr>
        <w:t xml:space="preserve">Начало работ – </w:t>
      </w:r>
      <w:r w:rsidR="0078401D" w:rsidRPr="001D5D29">
        <w:rPr>
          <w:sz w:val="28"/>
          <w:szCs w:val="28"/>
        </w:rPr>
        <w:t>дата подписания настоящего Договора.</w:t>
      </w:r>
    </w:p>
    <w:p w:rsidR="0078401D" w:rsidRPr="001D5D29" w:rsidRDefault="0078401D" w:rsidP="0078401D">
      <w:pPr>
        <w:tabs>
          <w:tab w:val="num" w:pos="709"/>
        </w:tabs>
        <w:ind w:firstLine="709"/>
        <w:jc w:val="both"/>
        <w:rPr>
          <w:sz w:val="28"/>
          <w:szCs w:val="28"/>
        </w:rPr>
      </w:pPr>
      <w:r w:rsidRPr="001D5D29">
        <w:rPr>
          <w:sz w:val="28"/>
          <w:szCs w:val="28"/>
        </w:rPr>
        <w:t xml:space="preserve">Окончание  работ – </w:t>
      </w:r>
      <w:r w:rsidR="00A51B4E">
        <w:rPr>
          <w:sz w:val="28"/>
          <w:szCs w:val="28"/>
        </w:rPr>
        <w:t>22</w:t>
      </w:r>
      <w:r w:rsidR="00F8473D">
        <w:rPr>
          <w:sz w:val="28"/>
          <w:szCs w:val="28"/>
        </w:rPr>
        <w:t>.06.2015</w:t>
      </w:r>
      <w:r w:rsidR="00464B00">
        <w:rPr>
          <w:sz w:val="28"/>
          <w:szCs w:val="28"/>
        </w:rPr>
        <w:t>.</w:t>
      </w:r>
    </w:p>
    <w:p w:rsidR="0078401D" w:rsidRPr="001D5D29" w:rsidRDefault="0078401D" w:rsidP="0078401D">
      <w:pPr>
        <w:tabs>
          <w:tab w:val="num" w:pos="709"/>
        </w:tabs>
        <w:ind w:firstLine="709"/>
        <w:jc w:val="both"/>
        <w:rPr>
          <w:sz w:val="28"/>
          <w:szCs w:val="28"/>
        </w:rPr>
      </w:pPr>
      <w:r w:rsidRPr="001D5D29">
        <w:rPr>
          <w:sz w:val="28"/>
          <w:szCs w:val="28"/>
        </w:rPr>
        <w:t xml:space="preserve">Работы выполняются в </w:t>
      </w:r>
      <w:r w:rsidR="00D5626A">
        <w:rPr>
          <w:sz w:val="28"/>
          <w:szCs w:val="28"/>
        </w:rPr>
        <w:t>один</w:t>
      </w:r>
      <w:r w:rsidR="009B4CE8" w:rsidRPr="001D5D29">
        <w:rPr>
          <w:sz w:val="28"/>
          <w:szCs w:val="28"/>
        </w:rPr>
        <w:t xml:space="preserve"> </w:t>
      </w:r>
      <w:r w:rsidR="00D5626A">
        <w:rPr>
          <w:sz w:val="28"/>
          <w:szCs w:val="28"/>
        </w:rPr>
        <w:t>этап</w:t>
      </w:r>
      <w:r w:rsidRPr="001D5D29">
        <w:rPr>
          <w:sz w:val="28"/>
          <w:szCs w:val="28"/>
        </w:rPr>
        <w:t xml:space="preserve">, сроки </w:t>
      </w:r>
      <w:r w:rsidR="00D5626A">
        <w:rPr>
          <w:sz w:val="28"/>
          <w:szCs w:val="28"/>
        </w:rPr>
        <w:t>выполнения</w:t>
      </w:r>
      <w:r w:rsidRPr="001D5D29">
        <w:rPr>
          <w:sz w:val="28"/>
          <w:szCs w:val="28"/>
        </w:rPr>
        <w:t xml:space="preserve"> Работ установлены Календарным планом работ, являющимся Пр</w:t>
      </w:r>
      <w:r w:rsidR="00534E3A" w:rsidRPr="001D5D29">
        <w:rPr>
          <w:sz w:val="28"/>
          <w:szCs w:val="28"/>
        </w:rPr>
        <w:t>иложением № 2</w:t>
      </w:r>
      <w:r w:rsidRPr="001D5D29">
        <w:rPr>
          <w:sz w:val="28"/>
          <w:szCs w:val="28"/>
        </w:rPr>
        <w:t xml:space="preserve">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сдачи-приемки выполненных Работ.</w:t>
      </w:r>
    </w:p>
    <w:p w:rsidR="0078401D" w:rsidRPr="001D5D29" w:rsidRDefault="0078401D" w:rsidP="0078401D">
      <w:pPr>
        <w:tabs>
          <w:tab w:val="num" w:pos="709"/>
        </w:tabs>
        <w:ind w:firstLine="709"/>
        <w:rPr>
          <w:sz w:val="28"/>
          <w:szCs w:val="28"/>
        </w:rPr>
      </w:pPr>
      <w:r w:rsidRPr="001D5D29">
        <w:rPr>
          <w:sz w:val="28"/>
          <w:szCs w:val="28"/>
        </w:rPr>
        <w:t> </w:t>
      </w:r>
    </w:p>
    <w:p w:rsidR="0078401D" w:rsidRPr="001D5D29" w:rsidRDefault="0078401D" w:rsidP="0078401D">
      <w:pPr>
        <w:tabs>
          <w:tab w:val="num" w:pos="709"/>
        </w:tabs>
        <w:ind w:firstLine="709"/>
        <w:rPr>
          <w:b/>
          <w:sz w:val="28"/>
          <w:szCs w:val="28"/>
        </w:rPr>
      </w:pPr>
      <w:r w:rsidRPr="001D5D29">
        <w:rPr>
          <w:b/>
          <w:sz w:val="28"/>
          <w:szCs w:val="28"/>
        </w:rPr>
        <w:t>2. Условия оплаты и порядок расчетов.</w:t>
      </w:r>
    </w:p>
    <w:p w:rsidR="0078401D" w:rsidRPr="001D5D29" w:rsidRDefault="0078401D" w:rsidP="0078401D">
      <w:pPr>
        <w:tabs>
          <w:tab w:val="num" w:pos="709"/>
        </w:tabs>
        <w:ind w:firstLine="709"/>
        <w:jc w:val="both"/>
        <w:rPr>
          <w:sz w:val="28"/>
          <w:szCs w:val="28"/>
        </w:rPr>
      </w:pPr>
      <w:r w:rsidRPr="001D5D29">
        <w:rPr>
          <w:sz w:val="28"/>
          <w:szCs w:val="28"/>
        </w:rPr>
        <w:t>2.1. Цена Договора составляет _______________, включая НДС 18% в размере _________.</w:t>
      </w:r>
    </w:p>
    <w:p w:rsidR="0078401D" w:rsidRPr="001D5D29" w:rsidRDefault="00F8473D" w:rsidP="0078401D">
      <w:pPr>
        <w:tabs>
          <w:tab w:val="num" w:pos="709"/>
        </w:tabs>
        <w:ind w:firstLine="709"/>
        <w:jc w:val="both"/>
        <w:rPr>
          <w:sz w:val="28"/>
          <w:szCs w:val="28"/>
        </w:rPr>
      </w:pPr>
      <w:r>
        <w:rPr>
          <w:sz w:val="28"/>
          <w:szCs w:val="28"/>
        </w:rPr>
        <w:t>2.2</w:t>
      </w:r>
      <w:r w:rsidR="0078401D" w:rsidRPr="001D5D29">
        <w:rPr>
          <w:sz w:val="28"/>
          <w:szCs w:val="28"/>
        </w:rPr>
        <w:t>.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1D5D29" w:rsidRDefault="00F8473D" w:rsidP="0078401D">
      <w:pPr>
        <w:tabs>
          <w:tab w:val="num" w:pos="709"/>
        </w:tabs>
        <w:ind w:firstLine="709"/>
        <w:jc w:val="both"/>
        <w:rPr>
          <w:sz w:val="28"/>
          <w:szCs w:val="28"/>
        </w:rPr>
      </w:pPr>
      <w:r>
        <w:rPr>
          <w:sz w:val="28"/>
          <w:szCs w:val="28"/>
        </w:rPr>
        <w:t>2.3</w:t>
      </w:r>
      <w:r w:rsidR="0078401D" w:rsidRPr="001D5D29">
        <w:rPr>
          <w:sz w:val="28"/>
          <w:szCs w:val="28"/>
        </w:rPr>
        <w:t>. Оплата выполненных Подрядчиком Работ осуществляется в соответствии со сроками, установленными Календарным планом выполнения Работ (приложение № 2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 xml:space="preserve">Оплата осуществляется в течение 10 (десяти) банковских дней после принятия </w:t>
      </w:r>
      <w:r w:rsidR="00F35606" w:rsidRPr="001D5D29">
        <w:rPr>
          <w:sz w:val="28"/>
          <w:szCs w:val="28"/>
        </w:rPr>
        <w:t>Заказчиком</w:t>
      </w:r>
      <w:r w:rsidRPr="001D5D29">
        <w:rPr>
          <w:sz w:val="28"/>
          <w:szCs w:val="28"/>
        </w:rPr>
        <w:t xml:space="preserve"> результатов </w:t>
      </w:r>
      <w:r w:rsidR="00A8434A" w:rsidRPr="001D5D29">
        <w:rPr>
          <w:sz w:val="28"/>
          <w:szCs w:val="28"/>
        </w:rPr>
        <w:t>выполненных р</w:t>
      </w:r>
      <w:r w:rsidRPr="001D5D29">
        <w:rPr>
          <w:sz w:val="28"/>
          <w:szCs w:val="28"/>
        </w:rPr>
        <w:t>абот в соответствии с разделом</w:t>
      </w:r>
      <w:r w:rsidR="001A476D">
        <w:rPr>
          <w:sz w:val="28"/>
          <w:szCs w:val="28"/>
        </w:rPr>
        <w:t> </w:t>
      </w:r>
      <w:r w:rsidRPr="001D5D29">
        <w:rPr>
          <w:sz w:val="28"/>
          <w:szCs w:val="28"/>
        </w:rPr>
        <w:t>4 настоящего Договора, на основании подписанного Подрядчиком и Заказчиком Акта сдачи-приемки результатов Работ по соответствующему этапу (форма указанного Акта установлена в приложении №</w:t>
      </w:r>
      <w:r w:rsidR="001A476D">
        <w:rPr>
          <w:sz w:val="28"/>
          <w:szCs w:val="28"/>
        </w:rPr>
        <w:t> </w:t>
      </w:r>
      <w:r w:rsidRPr="001D5D29">
        <w:rPr>
          <w:sz w:val="28"/>
          <w:szCs w:val="28"/>
        </w:rPr>
        <w:t>3 к настоящему Договору), и счета на оплату работ.</w:t>
      </w:r>
    </w:p>
    <w:p w:rsidR="0078401D" w:rsidRPr="001D5D29" w:rsidRDefault="0078401D" w:rsidP="0078401D">
      <w:pPr>
        <w:tabs>
          <w:tab w:val="num" w:pos="709"/>
        </w:tabs>
        <w:ind w:firstLine="709"/>
        <w:jc w:val="both"/>
        <w:rPr>
          <w:sz w:val="28"/>
          <w:szCs w:val="28"/>
        </w:rPr>
      </w:pPr>
      <w:r w:rsidRPr="001D5D29">
        <w:rPr>
          <w:sz w:val="28"/>
          <w:szCs w:val="28"/>
        </w:rPr>
        <w:t xml:space="preserve">Подрядчик обязуется предоставлять Заказчику счет-фактуру к Акту </w:t>
      </w:r>
      <w:r w:rsidR="00A8434A" w:rsidRPr="001D5D29">
        <w:rPr>
          <w:sz w:val="28"/>
          <w:szCs w:val="28"/>
        </w:rPr>
        <w:t>сдачи-приёмки выполненных</w:t>
      </w:r>
      <w:r w:rsidRPr="001D5D29">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1D5D29" w:rsidRDefault="0078401D" w:rsidP="0078401D">
      <w:pPr>
        <w:tabs>
          <w:tab w:val="num" w:pos="709"/>
        </w:tabs>
        <w:ind w:firstLine="709"/>
        <w:jc w:val="both"/>
        <w:rPr>
          <w:sz w:val="28"/>
          <w:szCs w:val="28"/>
        </w:rPr>
      </w:pPr>
      <w:r w:rsidRPr="001D5D29">
        <w:rPr>
          <w:sz w:val="28"/>
          <w:szCs w:val="28"/>
        </w:rPr>
        <w:t>2.</w:t>
      </w:r>
      <w:r w:rsidR="00F8473D">
        <w:rPr>
          <w:sz w:val="28"/>
          <w:szCs w:val="28"/>
        </w:rPr>
        <w:t>4</w:t>
      </w:r>
      <w:r w:rsidRPr="001D5D29">
        <w:rPr>
          <w:sz w:val="28"/>
          <w:szCs w:val="28"/>
        </w:rPr>
        <w:t>. Все платежи по настоящему Договору осуществляются путем перечисления денежных сре</w:t>
      </w:r>
      <w:proofErr w:type="gramStart"/>
      <w:r w:rsidRPr="001D5D29">
        <w:rPr>
          <w:sz w:val="28"/>
          <w:szCs w:val="28"/>
        </w:rPr>
        <w:t>дств с р</w:t>
      </w:r>
      <w:proofErr w:type="gramEnd"/>
      <w:r w:rsidRPr="001D5D29">
        <w:rPr>
          <w:sz w:val="28"/>
          <w:szCs w:val="28"/>
        </w:rPr>
        <w:t>асчетного счета Заказчика на расчетный счет Подрядчика, указанный в разделе 12 настоящего Договора. Датой оплаты считается дата списания денежных средств со счета Заказчика. Заказчик оплачивает расходы и издержки банка Заказчика, Подрядчик – любые другие банковские расходы и издержки.</w:t>
      </w:r>
    </w:p>
    <w:p w:rsidR="0078401D" w:rsidRPr="001D5D29" w:rsidRDefault="0078401D" w:rsidP="0078401D">
      <w:pPr>
        <w:ind w:firstLine="709"/>
        <w:jc w:val="center"/>
        <w:rPr>
          <w:sz w:val="28"/>
          <w:szCs w:val="28"/>
        </w:rPr>
      </w:pPr>
      <w:r w:rsidRPr="001D5D29">
        <w:rPr>
          <w:sz w:val="28"/>
          <w:szCs w:val="28"/>
        </w:rPr>
        <w:t> </w:t>
      </w:r>
    </w:p>
    <w:p w:rsidR="0078401D" w:rsidRPr="001D5D29" w:rsidRDefault="0078401D" w:rsidP="0078401D">
      <w:pPr>
        <w:ind w:firstLine="709"/>
        <w:jc w:val="both"/>
        <w:rPr>
          <w:b/>
          <w:sz w:val="28"/>
          <w:szCs w:val="28"/>
        </w:rPr>
      </w:pPr>
      <w:r w:rsidRPr="001D5D29">
        <w:rPr>
          <w:b/>
          <w:sz w:val="28"/>
          <w:szCs w:val="28"/>
        </w:rPr>
        <w:t>3. Обязательства сторон и условия выполнения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 Подрядчик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3.1.1. Выполнить Работы в полном соответствии с Техническим заданием (Приложение № 1 к Договору) и передать Заказчику Результаты Работ в установленные Календарным планом (Приложение № 2 к Договору) сроки.</w:t>
      </w:r>
    </w:p>
    <w:p w:rsidR="0078401D" w:rsidRPr="001D5D29" w:rsidRDefault="0078401D" w:rsidP="00B74B90">
      <w:pPr>
        <w:tabs>
          <w:tab w:val="num" w:pos="720"/>
        </w:tabs>
        <w:ind w:firstLine="709"/>
        <w:jc w:val="both"/>
        <w:rPr>
          <w:sz w:val="28"/>
          <w:szCs w:val="28"/>
        </w:rPr>
      </w:pPr>
      <w:r w:rsidRPr="001D5D29">
        <w:rPr>
          <w:sz w:val="28"/>
          <w:szCs w:val="28"/>
        </w:rPr>
        <w:t>3.1.2. По запросу Заказчика информировать Заказчика о состоянии дел по выполнению настоящего Договора.</w:t>
      </w:r>
    </w:p>
    <w:p w:rsidR="0078401D" w:rsidRPr="001D5D29" w:rsidRDefault="0078401D" w:rsidP="00B74B90">
      <w:pPr>
        <w:tabs>
          <w:tab w:val="num" w:pos="720"/>
        </w:tabs>
        <w:ind w:firstLine="709"/>
        <w:jc w:val="both"/>
        <w:rPr>
          <w:sz w:val="28"/>
          <w:szCs w:val="28"/>
        </w:rPr>
      </w:pPr>
      <w:r w:rsidRPr="001D5D29">
        <w:rPr>
          <w:sz w:val="28"/>
          <w:szCs w:val="28"/>
        </w:rPr>
        <w:t>3.1.3. Принимать участие в совещаниях, проводимых Заказчиком, по письменному приглашению Заказчика.</w:t>
      </w:r>
    </w:p>
    <w:p w:rsidR="0078401D" w:rsidRPr="001D5D29" w:rsidRDefault="0078401D" w:rsidP="00B74B90">
      <w:pPr>
        <w:tabs>
          <w:tab w:val="num" w:pos="720"/>
        </w:tabs>
        <w:ind w:firstLine="709"/>
        <w:jc w:val="both"/>
        <w:rPr>
          <w:sz w:val="28"/>
          <w:szCs w:val="28"/>
        </w:rPr>
      </w:pPr>
      <w:r w:rsidRPr="001D5D29">
        <w:rPr>
          <w:sz w:val="28"/>
          <w:szCs w:val="28"/>
        </w:rPr>
        <w:t>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3.1.5. 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78401D" w:rsidRDefault="0078401D" w:rsidP="0078401D">
      <w:pPr>
        <w:tabs>
          <w:tab w:val="num" w:pos="720"/>
          <w:tab w:val="num" w:pos="2700"/>
        </w:tabs>
        <w:ind w:firstLine="709"/>
        <w:jc w:val="both"/>
        <w:rPr>
          <w:sz w:val="28"/>
          <w:szCs w:val="28"/>
        </w:rPr>
      </w:pPr>
      <w:r w:rsidRPr="001D5D29">
        <w:rPr>
          <w:sz w:val="28"/>
          <w:szCs w:val="28"/>
        </w:rPr>
        <w:t xml:space="preserve">3.1.6. Иметь </w:t>
      </w:r>
      <w:r w:rsidR="00740D41">
        <w:rPr>
          <w:sz w:val="28"/>
          <w:szCs w:val="28"/>
        </w:rPr>
        <w:t xml:space="preserve">на весь период исполнения </w:t>
      </w:r>
      <w:proofErr w:type="gramStart"/>
      <w:r w:rsidR="00740D41">
        <w:rPr>
          <w:sz w:val="28"/>
          <w:szCs w:val="28"/>
        </w:rPr>
        <w:t>обязательств</w:t>
      </w:r>
      <w:proofErr w:type="gramEnd"/>
      <w:r w:rsidR="00740D41">
        <w:rPr>
          <w:sz w:val="28"/>
          <w:szCs w:val="28"/>
        </w:rPr>
        <w:t xml:space="preserve"> по Договору следующие</w:t>
      </w:r>
      <w:r w:rsidRPr="001D5D29">
        <w:rPr>
          <w:sz w:val="28"/>
          <w:szCs w:val="28"/>
        </w:rPr>
        <w:t xml:space="preserve"> лицензии, свидетельства и разрешения:</w:t>
      </w:r>
    </w:p>
    <w:p w:rsidR="005E3D34" w:rsidRPr="00AC714A" w:rsidRDefault="005E3D34" w:rsidP="005E3D34">
      <w:pPr>
        <w:numPr>
          <w:ilvl w:val="0"/>
          <w:numId w:val="29"/>
        </w:numPr>
        <w:tabs>
          <w:tab w:val="left" w:pos="1026"/>
        </w:tabs>
        <w:jc w:val="both"/>
        <w:rPr>
          <w:sz w:val="28"/>
          <w:szCs w:val="28"/>
        </w:rPr>
      </w:pPr>
      <w:r w:rsidRPr="00AC714A">
        <w:rPr>
          <w:sz w:val="28"/>
          <w:szCs w:val="28"/>
        </w:rPr>
        <w:t>Лицензию ФСБ России на ведение работ со сведениями, составляющими государственную тайну;</w:t>
      </w:r>
    </w:p>
    <w:p w:rsidR="00973046" w:rsidRPr="00973046" w:rsidRDefault="00973046" w:rsidP="00973046">
      <w:pPr>
        <w:pStyle w:val="ad"/>
        <w:numPr>
          <w:ilvl w:val="0"/>
          <w:numId w:val="29"/>
        </w:numPr>
        <w:tabs>
          <w:tab w:val="num" w:pos="0"/>
          <w:tab w:val="num" w:pos="2700"/>
        </w:tabs>
        <w:jc w:val="both"/>
        <w:rPr>
          <w:sz w:val="28"/>
          <w:szCs w:val="28"/>
        </w:rPr>
      </w:pPr>
      <w:proofErr w:type="gramStart"/>
      <w:r>
        <w:rPr>
          <w:sz w:val="28"/>
          <w:szCs w:val="28"/>
        </w:rPr>
        <w:t>Л</w:t>
      </w:r>
      <w:r w:rsidRPr="00973046">
        <w:rPr>
          <w:sz w:val="28"/>
          <w:szCs w:val="28"/>
        </w:rPr>
        <w:t xml:space="preserve">ицензию </w:t>
      </w:r>
      <w:r w:rsidR="007E6B08" w:rsidRPr="00AC714A">
        <w:rPr>
          <w:sz w:val="28"/>
          <w:szCs w:val="28"/>
        </w:rPr>
        <w:t xml:space="preserve">Федеральной службы по экологическому, технологическому и атомному надзору </w:t>
      </w:r>
      <w:r w:rsidRPr="00973046">
        <w:rPr>
          <w:sz w:val="28"/>
          <w:szCs w:val="28"/>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roofErr w:type="gramEnd"/>
    </w:p>
    <w:p w:rsidR="0078401D" w:rsidRPr="00E66D56" w:rsidRDefault="0078401D" w:rsidP="006A5DC0">
      <w:pPr>
        <w:tabs>
          <w:tab w:val="num" w:pos="0"/>
          <w:tab w:val="left" w:pos="709"/>
        </w:tabs>
        <w:ind w:firstLine="709"/>
        <w:jc w:val="both"/>
        <w:rPr>
          <w:sz w:val="28"/>
          <w:szCs w:val="28"/>
        </w:rPr>
      </w:pPr>
      <w:r w:rsidRPr="00E66D56">
        <w:rPr>
          <w:sz w:val="28"/>
          <w:szCs w:val="28"/>
        </w:rPr>
        <w:t xml:space="preserve">3.1.7. Подрядчик обязуется обращаться с </w:t>
      </w:r>
      <w:r w:rsidR="00740D41">
        <w:rPr>
          <w:sz w:val="28"/>
          <w:szCs w:val="28"/>
        </w:rPr>
        <w:t>подлежащим передаче</w:t>
      </w:r>
      <w:r w:rsidRPr="00E66D56">
        <w:rPr>
          <w:sz w:val="28"/>
          <w:szCs w:val="28"/>
        </w:rPr>
        <w:t xml:space="preserve">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3.1.8. Подрядчик не вправе использовать результаты Работ, полностью или частично, при </w:t>
      </w:r>
      <w:proofErr w:type="gramStart"/>
      <w:r w:rsidRPr="001D5D29">
        <w:rPr>
          <w:sz w:val="28"/>
          <w:szCs w:val="28"/>
        </w:rPr>
        <w:t>оказании</w:t>
      </w:r>
      <w:proofErr w:type="gramEnd"/>
      <w:r w:rsidRPr="001D5D29">
        <w:rPr>
          <w:sz w:val="28"/>
          <w:szCs w:val="28"/>
        </w:rPr>
        <w:t xml:space="preserve"> услуг или выполнении работ для третьих лиц.</w:t>
      </w:r>
    </w:p>
    <w:p w:rsidR="0078401D" w:rsidRPr="001D5D29" w:rsidRDefault="0078401D" w:rsidP="0078401D">
      <w:pPr>
        <w:tabs>
          <w:tab w:val="num" w:pos="720"/>
          <w:tab w:val="num" w:pos="2700"/>
        </w:tabs>
        <w:ind w:firstLine="709"/>
        <w:jc w:val="both"/>
        <w:rPr>
          <w:sz w:val="28"/>
          <w:szCs w:val="28"/>
        </w:rPr>
      </w:pPr>
      <w:r w:rsidRPr="001D5D29">
        <w:rPr>
          <w:sz w:val="28"/>
          <w:szCs w:val="28"/>
        </w:rPr>
        <w:t>3.2. Подрядчик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3.2.1. Требовать от Заказчика осуществ</w:t>
      </w:r>
      <w:r w:rsidR="00167419" w:rsidRPr="001D5D29">
        <w:rPr>
          <w:sz w:val="28"/>
          <w:szCs w:val="28"/>
        </w:rPr>
        <w:t xml:space="preserve">ления </w:t>
      </w:r>
      <w:r w:rsidRPr="001D5D29">
        <w:rPr>
          <w:sz w:val="28"/>
          <w:szCs w:val="28"/>
        </w:rPr>
        <w:t>приемк</w:t>
      </w:r>
      <w:r w:rsidR="00167419" w:rsidRPr="001D5D29">
        <w:rPr>
          <w:sz w:val="28"/>
          <w:szCs w:val="28"/>
        </w:rPr>
        <w:t>и</w:t>
      </w:r>
      <w:r w:rsidRPr="001D5D29">
        <w:rPr>
          <w:sz w:val="28"/>
          <w:szCs w:val="28"/>
        </w:rPr>
        <w:t xml:space="preserve"> результатов Работ, выполненных с соблюдением требований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 Заказчик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3.3.1. Назначить в трехдневный срок </w:t>
      </w:r>
      <w:proofErr w:type="gramStart"/>
      <w:r w:rsidRPr="001D5D29">
        <w:rPr>
          <w:sz w:val="28"/>
          <w:szCs w:val="28"/>
        </w:rPr>
        <w:t>с даты подписания</w:t>
      </w:r>
      <w:proofErr w:type="gramEnd"/>
      <w:r w:rsidRPr="001D5D29">
        <w:rPr>
          <w:sz w:val="28"/>
          <w:szCs w:val="28"/>
        </w:rPr>
        <w:t xml:space="preserve">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1D5D29" w:rsidRDefault="0078401D" w:rsidP="0078401D">
      <w:pPr>
        <w:tabs>
          <w:tab w:val="num" w:pos="720"/>
          <w:tab w:val="num" w:pos="2700"/>
        </w:tabs>
        <w:ind w:firstLine="709"/>
        <w:jc w:val="both"/>
        <w:rPr>
          <w:sz w:val="28"/>
          <w:szCs w:val="28"/>
        </w:rPr>
      </w:pPr>
      <w:r w:rsidRPr="001D5D29">
        <w:rPr>
          <w:sz w:val="28"/>
          <w:szCs w:val="28"/>
        </w:rPr>
        <w:t>3.3.2. Принять Результаты Работ в соот</w:t>
      </w:r>
      <w:r w:rsidR="003E081C">
        <w:rPr>
          <w:sz w:val="28"/>
          <w:szCs w:val="28"/>
        </w:rPr>
        <w:t>ветствии с требованиями раздела </w:t>
      </w:r>
      <w:r w:rsidRPr="001D5D29">
        <w:rPr>
          <w:sz w:val="28"/>
          <w:szCs w:val="28"/>
        </w:rPr>
        <w:t>4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3.3.3. Оплатить Работы в соответствии с положениями Договора.</w:t>
      </w:r>
    </w:p>
    <w:p w:rsidR="0078401D" w:rsidRPr="001D5D29" w:rsidRDefault="0078401D" w:rsidP="0078401D">
      <w:pPr>
        <w:ind w:firstLine="709"/>
        <w:jc w:val="both"/>
        <w:rPr>
          <w:sz w:val="28"/>
          <w:szCs w:val="28"/>
        </w:rPr>
      </w:pPr>
      <w:r w:rsidRPr="001D5D29">
        <w:rPr>
          <w:sz w:val="28"/>
          <w:szCs w:val="28"/>
        </w:rPr>
        <w:t>3.3.4. Заказчик в срок, определенный Подряд</w:t>
      </w:r>
      <w:r w:rsidR="003E081C">
        <w:rPr>
          <w:sz w:val="28"/>
          <w:szCs w:val="28"/>
        </w:rPr>
        <w:t>чиком, но не ранее, чем через 5 </w:t>
      </w:r>
      <w:r w:rsidRPr="001D5D29">
        <w:rPr>
          <w:sz w:val="28"/>
          <w:szCs w:val="28"/>
        </w:rPr>
        <w:t xml:space="preserve">(пять)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w:t>
      </w:r>
      <w:r w:rsidR="000246A2" w:rsidRPr="001D5D29">
        <w:rPr>
          <w:sz w:val="28"/>
          <w:szCs w:val="28"/>
        </w:rPr>
        <w:t xml:space="preserve">работ </w:t>
      </w:r>
      <w:r w:rsidRPr="001D5D29">
        <w:rPr>
          <w:sz w:val="28"/>
          <w:szCs w:val="28"/>
        </w:rPr>
        <w:t>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1D5D29" w:rsidRDefault="0078401D" w:rsidP="0078401D">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w:t>
      </w:r>
      <w:r w:rsidR="003E081C">
        <w:rPr>
          <w:sz w:val="28"/>
          <w:szCs w:val="28"/>
        </w:rPr>
        <w:t> </w:t>
      </w:r>
      <w:r w:rsidRPr="001D5D29">
        <w:rPr>
          <w:sz w:val="28"/>
          <w:szCs w:val="28"/>
        </w:rPr>
        <w:t>(пять) рабочих дней.</w:t>
      </w:r>
    </w:p>
    <w:p w:rsidR="0078401D" w:rsidRPr="001D5D29" w:rsidRDefault="0078401D" w:rsidP="0078401D">
      <w:pPr>
        <w:tabs>
          <w:tab w:val="num" w:pos="720"/>
          <w:tab w:val="num" w:pos="2700"/>
        </w:tabs>
        <w:ind w:firstLine="709"/>
        <w:jc w:val="both"/>
        <w:rPr>
          <w:sz w:val="28"/>
          <w:szCs w:val="28"/>
        </w:rPr>
      </w:pPr>
      <w:r w:rsidRPr="001D5D29">
        <w:rPr>
          <w:sz w:val="28"/>
          <w:szCs w:val="28"/>
        </w:rPr>
        <w:t>3.4. Заказчик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1D5D29" w:rsidRDefault="0078401D" w:rsidP="0078401D">
      <w:pPr>
        <w:tabs>
          <w:tab w:val="num" w:pos="720"/>
          <w:tab w:val="num" w:pos="2700"/>
        </w:tabs>
        <w:ind w:firstLine="709"/>
        <w:jc w:val="both"/>
        <w:rPr>
          <w:sz w:val="28"/>
          <w:szCs w:val="28"/>
        </w:rPr>
      </w:pPr>
      <w:r w:rsidRPr="001D5D29">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1D5D29">
        <w:rPr>
          <w:sz w:val="28"/>
          <w:szCs w:val="28"/>
        </w:rPr>
        <w:t>.</w:t>
      </w:r>
      <w:r w:rsidR="00F727B1" w:rsidRPr="001D5D29">
        <w:rPr>
          <w:sz w:val="28"/>
          <w:szCs w:val="28"/>
        </w:rPr>
        <w:t xml:space="preserve"> </w:t>
      </w:r>
      <w:r w:rsidR="00C014BD" w:rsidRPr="001D5D29">
        <w:rPr>
          <w:sz w:val="28"/>
          <w:szCs w:val="28"/>
        </w:rPr>
        <w:t xml:space="preserve">Также Заказчик вправе запрашивать и </w:t>
      </w:r>
      <w:r w:rsidR="00F727B1" w:rsidRPr="001D5D29">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1D5D29">
        <w:rPr>
          <w:sz w:val="28"/>
          <w:szCs w:val="28"/>
        </w:rPr>
        <w:t>Работ</w:t>
      </w:r>
      <w:r w:rsidR="00C014BD" w:rsidRPr="001D5D29">
        <w:rPr>
          <w:sz w:val="28"/>
          <w:szCs w:val="28"/>
        </w:rPr>
        <w:t xml:space="preserve"> (далее – Финансовые документы) в рамках действующего Договора</w:t>
      </w:r>
      <w:r w:rsidR="00F727B1" w:rsidRPr="001D5D29">
        <w:rPr>
          <w:sz w:val="28"/>
          <w:szCs w:val="28"/>
        </w:rPr>
        <w:t xml:space="preserve">. </w:t>
      </w:r>
      <w:r w:rsidR="00C014BD" w:rsidRPr="001D5D29">
        <w:rPr>
          <w:sz w:val="28"/>
          <w:szCs w:val="28"/>
        </w:rPr>
        <w:t>Проверка Финансовых документов может осуществляться Заказчиком при сдаче Подрядчиком Работ в порядке, предусмотренном разделом</w:t>
      </w:r>
      <w:r w:rsidR="003E081C">
        <w:rPr>
          <w:sz w:val="28"/>
          <w:szCs w:val="28"/>
        </w:rPr>
        <w:t> </w:t>
      </w:r>
      <w:r w:rsidR="00C014BD" w:rsidRPr="001D5D29">
        <w:rPr>
          <w:sz w:val="28"/>
          <w:szCs w:val="28"/>
        </w:rPr>
        <w:t>4 Договора, а в случае необходимости в иное время, на основании запроса Заказчика</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1D5D29" w:rsidRDefault="0078401D" w:rsidP="0078401D">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Default="0078401D" w:rsidP="0078401D">
      <w:pPr>
        <w:ind w:firstLine="709"/>
        <w:jc w:val="both"/>
        <w:rPr>
          <w:sz w:val="28"/>
          <w:szCs w:val="28"/>
        </w:rPr>
      </w:pPr>
      <w:r w:rsidRPr="001D5D29">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1D5D29">
        <w:rPr>
          <w:sz w:val="28"/>
          <w:szCs w:val="28"/>
        </w:rPr>
        <w:t>выполнения работ</w:t>
      </w:r>
      <w:r w:rsidRPr="001D5D29">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6A5DC0" w:rsidRDefault="006A5DC0" w:rsidP="006A5DC0">
      <w:pPr>
        <w:ind w:firstLine="709"/>
        <w:jc w:val="both"/>
        <w:rPr>
          <w:sz w:val="28"/>
          <w:szCs w:val="28"/>
        </w:rPr>
      </w:pPr>
      <w:r>
        <w:rPr>
          <w:sz w:val="28"/>
          <w:szCs w:val="28"/>
        </w:rPr>
        <w:t>3.6. Положения о предоставлении Подрядчиком обеспечения исполнения обязательств по Договору.</w:t>
      </w:r>
    </w:p>
    <w:p w:rsidR="00740D41" w:rsidRPr="005B3395" w:rsidRDefault="006A5DC0" w:rsidP="00740D41">
      <w:pPr>
        <w:ind w:firstLine="709"/>
        <w:jc w:val="both"/>
        <w:rPr>
          <w:sz w:val="28"/>
          <w:szCs w:val="28"/>
        </w:rPr>
      </w:pPr>
      <w:r w:rsidRPr="001D5D29">
        <w:rPr>
          <w:sz w:val="28"/>
          <w:szCs w:val="28"/>
        </w:rPr>
        <w:t xml:space="preserve">3.6.1. </w:t>
      </w:r>
      <w:r w:rsidRPr="000B46B0">
        <w:rPr>
          <w:sz w:val="28"/>
          <w:szCs w:val="28"/>
        </w:rPr>
        <w:t>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w:t>
      </w:r>
      <w:r w:rsidR="00740D41">
        <w:rPr>
          <w:sz w:val="28"/>
          <w:szCs w:val="28"/>
        </w:rPr>
        <w:t xml:space="preserve">. </w:t>
      </w:r>
      <w:r w:rsidR="00740D41" w:rsidRPr="005B3395">
        <w:rPr>
          <w:sz w:val="28"/>
          <w:szCs w:val="28"/>
        </w:rPr>
        <w:t>В качестве обеспечения исполнения обязательств по Договору Подрядчик может предоставить одну из форм:</w:t>
      </w:r>
    </w:p>
    <w:p w:rsidR="00740D41" w:rsidRPr="005B3395" w:rsidRDefault="00740D41" w:rsidP="00740D41">
      <w:pPr>
        <w:ind w:firstLine="709"/>
        <w:jc w:val="both"/>
        <w:rPr>
          <w:sz w:val="28"/>
          <w:szCs w:val="28"/>
        </w:rPr>
      </w:pPr>
      <w:r w:rsidRPr="005B3395">
        <w:rPr>
          <w:sz w:val="28"/>
          <w:szCs w:val="28"/>
        </w:rPr>
        <w:t>- безотзывную банковскую гарантию,</w:t>
      </w:r>
    </w:p>
    <w:p w:rsidR="00740D41" w:rsidRPr="005B3395" w:rsidRDefault="00740D41" w:rsidP="00740D41">
      <w:pPr>
        <w:ind w:firstLine="709"/>
        <w:jc w:val="both"/>
        <w:rPr>
          <w:sz w:val="28"/>
          <w:szCs w:val="28"/>
        </w:rPr>
      </w:pPr>
      <w:r w:rsidRPr="005B3395">
        <w:rPr>
          <w:sz w:val="28"/>
          <w:szCs w:val="28"/>
        </w:rPr>
        <w:t>- поручительство юридического лица (далее - Поручительство),</w:t>
      </w:r>
    </w:p>
    <w:p w:rsidR="00740D41" w:rsidRPr="005B3395" w:rsidRDefault="00740D41" w:rsidP="00740D41">
      <w:pPr>
        <w:ind w:firstLine="709"/>
        <w:jc w:val="both"/>
        <w:rPr>
          <w:sz w:val="28"/>
          <w:szCs w:val="28"/>
        </w:rPr>
      </w:pPr>
      <w:r w:rsidRPr="005B3395">
        <w:rPr>
          <w:sz w:val="28"/>
          <w:szCs w:val="28"/>
        </w:rPr>
        <w:t>- денежных средств путем перечисления по следующим реквизитам:</w:t>
      </w:r>
    </w:p>
    <w:p w:rsidR="006A5DC0" w:rsidRPr="001D5D29" w:rsidRDefault="006A5DC0" w:rsidP="006A5DC0">
      <w:pPr>
        <w:ind w:firstLine="709"/>
        <w:jc w:val="both"/>
        <w:rPr>
          <w:sz w:val="28"/>
          <w:szCs w:val="28"/>
        </w:rPr>
      </w:pPr>
      <w:r w:rsidRPr="001D5D29">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6A5DC0" w:rsidRPr="001D5D29" w:rsidRDefault="006A5DC0" w:rsidP="006A5DC0">
      <w:pPr>
        <w:ind w:left="567"/>
        <w:rPr>
          <w:sz w:val="28"/>
        </w:rPr>
      </w:pPr>
      <w:r w:rsidRPr="001D5D29">
        <w:rPr>
          <w:sz w:val="28"/>
        </w:rPr>
        <w:t>ИНН 5838009089     КПП 770501001</w:t>
      </w:r>
    </w:p>
    <w:p w:rsidR="006A5DC0" w:rsidRPr="001D5D29" w:rsidRDefault="006A5DC0" w:rsidP="006A5DC0">
      <w:pPr>
        <w:ind w:left="567"/>
        <w:rPr>
          <w:sz w:val="28"/>
        </w:rPr>
      </w:pPr>
      <w:proofErr w:type="gramStart"/>
      <w:r w:rsidRPr="001D5D29">
        <w:rPr>
          <w:sz w:val="28"/>
        </w:rPr>
        <w:t>р</w:t>
      </w:r>
      <w:proofErr w:type="gramEnd"/>
      <w:r w:rsidRPr="001D5D29">
        <w:rPr>
          <w:sz w:val="28"/>
        </w:rPr>
        <w:t xml:space="preserve">/с  40502810900000007786 в ГПБ (АО) г. Москва </w:t>
      </w:r>
    </w:p>
    <w:p w:rsidR="006A5DC0" w:rsidRPr="001D5D29" w:rsidRDefault="006A5DC0" w:rsidP="006A5DC0">
      <w:pPr>
        <w:ind w:left="567"/>
        <w:rPr>
          <w:sz w:val="28"/>
        </w:rPr>
      </w:pPr>
      <w:r w:rsidRPr="001D5D29">
        <w:rPr>
          <w:sz w:val="28"/>
        </w:rPr>
        <w:t xml:space="preserve">к/с 30101810200000000823  </w:t>
      </w:r>
    </w:p>
    <w:p w:rsidR="006A5DC0" w:rsidRPr="001D5D29" w:rsidRDefault="006A5DC0" w:rsidP="006A5DC0">
      <w:pPr>
        <w:ind w:left="567"/>
        <w:rPr>
          <w:sz w:val="28"/>
        </w:rPr>
      </w:pPr>
      <w:r w:rsidRPr="001D5D29">
        <w:rPr>
          <w:sz w:val="28"/>
        </w:rPr>
        <w:t>БИК 044525823</w:t>
      </w:r>
    </w:p>
    <w:p w:rsidR="006A5DC0" w:rsidRPr="001D5D29" w:rsidRDefault="006A5DC0" w:rsidP="006A5DC0">
      <w:pPr>
        <w:ind w:left="567"/>
        <w:rPr>
          <w:sz w:val="28"/>
        </w:rPr>
      </w:pPr>
      <w:r w:rsidRPr="001D5D29">
        <w:rPr>
          <w:sz w:val="28"/>
        </w:rPr>
        <w:t>ОКВЭД   90.00.2</w:t>
      </w:r>
    </w:p>
    <w:p w:rsidR="006A5DC0" w:rsidRPr="001D5D29" w:rsidRDefault="006A5DC0" w:rsidP="006A5DC0">
      <w:pPr>
        <w:ind w:left="567"/>
        <w:rPr>
          <w:sz w:val="28"/>
        </w:rPr>
      </w:pPr>
      <w:r w:rsidRPr="001D5D29">
        <w:rPr>
          <w:sz w:val="28"/>
        </w:rPr>
        <w:t>ОКПО   12004368</w:t>
      </w:r>
    </w:p>
    <w:p w:rsidR="006A5DC0" w:rsidRPr="001D5D29" w:rsidRDefault="006A5DC0" w:rsidP="006A5DC0">
      <w:pPr>
        <w:ind w:left="567"/>
        <w:rPr>
          <w:sz w:val="28"/>
        </w:rPr>
      </w:pPr>
      <w:r w:rsidRPr="001D5D29">
        <w:rPr>
          <w:sz w:val="28"/>
        </w:rPr>
        <w:t>ОКОГУ   4100301</w:t>
      </w:r>
    </w:p>
    <w:p w:rsidR="006A5DC0" w:rsidRPr="001D5D29" w:rsidRDefault="006A5DC0" w:rsidP="006A5DC0">
      <w:pPr>
        <w:ind w:left="567"/>
        <w:rPr>
          <w:sz w:val="28"/>
        </w:rPr>
      </w:pPr>
      <w:r w:rsidRPr="001D5D29">
        <w:rPr>
          <w:sz w:val="28"/>
        </w:rPr>
        <w:t>ОКФС   12, ОКОПФ   15241</w:t>
      </w:r>
    </w:p>
    <w:p w:rsidR="006A5DC0" w:rsidRPr="001D5D29" w:rsidRDefault="006A5DC0" w:rsidP="006A5DC0">
      <w:pPr>
        <w:ind w:left="567"/>
        <w:rPr>
          <w:sz w:val="28"/>
        </w:rPr>
      </w:pPr>
      <w:r w:rsidRPr="001D5D29">
        <w:rPr>
          <w:sz w:val="28"/>
        </w:rPr>
        <w:t xml:space="preserve">ОГРН 1027739034344 </w:t>
      </w:r>
    </w:p>
    <w:p w:rsidR="006A5DC0" w:rsidRPr="001D5D29" w:rsidRDefault="006A5DC0" w:rsidP="006A5DC0">
      <w:pPr>
        <w:ind w:left="567"/>
        <w:rPr>
          <w:sz w:val="28"/>
        </w:rPr>
      </w:pPr>
      <w:r w:rsidRPr="001D5D29">
        <w:rPr>
          <w:sz w:val="28"/>
        </w:rPr>
        <w:t>ОКТМО 45376000</w:t>
      </w:r>
    </w:p>
    <w:p w:rsidR="006A5DC0" w:rsidRPr="001D5D29" w:rsidRDefault="006A5DC0" w:rsidP="006A5DC0">
      <w:pPr>
        <w:ind w:left="567"/>
        <w:rPr>
          <w:sz w:val="28"/>
        </w:rPr>
      </w:pPr>
      <w:r w:rsidRPr="001D5D29">
        <w:rPr>
          <w:sz w:val="28"/>
        </w:rPr>
        <w:t xml:space="preserve">Место нахождения: </w:t>
      </w:r>
      <w:r w:rsidRPr="001D5D29">
        <w:rPr>
          <w:sz w:val="28"/>
          <w:szCs w:val="28"/>
        </w:rPr>
        <w:t>119017, г. Москва, Пятницкая ул., д. 49А, стр. 2.</w:t>
      </w:r>
    </w:p>
    <w:p w:rsidR="006A5DC0" w:rsidRPr="001D5D29" w:rsidRDefault="006A5DC0" w:rsidP="006A5DC0">
      <w:pPr>
        <w:ind w:left="567"/>
        <w:rPr>
          <w:sz w:val="28"/>
        </w:rPr>
      </w:pPr>
      <w:r w:rsidRPr="001D5D29">
        <w:rPr>
          <w:sz w:val="28"/>
        </w:rPr>
        <w:t xml:space="preserve">Почтовый  адрес: </w:t>
      </w:r>
      <w:r w:rsidRPr="001D5D29">
        <w:rPr>
          <w:sz w:val="28"/>
          <w:szCs w:val="28"/>
        </w:rPr>
        <w:t>119017, г. Москва, Пятницкая ул., д. 49А, стр. 2.</w:t>
      </w:r>
    </w:p>
    <w:p w:rsidR="006A5DC0" w:rsidRDefault="006A5DC0" w:rsidP="006A5DC0">
      <w:pPr>
        <w:ind w:left="567"/>
        <w:rPr>
          <w:sz w:val="28"/>
        </w:rPr>
      </w:pPr>
      <w:r w:rsidRPr="001D5D29">
        <w:rPr>
          <w:sz w:val="28"/>
        </w:rPr>
        <w:t>Директор – Поляков Юрий Дмитриевич.</w:t>
      </w:r>
    </w:p>
    <w:p w:rsidR="006A5DC0" w:rsidRPr="001D5D29" w:rsidRDefault="006A5DC0" w:rsidP="006A5DC0">
      <w:pPr>
        <w:rPr>
          <w:sz w:val="28"/>
        </w:rPr>
      </w:pPr>
    </w:p>
    <w:p w:rsidR="00740D41" w:rsidRPr="005B3395" w:rsidRDefault="00740D41" w:rsidP="00740D41">
      <w:pPr>
        <w:ind w:firstLine="709"/>
        <w:jc w:val="both"/>
        <w:rPr>
          <w:sz w:val="28"/>
          <w:szCs w:val="28"/>
        </w:rPr>
      </w:pPr>
      <w:r w:rsidRPr="005B3395">
        <w:rPr>
          <w:sz w:val="28"/>
          <w:szCs w:val="28"/>
        </w:rPr>
        <w:t>Назначение платежа: «Перечисление обеспечительного платежа по Договору, заключаемому в соответствии с процедурой закупки №____________. НДС не облагается».</w:t>
      </w:r>
    </w:p>
    <w:p w:rsidR="00740D41" w:rsidRPr="005B3395" w:rsidRDefault="00740D41" w:rsidP="00740D41">
      <w:pPr>
        <w:ind w:firstLine="709"/>
        <w:jc w:val="both"/>
        <w:rPr>
          <w:sz w:val="28"/>
          <w:szCs w:val="28"/>
        </w:rPr>
      </w:pPr>
      <w:r w:rsidRPr="005B3395">
        <w:rPr>
          <w:sz w:val="28"/>
          <w:szCs w:val="28"/>
        </w:rPr>
        <w:t>3.6.2.</w:t>
      </w:r>
      <w:r w:rsidRPr="005B3395">
        <w:rPr>
          <w:sz w:val="28"/>
          <w:szCs w:val="28"/>
        </w:rPr>
        <w:tab/>
        <w:t>Банковская гарантия, /Поручительство должны в обязательном порядке содержать условия, приведенные в проекте договора в приложениях № 4, № 5 соответственно.</w:t>
      </w:r>
    </w:p>
    <w:p w:rsidR="00740D41" w:rsidRPr="005B3395" w:rsidRDefault="00740D41" w:rsidP="00740D41">
      <w:pPr>
        <w:ind w:firstLine="709"/>
        <w:jc w:val="both"/>
        <w:rPr>
          <w:sz w:val="28"/>
          <w:szCs w:val="28"/>
        </w:rPr>
      </w:pPr>
      <w:r w:rsidRPr="005B3395">
        <w:rPr>
          <w:sz w:val="28"/>
          <w:szCs w:val="28"/>
        </w:rPr>
        <w:t>3.6.3. Гарантия  и поручительство должны быть выданы юридическими лицами, соответствующими критериям, предъявляемым Единым отраслевым стандартом закупок (положением о закупке) Государственной корпорации по атомной энергии «</w:t>
      </w:r>
      <w:proofErr w:type="spellStart"/>
      <w:r w:rsidRPr="005B3395">
        <w:rPr>
          <w:sz w:val="28"/>
          <w:szCs w:val="28"/>
        </w:rPr>
        <w:t>Росатом</w:t>
      </w:r>
      <w:proofErr w:type="spellEnd"/>
      <w:r w:rsidRPr="005B3395">
        <w:rPr>
          <w:sz w:val="28"/>
          <w:szCs w:val="28"/>
        </w:rPr>
        <w:t>» к гарантам и поручителям. Актуальная редакция указанного положения о закупке размещена в информационно-телекоммуникационной сети «Интернет» на сайте http://zakupki.rosatom.ru/.</w:t>
      </w:r>
    </w:p>
    <w:p w:rsidR="00740D41" w:rsidRPr="005B3395" w:rsidRDefault="00740D41" w:rsidP="00740D41">
      <w:pPr>
        <w:ind w:firstLine="709"/>
        <w:jc w:val="both"/>
        <w:rPr>
          <w:sz w:val="28"/>
          <w:szCs w:val="28"/>
        </w:rPr>
      </w:pPr>
      <w:r w:rsidRPr="005B3395">
        <w:rPr>
          <w:sz w:val="28"/>
          <w:szCs w:val="28"/>
        </w:rPr>
        <w:t>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 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p w:rsidR="00740D41" w:rsidRPr="005B3395" w:rsidRDefault="00740D41" w:rsidP="00740D41">
      <w:pPr>
        <w:ind w:firstLine="709"/>
        <w:jc w:val="both"/>
        <w:rPr>
          <w:sz w:val="28"/>
          <w:szCs w:val="28"/>
        </w:rPr>
      </w:pPr>
      <w:r w:rsidRPr="005B3395">
        <w:rPr>
          <w:sz w:val="28"/>
          <w:szCs w:val="28"/>
        </w:rPr>
        <w:t xml:space="preserve">3.6.4. </w:t>
      </w:r>
      <w:proofErr w:type="gramStart"/>
      <w:r w:rsidRPr="005B3395">
        <w:rPr>
          <w:sz w:val="28"/>
          <w:szCs w:val="28"/>
        </w:rPr>
        <w:t>В</w:t>
      </w:r>
      <w:r>
        <w:rPr>
          <w:sz w:val="28"/>
          <w:szCs w:val="28"/>
        </w:rPr>
        <w:t xml:space="preserve"> случае несогласия Заказчика с </w:t>
      </w:r>
      <w:r w:rsidRPr="005B3395">
        <w:rPr>
          <w:sz w:val="28"/>
          <w:szCs w:val="28"/>
        </w:rPr>
        <w:t>Поручительств</w:t>
      </w:r>
      <w:r w:rsidR="007E406B">
        <w:rPr>
          <w:sz w:val="28"/>
          <w:szCs w:val="28"/>
        </w:rPr>
        <w:t>ом</w:t>
      </w:r>
      <w:r w:rsidRPr="005B3395">
        <w:rPr>
          <w:sz w:val="28"/>
          <w:szCs w:val="28"/>
        </w:rPr>
        <w:t xml:space="preserve"> по причинам</w:t>
      </w:r>
      <w:r>
        <w:rPr>
          <w:sz w:val="28"/>
          <w:szCs w:val="28"/>
        </w:rPr>
        <w:t>, указанным в п.3.6.3 Договора,</w:t>
      </w:r>
      <w:r w:rsidRPr="005B3395">
        <w:rPr>
          <w:sz w:val="28"/>
          <w:szCs w:val="28"/>
        </w:rPr>
        <w:t xml:space="preserve"> Подрядчик обязан заменить е</w:t>
      </w:r>
      <w:r w:rsidR="007E406B">
        <w:rPr>
          <w:sz w:val="28"/>
          <w:szCs w:val="28"/>
        </w:rPr>
        <w:t>го</w:t>
      </w:r>
      <w:r w:rsidRPr="005B3395">
        <w:rPr>
          <w:sz w:val="28"/>
          <w:szCs w:val="28"/>
        </w:rPr>
        <w:t xml:space="preserve"> на надлежащ</w:t>
      </w:r>
      <w:r w:rsidR="00574B60">
        <w:rPr>
          <w:sz w:val="28"/>
          <w:szCs w:val="28"/>
        </w:rPr>
        <w:t>ее</w:t>
      </w:r>
      <w:r w:rsidRPr="005B3395">
        <w:rPr>
          <w:sz w:val="28"/>
          <w:szCs w:val="28"/>
        </w:rPr>
        <w:t xml:space="preserve"> в течение 5 рабочих дней с момента получения соответствующего уведомления Заказчика.</w:t>
      </w:r>
      <w:proofErr w:type="gramEnd"/>
    </w:p>
    <w:p w:rsidR="00740D41" w:rsidRPr="005B3395" w:rsidRDefault="00740D41" w:rsidP="00740D41">
      <w:pPr>
        <w:ind w:firstLine="709"/>
        <w:jc w:val="both"/>
        <w:rPr>
          <w:sz w:val="28"/>
          <w:szCs w:val="28"/>
        </w:rPr>
      </w:pPr>
      <w:r w:rsidRPr="005B3395">
        <w:rPr>
          <w:sz w:val="28"/>
          <w:szCs w:val="28"/>
        </w:rPr>
        <w:t>3.6.5. Подрядчик самостоятельно определяет один из способов обеспечения обязательств исполнения Договора, перечисленных в пункте 3.6.1.</w:t>
      </w:r>
    </w:p>
    <w:p w:rsidR="00740D41" w:rsidRPr="005B3395" w:rsidRDefault="00740D41" w:rsidP="00740D41">
      <w:pPr>
        <w:ind w:firstLine="709"/>
        <w:jc w:val="both"/>
        <w:rPr>
          <w:sz w:val="28"/>
          <w:szCs w:val="28"/>
        </w:rPr>
      </w:pPr>
      <w:r w:rsidRPr="005B3395">
        <w:rPr>
          <w:sz w:val="28"/>
          <w:szCs w:val="28"/>
        </w:rPr>
        <w:t>Подрядчик вправе в течение срока действия Договора произвести замену обеспечения исполнения обязательств по Договору, предварительно уведомив Заказчика о своем намерении и согласовав с ним форму обеспечения, предоставленного взамен.</w:t>
      </w:r>
    </w:p>
    <w:p w:rsidR="00740D41" w:rsidRPr="005B3395" w:rsidRDefault="00740D41" w:rsidP="00740D41">
      <w:pPr>
        <w:ind w:firstLine="709"/>
        <w:jc w:val="both"/>
        <w:rPr>
          <w:sz w:val="28"/>
          <w:szCs w:val="28"/>
        </w:rPr>
      </w:pPr>
      <w:r w:rsidRPr="005B3395">
        <w:rPr>
          <w:sz w:val="28"/>
          <w:szCs w:val="28"/>
        </w:rPr>
        <w:t xml:space="preserve">3.6.6. Размер предоставляемого Подрядчиком обеспечения составляет сумму, равную </w:t>
      </w:r>
      <w:r>
        <w:rPr>
          <w:sz w:val="28"/>
          <w:szCs w:val="28"/>
        </w:rPr>
        <w:t>1</w:t>
      </w:r>
      <w:r w:rsidRPr="005B3395">
        <w:rPr>
          <w:sz w:val="28"/>
          <w:szCs w:val="28"/>
        </w:rPr>
        <w:t>5% от цены Договора, определяемой в соответствии с пунктом 2.1 настоящего Договора.</w:t>
      </w:r>
    </w:p>
    <w:p w:rsidR="00740D41" w:rsidRPr="005B3395" w:rsidRDefault="00740D41" w:rsidP="00740D41">
      <w:pPr>
        <w:ind w:firstLine="709"/>
        <w:jc w:val="both"/>
        <w:rPr>
          <w:sz w:val="28"/>
          <w:szCs w:val="28"/>
        </w:rPr>
      </w:pPr>
      <w:r w:rsidRPr="005B3395">
        <w:rPr>
          <w:sz w:val="28"/>
          <w:szCs w:val="28"/>
        </w:rPr>
        <w:t>3.6.7. Предоставляемое обеспечение исполнения Договора должно покрывать все обязательства Подрядчика по Договору.</w:t>
      </w:r>
    </w:p>
    <w:p w:rsidR="00740D41" w:rsidRPr="005B3395" w:rsidRDefault="00740D41" w:rsidP="00740D41">
      <w:pPr>
        <w:ind w:firstLine="709"/>
        <w:jc w:val="both"/>
        <w:rPr>
          <w:sz w:val="28"/>
          <w:szCs w:val="28"/>
        </w:rPr>
      </w:pPr>
      <w:r w:rsidRPr="005B3395">
        <w:rPr>
          <w:sz w:val="28"/>
          <w:szCs w:val="28"/>
        </w:rPr>
        <w:t xml:space="preserve">3.6.8. Обеспечение, предоставляемое в соответствии с настоящим Договором, должно быть действительно в течение всего срока действия обязательств Подрядчика плюс 60 (шестьдесят) дней </w:t>
      </w:r>
      <w:proofErr w:type="gramStart"/>
      <w:r w:rsidRPr="005B3395">
        <w:rPr>
          <w:sz w:val="28"/>
          <w:szCs w:val="28"/>
        </w:rPr>
        <w:t>с даты исполнения</w:t>
      </w:r>
      <w:proofErr w:type="gramEnd"/>
      <w:r w:rsidRPr="005B3395">
        <w:rPr>
          <w:sz w:val="28"/>
          <w:szCs w:val="28"/>
        </w:rPr>
        <w:t xml:space="preserve"> обязательств по Договору.</w:t>
      </w:r>
    </w:p>
    <w:p w:rsidR="00740D41" w:rsidRPr="005B3395" w:rsidRDefault="00740D41" w:rsidP="00740D41">
      <w:pPr>
        <w:ind w:firstLine="709"/>
        <w:jc w:val="both"/>
        <w:rPr>
          <w:sz w:val="28"/>
          <w:szCs w:val="28"/>
        </w:rPr>
      </w:pPr>
      <w:r w:rsidRPr="005B3395">
        <w:rPr>
          <w:sz w:val="28"/>
          <w:szCs w:val="28"/>
        </w:rPr>
        <w:t xml:space="preserve">3.6.9. </w:t>
      </w:r>
      <w:proofErr w:type="gramStart"/>
      <w:r w:rsidRPr="005B3395">
        <w:rPr>
          <w:sz w:val="28"/>
          <w:szCs w:val="28"/>
        </w:rP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w:t>
      </w:r>
      <w:proofErr w:type="gramEnd"/>
      <w:r w:rsidRPr="005B3395">
        <w:rPr>
          <w:sz w:val="28"/>
          <w:szCs w:val="28"/>
        </w:rPr>
        <w:t>, которые указаны в настоящей статье Договора.</w:t>
      </w:r>
    </w:p>
    <w:p w:rsidR="00740D41" w:rsidRPr="005B3395" w:rsidRDefault="00740D41" w:rsidP="00740D41">
      <w:pPr>
        <w:ind w:firstLine="709"/>
        <w:jc w:val="both"/>
        <w:rPr>
          <w:sz w:val="28"/>
          <w:szCs w:val="28"/>
        </w:rPr>
      </w:pPr>
      <w:r w:rsidRPr="005B3395">
        <w:rPr>
          <w:sz w:val="28"/>
          <w:szCs w:val="28"/>
        </w:rPr>
        <w:t>3.6.10. Возврат обеспечения по Договору производится Заказчиком в течение 10 (десять) рабочих дней с момента истечения срока действия обеспечения.</w:t>
      </w:r>
    </w:p>
    <w:p w:rsidR="00740D41" w:rsidRDefault="00740D41" w:rsidP="00740D41">
      <w:pPr>
        <w:ind w:firstLine="709"/>
        <w:jc w:val="both"/>
        <w:rPr>
          <w:sz w:val="28"/>
          <w:szCs w:val="28"/>
        </w:rPr>
      </w:pPr>
      <w:r w:rsidRPr="005B3395">
        <w:rPr>
          <w:sz w:val="28"/>
          <w:szCs w:val="28"/>
        </w:rPr>
        <w:t xml:space="preserve">3.6.11. Заказчик вправе </w:t>
      </w:r>
      <w:r>
        <w:rPr>
          <w:sz w:val="28"/>
          <w:szCs w:val="28"/>
        </w:rPr>
        <w:t>в одностороннем внесудебном порядке</w:t>
      </w:r>
      <w:r w:rsidRPr="005B3395">
        <w:rPr>
          <w:sz w:val="28"/>
          <w:szCs w:val="28"/>
        </w:rPr>
        <w:t xml:space="preserve"> удерживать из суммы </w:t>
      </w:r>
      <w:r>
        <w:rPr>
          <w:sz w:val="28"/>
          <w:szCs w:val="28"/>
        </w:rPr>
        <w:t>предоставленного обеспечения</w:t>
      </w:r>
      <w:r w:rsidRPr="005B3395">
        <w:rPr>
          <w:sz w:val="28"/>
          <w:szCs w:val="28"/>
        </w:rPr>
        <w:t xml:space="preserve"> 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w:t>
      </w:r>
      <w:r>
        <w:rPr>
          <w:sz w:val="28"/>
          <w:szCs w:val="28"/>
        </w:rPr>
        <w:t xml:space="preserve"> по Договору</w:t>
      </w:r>
      <w:r w:rsidRPr="005B3395">
        <w:rPr>
          <w:sz w:val="28"/>
          <w:szCs w:val="28"/>
        </w:rPr>
        <w:t>.</w:t>
      </w:r>
    </w:p>
    <w:p w:rsidR="0078401D" w:rsidRPr="001D5D29" w:rsidRDefault="0078401D" w:rsidP="0078401D">
      <w:pPr>
        <w:ind w:firstLine="709"/>
        <w:rPr>
          <w:sz w:val="28"/>
          <w:szCs w:val="28"/>
        </w:rPr>
      </w:pPr>
    </w:p>
    <w:p w:rsidR="0078401D" w:rsidRPr="001D5D29" w:rsidRDefault="0078401D" w:rsidP="0078401D">
      <w:pPr>
        <w:ind w:firstLine="709"/>
        <w:jc w:val="both"/>
        <w:rPr>
          <w:b/>
          <w:sz w:val="28"/>
          <w:szCs w:val="28"/>
        </w:rPr>
      </w:pPr>
      <w:r w:rsidRPr="001D5D29">
        <w:rPr>
          <w:b/>
          <w:sz w:val="28"/>
          <w:szCs w:val="28"/>
        </w:rPr>
        <w:t>4. Порядок сдачи и приемки Работ.</w:t>
      </w:r>
    </w:p>
    <w:p w:rsidR="0078401D" w:rsidRPr="001D5D29" w:rsidRDefault="0078401D" w:rsidP="0078401D">
      <w:pPr>
        <w:ind w:firstLine="709"/>
        <w:jc w:val="both"/>
        <w:rPr>
          <w:sz w:val="28"/>
          <w:szCs w:val="28"/>
        </w:rPr>
      </w:pPr>
      <w:r w:rsidRPr="001D5D29">
        <w:rPr>
          <w:sz w:val="28"/>
          <w:szCs w:val="28"/>
        </w:rPr>
        <w:t xml:space="preserve">4.1. Результаты Работ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1D5D29" w:rsidRDefault="0078401D" w:rsidP="0078401D">
      <w:pPr>
        <w:tabs>
          <w:tab w:val="num" w:pos="720"/>
          <w:tab w:val="num" w:pos="2700"/>
        </w:tabs>
        <w:ind w:firstLine="709"/>
        <w:jc w:val="both"/>
        <w:rPr>
          <w:sz w:val="28"/>
          <w:szCs w:val="28"/>
        </w:rPr>
      </w:pPr>
      <w:r w:rsidRPr="001D5D29">
        <w:rPr>
          <w:sz w:val="28"/>
          <w:szCs w:val="28"/>
        </w:rPr>
        <w:t>4.2. Результаты Работ</w:t>
      </w:r>
      <w:r w:rsidR="00F14BC3">
        <w:rPr>
          <w:color w:val="000000"/>
          <w:sz w:val="28"/>
          <w:szCs w:val="28"/>
          <w:lang w:bidi="ru-RU"/>
        </w:rPr>
        <w:t xml:space="preserve">, </w:t>
      </w:r>
      <w:r w:rsidRPr="001D5D29">
        <w:rPr>
          <w:sz w:val="28"/>
          <w:szCs w:val="28"/>
        </w:rPr>
        <w:t>передаются следующим образом:</w:t>
      </w:r>
    </w:p>
    <w:p w:rsidR="0078401D" w:rsidRPr="001D5D29" w:rsidRDefault="0078401D" w:rsidP="0078401D">
      <w:pPr>
        <w:tabs>
          <w:tab w:val="num" w:pos="720"/>
          <w:tab w:val="num" w:pos="2700"/>
        </w:tabs>
        <w:ind w:firstLine="709"/>
        <w:jc w:val="both"/>
        <w:rPr>
          <w:sz w:val="28"/>
          <w:szCs w:val="28"/>
        </w:rPr>
      </w:pPr>
      <w:r w:rsidRPr="001D5D29">
        <w:rPr>
          <w:sz w:val="28"/>
          <w:szCs w:val="28"/>
        </w:rPr>
        <w:t>4.2.1.</w:t>
      </w:r>
      <w:r w:rsidR="00AC4EB7">
        <w:rPr>
          <w:sz w:val="28"/>
          <w:szCs w:val="28"/>
        </w:rPr>
        <w:t xml:space="preserve"> </w:t>
      </w:r>
      <w:proofErr w:type="gramStart"/>
      <w:r w:rsidR="00AC4EB7">
        <w:rPr>
          <w:sz w:val="28"/>
          <w:szCs w:val="28"/>
        </w:rPr>
        <w:t>Датой окончания работ считается да</w:t>
      </w:r>
      <w:r w:rsidR="00256916">
        <w:rPr>
          <w:sz w:val="28"/>
          <w:szCs w:val="28"/>
        </w:rPr>
        <w:t xml:space="preserve">та письменного уведомления Подрядчика о принятии ответственным подразделением </w:t>
      </w:r>
      <w:proofErr w:type="spellStart"/>
      <w:r w:rsidR="00256916">
        <w:rPr>
          <w:sz w:val="28"/>
          <w:szCs w:val="28"/>
        </w:rPr>
        <w:t>Ростехнадзора</w:t>
      </w:r>
      <w:proofErr w:type="spellEnd"/>
      <w:r w:rsidR="00256916">
        <w:rPr>
          <w:sz w:val="28"/>
          <w:szCs w:val="28"/>
        </w:rPr>
        <w:t xml:space="preserve"> </w:t>
      </w:r>
      <w:r w:rsidR="00AC4EB7" w:rsidRPr="00AC4EB7">
        <w:rPr>
          <w:sz w:val="28"/>
          <w:szCs w:val="28"/>
        </w:rPr>
        <w:t>(в соответствии с п. 18.3.3.10 Приказа Минприроды РФ от 16.10.2008 N 262 "Об утверждении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r w:rsidR="00160112">
        <w:rPr>
          <w:sz w:val="28"/>
          <w:szCs w:val="28"/>
        </w:rPr>
        <w:t>, а также п. 2.6 технического задания</w:t>
      </w:r>
      <w:r w:rsidR="00AC4EB7">
        <w:rPr>
          <w:sz w:val="28"/>
          <w:szCs w:val="28"/>
        </w:rPr>
        <w:t xml:space="preserve">) </w:t>
      </w:r>
      <w:r w:rsidR="00256916">
        <w:rPr>
          <w:sz w:val="28"/>
          <w:szCs w:val="28"/>
        </w:rPr>
        <w:t>экспертного заключения</w:t>
      </w:r>
      <w:r w:rsidR="00AC4EB7">
        <w:rPr>
          <w:sz w:val="28"/>
          <w:szCs w:val="28"/>
        </w:rPr>
        <w:t>.</w:t>
      </w:r>
      <w:proofErr w:type="gramEnd"/>
      <w:r w:rsidR="00AC4EB7">
        <w:rPr>
          <w:sz w:val="28"/>
          <w:szCs w:val="28"/>
        </w:rPr>
        <w:t xml:space="preserve"> </w:t>
      </w:r>
      <w:r w:rsidR="00AC4EB7" w:rsidRPr="001D5D29">
        <w:rPr>
          <w:sz w:val="28"/>
          <w:szCs w:val="28"/>
        </w:rPr>
        <w:t>В течение трех рабо</w:t>
      </w:r>
      <w:r w:rsidR="00AC4EB7">
        <w:rPr>
          <w:sz w:val="28"/>
          <w:szCs w:val="28"/>
        </w:rPr>
        <w:t xml:space="preserve">чих дней </w:t>
      </w:r>
      <w:proofErr w:type="gramStart"/>
      <w:r w:rsidR="00AC4EB7">
        <w:rPr>
          <w:sz w:val="28"/>
          <w:szCs w:val="28"/>
        </w:rPr>
        <w:t>с даты окончания</w:t>
      </w:r>
      <w:proofErr w:type="gramEnd"/>
      <w:r w:rsidR="00AC4EB7">
        <w:rPr>
          <w:sz w:val="28"/>
          <w:szCs w:val="28"/>
        </w:rPr>
        <w:t xml:space="preserve"> работ</w:t>
      </w:r>
      <w:r w:rsidRPr="001D5D29">
        <w:rPr>
          <w:sz w:val="28"/>
          <w:szCs w:val="28"/>
        </w:rPr>
        <w:t xml:space="preserve"> Подрядчик передает Заказчику следующий комплект документов:</w:t>
      </w:r>
      <w:r w:rsidR="00AC4EB7" w:rsidRPr="00AC4EB7">
        <w:t xml:space="preserve"> </w:t>
      </w:r>
    </w:p>
    <w:p w:rsidR="00BB13AD" w:rsidRPr="00D13EFA" w:rsidRDefault="00F14BC3" w:rsidP="004A7E68">
      <w:pPr>
        <w:pStyle w:val="ad"/>
        <w:numPr>
          <w:ilvl w:val="0"/>
          <w:numId w:val="8"/>
        </w:numPr>
        <w:tabs>
          <w:tab w:val="num" w:pos="851"/>
        </w:tabs>
        <w:spacing w:after="0"/>
        <w:ind w:left="567" w:hanging="567"/>
        <w:jc w:val="both"/>
        <w:rPr>
          <w:sz w:val="28"/>
          <w:szCs w:val="28"/>
        </w:rPr>
      </w:pPr>
      <w:r>
        <w:rPr>
          <w:sz w:val="28"/>
          <w:szCs w:val="28"/>
        </w:rPr>
        <w:t>Экспертное заключение</w:t>
      </w:r>
      <w:r w:rsidR="00E45AF3">
        <w:rPr>
          <w:sz w:val="28"/>
          <w:szCs w:val="28"/>
        </w:rPr>
        <w:t>:</w:t>
      </w:r>
      <w:r>
        <w:rPr>
          <w:sz w:val="28"/>
          <w:szCs w:val="28"/>
        </w:rPr>
        <w:t xml:space="preserve"> </w:t>
      </w:r>
      <w:r w:rsidR="00890C9F" w:rsidRPr="007A35A5">
        <w:rPr>
          <w:sz w:val="28"/>
          <w:szCs w:val="28"/>
        </w:rPr>
        <w:t>«</w:t>
      </w:r>
      <w:r w:rsidR="00890C9F">
        <w:rPr>
          <w:sz w:val="28"/>
          <w:szCs w:val="28"/>
          <w:lang w:bidi="ru-RU"/>
        </w:rPr>
        <w:t xml:space="preserve">Экспертиза </w:t>
      </w:r>
      <w:r w:rsidR="00890C9F" w:rsidRPr="00494641">
        <w:rPr>
          <w:sz w:val="28"/>
          <w:szCs w:val="28"/>
          <w:lang w:bidi="ru-RU"/>
        </w:rPr>
        <w:t xml:space="preserve">документов ФГУП «НО РАО», обосновывающих </w:t>
      </w:r>
      <w:r w:rsidR="00890C9F">
        <w:rPr>
          <w:sz w:val="28"/>
          <w:szCs w:val="28"/>
          <w:lang w:bidi="ru-RU"/>
        </w:rPr>
        <w:t xml:space="preserve">способность осуществлять заявленную </w:t>
      </w:r>
      <w:r w:rsidR="00890C9F" w:rsidRPr="00494641">
        <w:rPr>
          <w:sz w:val="28"/>
          <w:szCs w:val="28"/>
          <w:lang w:bidi="ru-RU"/>
        </w:rPr>
        <w:t>деятельност</w:t>
      </w:r>
      <w:r w:rsidR="00890C9F">
        <w:rPr>
          <w:sz w:val="28"/>
          <w:szCs w:val="28"/>
          <w:lang w:bidi="ru-RU"/>
        </w:rPr>
        <w:t xml:space="preserve">ь по эксплуатации первой очереди стационарного объекта, предназначенного для </w:t>
      </w:r>
      <w:r w:rsidR="00890C9F" w:rsidRPr="00494641">
        <w:rPr>
          <w:sz w:val="28"/>
          <w:szCs w:val="28"/>
          <w:lang w:bidi="ru-RU"/>
        </w:rPr>
        <w:t xml:space="preserve">захоронения радиоактивных отходов </w:t>
      </w:r>
      <w:r w:rsidR="00890C9F">
        <w:rPr>
          <w:sz w:val="28"/>
          <w:szCs w:val="28"/>
          <w:lang w:bidi="ru-RU"/>
        </w:rPr>
        <w:t xml:space="preserve">(приповерхностного </w:t>
      </w:r>
      <w:r w:rsidR="00890C9F" w:rsidRPr="00494641">
        <w:rPr>
          <w:sz w:val="28"/>
          <w:szCs w:val="28"/>
          <w:lang w:bidi="ru-RU"/>
        </w:rPr>
        <w:t>пункта</w:t>
      </w:r>
      <w:r w:rsidR="00890C9F">
        <w:rPr>
          <w:sz w:val="28"/>
          <w:szCs w:val="28"/>
          <w:lang w:bidi="ru-RU"/>
        </w:rPr>
        <w:t xml:space="preserve"> захоронения твёрдых </w:t>
      </w:r>
      <w:r w:rsidR="00890C9F" w:rsidRPr="00494641">
        <w:rPr>
          <w:sz w:val="28"/>
          <w:szCs w:val="28"/>
          <w:lang w:bidi="ru-RU"/>
        </w:rPr>
        <w:t>радиоактивных отходов</w:t>
      </w:r>
      <w:r w:rsidR="00890C9F">
        <w:rPr>
          <w:sz w:val="28"/>
          <w:szCs w:val="28"/>
          <w:lang w:bidi="ru-RU"/>
        </w:rPr>
        <w:t xml:space="preserve"> в районе размещения ОАО «УЭХК»)</w:t>
      </w:r>
      <w:r w:rsidR="00192E2F">
        <w:rPr>
          <w:bCs/>
          <w:sz w:val="28"/>
          <w:szCs w:val="28"/>
        </w:rPr>
        <w:t>;</w:t>
      </w:r>
    </w:p>
    <w:p w:rsidR="00256916" w:rsidRPr="00BB13AD" w:rsidRDefault="00256916" w:rsidP="004A7E68">
      <w:pPr>
        <w:pStyle w:val="ad"/>
        <w:numPr>
          <w:ilvl w:val="0"/>
          <w:numId w:val="8"/>
        </w:numPr>
        <w:tabs>
          <w:tab w:val="num" w:pos="851"/>
        </w:tabs>
        <w:spacing w:after="0"/>
        <w:ind w:left="567" w:hanging="567"/>
        <w:jc w:val="both"/>
        <w:rPr>
          <w:sz w:val="28"/>
          <w:szCs w:val="28"/>
        </w:rPr>
      </w:pPr>
      <w:r w:rsidRPr="00256916">
        <w:rPr>
          <w:sz w:val="28"/>
          <w:szCs w:val="28"/>
        </w:rPr>
        <w:t xml:space="preserve">Копию протокола рабочего совещания по обсуждению вопросов, возникших у экспертов в ходе проведения экспертизы документов ФГУП «НО РАО», обосновывающих </w:t>
      </w:r>
      <w:r>
        <w:rPr>
          <w:sz w:val="28"/>
          <w:szCs w:val="28"/>
          <w:lang w:bidi="ru-RU"/>
        </w:rPr>
        <w:t xml:space="preserve">способность осуществлять заявленную </w:t>
      </w:r>
      <w:r w:rsidRPr="00494641">
        <w:rPr>
          <w:sz w:val="28"/>
          <w:szCs w:val="28"/>
          <w:lang w:bidi="ru-RU"/>
        </w:rPr>
        <w:t>деятельност</w:t>
      </w:r>
      <w:r>
        <w:rPr>
          <w:sz w:val="28"/>
          <w:szCs w:val="28"/>
          <w:lang w:bidi="ru-RU"/>
        </w:rPr>
        <w:t xml:space="preserve">ь по эксплуатации первой очереди стационарного объекта, предназначенного для </w:t>
      </w:r>
      <w:r w:rsidRPr="00494641">
        <w:rPr>
          <w:sz w:val="28"/>
          <w:szCs w:val="28"/>
          <w:lang w:bidi="ru-RU"/>
        </w:rPr>
        <w:t xml:space="preserve">захоронения радиоактивных отходов </w:t>
      </w:r>
      <w:r>
        <w:rPr>
          <w:sz w:val="28"/>
          <w:szCs w:val="28"/>
          <w:lang w:bidi="ru-RU"/>
        </w:rPr>
        <w:t xml:space="preserve">(приповерхностного </w:t>
      </w:r>
      <w:r w:rsidRPr="00494641">
        <w:rPr>
          <w:sz w:val="28"/>
          <w:szCs w:val="28"/>
          <w:lang w:bidi="ru-RU"/>
        </w:rPr>
        <w:t>пункта</w:t>
      </w:r>
      <w:r>
        <w:rPr>
          <w:sz w:val="28"/>
          <w:szCs w:val="28"/>
          <w:lang w:bidi="ru-RU"/>
        </w:rPr>
        <w:t xml:space="preserve"> захоронения твёрдых </w:t>
      </w:r>
      <w:r w:rsidRPr="00494641">
        <w:rPr>
          <w:sz w:val="28"/>
          <w:szCs w:val="28"/>
          <w:lang w:bidi="ru-RU"/>
        </w:rPr>
        <w:t>радиоактивных отходов</w:t>
      </w:r>
      <w:r>
        <w:rPr>
          <w:sz w:val="28"/>
          <w:szCs w:val="28"/>
          <w:lang w:bidi="ru-RU"/>
        </w:rPr>
        <w:t xml:space="preserve"> в районе размещения ОАО «УЭХК»);</w:t>
      </w:r>
    </w:p>
    <w:p w:rsidR="0078401D" w:rsidRPr="001D5D29" w:rsidRDefault="00E00C1C" w:rsidP="004A7E68">
      <w:pPr>
        <w:pStyle w:val="ad"/>
        <w:numPr>
          <w:ilvl w:val="0"/>
          <w:numId w:val="8"/>
        </w:numPr>
        <w:tabs>
          <w:tab w:val="num" w:pos="851"/>
        </w:tabs>
        <w:spacing w:after="0"/>
        <w:ind w:left="567" w:hanging="567"/>
        <w:jc w:val="both"/>
        <w:rPr>
          <w:sz w:val="28"/>
          <w:szCs w:val="28"/>
        </w:rPr>
      </w:pPr>
      <w:r w:rsidRPr="001D5D29">
        <w:rPr>
          <w:sz w:val="28"/>
          <w:szCs w:val="28"/>
        </w:rPr>
        <w:t>П</w:t>
      </w:r>
      <w:r w:rsidR="0078401D" w:rsidRPr="001D5D29">
        <w:rPr>
          <w:sz w:val="28"/>
          <w:szCs w:val="28"/>
        </w:rPr>
        <w:t>одписанны</w:t>
      </w:r>
      <w:r w:rsidRPr="001D5D29">
        <w:rPr>
          <w:sz w:val="28"/>
          <w:szCs w:val="28"/>
        </w:rPr>
        <w:t>е</w:t>
      </w:r>
      <w:r w:rsidR="0078401D" w:rsidRPr="001D5D29">
        <w:rPr>
          <w:sz w:val="28"/>
          <w:szCs w:val="28"/>
        </w:rPr>
        <w:t xml:space="preserve"> со своей стороны Акт</w:t>
      </w:r>
      <w:r w:rsidRPr="001D5D29">
        <w:rPr>
          <w:sz w:val="28"/>
          <w:szCs w:val="28"/>
        </w:rPr>
        <w:t>ы</w:t>
      </w:r>
      <w:r w:rsidR="0078401D" w:rsidRPr="001D5D29">
        <w:rPr>
          <w:sz w:val="28"/>
          <w:szCs w:val="28"/>
        </w:rPr>
        <w:t xml:space="preserve"> сдачи-при</w:t>
      </w:r>
      <w:r w:rsidRPr="001D5D29">
        <w:rPr>
          <w:sz w:val="28"/>
          <w:szCs w:val="28"/>
        </w:rPr>
        <w:t>ё</w:t>
      </w:r>
      <w:r w:rsidR="0078401D" w:rsidRPr="001D5D29">
        <w:rPr>
          <w:sz w:val="28"/>
          <w:szCs w:val="28"/>
        </w:rPr>
        <w:t xml:space="preserve">мки результатов </w:t>
      </w:r>
      <w:r w:rsidR="00332DAF">
        <w:rPr>
          <w:sz w:val="28"/>
          <w:szCs w:val="28"/>
        </w:rPr>
        <w:t>выполненных р</w:t>
      </w:r>
      <w:r w:rsidR="0078401D" w:rsidRPr="001D5D29">
        <w:rPr>
          <w:sz w:val="28"/>
          <w:szCs w:val="28"/>
        </w:rPr>
        <w:t>абот в двух экземплярах</w:t>
      </w:r>
      <w:r w:rsidRPr="001D5D29">
        <w:rPr>
          <w:sz w:val="28"/>
          <w:szCs w:val="28"/>
        </w:rPr>
        <w:t>;</w:t>
      </w:r>
    </w:p>
    <w:p w:rsidR="0078401D" w:rsidRPr="001D5D29" w:rsidRDefault="00192E2F" w:rsidP="004A7E68">
      <w:pPr>
        <w:pStyle w:val="ad"/>
        <w:numPr>
          <w:ilvl w:val="0"/>
          <w:numId w:val="8"/>
        </w:numPr>
        <w:tabs>
          <w:tab w:val="num" w:pos="851"/>
        </w:tabs>
        <w:spacing w:after="0"/>
        <w:ind w:left="567" w:hanging="567"/>
        <w:jc w:val="both"/>
        <w:rPr>
          <w:sz w:val="28"/>
          <w:szCs w:val="28"/>
        </w:rPr>
      </w:pPr>
      <w:r>
        <w:rPr>
          <w:sz w:val="28"/>
          <w:szCs w:val="28"/>
        </w:rPr>
        <w:t>С</w:t>
      </w:r>
      <w:r w:rsidR="0078401D" w:rsidRPr="001D5D29">
        <w:rPr>
          <w:sz w:val="28"/>
          <w:szCs w:val="28"/>
        </w:rPr>
        <w:t>опроводительн</w:t>
      </w:r>
      <w:r w:rsidR="00F91287" w:rsidRPr="001D5D29">
        <w:rPr>
          <w:sz w:val="28"/>
          <w:szCs w:val="28"/>
        </w:rPr>
        <w:t>ые</w:t>
      </w:r>
      <w:r w:rsidR="0078401D" w:rsidRPr="001D5D29">
        <w:rPr>
          <w:sz w:val="28"/>
          <w:szCs w:val="28"/>
        </w:rPr>
        <w:t xml:space="preserve"> письм</w:t>
      </w:r>
      <w:r w:rsidR="00F91287" w:rsidRPr="001D5D29">
        <w:rPr>
          <w:sz w:val="28"/>
          <w:szCs w:val="28"/>
        </w:rPr>
        <w:t>а</w:t>
      </w:r>
      <w:r w:rsidR="0078401D" w:rsidRPr="001D5D29">
        <w:rPr>
          <w:sz w:val="28"/>
          <w:szCs w:val="28"/>
        </w:rPr>
        <w:t xml:space="preserve"> к документам.</w:t>
      </w:r>
    </w:p>
    <w:p w:rsidR="0078401D" w:rsidRPr="001D5D29" w:rsidRDefault="0078401D" w:rsidP="00BB13AD">
      <w:pPr>
        <w:tabs>
          <w:tab w:val="num" w:pos="720"/>
          <w:tab w:val="num" w:pos="2700"/>
        </w:tabs>
        <w:ind w:firstLine="709"/>
        <w:jc w:val="both"/>
        <w:rPr>
          <w:sz w:val="28"/>
          <w:szCs w:val="28"/>
        </w:rPr>
      </w:pPr>
      <w:r w:rsidRPr="001D5D29">
        <w:rPr>
          <w:sz w:val="28"/>
          <w:szCs w:val="28"/>
        </w:rPr>
        <w:t xml:space="preserve">4.2.2. </w:t>
      </w:r>
      <w:r w:rsidR="002E1E7C" w:rsidRPr="001D5D29">
        <w:rPr>
          <w:sz w:val="28"/>
          <w:szCs w:val="28"/>
        </w:rPr>
        <w:t xml:space="preserve">Все </w:t>
      </w:r>
      <w:r w:rsidR="000836A8" w:rsidRPr="001D5D29">
        <w:rPr>
          <w:sz w:val="28"/>
          <w:szCs w:val="28"/>
        </w:rPr>
        <w:t>о</w:t>
      </w:r>
      <w:r w:rsidR="007E48E7" w:rsidRPr="001D5D29">
        <w:rPr>
          <w:sz w:val="28"/>
          <w:szCs w:val="28"/>
        </w:rPr>
        <w:t>тчётные материалы</w:t>
      </w:r>
      <w:r w:rsidR="00312B6C">
        <w:rPr>
          <w:sz w:val="28"/>
          <w:szCs w:val="28"/>
        </w:rPr>
        <w:t>, указанные в п.</w:t>
      </w:r>
      <w:r w:rsidR="007C5C5F">
        <w:rPr>
          <w:sz w:val="28"/>
          <w:szCs w:val="28"/>
        </w:rPr>
        <w:t xml:space="preserve"> </w:t>
      </w:r>
      <w:r w:rsidR="00312B6C">
        <w:rPr>
          <w:sz w:val="28"/>
          <w:szCs w:val="28"/>
        </w:rPr>
        <w:t>4.2.1 Договора,</w:t>
      </w:r>
      <w:r w:rsidR="00312B6C" w:rsidRPr="009E797B">
        <w:rPr>
          <w:sz w:val="28"/>
          <w:szCs w:val="28"/>
        </w:rPr>
        <w:t xml:space="preserve"> </w:t>
      </w:r>
      <w:r w:rsidR="00312B6C">
        <w:rPr>
          <w:sz w:val="28"/>
          <w:szCs w:val="28"/>
        </w:rPr>
        <w:t>п</w:t>
      </w:r>
      <w:r w:rsidR="007E48E7" w:rsidRPr="001D5D29">
        <w:rPr>
          <w:sz w:val="28"/>
          <w:szCs w:val="28"/>
        </w:rPr>
        <w:t xml:space="preserve">редоставляются Заказчику </w:t>
      </w:r>
      <w:r w:rsidR="00AC4EB7">
        <w:rPr>
          <w:sz w:val="28"/>
          <w:szCs w:val="28"/>
        </w:rPr>
        <w:t>в 2</w:t>
      </w:r>
      <w:r w:rsidR="00105D0C">
        <w:rPr>
          <w:sz w:val="28"/>
          <w:szCs w:val="28"/>
        </w:rPr>
        <w:t xml:space="preserve"> (</w:t>
      </w:r>
      <w:r w:rsidR="00AC4EB7">
        <w:rPr>
          <w:sz w:val="28"/>
          <w:szCs w:val="28"/>
        </w:rPr>
        <w:t>двух)</w:t>
      </w:r>
      <w:r w:rsidR="00105D0C" w:rsidRPr="00F46E38">
        <w:rPr>
          <w:sz w:val="28"/>
          <w:szCs w:val="28"/>
        </w:rPr>
        <w:t xml:space="preserve"> оригинальных комплекта</w:t>
      </w:r>
      <w:r w:rsidR="00AC4EB7">
        <w:rPr>
          <w:sz w:val="28"/>
          <w:szCs w:val="28"/>
        </w:rPr>
        <w:t>х</w:t>
      </w:r>
      <w:r w:rsidR="00105D0C" w:rsidRPr="00F46E38">
        <w:rPr>
          <w:sz w:val="28"/>
          <w:szCs w:val="28"/>
        </w:rPr>
        <w:t xml:space="preserve"> Результатов работ на </w:t>
      </w:r>
      <w:r w:rsidR="00105D0C">
        <w:rPr>
          <w:sz w:val="28"/>
          <w:szCs w:val="28"/>
        </w:rPr>
        <w:t>бумажном</w:t>
      </w:r>
      <w:r w:rsidR="00105D0C" w:rsidRPr="00F46E38">
        <w:rPr>
          <w:sz w:val="28"/>
          <w:szCs w:val="28"/>
        </w:rPr>
        <w:t xml:space="preserve"> </w:t>
      </w:r>
      <w:r w:rsidR="00105D0C">
        <w:rPr>
          <w:sz w:val="28"/>
          <w:szCs w:val="28"/>
        </w:rPr>
        <w:t xml:space="preserve"> носителе и од</w:t>
      </w:r>
      <w:r w:rsidR="00AC4EB7">
        <w:rPr>
          <w:sz w:val="28"/>
          <w:szCs w:val="28"/>
        </w:rPr>
        <w:t>ном</w:t>
      </w:r>
      <w:r w:rsidR="00105D0C">
        <w:rPr>
          <w:sz w:val="28"/>
          <w:szCs w:val="28"/>
        </w:rPr>
        <w:t xml:space="preserve"> на оптическом или электронном цифровом носителе</w:t>
      </w:r>
      <w:r w:rsidR="00192E2F">
        <w:rPr>
          <w:sz w:val="28"/>
          <w:szCs w:val="28"/>
        </w:rPr>
        <w:t>.</w:t>
      </w:r>
      <w:r w:rsidR="002E1E7C" w:rsidRPr="001D5D29">
        <w:rPr>
          <w:sz w:val="28"/>
          <w:szCs w:val="28"/>
        </w:rPr>
        <w:t xml:space="preserve"> </w:t>
      </w:r>
      <w:r w:rsidRPr="001D5D29">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1D5D29" w:rsidRDefault="0078401D" w:rsidP="0078401D">
      <w:pPr>
        <w:tabs>
          <w:tab w:val="num" w:pos="720"/>
          <w:tab w:val="num" w:pos="2700"/>
        </w:tabs>
        <w:ind w:firstLine="709"/>
        <w:jc w:val="both"/>
        <w:rPr>
          <w:sz w:val="28"/>
          <w:szCs w:val="28"/>
        </w:rPr>
      </w:pPr>
      <w:r w:rsidRPr="001D5D29">
        <w:rPr>
          <w:sz w:val="28"/>
          <w:szCs w:val="28"/>
        </w:rPr>
        <w:t>4.2.3. Документы, указанные в п.</w:t>
      </w:r>
      <w:r w:rsidR="00B75711">
        <w:rPr>
          <w:sz w:val="28"/>
          <w:szCs w:val="28"/>
        </w:rPr>
        <w:t xml:space="preserve"> </w:t>
      </w:r>
      <w:r w:rsidRPr="001D5D29">
        <w:rPr>
          <w:sz w:val="28"/>
          <w:szCs w:val="28"/>
        </w:rPr>
        <w:t xml:space="preserve">4.2.1 Договора, передаются Заказчику нарочным (курьерской службой) либо направляются по почте с уведомлением о вручении. </w:t>
      </w:r>
    </w:p>
    <w:p w:rsidR="0078401D" w:rsidRPr="001D5D29" w:rsidRDefault="0078401D" w:rsidP="0078401D">
      <w:pPr>
        <w:tabs>
          <w:tab w:val="num" w:pos="720"/>
          <w:tab w:val="num" w:pos="2700"/>
        </w:tabs>
        <w:ind w:firstLine="709"/>
        <w:jc w:val="both"/>
        <w:rPr>
          <w:sz w:val="28"/>
          <w:szCs w:val="28"/>
        </w:rPr>
      </w:pPr>
      <w:r w:rsidRPr="001D5D29">
        <w:rPr>
          <w:sz w:val="28"/>
          <w:szCs w:val="28"/>
        </w:rPr>
        <w:t>Дата регистрации сопроводительного письма Заказчиком (в случае передачи Результатов</w:t>
      </w:r>
      <w:r w:rsidR="007E48E7" w:rsidRPr="001D5D29">
        <w:rPr>
          <w:sz w:val="28"/>
          <w:szCs w:val="28"/>
        </w:rPr>
        <w:t xml:space="preserve"> Р</w:t>
      </w:r>
      <w:r w:rsidRPr="001D5D29">
        <w:rPr>
          <w:sz w:val="28"/>
          <w:szCs w:val="28"/>
        </w:rPr>
        <w:t>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Pr="001D5D29" w:rsidRDefault="007E48E7" w:rsidP="0078401D">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работ Заказчиком осуществляется в течение </w:t>
      </w:r>
      <w:r w:rsidR="003E764F" w:rsidRPr="001D5D29">
        <w:rPr>
          <w:sz w:val="28"/>
          <w:szCs w:val="28"/>
        </w:rPr>
        <w:t>5</w:t>
      </w:r>
      <w:r w:rsidR="0078401D" w:rsidRPr="001D5D29">
        <w:rPr>
          <w:sz w:val="28"/>
          <w:szCs w:val="28"/>
        </w:rPr>
        <w:t xml:space="preserve"> (</w:t>
      </w:r>
      <w:r w:rsidR="003E764F" w:rsidRPr="001D5D29">
        <w:rPr>
          <w:sz w:val="28"/>
          <w:szCs w:val="28"/>
        </w:rPr>
        <w:t>пяти</w:t>
      </w:r>
      <w:r w:rsidR="0078401D" w:rsidRPr="001D5D29">
        <w:rPr>
          <w:sz w:val="28"/>
          <w:szCs w:val="28"/>
        </w:rPr>
        <w:t>) рабочих дней с момента получения Заказчиком документов, указанных в п.4.2.1 настоящего Договора. В указанный срок Заказчик обязан подписать Акт сдачи-приемки результатов Работ по Договору или направить Подрядчику мотивированный отказ от приемки результатов Работ и акт с указанием перечня необходимых доработок и сроков их выполнения. При этом указанные доработки осуществляются Подрядчиком за свой сч</w:t>
      </w:r>
      <w:r w:rsidRPr="001D5D29">
        <w:rPr>
          <w:sz w:val="28"/>
          <w:szCs w:val="28"/>
        </w:rPr>
        <w:t>ё</w:t>
      </w:r>
      <w:r w:rsidR="0078401D" w:rsidRPr="001D5D29">
        <w:rPr>
          <w:sz w:val="28"/>
          <w:szCs w:val="28"/>
        </w:rPr>
        <w:t>т. Акт сдачи-при</w:t>
      </w:r>
      <w:r w:rsidRPr="001D5D29">
        <w:rPr>
          <w:sz w:val="28"/>
          <w:szCs w:val="28"/>
        </w:rPr>
        <w:t>ё</w:t>
      </w:r>
      <w:r w:rsidR="0078401D" w:rsidRPr="001D5D29">
        <w:rPr>
          <w:sz w:val="28"/>
          <w:szCs w:val="28"/>
        </w:rPr>
        <w:t>мки результатов Работ подписывается Заказчиком после устранения замечаний. Основанием для отказа в при</w:t>
      </w:r>
      <w:r w:rsidRPr="001D5D29">
        <w:rPr>
          <w:sz w:val="28"/>
          <w:szCs w:val="28"/>
        </w:rPr>
        <w:t>ё</w:t>
      </w:r>
      <w:r w:rsidR="0078401D" w:rsidRPr="001D5D29">
        <w:rPr>
          <w:sz w:val="28"/>
          <w:szCs w:val="28"/>
        </w:rPr>
        <w:t xml:space="preserve">мке </w:t>
      </w:r>
      <w:r w:rsidRPr="001D5D29">
        <w:rPr>
          <w:sz w:val="28"/>
          <w:szCs w:val="28"/>
        </w:rPr>
        <w:t>р</w:t>
      </w:r>
      <w:r w:rsidR="0078401D" w:rsidRPr="001D5D29">
        <w:rPr>
          <w:sz w:val="28"/>
          <w:szCs w:val="28"/>
        </w:rPr>
        <w:t xml:space="preserve">езультатов работ является несоответствие Результатов </w:t>
      </w:r>
      <w:r w:rsidRPr="001D5D29">
        <w:rPr>
          <w:sz w:val="28"/>
          <w:szCs w:val="28"/>
        </w:rPr>
        <w:t>Р</w:t>
      </w:r>
      <w:r w:rsidR="0078401D" w:rsidRPr="001D5D29">
        <w:rPr>
          <w:sz w:val="28"/>
          <w:szCs w:val="28"/>
        </w:rPr>
        <w:t>абот требованиям настоящего Договора и Технического задания.</w:t>
      </w:r>
    </w:p>
    <w:p w:rsidR="0078401D" w:rsidRPr="001D5D29" w:rsidRDefault="0078401D" w:rsidP="0078401D">
      <w:pPr>
        <w:tabs>
          <w:tab w:val="num" w:pos="720"/>
          <w:tab w:val="num" w:pos="2700"/>
        </w:tabs>
        <w:ind w:firstLine="709"/>
        <w:jc w:val="both"/>
        <w:rPr>
          <w:sz w:val="28"/>
          <w:szCs w:val="28"/>
        </w:rPr>
      </w:pPr>
      <w:r w:rsidRPr="001D5D29">
        <w:rPr>
          <w:sz w:val="28"/>
          <w:szCs w:val="28"/>
        </w:rPr>
        <w:t>Один экземпляр подписанного Акта сдачи-при</w:t>
      </w:r>
      <w:r w:rsidR="007E48E7" w:rsidRPr="001D5D29">
        <w:rPr>
          <w:sz w:val="28"/>
          <w:szCs w:val="28"/>
        </w:rPr>
        <w:t>ё</w:t>
      </w:r>
      <w:r w:rsidRPr="001D5D29">
        <w:rPr>
          <w:sz w:val="28"/>
          <w:szCs w:val="28"/>
        </w:rPr>
        <w:t>мки результатов Работ Заказчик направляет Подрядчику.</w:t>
      </w:r>
    </w:p>
    <w:p w:rsidR="0078401D" w:rsidRPr="001D5D29" w:rsidRDefault="0078401D" w:rsidP="0078401D">
      <w:pPr>
        <w:tabs>
          <w:tab w:val="num" w:pos="720"/>
          <w:tab w:val="num" w:pos="2700"/>
        </w:tabs>
        <w:ind w:firstLine="709"/>
        <w:jc w:val="both"/>
        <w:rPr>
          <w:sz w:val="28"/>
          <w:szCs w:val="28"/>
        </w:rPr>
      </w:pPr>
      <w:r w:rsidRPr="001D5D29">
        <w:rPr>
          <w:sz w:val="28"/>
          <w:szCs w:val="28"/>
        </w:rPr>
        <w:t>4.3.1. После при</w:t>
      </w:r>
      <w:r w:rsidR="007E48E7" w:rsidRPr="001D5D29">
        <w:rPr>
          <w:sz w:val="28"/>
          <w:szCs w:val="28"/>
        </w:rPr>
        <w:t>ё</w:t>
      </w:r>
      <w:r w:rsidRPr="001D5D29">
        <w:rPr>
          <w:sz w:val="28"/>
          <w:szCs w:val="28"/>
        </w:rPr>
        <w:t>мки Заказчиком откорре</w:t>
      </w:r>
      <w:r w:rsidR="003E764F" w:rsidRPr="001D5D29">
        <w:rPr>
          <w:sz w:val="28"/>
          <w:szCs w:val="28"/>
        </w:rPr>
        <w:t xml:space="preserve">ктированных </w:t>
      </w:r>
      <w:r w:rsidR="00C34145" w:rsidRPr="001D5D29">
        <w:rPr>
          <w:sz w:val="28"/>
          <w:szCs w:val="28"/>
        </w:rPr>
        <w:t>Р</w:t>
      </w:r>
      <w:r w:rsidR="003E764F" w:rsidRPr="001D5D29">
        <w:rPr>
          <w:sz w:val="28"/>
          <w:szCs w:val="28"/>
        </w:rPr>
        <w:t>езультатов Работ</w:t>
      </w:r>
      <w:r w:rsidR="003E72C5">
        <w:rPr>
          <w:sz w:val="28"/>
          <w:szCs w:val="28"/>
        </w:rPr>
        <w:t xml:space="preserve"> (по итогам доработки в соответствии с п. 4.3 Договора)</w:t>
      </w:r>
      <w:r w:rsidR="003E764F" w:rsidRPr="001D5D29">
        <w:rPr>
          <w:sz w:val="28"/>
          <w:szCs w:val="28"/>
        </w:rPr>
        <w:t xml:space="preserve">, </w:t>
      </w:r>
      <w:r w:rsidR="00105D0C" w:rsidRPr="00F46E38">
        <w:rPr>
          <w:sz w:val="28"/>
          <w:szCs w:val="28"/>
        </w:rPr>
        <w:t xml:space="preserve">Подрядчик передает Заказчику </w:t>
      </w:r>
      <w:r w:rsidR="00105D0C">
        <w:rPr>
          <w:sz w:val="28"/>
          <w:szCs w:val="28"/>
        </w:rPr>
        <w:t>3 (три)</w:t>
      </w:r>
      <w:r w:rsidR="00105D0C" w:rsidRPr="00F46E38">
        <w:rPr>
          <w:sz w:val="28"/>
          <w:szCs w:val="28"/>
        </w:rPr>
        <w:t xml:space="preserve"> оригинальных комплекта Результатов работ на </w:t>
      </w:r>
      <w:r w:rsidR="00105D0C">
        <w:rPr>
          <w:sz w:val="28"/>
          <w:szCs w:val="28"/>
        </w:rPr>
        <w:t>бумажном</w:t>
      </w:r>
      <w:r w:rsidR="00105D0C" w:rsidRPr="00F46E38">
        <w:rPr>
          <w:sz w:val="28"/>
          <w:szCs w:val="28"/>
        </w:rPr>
        <w:t xml:space="preserve"> </w:t>
      </w:r>
      <w:r w:rsidR="00105D0C">
        <w:rPr>
          <w:sz w:val="28"/>
          <w:szCs w:val="28"/>
        </w:rPr>
        <w:t xml:space="preserve"> носителе и один на оптическом или электронном цифровом носителе.</w:t>
      </w:r>
    </w:p>
    <w:p w:rsidR="0078401D" w:rsidRPr="001D5D29" w:rsidRDefault="0078401D" w:rsidP="0078401D">
      <w:pPr>
        <w:tabs>
          <w:tab w:val="num" w:pos="720"/>
          <w:tab w:val="num" w:pos="2700"/>
        </w:tabs>
        <w:ind w:firstLine="709"/>
        <w:jc w:val="both"/>
        <w:rPr>
          <w:sz w:val="28"/>
          <w:szCs w:val="28"/>
        </w:rPr>
      </w:pPr>
      <w:r w:rsidRPr="001D5D29">
        <w:rPr>
          <w:sz w:val="28"/>
          <w:szCs w:val="28"/>
        </w:rPr>
        <w:t>4.4. Датой принятия Работ является дата подписания обеими Сторонами Акта сдачи-при</w:t>
      </w:r>
      <w:r w:rsidR="007E48E7" w:rsidRPr="001D5D29">
        <w:rPr>
          <w:sz w:val="28"/>
          <w:szCs w:val="28"/>
        </w:rPr>
        <w:t>ё</w:t>
      </w:r>
      <w:r w:rsidRPr="001D5D29">
        <w:rPr>
          <w:sz w:val="28"/>
          <w:szCs w:val="28"/>
        </w:rPr>
        <w:t>мки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4.5. </w:t>
      </w:r>
      <w:proofErr w:type="gramStart"/>
      <w:r w:rsidRPr="001D5D29">
        <w:rPr>
          <w:sz w:val="28"/>
          <w:szCs w:val="28"/>
        </w:rPr>
        <w:t>В случае не</w:t>
      </w:r>
      <w:r w:rsidR="00E85091" w:rsidRPr="00E66D56">
        <w:rPr>
          <w:sz w:val="28"/>
          <w:szCs w:val="28"/>
        </w:rPr>
        <w:t xml:space="preserve"> </w:t>
      </w:r>
      <w:r w:rsidRPr="001D5D29">
        <w:rPr>
          <w:sz w:val="28"/>
          <w:szCs w:val="28"/>
        </w:rPr>
        <w:t>подписания Заказчиком Акта сдачи-при</w:t>
      </w:r>
      <w:r w:rsidR="007E48E7" w:rsidRPr="001D5D29">
        <w:rPr>
          <w:sz w:val="28"/>
          <w:szCs w:val="28"/>
        </w:rPr>
        <w:t>ё</w:t>
      </w:r>
      <w:r w:rsidRPr="001D5D29">
        <w:rPr>
          <w:sz w:val="28"/>
          <w:szCs w:val="28"/>
        </w:rPr>
        <w:t>мки результатов Работ при непредставлении письменного мотивированного отказа в срок, указанный в п.</w:t>
      </w:r>
      <w:r w:rsidR="00494641">
        <w:rPr>
          <w:sz w:val="28"/>
          <w:szCs w:val="28"/>
        </w:rPr>
        <w:t xml:space="preserve"> </w:t>
      </w:r>
      <w:r w:rsidRPr="001D5D29">
        <w:rPr>
          <w:sz w:val="28"/>
          <w:szCs w:val="28"/>
        </w:rPr>
        <w:t>4.3 настоящего Договора, результаты Работ 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мки результатов Работ в этом случае будет иметь силу двусторонне подписанного документа на следующий рабочий день после истечения указанного срока.</w:t>
      </w:r>
      <w:proofErr w:type="gramEnd"/>
    </w:p>
    <w:p w:rsidR="0078401D" w:rsidRPr="001D5D29" w:rsidRDefault="0078401D" w:rsidP="0078401D">
      <w:pPr>
        <w:ind w:firstLine="709"/>
        <w:rPr>
          <w:sz w:val="28"/>
          <w:szCs w:val="28"/>
        </w:rPr>
      </w:pPr>
      <w:r w:rsidRPr="001D5D29">
        <w:rPr>
          <w:sz w:val="28"/>
          <w:szCs w:val="28"/>
        </w:rPr>
        <w:t> </w:t>
      </w:r>
    </w:p>
    <w:p w:rsidR="0078401D" w:rsidRPr="001D5D29" w:rsidRDefault="0078401D" w:rsidP="00B173A6">
      <w:pPr>
        <w:keepNext/>
        <w:ind w:firstLine="709"/>
        <w:rPr>
          <w:b/>
          <w:sz w:val="28"/>
          <w:szCs w:val="28"/>
        </w:rPr>
      </w:pPr>
      <w:r w:rsidRPr="001D5D29">
        <w:rPr>
          <w:b/>
          <w:sz w:val="28"/>
          <w:szCs w:val="28"/>
        </w:rPr>
        <w:t>5. Интеллектуальная собственность.</w:t>
      </w:r>
    </w:p>
    <w:p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w:t>
      </w:r>
      <w:r w:rsidR="00B75711">
        <w:rPr>
          <w:sz w:val="28"/>
          <w:szCs w:val="28"/>
        </w:rPr>
        <w:t xml:space="preserve"> </w:t>
      </w:r>
      <w:r w:rsidRPr="001D5D29">
        <w:rPr>
          <w:sz w:val="28"/>
          <w:szCs w:val="28"/>
        </w:rPr>
        <w:t>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 xml:space="preserve">Все использованные и созданные при </w:t>
      </w:r>
      <w:proofErr w:type="gramStart"/>
      <w:r w:rsidR="00A17DEF" w:rsidRPr="001D5D29">
        <w:rPr>
          <w:sz w:val="28"/>
          <w:szCs w:val="28"/>
        </w:rPr>
        <w:t>выполнении</w:t>
      </w:r>
      <w:proofErr w:type="gramEnd"/>
      <w:r w:rsidR="00A17DEF" w:rsidRPr="001D5D29">
        <w:rPr>
          <w:sz w:val="28"/>
          <w:szCs w:val="28"/>
        </w:rPr>
        <w:t xml:space="preserve"> Работ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rsidR="0078401D" w:rsidRPr="001D5D29" w:rsidRDefault="0078401D" w:rsidP="0078401D">
      <w:pPr>
        <w:ind w:firstLine="709"/>
        <w:rPr>
          <w:b/>
          <w:sz w:val="28"/>
          <w:szCs w:val="28"/>
        </w:rPr>
      </w:pPr>
      <w:r w:rsidRPr="001D5D29">
        <w:rPr>
          <w:b/>
          <w:sz w:val="28"/>
          <w:szCs w:val="28"/>
        </w:rPr>
        <w:t>6. Конфиденциальность.</w:t>
      </w:r>
    </w:p>
    <w:p w:rsidR="0078401D" w:rsidRPr="001D5D29" w:rsidRDefault="0078401D" w:rsidP="0078401D">
      <w:pPr>
        <w:tabs>
          <w:tab w:val="num" w:pos="720"/>
          <w:tab w:val="num" w:pos="2700"/>
        </w:tabs>
        <w:ind w:firstLine="709"/>
        <w:jc w:val="both"/>
        <w:rPr>
          <w:sz w:val="28"/>
          <w:szCs w:val="28"/>
        </w:rPr>
      </w:pPr>
      <w:bookmarkStart w:id="4"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4"/>
    <w:p w:rsidR="0078401D" w:rsidRPr="001D5D29" w:rsidRDefault="0078401D" w:rsidP="00FA191D">
      <w:pPr>
        <w:keepNext/>
        <w:ind w:firstLine="709"/>
        <w:rPr>
          <w:b/>
          <w:sz w:val="28"/>
          <w:szCs w:val="28"/>
        </w:rPr>
      </w:pPr>
      <w:r w:rsidRPr="001D5D29">
        <w:rPr>
          <w:b/>
          <w:sz w:val="28"/>
          <w:szCs w:val="28"/>
        </w:rPr>
        <w:t>7.</w:t>
      </w:r>
      <w:r w:rsidR="00107A6B">
        <w:rPr>
          <w:b/>
          <w:sz w:val="28"/>
          <w:szCs w:val="28"/>
        </w:rPr>
        <w:t> </w:t>
      </w:r>
      <w:r w:rsidRPr="001D5D29">
        <w:rPr>
          <w:b/>
          <w:sz w:val="28"/>
          <w:szCs w:val="28"/>
        </w:rPr>
        <w:t>Ответственность Сторон. </w:t>
      </w:r>
    </w:p>
    <w:p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192E2F">
        <w:rPr>
          <w:sz w:val="28"/>
          <w:szCs w:val="28"/>
        </w:rPr>
        <w:t>ё</w:t>
      </w:r>
      <w:r w:rsidR="0078401D" w:rsidRPr="001D5D29">
        <w:rPr>
          <w:sz w:val="28"/>
          <w:szCs w:val="28"/>
        </w:rPr>
        <w:t>т ответственность в соответствии с Договором и действующим законодательством РФ.</w:t>
      </w:r>
    </w:p>
    <w:p w:rsidR="0078401D" w:rsidRPr="001D5D29" w:rsidRDefault="0078401D" w:rsidP="0078401D">
      <w:pPr>
        <w:tabs>
          <w:tab w:val="num" w:pos="720"/>
          <w:tab w:val="num" w:pos="2700"/>
        </w:tabs>
        <w:ind w:firstLine="709"/>
        <w:jc w:val="both"/>
        <w:rPr>
          <w:sz w:val="28"/>
          <w:szCs w:val="28"/>
        </w:rPr>
      </w:pPr>
      <w:r w:rsidRPr="001D5D29">
        <w:rPr>
          <w:sz w:val="28"/>
          <w:szCs w:val="28"/>
        </w:rPr>
        <w:t>7.2. Подрядчик гарантирует соблюдение авторских, смежных и иных исключительных прав третьих лиц при исполнении Договора. В случае</w:t>
      </w:r>
      <w:proofErr w:type="gramStart"/>
      <w:r w:rsidR="007E48E7" w:rsidRPr="001D5D29">
        <w:rPr>
          <w:sz w:val="28"/>
          <w:szCs w:val="28"/>
        </w:rPr>
        <w:t>,</w:t>
      </w:r>
      <w:proofErr w:type="gramEnd"/>
      <w:r w:rsidRPr="001D5D29">
        <w:rPr>
          <w:sz w:val="28"/>
          <w:szCs w:val="28"/>
        </w:rPr>
        <w:t xml:space="preserve">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w:t>
      </w:r>
      <w:r w:rsidR="00D87BCC">
        <w:rPr>
          <w:sz w:val="28"/>
          <w:szCs w:val="28"/>
        </w:rPr>
        <w:t xml:space="preserve">самостоятельно </w:t>
      </w:r>
      <w:r w:rsidRPr="001D5D29">
        <w:rPr>
          <w:sz w:val="28"/>
          <w:szCs w:val="28"/>
        </w:rPr>
        <w:t>за свой счет незамедлительно принять меры к урегулированию заявленных претензий.</w:t>
      </w:r>
    </w:p>
    <w:p w:rsidR="0078401D" w:rsidRPr="001D5D29" w:rsidRDefault="0078401D" w:rsidP="0078401D">
      <w:pPr>
        <w:tabs>
          <w:tab w:val="num" w:pos="720"/>
          <w:tab w:val="num" w:pos="2700"/>
        </w:tabs>
        <w:ind w:firstLine="709"/>
        <w:jc w:val="both"/>
        <w:rPr>
          <w:sz w:val="28"/>
          <w:szCs w:val="28"/>
        </w:rPr>
      </w:pPr>
      <w:r w:rsidRPr="001D5D29">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1D5D29" w:rsidRDefault="00F75FE3" w:rsidP="00F75FE3">
      <w:pPr>
        <w:tabs>
          <w:tab w:val="num" w:pos="720"/>
          <w:tab w:val="num" w:pos="2700"/>
        </w:tabs>
        <w:ind w:firstLine="709"/>
        <w:jc w:val="both"/>
        <w:rPr>
          <w:sz w:val="28"/>
          <w:szCs w:val="28"/>
        </w:rPr>
      </w:pPr>
      <w:r w:rsidRPr="001D5D29">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неустойк</w:t>
      </w:r>
      <w:r w:rsidR="00556088">
        <w:rPr>
          <w:sz w:val="28"/>
          <w:szCs w:val="28"/>
        </w:rPr>
        <w:t>у</w:t>
      </w:r>
      <w:r w:rsidRPr="001D5D29">
        <w:rPr>
          <w:sz w:val="28"/>
          <w:szCs w:val="28"/>
        </w:rPr>
        <w:t xml:space="preserve"> в размере </w:t>
      </w:r>
      <w:r w:rsidR="00D87BCC">
        <w:rPr>
          <w:sz w:val="28"/>
          <w:szCs w:val="28"/>
        </w:rPr>
        <w:t>0,01%</w:t>
      </w:r>
      <w:r w:rsidRPr="001D5D29">
        <w:rPr>
          <w:sz w:val="28"/>
          <w:szCs w:val="28"/>
        </w:rPr>
        <w:t xml:space="preserve"> </w:t>
      </w:r>
      <w:r w:rsidR="00556088">
        <w:rPr>
          <w:sz w:val="28"/>
          <w:szCs w:val="28"/>
        </w:rPr>
        <w:t>суммы, оплата которой</w:t>
      </w:r>
      <w:r w:rsidR="00D87BCC">
        <w:rPr>
          <w:sz w:val="28"/>
          <w:szCs w:val="28"/>
        </w:rPr>
        <w:t xml:space="preserve"> просроч</w:t>
      </w:r>
      <w:r w:rsidR="00556088">
        <w:rPr>
          <w:sz w:val="28"/>
          <w:szCs w:val="28"/>
        </w:rPr>
        <w:t>ена,</w:t>
      </w:r>
      <w:r w:rsidRPr="001D5D29">
        <w:rPr>
          <w:sz w:val="28"/>
          <w:szCs w:val="28"/>
        </w:rPr>
        <w:t xml:space="preserve"> за каждый день просрочки.</w:t>
      </w:r>
    </w:p>
    <w:p w:rsidR="00F75FE3" w:rsidRPr="001D5D29" w:rsidRDefault="00F75FE3" w:rsidP="00F75FE3">
      <w:pPr>
        <w:ind w:firstLine="709"/>
        <w:jc w:val="both"/>
        <w:rPr>
          <w:sz w:val="28"/>
          <w:szCs w:val="28"/>
        </w:rPr>
      </w:pPr>
      <w:r w:rsidRPr="001D5D29">
        <w:rPr>
          <w:sz w:val="28"/>
          <w:szCs w:val="28"/>
        </w:rPr>
        <w:t>Убытки, понесенные Подрядчиком в результате нарушения Заказчиком сроков оплаты, не возмещаются.</w:t>
      </w:r>
    </w:p>
    <w:p w:rsidR="00F75FE3" w:rsidRPr="001D5D29" w:rsidRDefault="00F75FE3" w:rsidP="00F75FE3">
      <w:pPr>
        <w:ind w:firstLine="709"/>
        <w:jc w:val="both"/>
        <w:rPr>
          <w:sz w:val="28"/>
          <w:szCs w:val="28"/>
        </w:rPr>
      </w:pPr>
      <w:r w:rsidRPr="001D5D29">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1D5D29" w:rsidRDefault="00F75FE3" w:rsidP="00F75FE3">
      <w:pPr>
        <w:ind w:firstLine="709"/>
        <w:jc w:val="both"/>
        <w:rPr>
          <w:sz w:val="28"/>
          <w:szCs w:val="28"/>
        </w:rPr>
      </w:pPr>
      <w:r w:rsidRPr="001D5D29">
        <w:rPr>
          <w:sz w:val="28"/>
          <w:szCs w:val="28"/>
        </w:rPr>
        <w:t xml:space="preserve">Размер неустойки составляет </w:t>
      </w:r>
      <w:r w:rsidR="007C10D3">
        <w:rPr>
          <w:sz w:val="28"/>
          <w:szCs w:val="28"/>
        </w:rPr>
        <w:t>0,01%</w:t>
      </w:r>
      <w:r w:rsidR="007C10D3" w:rsidRPr="001D5D29">
        <w:rPr>
          <w:sz w:val="28"/>
          <w:szCs w:val="28"/>
        </w:rPr>
        <w:t xml:space="preserve"> </w:t>
      </w:r>
      <w:r w:rsidRPr="001D5D29">
        <w:rPr>
          <w:sz w:val="28"/>
          <w:szCs w:val="28"/>
        </w:rPr>
        <w:t>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1D5D29" w:rsidRDefault="0078401D" w:rsidP="0078401D">
      <w:pPr>
        <w:ind w:firstLine="709"/>
        <w:jc w:val="both"/>
        <w:rPr>
          <w:b/>
          <w:sz w:val="28"/>
          <w:szCs w:val="28"/>
        </w:rPr>
      </w:pPr>
      <w:r w:rsidRPr="001D5D29">
        <w:rPr>
          <w:b/>
          <w:sz w:val="28"/>
          <w:szCs w:val="28"/>
        </w:rPr>
        <w:t>8. Разрешение споров.</w:t>
      </w:r>
    </w:p>
    <w:p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 В случае </w:t>
      </w:r>
      <w:proofErr w:type="gramStart"/>
      <w:r w:rsidRPr="001D5D29">
        <w:rPr>
          <w:sz w:val="28"/>
          <w:szCs w:val="28"/>
        </w:rPr>
        <w:t>не</w:t>
      </w:r>
      <w:r w:rsidR="00E85091" w:rsidRPr="001D5D29">
        <w:rPr>
          <w:sz w:val="28"/>
          <w:szCs w:val="28"/>
        </w:rPr>
        <w:t xml:space="preserve"> </w:t>
      </w:r>
      <w:r w:rsidRPr="001D5D29">
        <w:rPr>
          <w:sz w:val="28"/>
          <w:szCs w:val="28"/>
        </w:rPr>
        <w:t>достижения</w:t>
      </w:r>
      <w:proofErr w:type="gramEnd"/>
      <w:r w:rsidRPr="001D5D29">
        <w:rPr>
          <w:sz w:val="28"/>
          <w:szCs w:val="28"/>
        </w:rPr>
        <w:t xml:space="preserve"> согласия: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w:t>
      </w:r>
      <w:r w:rsidR="007C10D3">
        <w:rPr>
          <w:sz w:val="28"/>
          <w:szCs w:val="28"/>
        </w:rPr>
        <w:t>г. Москвы</w:t>
      </w:r>
      <w:r w:rsidRPr="001D5D29">
        <w:rPr>
          <w:sz w:val="28"/>
          <w:szCs w:val="28"/>
        </w:rPr>
        <w:t>.</w:t>
      </w:r>
    </w:p>
    <w:p w:rsidR="0078401D" w:rsidRPr="001D5D29" w:rsidRDefault="0078401D" w:rsidP="00494641">
      <w:pPr>
        <w:keepNext/>
        <w:ind w:firstLine="709"/>
        <w:jc w:val="both"/>
        <w:rPr>
          <w:b/>
          <w:sz w:val="28"/>
          <w:szCs w:val="28"/>
        </w:rPr>
      </w:pPr>
      <w:r w:rsidRPr="001D5D29">
        <w:rPr>
          <w:b/>
          <w:sz w:val="28"/>
          <w:szCs w:val="28"/>
        </w:rPr>
        <w:t>9. Обстоятельства непреодолимой силы.</w:t>
      </w:r>
    </w:p>
    <w:p w:rsidR="0078401D" w:rsidRPr="001D5D29" w:rsidRDefault="0078401D" w:rsidP="00494641">
      <w:pPr>
        <w:keepNext/>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1D5D29" w:rsidRDefault="0078401D" w:rsidP="0078401D">
      <w:pPr>
        <w:ind w:firstLine="709"/>
        <w:jc w:val="both"/>
        <w:rPr>
          <w:sz w:val="28"/>
          <w:szCs w:val="28"/>
        </w:rPr>
      </w:pPr>
      <w:r w:rsidRPr="001D5D29">
        <w:rPr>
          <w:sz w:val="28"/>
          <w:szCs w:val="28"/>
        </w:rPr>
        <w:t>9.2.</w:t>
      </w:r>
      <w:r w:rsidRPr="001D5D29">
        <w:rPr>
          <w:sz w:val="28"/>
          <w:szCs w:val="28"/>
        </w:rPr>
        <w:tab/>
      </w:r>
      <w:proofErr w:type="gramStart"/>
      <w:r w:rsidRPr="001D5D29">
        <w:rPr>
          <w:sz w:val="28"/>
          <w:szCs w:val="2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roofErr w:type="gramEnd"/>
    </w:p>
    <w:p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1D5D29" w:rsidRDefault="0078401D" w:rsidP="0078401D">
      <w:pPr>
        <w:ind w:firstLine="709"/>
        <w:jc w:val="both"/>
        <w:rPr>
          <w:b/>
          <w:sz w:val="28"/>
          <w:szCs w:val="28"/>
        </w:rPr>
      </w:pPr>
      <w:r w:rsidRPr="001D5D29">
        <w:rPr>
          <w:b/>
          <w:sz w:val="28"/>
          <w:szCs w:val="28"/>
        </w:rPr>
        <w:t xml:space="preserve">10. Срок действия, изменение и расторжение Договора </w:t>
      </w:r>
    </w:p>
    <w:p w:rsidR="0078401D" w:rsidRPr="001D5D29" w:rsidRDefault="0078401D" w:rsidP="0078401D">
      <w:pPr>
        <w:ind w:firstLine="709"/>
        <w:jc w:val="both"/>
        <w:rPr>
          <w:sz w:val="28"/>
          <w:szCs w:val="28"/>
        </w:rPr>
      </w:pPr>
      <w:r w:rsidRPr="001D5D29">
        <w:rPr>
          <w:sz w:val="28"/>
          <w:szCs w:val="28"/>
        </w:rPr>
        <w:t xml:space="preserve">10.1. Настоящий Договор вступает в силу </w:t>
      </w:r>
      <w:proofErr w:type="gramStart"/>
      <w:r w:rsidRPr="001D5D29">
        <w:rPr>
          <w:sz w:val="28"/>
          <w:szCs w:val="28"/>
        </w:rPr>
        <w:t>с даты подписания</w:t>
      </w:r>
      <w:proofErr w:type="gramEnd"/>
      <w:r w:rsidRPr="001D5D29">
        <w:rPr>
          <w:sz w:val="28"/>
          <w:szCs w:val="28"/>
        </w:rPr>
        <w:t xml:space="preserve"> и действует до полного исполнения Сторонами своих обязательств по нему. </w:t>
      </w:r>
    </w:p>
    <w:p w:rsidR="0078401D" w:rsidRPr="001D5D29" w:rsidRDefault="0078401D" w:rsidP="0078401D">
      <w:pPr>
        <w:tabs>
          <w:tab w:val="num" w:pos="720"/>
          <w:tab w:val="num" w:pos="2700"/>
        </w:tabs>
        <w:ind w:firstLine="709"/>
        <w:jc w:val="both"/>
        <w:rPr>
          <w:sz w:val="28"/>
          <w:szCs w:val="28"/>
        </w:rPr>
      </w:pPr>
      <w:r w:rsidRPr="001D5D29">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10.3. Настоящий </w:t>
      </w:r>
      <w:proofErr w:type="gramStart"/>
      <w:r w:rsidRPr="001D5D29">
        <w:rPr>
          <w:sz w:val="28"/>
          <w:szCs w:val="28"/>
        </w:rPr>
        <w:t>Договор</w:t>
      </w:r>
      <w:proofErr w:type="gramEnd"/>
      <w:r w:rsidRPr="001D5D29">
        <w:rPr>
          <w:sz w:val="28"/>
          <w:szCs w:val="28"/>
        </w:rPr>
        <w:t xml:space="preserve">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1D5D29" w:rsidRDefault="0078401D" w:rsidP="0078401D">
      <w:pPr>
        <w:keepNext/>
        <w:ind w:firstLine="709"/>
        <w:jc w:val="both"/>
        <w:rPr>
          <w:b/>
          <w:sz w:val="28"/>
          <w:szCs w:val="28"/>
        </w:rPr>
      </w:pPr>
      <w:r w:rsidRPr="001D5D29">
        <w:rPr>
          <w:b/>
          <w:sz w:val="28"/>
          <w:szCs w:val="28"/>
        </w:rPr>
        <w:t>11. Заключительные положения.</w:t>
      </w:r>
    </w:p>
    <w:p w:rsidR="0078401D" w:rsidRPr="001D5D29" w:rsidRDefault="0078401D" w:rsidP="0078401D">
      <w:pPr>
        <w:tabs>
          <w:tab w:val="num" w:pos="284"/>
          <w:tab w:val="num" w:pos="2700"/>
        </w:tabs>
        <w:ind w:firstLine="709"/>
        <w:jc w:val="both"/>
        <w:rPr>
          <w:sz w:val="28"/>
          <w:szCs w:val="28"/>
        </w:rPr>
      </w:pPr>
      <w:r w:rsidRPr="001D5D29">
        <w:rPr>
          <w:sz w:val="28"/>
          <w:szCs w:val="28"/>
        </w:rPr>
        <w:t>11.1. Каждая Сторона гарантирует другой Стороне, что:</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а. Сторона вправе заключать и исполнять Договор;</w:t>
      </w:r>
    </w:p>
    <w:p w:rsidR="0078401D" w:rsidRPr="001D5D29" w:rsidRDefault="0078401D" w:rsidP="0078401D">
      <w:pPr>
        <w:tabs>
          <w:tab w:val="num" w:pos="284"/>
          <w:tab w:val="num" w:pos="1800"/>
          <w:tab w:val="num" w:pos="2700"/>
        </w:tabs>
        <w:ind w:firstLine="709"/>
        <w:jc w:val="both"/>
        <w:rPr>
          <w:sz w:val="28"/>
          <w:szCs w:val="28"/>
        </w:rPr>
      </w:pPr>
      <w:proofErr w:type="gramStart"/>
      <w:r w:rsidRPr="001D5D29">
        <w:rPr>
          <w:sz w:val="28"/>
          <w:szCs w:val="28"/>
        </w:rPr>
        <w:t>б</w:t>
      </w:r>
      <w:proofErr w:type="gramEnd"/>
      <w:r w:rsidRPr="001D5D29">
        <w:rPr>
          <w:sz w:val="28"/>
          <w:szCs w:val="28"/>
        </w:rPr>
        <w:t>.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1D5D29" w:rsidRDefault="0078401D" w:rsidP="0078401D">
      <w:pPr>
        <w:tabs>
          <w:tab w:val="num" w:pos="284"/>
          <w:tab w:val="num" w:pos="2700"/>
        </w:tabs>
        <w:ind w:firstLine="709"/>
        <w:jc w:val="both"/>
        <w:rPr>
          <w:sz w:val="28"/>
          <w:szCs w:val="28"/>
        </w:rPr>
      </w:pPr>
      <w:r w:rsidRPr="001D5D29">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1D5D29" w:rsidRDefault="0078401D" w:rsidP="0078401D">
      <w:pPr>
        <w:tabs>
          <w:tab w:val="num" w:pos="284"/>
          <w:tab w:val="num" w:pos="2700"/>
        </w:tabs>
        <w:ind w:firstLine="709"/>
        <w:jc w:val="both"/>
        <w:rPr>
          <w:sz w:val="28"/>
          <w:szCs w:val="28"/>
        </w:rPr>
      </w:pPr>
      <w:r w:rsidRPr="001D5D29">
        <w:rPr>
          <w:sz w:val="28"/>
          <w:szCs w:val="28"/>
        </w:rPr>
        <w:t>11.3. После подписания Договора все предыдущие переговоры и переписка по нему теряют юридическую силу.</w:t>
      </w:r>
    </w:p>
    <w:p w:rsidR="0078401D" w:rsidRPr="001D5D29" w:rsidRDefault="0078401D" w:rsidP="0078401D">
      <w:pPr>
        <w:tabs>
          <w:tab w:val="num" w:pos="284"/>
          <w:tab w:val="num" w:pos="2700"/>
        </w:tabs>
        <w:ind w:firstLine="709"/>
        <w:jc w:val="both"/>
        <w:rPr>
          <w:sz w:val="28"/>
          <w:szCs w:val="28"/>
        </w:rPr>
      </w:pPr>
      <w:r w:rsidRPr="001D5D29">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1D5D29" w:rsidRDefault="0078401D" w:rsidP="0078401D">
      <w:pPr>
        <w:tabs>
          <w:tab w:val="num" w:pos="284"/>
          <w:tab w:val="num" w:pos="2700"/>
        </w:tabs>
        <w:ind w:firstLine="709"/>
        <w:jc w:val="both"/>
        <w:rPr>
          <w:sz w:val="28"/>
          <w:szCs w:val="28"/>
        </w:rPr>
      </w:pPr>
      <w:r w:rsidRPr="001D5D29">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1D5D29" w:rsidRDefault="0078401D" w:rsidP="0078401D">
      <w:pPr>
        <w:tabs>
          <w:tab w:val="num" w:pos="284"/>
        </w:tabs>
        <w:ind w:firstLine="709"/>
        <w:jc w:val="both"/>
        <w:rPr>
          <w:sz w:val="28"/>
          <w:szCs w:val="28"/>
        </w:rPr>
      </w:pPr>
      <w:r w:rsidRPr="001D5D29">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1D5D29" w:rsidRDefault="0078401D" w:rsidP="0078401D">
      <w:pPr>
        <w:tabs>
          <w:tab w:val="left" w:pos="1080"/>
        </w:tabs>
        <w:ind w:firstLine="709"/>
        <w:jc w:val="both"/>
        <w:rPr>
          <w:sz w:val="28"/>
          <w:szCs w:val="28"/>
        </w:rPr>
      </w:pPr>
      <w:r w:rsidRPr="001D5D29">
        <w:rPr>
          <w:sz w:val="28"/>
          <w:szCs w:val="28"/>
        </w:rPr>
        <w:t>11.7. Условия о раскрытии Сведений о Подрядчике.</w:t>
      </w:r>
    </w:p>
    <w:p w:rsidR="0078401D" w:rsidRPr="001D5D29" w:rsidRDefault="0078401D" w:rsidP="0078401D">
      <w:pPr>
        <w:tabs>
          <w:tab w:val="left" w:pos="1080"/>
        </w:tabs>
        <w:ind w:firstLine="709"/>
        <w:jc w:val="both"/>
        <w:rPr>
          <w:sz w:val="28"/>
          <w:szCs w:val="28"/>
        </w:rPr>
      </w:pPr>
      <w:r w:rsidRPr="001D5D29">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D5D29">
        <w:rPr>
          <w:sz w:val="28"/>
          <w:szCs w:val="28"/>
        </w:rPr>
        <w:t>представленные в рамках закупочной процедуры</w:t>
      </w:r>
      <w:r w:rsidRPr="001D5D29">
        <w:rPr>
          <w:sz w:val="28"/>
          <w:szCs w:val="28"/>
        </w:rPr>
        <w:t xml:space="preserve"> (далее – Сведения), являются полными, точными и достоверными.</w:t>
      </w:r>
    </w:p>
    <w:p w:rsidR="0078401D" w:rsidRPr="001D5D29" w:rsidRDefault="0078401D" w:rsidP="0078401D">
      <w:pPr>
        <w:tabs>
          <w:tab w:val="left" w:pos="1080"/>
        </w:tabs>
        <w:ind w:firstLine="709"/>
        <w:jc w:val="both"/>
        <w:rPr>
          <w:sz w:val="28"/>
          <w:szCs w:val="28"/>
        </w:rPr>
      </w:pPr>
      <w:r w:rsidRPr="001D5D29">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1D5D29" w:rsidRDefault="0078401D" w:rsidP="0078401D">
      <w:pPr>
        <w:tabs>
          <w:tab w:val="left" w:pos="1080"/>
        </w:tabs>
        <w:ind w:firstLine="709"/>
        <w:jc w:val="both"/>
        <w:rPr>
          <w:sz w:val="28"/>
          <w:szCs w:val="28"/>
        </w:rPr>
      </w:pPr>
      <w:r w:rsidRPr="001D5D29">
        <w:rPr>
          <w:sz w:val="28"/>
          <w:szCs w:val="28"/>
        </w:rPr>
        <w:t>11.7.3. </w:t>
      </w:r>
      <w:proofErr w:type="gramStart"/>
      <w:r w:rsidRPr="001D5D29">
        <w:rPr>
          <w:sz w:val="28"/>
          <w:szCs w:val="28"/>
        </w:rPr>
        <w:t>Подрядчик настоящим выда</w:t>
      </w:r>
      <w:r w:rsidR="007E48E7" w:rsidRPr="001D5D29">
        <w:rPr>
          <w:sz w:val="28"/>
          <w:szCs w:val="28"/>
        </w:rPr>
        <w:t>ё</w:t>
      </w:r>
      <w:r w:rsidRPr="001D5D29">
        <w:rPr>
          <w:sz w:val="28"/>
          <w:szCs w:val="28"/>
        </w:rPr>
        <w:t>т сво</w:t>
      </w:r>
      <w:r w:rsidR="007E48E7" w:rsidRPr="001D5D29">
        <w:rPr>
          <w:sz w:val="28"/>
          <w:szCs w:val="28"/>
        </w:rPr>
        <w:t>ё</w:t>
      </w:r>
      <w:r w:rsidRPr="001D5D29">
        <w:rPr>
          <w:sz w:val="28"/>
          <w:szCs w:val="28"/>
        </w:rPr>
        <w:t xml:space="preserve">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D5D29">
        <w:rPr>
          <w:sz w:val="28"/>
          <w:szCs w:val="28"/>
        </w:rPr>
        <w:t xml:space="preserve"> </w:t>
      </w:r>
      <w:proofErr w:type="gramStart"/>
      <w:r w:rsidRPr="001D5D29">
        <w:rPr>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1D5D29">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1D5D29" w:rsidRDefault="0078401D" w:rsidP="0078401D">
      <w:pPr>
        <w:tabs>
          <w:tab w:val="left" w:pos="1080"/>
        </w:tabs>
        <w:ind w:firstLine="709"/>
        <w:jc w:val="both"/>
        <w:rPr>
          <w:sz w:val="28"/>
          <w:szCs w:val="28"/>
        </w:rPr>
      </w:pPr>
      <w:r w:rsidRPr="001D5D29">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401D" w:rsidRPr="001D5D29" w:rsidRDefault="0078401D" w:rsidP="0078401D">
      <w:pPr>
        <w:tabs>
          <w:tab w:val="num" w:pos="284"/>
          <w:tab w:val="num" w:pos="2700"/>
        </w:tabs>
        <w:ind w:firstLine="709"/>
        <w:jc w:val="both"/>
        <w:rPr>
          <w:sz w:val="28"/>
          <w:szCs w:val="28"/>
        </w:rPr>
      </w:pPr>
      <w:r w:rsidRPr="001D5D29">
        <w:rPr>
          <w:sz w:val="28"/>
          <w:szCs w:val="28"/>
        </w:rPr>
        <w:t>11.7.5. </w:t>
      </w:r>
      <w:proofErr w:type="gramStart"/>
      <w:r w:rsidRPr="001D5D29">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D5D29">
        <w:rPr>
          <w:sz w:val="28"/>
          <w:szCs w:val="28"/>
        </w:rPr>
        <w:t xml:space="preserve"> Договор считается расторгнутым </w:t>
      </w:r>
      <w:proofErr w:type="gramStart"/>
      <w:r w:rsidRPr="001D5D29">
        <w:rPr>
          <w:sz w:val="28"/>
          <w:szCs w:val="28"/>
        </w:rPr>
        <w:t>с даты получения</w:t>
      </w:r>
      <w:proofErr w:type="gramEnd"/>
      <w:r w:rsidRPr="001D5D29">
        <w:rPr>
          <w:sz w:val="28"/>
          <w:szCs w:val="28"/>
        </w:rPr>
        <w:t xml:space="preserve"> Подрядчиком соответствующего письменного уведомления Заказчиком, если более поздняя дата не будет установлена в уведомлении.</w:t>
      </w:r>
    </w:p>
    <w:p w:rsidR="0078401D" w:rsidRPr="001D5D29" w:rsidRDefault="0078401D" w:rsidP="00E4147C">
      <w:pPr>
        <w:keepNext/>
        <w:tabs>
          <w:tab w:val="num" w:pos="284"/>
          <w:tab w:val="num" w:pos="2700"/>
        </w:tabs>
        <w:ind w:firstLine="709"/>
        <w:jc w:val="both"/>
        <w:rPr>
          <w:sz w:val="28"/>
          <w:szCs w:val="28"/>
        </w:rPr>
      </w:pPr>
      <w:r w:rsidRPr="001D5D29">
        <w:rPr>
          <w:sz w:val="28"/>
          <w:szCs w:val="28"/>
        </w:rPr>
        <w:t>11.8. Положения о налоговой добросовестности Подрядчика.</w:t>
      </w:r>
    </w:p>
    <w:p w:rsidR="0078401D" w:rsidRPr="001D5D29" w:rsidRDefault="0078401D" w:rsidP="00E4147C">
      <w:pPr>
        <w:keepNext/>
        <w:tabs>
          <w:tab w:val="num" w:pos="284"/>
          <w:tab w:val="num" w:pos="2700"/>
        </w:tabs>
        <w:ind w:firstLine="709"/>
        <w:jc w:val="both"/>
        <w:rPr>
          <w:sz w:val="28"/>
          <w:szCs w:val="28"/>
        </w:rPr>
      </w:pPr>
      <w:r w:rsidRPr="001D5D29">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1D5D29" w:rsidRDefault="0078401D" w:rsidP="00E4147C">
      <w:pPr>
        <w:keepNext/>
        <w:tabs>
          <w:tab w:val="num" w:pos="284"/>
          <w:tab w:val="num" w:pos="2700"/>
        </w:tabs>
        <w:ind w:firstLine="709"/>
        <w:jc w:val="both"/>
        <w:rPr>
          <w:sz w:val="28"/>
          <w:szCs w:val="28"/>
        </w:rPr>
      </w:pPr>
      <w:r w:rsidRPr="001D5D29">
        <w:rPr>
          <w:sz w:val="28"/>
          <w:szCs w:val="28"/>
        </w:rPr>
        <w:t xml:space="preserve">11.8.2. Подрядчик в срок, установленный п. 11.8.1. </w:t>
      </w:r>
      <w:proofErr w:type="gramStart"/>
      <w:r w:rsidRPr="001D5D29">
        <w:rPr>
          <w:sz w:val="28"/>
          <w:szCs w:val="28"/>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1D5D29">
        <w:rPr>
          <w:sz w:val="28"/>
          <w:szCs w:val="28"/>
        </w:rPr>
        <w:t xml:space="preserve"> за истекший период (год, квартал/полугодие/9 месяцев текущего года).</w:t>
      </w:r>
    </w:p>
    <w:p w:rsidR="007B4248" w:rsidRPr="001316F0" w:rsidRDefault="007B4248" w:rsidP="007B4248">
      <w:pPr>
        <w:tabs>
          <w:tab w:val="num" w:pos="284"/>
          <w:tab w:val="num" w:pos="2700"/>
        </w:tabs>
        <w:ind w:firstLine="709"/>
        <w:jc w:val="both"/>
        <w:rPr>
          <w:sz w:val="28"/>
          <w:szCs w:val="28"/>
        </w:rPr>
      </w:pPr>
      <w:r w:rsidRPr="001316F0">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r>
        <w:rPr>
          <w:sz w:val="28"/>
          <w:szCs w:val="28"/>
        </w:rPr>
        <w:t>, при этом Подрядчик</w:t>
      </w:r>
      <w:r w:rsidRPr="001316F0">
        <w:rPr>
          <w:sz w:val="28"/>
          <w:szCs w:val="28"/>
        </w:rPr>
        <w:t xml:space="preserve"> в тот же срок дополнительно представляе</w:t>
      </w:r>
      <w:r>
        <w:rPr>
          <w:sz w:val="28"/>
          <w:szCs w:val="28"/>
        </w:rPr>
        <w:t>т Заказчику</w:t>
      </w:r>
      <w:r w:rsidRPr="001316F0">
        <w:rPr>
          <w:sz w:val="28"/>
          <w:szCs w:val="28"/>
        </w:rPr>
        <w:t>:</w:t>
      </w:r>
    </w:p>
    <w:p w:rsidR="0078401D" w:rsidRPr="001D5D29" w:rsidRDefault="0040539A" w:rsidP="0078401D">
      <w:pPr>
        <w:tabs>
          <w:tab w:val="num" w:pos="284"/>
          <w:tab w:val="num" w:pos="2700"/>
        </w:tabs>
        <w:ind w:firstLine="709"/>
        <w:jc w:val="both"/>
        <w:rPr>
          <w:sz w:val="28"/>
          <w:szCs w:val="28"/>
        </w:rPr>
      </w:pPr>
      <w:r w:rsidRPr="001D5D29">
        <w:rPr>
          <w:sz w:val="28"/>
          <w:szCs w:val="28"/>
        </w:rPr>
        <w:t>- </w:t>
      </w:r>
      <w:r w:rsidR="0078401D" w:rsidRPr="001D5D29">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401D" w:rsidRPr="001D5D29" w:rsidRDefault="0040539A" w:rsidP="0078401D">
      <w:pPr>
        <w:tabs>
          <w:tab w:val="num" w:pos="284"/>
          <w:tab w:val="num" w:pos="2700"/>
        </w:tabs>
        <w:ind w:firstLine="709"/>
        <w:jc w:val="both"/>
        <w:rPr>
          <w:sz w:val="28"/>
          <w:szCs w:val="28"/>
        </w:rPr>
      </w:pPr>
      <w:r w:rsidRPr="001D5D29">
        <w:rPr>
          <w:sz w:val="28"/>
          <w:szCs w:val="28"/>
        </w:rPr>
        <w:t>- </w:t>
      </w:r>
      <w:r w:rsidR="0078401D" w:rsidRPr="001D5D29">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78401D" w:rsidRPr="001D5D29" w:rsidRDefault="0078401D" w:rsidP="0078401D">
      <w:pPr>
        <w:tabs>
          <w:tab w:val="num" w:pos="284"/>
          <w:tab w:val="num" w:pos="2700"/>
        </w:tabs>
        <w:ind w:firstLine="709"/>
        <w:jc w:val="both"/>
        <w:rPr>
          <w:sz w:val="28"/>
          <w:szCs w:val="28"/>
        </w:rPr>
      </w:pPr>
      <w:r w:rsidRPr="001D5D29">
        <w:rPr>
          <w:sz w:val="28"/>
          <w:szCs w:val="28"/>
        </w:rPr>
        <w:t xml:space="preserve">11.8.3. Настоящий </w:t>
      </w:r>
      <w:proofErr w:type="gramStart"/>
      <w:r w:rsidRPr="001D5D29">
        <w:rPr>
          <w:sz w:val="28"/>
          <w:szCs w:val="28"/>
        </w:rPr>
        <w:t>Договор</w:t>
      </w:r>
      <w:proofErr w:type="gramEnd"/>
      <w:r w:rsidRPr="001D5D29">
        <w:rPr>
          <w:sz w:val="28"/>
          <w:szCs w:val="28"/>
        </w:rPr>
        <w:t xml:space="preserve">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1D5D29" w:rsidRDefault="0078401D" w:rsidP="0078401D">
      <w:pPr>
        <w:tabs>
          <w:tab w:val="num" w:pos="284"/>
          <w:tab w:val="num" w:pos="2700"/>
        </w:tabs>
        <w:ind w:firstLine="709"/>
        <w:jc w:val="both"/>
        <w:rPr>
          <w:sz w:val="28"/>
          <w:szCs w:val="28"/>
        </w:rPr>
      </w:pPr>
      <w:r w:rsidRPr="001D5D29">
        <w:rPr>
          <w:sz w:val="28"/>
          <w:szCs w:val="28"/>
        </w:rPr>
        <w:t>11.9. Все перечисленные ниже приложения являются неотъемлемой частью настоящего Договора:</w:t>
      </w:r>
    </w:p>
    <w:p w:rsidR="0078401D" w:rsidRPr="001D5D29" w:rsidRDefault="0078401D" w:rsidP="0078401D">
      <w:pPr>
        <w:tabs>
          <w:tab w:val="num" w:pos="284"/>
          <w:tab w:val="num" w:pos="2700"/>
        </w:tabs>
        <w:ind w:firstLine="709"/>
        <w:jc w:val="both"/>
        <w:rPr>
          <w:sz w:val="28"/>
          <w:szCs w:val="28"/>
        </w:rPr>
      </w:pPr>
      <w:r w:rsidRPr="001D5D29">
        <w:rPr>
          <w:sz w:val="28"/>
          <w:szCs w:val="28"/>
        </w:rPr>
        <w:t>Прило</w:t>
      </w:r>
      <w:r w:rsidR="0040539A" w:rsidRPr="001D5D29">
        <w:rPr>
          <w:sz w:val="28"/>
          <w:szCs w:val="28"/>
        </w:rPr>
        <w:t>жение </w:t>
      </w:r>
      <w:r w:rsidR="00D215EF" w:rsidRPr="001D5D29">
        <w:rPr>
          <w:sz w:val="28"/>
          <w:szCs w:val="28"/>
        </w:rPr>
        <w:t>№ </w:t>
      </w:r>
      <w:r w:rsidRPr="001D5D29">
        <w:rPr>
          <w:sz w:val="28"/>
          <w:szCs w:val="28"/>
        </w:rPr>
        <w:t>1</w:t>
      </w:r>
      <w:r w:rsidR="00D215EF" w:rsidRPr="001D5D29">
        <w:rPr>
          <w:sz w:val="28"/>
          <w:szCs w:val="28"/>
        </w:rPr>
        <w:t> – </w:t>
      </w:r>
      <w:r w:rsidRPr="001D5D29">
        <w:rPr>
          <w:sz w:val="28"/>
          <w:szCs w:val="28"/>
        </w:rPr>
        <w:t>«Техническое задание»;</w:t>
      </w:r>
    </w:p>
    <w:p w:rsidR="0078401D" w:rsidRPr="001D5D29" w:rsidRDefault="0040539A" w:rsidP="0078401D">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2</w:t>
      </w:r>
      <w:r w:rsidR="00D215EF" w:rsidRPr="001D5D29">
        <w:rPr>
          <w:sz w:val="28"/>
          <w:szCs w:val="28"/>
        </w:rPr>
        <w:t> – </w:t>
      </w:r>
      <w:r w:rsidR="0078401D" w:rsidRPr="001D5D29">
        <w:rPr>
          <w:sz w:val="28"/>
          <w:szCs w:val="28"/>
        </w:rPr>
        <w:t>«Календарный план выполнения Работ»;</w:t>
      </w:r>
    </w:p>
    <w:p w:rsidR="0078401D" w:rsidRPr="001D5D29" w:rsidRDefault="0040539A" w:rsidP="00F25421">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3</w:t>
      </w:r>
      <w:r w:rsidR="00D215EF" w:rsidRPr="001D5D29">
        <w:rPr>
          <w:sz w:val="28"/>
          <w:szCs w:val="28"/>
        </w:rPr>
        <w:t> – </w:t>
      </w:r>
      <w:r w:rsidR="0078401D" w:rsidRPr="001D5D29">
        <w:rPr>
          <w:sz w:val="28"/>
          <w:szCs w:val="28"/>
        </w:rPr>
        <w:t>«Акт сдачи-при</w:t>
      </w:r>
      <w:r w:rsidR="00F25421" w:rsidRPr="001D5D29">
        <w:rPr>
          <w:sz w:val="28"/>
          <w:szCs w:val="28"/>
        </w:rPr>
        <w:t>емки Результатов Работ (форма)»</w:t>
      </w:r>
      <w:r w:rsidR="00B75711">
        <w:rPr>
          <w:sz w:val="28"/>
          <w:szCs w:val="28"/>
        </w:rPr>
        <w:t>;</w:t>
      </w:r>
    </w:p>
    <w:p w:rsidR="00EB15F5" w:rsidRPr="00EB15F5" w:rsidRDefault="00EB15F5" w:rsidP="00EB15F5">
      <w:pPr>
        <w:tabs>
          <w:tab w:val="num" w:pos="284"/>
          <w:tab w:val="num" w:pos="2700"/>
        </w:tabs>
        <w:ind w:firstLine="709"/>
        <w:jc w:val="both"/>
        <w:rPr>
          <w:sz w:val="28"/>
          <w:szCs w:val="28"/>
        </w:rPr>
      </w:pPr>
      <w:r w:rsidRPr="00EB15F5">
        <w:rPr>
          <w:sz w:val="28"/>
          <w:szCs w:val="28"/>
        </w:rPr>
        <w:t>Приложение № 4 – «Условия банковской гарантии»;</w:t>
      </w:r>
    </w:p>
    <w:p w:rsidR="00EB15F5" w:rsidRPr="00EB15F5" w:rsidRDefault="00EB15F5" w:rsidP="00EB15F5">
      <w:pPr>
        <w:tabs>
          <w:tab w:val="num" w:pos="284"/>
          <w:tab w:val="num" w:pos="2700"/>
        </w:tabs>
        <w:ind w:firstLine="709"/>
        <w:jc w:val="both"/>
        <w:rPr>
          <w:sz w:val="28"/>
          <w:szCs w:val="28"/>
        </w:rPr>
      </w:pPr>
      <w:r w:rsidRPr="00EB15F5">
        <w:rPr>
          <w:sz w:val="28"/>
          <w:szCs w:val="28"/>
        </w:rPr>
        <w:t>Приложение № 5 – «Условия договора поручительства»;</w:t>
      </w:r>
    </w:p>
    <w:p w:rsidR="0078401D" w:rsidRDefault="00EB15F5" w:rsidP="00EB15F5">
      <w:pPr>
        <w:tabs>
          <w:tab w:val="num" w:pos="284"/>
          <w:tab w:val="num" w:pos="2700"/>
        </w:tabs>
        <w:ind w:firstLine="709"/>
        <w:jc w:val="both"/>
        <w:rPr>
          <w:sz w:val="28"/>
          <w:szCs w:val="28"/>
        </w:rPr>
      </w:pPr>
      <w:r w:rsidRPr="00EB15F5">
        <w:rPr>
          <w:sz w:val="28"/>
          <w:szCs w:val="28"/>
        </w:rPr>
        <w:t>Приложение № 6 – Структура цены договора.</w:t>
      </w:r>
    </w:p>
    <w:p w:rsidR="0078401D" w:rsidRPr="001D5D29" w:rsidRDefault="0078401D" w:rsidP="00E4147C">
      <w:pPr>
        <w:keepNext/>
        <w:ind w:firstLine="709"/>
        <w:jc w:val="both"/>
        <w:rPr>
          <w:b/>
          <w:bCs/>
          <w:spacing w:val="-4"/>
          <w:sz w:val="28"/>
          <w:szCs w:val="28"/>
        </w:rPr>
      </w:pPr>
      <w:r w:rsidRPr="001D5D29">
        <w:rPr>
          <w:b/>
          <w:sz w:val="28"/>
          <w:szCs w:val="28"/>
        </w:rPr>
        <w:t> </w:t>
      </w:r>
      <w:r w:rsidRPr="001D5D29">
        <w:rPr>
          <w:b/>
          <w:bCs/>
          <w:spacing w:val="-4"/>
          <w:sz w:val="28"/>
          <w:szCs w:val="28"/>
        </w:rPr>
        <w:t>12. Реквизиты и подписи Сторон.</w:t>
      </w:r>
    </w:p>
    <w:tbl>
      <w:tblPr>
        <w:tblW w:w="10116" w:type="dxa"/>
        <w:tblLook w:val="04A0" w:firstRow="1" w:lastRow="0" w:firstColumn="1" w:lastColumn="0" w:noHBand="0" w:noVBand="1"/>
      </w:tblPr>
      <w:tblGrid>
        <w:gridCol w:w="5058"/>
        <w:gridCol w:w="5058"/>
      </w:tblGrid>
      <w:tr w:rsidR="0078401D" w:rsidRPr="001D5D29" w:rsidTr="00D21F32">
        <w:trPr>
          <w:trHeight w:val="1258"/>
        </w:trPr>
        <w:tc>
          <w:tcPr>
            <w:tcW w:w="5058" w:type="dxa"/>
            <w:hideMark/>
          </w:tcPr>
          <w:p w:rsidR="0078401D" w:rsidRPr="001D5D29" w:rsidRDefault="0078401D" w:rsidP="00E4147C">
            <w:pPr>
              <w:keepNext/>
              <w:jc w:val="both"/>
              <w:rPr>
                <w:sz w:val="28"/>
                <w:szCs w:val="28"/>
              </w:rPr>
            </w:pPr>
            <w:r w:rsidRPr="001D5D29">
              <w:rPr>
                <w:bCs/>
                <w:spacing w:val="-4"/>
                <w:sz w:val="28"/>
                <w:szCs w:val="28"/>
              </w:rPr>
              <w:t> ПОДРЯДЧИК:</w:t>
            </w:r>
          </w:p>
          <w:p w:rsidR="00766C30" w:rsidRPr="001D5D29" w:rsidRDefault="00766C30" w:rsidP="00E4147C">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 xml:space="preserve">ИНН, КПП, </w:t>
            </w:r>
            <w:proofErr w:type="gramStart"/>
            <w:r w:rsidRPr="001D5D29">
              <w:rPr>
                <w:bCs/>
                <w:i/>
                <w:sz w:val="28"/>
                <w:szCs w:val="28"/>
              </w:rPr>
              <w:t>Р</w:t>
            </w:r>
            <w:proofErr w:type="gramEnd"/>
            <w:r w:rsidRPr="001D5D29">
              <w:rPr>
                <w:bCs/>
                <w:i/>
                <w:sz w:val="28"/>
                <w:szCs w:val="28"/>
              </w:rPr>
              <w:t>/с, К/с, БИК.</w:t>
            </w:r>
          </w:p>
        </w:tc>
        <w:tc>
          <w:tcPr>
            <w:tcW w:w="5058" w:type="dxa"/>
            <w:hideMark/>
          </w:tcPr>
          <w:p w:rsidR="0078401D" w:rsidRPr="001D5D29" w:rsidRDefault="0078401D" w:rsidP="00E4147C">
            <w:pPr>
              <w:keepNext/>
              <w:jc w:val="both"/>
              <w:rPr>
                <w:sz w:val="28"/>
                <w:szCs w:val="28"/>
              </w:rPr>
            </w:pPr>
            <w:r w:rsidRPr="001D5D29">
              <w:rPr>
                <w:bCs/>
                <w:spacing w:val="-4"/>
                <w:sz w:val="28"/>
                <w:szCs w:val="28"/>
              </w:rPr>
              <w:t>ЗАКАЗЧИК:</w:t>
            </w:r>
          </w:p>
          <w:p w:rsidR="00341786" w:rsidRPr="001D5D29" w:rsidRDefault="00766C30" w:rsidP="00E4147C">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00341786" w:rsidRPr="001D5D29">
              <w:rPr>
                <w:spacing w:val="-2"/>
              </w:rPr>
              <w:t xml:space="preserve">119017, г. Москва, </w:t>
            </w:r>
            <w:r w:rsidR="00341786" w:rsidRPr="001D5D29">
              <w:rPr>
                <w:spacing w:val="-2"/>
              </w:rPr>
              <w:br/>
              <w:t>Пятницкая улица, 49А, стр. 2</w:t>
            </w:r>
          </w:p>
          <w:p w:rsidR="00766C30" w:rsidRPr="001D5D29" w:rsidRDefault="00766C30" w:rsidP="00E4147C">
            <w:pPr>
              <w:keepNext/>
              <w:shd w:val="clear" w:color="auto" w:fill="FFFFFF"/>
              <w:spacing w:line="278" w:lineRule="exact"/>
              <w:ind w:right="201"/>
              <w:rPr>
                <w:spacing w:val="-2"/>
              </w:rPr>
            </w:pPr>
            <w:r w:rsidRPr="001D5D29">
              <w:rPr>
                <w:spacing w:val="-2"/>
              </w:rPr>
              <w:t xml:space="preserve">ИНН 5838009089 </w:t>
            </w:r>
          </w:p>
          <w:p w:rsidR="00766C30" w:rsidRPr="001D5D29" w:rsidRDefault="00766C30" w:rsidP="00E4147C">
            <w:pPr>
              <w:keepNext/>
              <w:shd w:val="clear" w:color="auto" w:fill="FFFFFF"/>
              <w:spacing w:line="278" w:lineRule="exact"/>
              <w:ind w:right="201"/>
              <w:rPr>
                <w:spacing w:val="-2"/>
              </w:rPr>
            </w:pPr>
            <w:r w:rsidRPr="001D5D29">
              <w:rPr>
                <w:spacing w:val="-2"/>
              </w:rPr>
              <w:t>КПП 770501001</w:t>
            </w:r>
          </w:p>
          <w:p w:rsidR="00B75711" w:rsidRDefault="00766C30" w:rsidP="00E4147C">
            <w:pPr>
              <w:keepNext/>
              <w:shd w:val="clear" w:color="auto" w:fill="FFFFFF"/>
              <w:spacing w:line="278" w:lineRule="exact"/>
              <w:ind w:right="201"/>
              <w:rPr>
                <w:spacing w:val="-2"/>
              </w:rPr>
            </w:pPr>
            <w:proofErr w:type="gramStart"/>
            <w:r w:rsidRPr="001D5D29">
              <w:rPr>
                <w:spacing w:val="-2"/>
              </w:rPr>
              <w:t>р</w:t>
            </w:r>
            <w:proofErr w:type="gramEnd"/>
            <w:r w:rsidRPr="001D5D29">
              <w:rPr>
                <w:spacing w:val="-2"/>
              </w:rPr>
              <w:t xml:space="preserve">/с 40502810900000007786 </w:t>
            </w:r>
          </w:p>
          <w:p w:rsidR="00766C30" w:rsidRPr="001D5D29" w:rsidRDefault="00766C30" w:rsidP="00E4147C">
            <w:pPr>
              <w:keepNext/>
              <w:shd w:val="clear" w:color="auto" w:fill="FFFFFF"/>
              <w:spacing w:line="278" w:lineRule="exact"/>
              <w:ind w:right="201"/>
              <w:rPr>
                <w:spacing w:val="-2"/>
              </w:rPr>
            </w:pPr>
            <w:r w:rsidRPr="001D5D29">
              <w:rPr>
                <w:spacing w:val="-2"/>
              </w:rPr>
              <w:t>в ГПБ (АО) г. Москва</w:t>
            </w:r>
          </w:p>
          <w:p w:rsidR="00766C30" w:rsidRPr="001D5D29" w:rsidRDefault="00766C30" w:rsidP="00E4147C">
            <w:pPr>
              <w:keepNext/>
              <w:shd w:val="clear" w:color="auto" w:fill="FFFFFF"/>
              <w:spacing w:line="278" w:lineRule="exact"/>
              <w:ind w:right="201"/>
              <w:rPr>
                <w:spacing w:val="-2"/>
              </w:rPr>
            </w:pPr>
            <w:r w:rsidRPr="001D5D29">
              <w:rPr>
                <w:spacing w:val="-2"/>
              </w:rPr>
              <w:t xml:space="preserve">к/с 30101810200000000823 </w:t>
            </w:r>
          </w:p>
          <w:p w:rsidR="00766C30" w:rsidRPr="001D5D29" w:rsidRDefault="00766C30" w:rsidP="00E4147C">
            <w:pPr>
              <w:keepNext/>
              <w:shd w:val="clear" w:color="auto" w:fill="FFFFFF"/>
              <w:spacing w:line="278" w:lineRule="exact"/>
              <w:ind w:right="201"/>
              <w:rPr>
                <w:spacing w:val="-2"/>
              </w:rPr>
            </w:pPr>
            <w:r w:rsidRPr="001D5D29">
              <w:rPr>
                <w:spacing w:val="-2"/>
              </w:rPr>
              <w:t xml:space="preserve">БИК 044525823 </w:t>
            </w:r>
          </w:p>
          <w:p w:rsidR="0078401D" w:rsidRPr="001D5D29" w:rsidRDefault="00766C30" w:rsidP="00E4147C">
            <w:pPr>
              <w:keepNext/>
              <w:jc w:val="both"/>
              <w:rPr>
                <w:spacing w:val="-2"/>
              </w:rPr>
            </w:pPr>
            <w:r w:rsidRPr="001D5D29">
              <w:rPr>
                <w:spacing w:val="-2"/>
              </w:rPr>
              <w:t>ОГРН 1027739034344</w:t>
            </w:r>
          </w:p>
          <w:p w:rsidR="0049581F" w:rsidRPr="001D5D29" w:rsidRDefault="0049581F" w:rsidP="00E4147C">
            <w:pPr>
              <w:keepNext/>
              <w:jc w:val="both"/>
              <w:rPr>
                <w:spacing w:val="-2"/>
              </w:rPr>
            </w:pPr>
          </w:p>
          <w:p w:rsidR="00CD4E85" w:rsidRPr="00192E2F" w:rsidRDefault="0049581F" w:rsidP="00192E2F">
            <w:pPr>
              <w:keepNext/>
              <w:rPr>
                <w:color w:val="000000"/>
                <w:sz w:val="26"/>
                <w:szCs w:val="26"/>
              </w:rPr>
            </w:pPr>
            <w:r w:rsidRPr="001D5D29">
              <w:rPr>
                <w:color w:val="000000"/>
                <w:sz w:val="26"/>
                <w:szCs w:val="26"/>
              </w:rPr>
              <w:t>Заместитель директора по эксплуатации</w:t>
            </w:r>
          </w:p>
        </w:tc>
      </w:tr>
      <w:tr w:rsidR="0078401D" w:rsidRPr="001D5D29" w:rsidTr="00D21F32">
        <w:tc>
          <w:tcPr>
            <w:tcW w:w="5058" w:type="dxa"/>
            <w:hideMark/>
          </w:tcPr>
          <w:p w:rsidR="00EB15F5" w:rsidRDefault="00EB15F5" w:rsidP="00D21F32">
            <w:pPr>
              <w:jc w:val="both"/>
              <w:rPr>
                <w:bCs/>
                <w:spacing w:val="-4"/>
                <w:sz w:val="28"/>
                <w:szCs w:val="28"/>
              </w:rPr>
            </w:pPr>
          </w:p>
          <w:p w:rsidR="0078401D" w:rsidRPr="001D5D29" w:rsidRDefault="0078401D" w:rsidP="00D21F32">
            <w:pPr>
              <w:jc w:val="both"/>
              <w:rPr>
                <w:sz w:val="28"/>
                <w:szCs w:val="28"/>
              </w:rPr>
            </w:pPr>
            <w:r w:rsidRPr="001D5D29">
              <w:rPr>
                <w:bCs/>
                <w:spacing w:val="-4"/>
                <w:sz w:val="28"/>
                <w:szCs w:val="28"/>
              </w:rPr>
              <w:t>____________________/</w:t>
            </w:r>
            <w:r w:rsidR="00B74AC7" w:rsidRPr="001D5D29">
              <w:rPr>
                <w:bCs/>
                <w:spacing w:val="-4"/>
                <w:sz w:val="28"/>
                <w:szCs w:val="28"/>
              </w:rPr>
              <w:t>______________</w:t>
            </w:r>
          </w:p>
          <w:p w:rsidR="0078401D" w:rsidRPr="001D5D29" w:rsidRDefault="0078401D" w:rsidP="00D21F32">
            <w:pPr>
              <w:jc w:val="both"/>
              <w:rPr>
                <w:sz w:val="28"/>
                <w:szCs w:val="28"/>
              </w:rPr>
            </w:pPr>
            <w:r w:rsidRPr="001D5D29">
              <w:rPr>
                <w:bCs/>
                <w:spacing w:val="-4"/>
                <w:sz w:val="28"/>
                <w:szCs w:val="28"/>
              </w:rPr>
              <w:tab/>
              <w:t xml:space="preserve">                     МП</w:t>
            </w:r>
          </w:p>
        </w:tc>
        <w:tc>
          <w:tcPr>
            <w:tcW w:w="5058" w:type="dxa"/>
            <w:hideMark/>
          </w:tcPr>
          <w:p w:rsidR="00EB15F5" w:rsidRDefault="00EB15F5" w:rsidP="00D21F32">
            <w:pPr>
              <w:jc w:val="both"/>
              <w:rPr>
                <w:bCs/>
                <w:spacing w:val="-4"/>
                <w:sz w:val="28"/>
                <w:szCs w:val="28"/>
              </w:rPr>
            </w:pPr>
          </w:p>
          <w:p w:rsidR="0078401D" w:rsidRPr="001D5D29" w:rsidRDefault="0078401D" w:rsidP="00D21F32">
            <w:pPr>
              <w:jc w:val="both"/>
              <w:rPr>
                <w:sz w:val="28"/>
                <w:szCs w:val="28"/>
              </w:rPr>
            </w:pPr>
            <w:r w:rsidRPr="001D5D29">
              <w:rPr>
                <w:bCs/>
                <w:spacing w:val="-4"/>
                <w:sz w:val="28"/>
                <w:szCs w:val="28"/>
              </w:rPr>
              <w:t>____________________/</w:t>
            </w:r>
            <w:r w:rsidR="00CD4E85" w:rsidRPr="001D5D29">
              <w:rPr>
                <w:sz w:val="28"/>
                <w:szCs w:val="28"/>
              </w:rPr>
              <w:t xml:space="preserve"> </w:t>
            </w:r>
            <w:r w:rsidR="00CD4E85" w:rsidRPr="001D5D29">
              <w:rPr>
                <w:sz w:val="28"/>
                <w:szCs w:val="28"/>
                <w:u w:val="single"/>
              </w:rPr>
              <w:t>А. С. Баринов</w:t>
            </w:r>
          </w:p>
          <w:p w:rsidR="0078401D" w:rsidRPr="001D5D29" w:rsidRDefault="0078401D" w:rsidP="00D21F32">
            <w:pPr>
              <w:jc w:val="both"/>
              <w:rPr>
                <w:sz w:val="28"/>
                <w:szCs w:val="28"/>
              </w:rPr>
            </w:pPr>
            <w:r w:rsidRPr="001D5D29">
              <w:rPr>
                <w:bCs/>
                <w:spacing w:val="-4"/>
                <w:sz w:val="28"/>
                <w:szCs w:val="28"/>
              </w:rPr>
              <w:tab/>
              <w:t xml:space="preserve">                     МП</w:t>
            </w:r>
          </w:p>
        </w:tc>
      </w:tr>
    </w:tbl>
    <w:p w:rsidR="0078401D" w:rsidRPr="001D5D29" w:rsidRDefault="0078401D" w:rsidP="0078401D">
      <w:pPr>
        <w:tabs>
          <w:tab w:val="num" w:pos="284"/>
        </w:tabs>
        <w:ind w:firstLine="709"/>
        <w:jc w:val="both"/>
        <w:rPr>
          <w:sz w:val="28"/>
          <w:szCs w:val="28"/>
        </w:rPr>
      </w:pPr>
    </w:p>
    <w:p w:rsidR="003C4993" w:rsidRPr="001D5D29" w:rsidRDefault="00B74AC7" w:rsidP="00494641">
      <w:pPr>
        <w:pStyle w:val="11"/>
        <w:ind w:left="5387"/>
        <w:rPr>
          <w:rFonts w:eastAsia="Cambria"/>
          <w:sz w:val="28"/>
          <w:szCs w:val="28"/>
          <w:lang w:eastAsia="en-US"/>
        </w:rPr>
      </w:pPr>
      <w:r w:rsidRPr="001D5D29">
        <w:rPr>
          <w:sz w:val="28"/>
          <w:szCs w:val="28"/>
        </w:rPr>
        <w:br w:type="page"/>
      </w:r>
      <w:r w:rsidR="003C4993" w:rsidRPr="001D5D29">
        <w:rPr>
          <w:rFonts w:eastAsia="Cambria"/>
          <w:sz w:val="28"/>
          <w:szCs w:val="28"/>
          <w:lang w:eastAsia="en-US"/>
        </w:rPr>
        <w:t xml:space="preserve">Приложение № </w:t>
      </w:r>
      <w:r w:rsidR="003C4993">
        <w:rPr>
          <w:rFonts w:eastAsia="Cambria"/>
          <w:sz w:val="28"/>
          <w:szCs w:val="28"/>
          <w:lang w:eastAsia="en-US"/>
        </w:rPr>
        <w:t>1</w:t>
      </w:r>
    </w:p>
    <w:p w:rsidR="00192E2F" w:rsidRDefault="00192E2F" w:rsidP="00192E2F">
      <w:pPr>
        <w:pStyle w:val="11"/>
        <w:ind w:left="5387"/>
        <w:rPr>
          <w:rFonts w:eastAsia="Cambria"/>
          <w:sz w:val="28"/>
          <w:szCs w:val="28"/>
          <w:lang w:eastAsia="en-US"/>
        </w:rPr>
      </w:pPr>
      <w:r>
        <w:rPr>
          <w:rFonts w:eastAsia="Cambria"/>
          <w:sz w:val="28"/>
          <w:szCs w:val="28"/>
          <w:lang w:eastAsia="en-US"/>
        </w:rPr>
        <w:t>к договору на выполнение работ</w:t>
      </w:r>
    </w:p>
    <w:p w:rsidR="003C4993" w:rsidRPr="001D5D29" w:rsidRDefault="00192E2F" w:rsidP="00494641">
      <w:pPr>
        <w:pStyle w:val="11"/>
        <w:ind w:left="5387"/>
        <w:rPr>
          <w:rFonts w:eastAsia="Cambria"/>
          <w:sz w:val="28"/>
          <w:szCs w:val="28"/>
          <w:lang w:eastAsia="en-US"/>
        </w:rPr>
      </w:pPr>
      <w:r>
        <w:rPr>
          <w:rFonts w:eastAsia="Cambria"/>
          <w:sz w:val="28"/>
          <w:szCs w:val="28"/>
          <w:lang w:eastAsia="en-US"/>
        </w:rPr>
        <w:t>№___________</w:t>
      </w:r>
      <w:r w:rsidR="00494641">
        <w:rPr>
          <w:rFonts w:eastAsia="Cambria"/>
          <w:sz w:val="28"/>
          <w:szCs w:val="28"/>
          <w:lang w:eastAsia="en-US"/>
        </w:rPr>
        <w:t>от«___»</w:t>
      </w:r>
      <w:r w:rsidR="003C4993" w:rsidRPr="001D5D29">
        <w:rPr>
          <w:rFonts w:eastAsia="Cambria"/>
          <w:sz w:val="28"/>
          <w:szCs w:val="28"/>
          <w:lang w:eastAsia="en-US"/>
        </w:rPr>
        <w:t>______201</w:t>
      </w:r>
      <w:r w:rsidR="00FA14C8">
        <w:rPr>
          <w:rFonts w:eastAsia="Cambria"/>
          <w:sz w:val="28"/>
          <w:szCs w:val="28"/>
          <w:lang w:eastAsia="en-US"/>
        </w:rPr>
        <w:t>5</w:t>
      </w:r>
    </w:p>
    <w:p w:rsidR="008B4169" w:rsidRDefault="008B4169" w:rsidP="003C4993">
      <w:pPr>
        <w:ind w:left="829"/>
        <w:jc w:val="right"/>
      </w:pPr>
    </w:p>
    <w:p w:rsidR="00192E2F" w:rsidRDefault="00192E2F" w:rsidP="00192E2F">
      <w:pPr>
        <w:ind w:right="567"/>
      </w:pPr>
    </w:p>
    <w:tbl>
      <w:tblPr>
        <w:tblW w:w="10182" w:type="dxa"/>
        <w:tblInd w:w="-426" w:type="dxa"/>
        <w:tblCellMar>
          <w:left w:w="0" w:type="dxa"/>
          <w:right w:w="0" w:type="dxa"/>
        </w:tblCellMar>
        <w:tblLook w:val="0000" w:firstRow="0" w:lastRow="0" w:firstColumn="0" w:lastColumn="0" w:noHBand="0" w:noVBand="0"/>
      </w:tblPr>
      <w:tblGrid>
        <w:gridCol w:w="5813"/>
        <w:gridCol w:w="4369"/>
      </w:tblGrid>
      <w:tr w:rsidR="00192E2F" w:rsidRPr="00E67D82" w:rsidTr="00494641">
        <w:trPr>
          <w:trHeight w:val="2082"/>
        </w:trPr>
        <w:tc>
          <w:tcPr>
            <w:tcW w:w="5813" w:type="dxa"/>
          </w:tcPr>
          <w:p w:rsidR="009248F9" w:rsidRDefault="005107B0" w:rsidP="005107B0">
            <w:pPr>
              <w:tabs>
                <w:tab w:val="left" w:pos="4595"/>
              </w:tabs>
              <w:spacing w:after="240" w:line="360" w:lineRule="auto"/>
              <w:ind w:right="567"/>
              <w:rPr>
                <w:color w:val="000000"/>
                <w:sz w:val="28"/>
                <w:szCs w:val="28"/>
              </w:rPr>
            </w:pPr>
            <w:r>
              <w:rPr>
                <w:color w:val="000000"/>
                <w:sz w:val="28"/>
                <w:szCs w:val="28"/>
              </w:rPr>
              <w:t>СОГЛАСОВАНО</w:t>
            </w:r>
          </w:p>
          <w:p w:rsidR="005107B0" w:rsidRDefault="005107B0" w:rsidP="005107B0">
            <w:pPr>
              <w:tabs>
                <w:tab w:val="left" w:pos="4595"/>
              </w:tabs>
              <w:spacing w:after="240" w:line="360" w:lineRule="auto"/>
              <w:ind w:right="567"/>
              <w:rPr>
                <w:color w:val="000000"/>
                <w:sz w:val="28"/>
                <w:szCs w:val="28"/>
              </w:rPr>
            </w:pPr>
          </w:p>
          <w:p w:rsidR="009248F9" w:rsidRPr="009248F9" w:rsidRDefault="009248F9" w:rsidP="005107B0">
            <w:pPr>
              <w:tabs>
                <w:tab w:val="left" w:pos="4595"/>
              </w:tabs>
              <w:spacing w:line="360" w:lineRule="auto"/>
              <w:ind w:right="567"/>
              <w:rPr>
                <w:color w:val="000000"/>
                <w:sz w:val="28"/>
                <w:szCs w:val="28"/>
              </w:rPr>
            </w:pPr>
            <w:r w:rsidRPr="009248F9">
              <w:rPr>
                <w:color w:val="000000"/>
                <w:sz w:val="28"/>
                <w:szCs w:val="28"/>
              </w:rPr>
              <w:t>_______________</w:t>
            </w:r>
          </w:p>
          <w:p w:rsidR="00192E2F" w:rsidRPr="00880C82" w:rsidRDefault="00192E2F" w:rsidP="00721163">
            <w:pPr>
              <w:ind w:right="567"/>
              <w:jc w:val="center"/>
              <w:rPr>
                <w:color w:val="000000"/>
                <w:sz w:val="28"/>
                <w:szCs w:val="28"/>
              </w:rPr>
            </w:pPr>
          </w:p>
        </w:tc>
        <w:tc>
          <w:tcPr>
            <w:tcW w:w="4369" w:type="dxa"/>
          </w:tcPr>
          <w:p w:rsidR="00192E2F" w:rsidRDefault="00192E2F" w:rsidP="00721163">
            <w:pPr>
              <w:tabs>
                <w:tab w:val="left" w:pos="4595"/>
              </w:tabs>
              <w:spacing w:after="240"/>
              <w:ind w:right="567"/>
              <w:jc w:val="center"/>
              <w:rPr>
                <w:color w:val="000000"/>
                <w:sz w:val="28"/>
                <w:szCs w:val="28"/>
              </w:rPr>
            </w:pPr>
            <w:r>
              <w:rPr>
                <w:color w:val="000000"/>
                <w:sz w:val="28"/>
                <w:szCs w:val="28"/>
              </w:rPr>
              <w:t>УТВЕРЖДАЮ</w:t>
            </w:r>
          </w:p>
          <w:p w:rsidR="00192E2F" w:rsidRDefault="00192E2F" w:rsidP="00721163">
            <w:pPr>
              <w:tabs>
                <w:tab w:val="left" w:pos="4595"/>
              </w:tabs>
              <w:ind w:right="567"/>
              <w:jc w:val="center"/>
              <w:rPr>
                <w:color w:val="000000"/>
                <w:sz w:val="28"/>
                <w:szCs w:val="28"/>
              </w:rPr>
            </w:pPr>
            <w:r w:rsidRPr="00EF40E9">
              <w:rPr>
                <w:color w:val="000000"/>
                <w:sz w:val="28"/>
                <w:szCs w:val="28"/>
              </w:rPr>
              <w:t>Заместитель директора</w:t>
            </w:r>
          </w:p>
          <w:p w:rsidR="00192E2F" w:rsidRDefault="00192E2F" w:rsidP="00721163">
            <w:pPr>
              <w:tabs>
                <w:tab w:val="left" w:pos="4595"/>
              </w:tabs>
              <w:ind w:right="567"/>
              <w:jc w:val="center"/>
              <w:rPr>
                <w:color w:val="000000"/>
                <w:sz w:val="28"/>
                <w:szCs w:val="28"/>
              </w:rPr>
            </w:pPr>
            <w:r>
              <w:rPr>
                <w:color w:val="000000"/>
                <w:sz w:val="28"/>
                <w:szCs w:val="28"/>
              </w:rPr>
              <w:t>по эксплуатации</w:t>
            </w:r>
          </w:p>
          <w:p w:rsidR="00192E2F" w:rsidRDefault="00192E2F" w:rsidP="00721163">
            <w:pPr>
              <w:tabs>
                <w:tab w:val="left" w:pos="4595"/>
              </w:tabs>
              <w:spacing w:before="240"/>
              <w:ind w:right="567"/>
              <w:jc w:val="center"/>
              <w:rPr>
                <w:sz w:val="28"/>
                <w:szCs w:val="28"/>
              </w:rPr>
            </w:pPr>
            <w:r w:rsidRPr="00EF40E9">
              <w:rPr>
                <w:sz w:val="28"/>
                <w:szCs w:val="28"/>
              </w:rPr>
              <w:t>_______________ А.С. Баринов</w:t>
            </w:r>
          </w:p>
          <w:p w:rsidR="00192E2F" w:rsidRPr="00880C82" w:rsidRDefault="00192E2F" w:rsidP="00721163">
            <w:pPr>
              <w:ind w:right="567"/>
              <w:jc w:val="center"/>
              <w:rPr>
                <w:color w:val="000000"/>
                <w:sz w:val="28"/>
                <w:szCs w:val="28"/>
              </w:rPr>
            </w:pPr>
          </w:p>
        </w:tc>
      </w:tr>
    </w:tbl>
    <w:p w:rsidR="00192E2F" w:rsidRDefault="00192E2F" w:rsidP="00192E2F">
      <w:pPr>
        <w:jc w:val="center"/>
        <w:rPr>
          <w:bCs/>
          <w:sz w:val="28"/>
          <w:szCs w:val="28"/>
        </w:rPr>
      </w:pPr>
    </w:p>
    <w:p w:rsidR="00494641" w:rsidRDefault="00494641" w:rsidP="00192E2F">
      <w:pPr>
        <w:jc w:val="center"/>
        <w:rPr>
          <w:bCs/>
          <w:sz w:val="28"/>
          <w:szCs w:val="28"/>
        </w:rPr>
      </w:pPr>
    </w:p>
    <w:p w:rsidR="00494641" w:rsidRDefault="00494641" w:rsidP="00192E2F">
      <w:pPr>
        <w:jc w:val="center"/>
        <w:rPr>
          <w:bCs/>
          <w:sz w:val="28"/>
          <w:szCs w:val="28"/>
        </w:rPr>
      </w:pPr>
    </w:p>
    <w:p w:rsidR="00192E2F" w:rsidRDefault="00192E2F" w:rsidP="00192E2F">
      <w:pPr>
        <w:jc w:val="center"/>
        <w:rPr>
          <w:bCs/>
          <w:sz w:val="28"/>
          <w:szCs w:val="28"/>
        </w:rPr>
      </w:pPr>
      <w:r>
        <w:rPr>
          <w:noProof/>
          <w:sz w:val="28"/>
          <w:szCs w:val="28"/>
        </w:rPr>
        <w:drawing>
          <wp:inline distT="0" distB="0" distL="0" distR="0">
            <wp:extent cx="830580" cy="989330"/>
            <wp:effectExtent l="0" t="0" r="7620" b="127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0580" cy="989330"/>
                    </a:xfrm>
                    <a:prstGeom prst="rect">
                      <a:avLst/>
                    </a:prstGeom>
                    <a:noFill/>
                    <a:ln>
                      <a:noFill/>
                    </a:ln>
                  </pic:spPr>
                </pic:pic>
              </a:graphicData>
            </a:graphic>
          </wp:inline>
        </w:drawing>
      </w:r>
    </w:p>
    <w:p w:rsidR="00192E2F" w:rsidRDefault="00192E2F" w:rsidP="00192E2F">
      <w:pPr>
        <w:jc w:val="center"/>
        <w:rPr>
          <w:bCs/>
          <w:sz w:val="28"/>
          <w:szCs w:val="28"/>
        </w:rPr>
      </w:pPr>
    </w:p>
    <w:p w:rsidR="00192E2F" w:rsidRPr="001D5D29" w:rsidRDefault="00192E2F" w:rsidP="005107B0">
      <w:pPr>
        <w:ind w:left="-284"/>
        <w:jc w:val="center"/>
        <w:rPr>
          <w:b/>
          <w:bCs/>
          <w:sz w:val="28"/>
          <w:szCs w:val="28"/>
        </w:rPr>
      </w:pPr>
      <w:r w:rsidRPr="001D5D29">
        <w:rPr>
          <w:b/>
          <w:bCs/>
          <w:sz w:val="28"/>
          <w:szCs w:val="28"/>
        </w:rPr>
        <w:t>Национальный оператор</w:t>
      </w:r>
    </w:p>
    <w:p w:rsidR="00192E2F" w:rsidRPr="001D5D29" w:rsidRDefault="00192E2F" w:rsidP="005107B0">
      <w:pPr>
        <w:ind w:left="-284"/>
        <w:jc w:val="center"/>
        <w:rPr>
          <w:b/>
          <w:bCs/>
          <w:sz w:val="28"/>
          <w:szCs w:val="28"/>
        </w:rPr>
      </w:pPr>
      <w:r w:rsidRPr="001D5D29">
        <w:rPr>
          <w:b/>
          <w:bCs/>
          <w:sz w:val="28"/>
          <w:szCs w:val="28"/>
        </w:rPr>
        <w:t>по обращению с радиоактивными отходами</w:t>
      </w:r>
    </w:p>
    <w:p w:rsidR="00192E2F" w:rsidRDefault="00192E2F" w:rsidP="005107B0">
      <w:pPr>
        <w:ind w:left="-284"/>
        <w:jc w:val="center"/>
        <w:rPr>
          <w:bCs/>
          <w:sz w:val="28"/>
          <w:szCs w:val="28"/>
        </w:rPr>
      </w:pPr>
    </w:p>
    <w:p w:rsidR="00192E2F" w:rsidRDefault="00192E2F" w:rsidP="005107B0">
      <w:pPr>
        <w:ind w:left="-284"/>
        <w:jc w:val="center"/>
        <w:rPr>
          <w:bCs/>
          <w:sz w:val="28"/>
          <w:szCs w:val="28"/>
        </w:rPr>
      </w:pPr>
    </w:p>
    <w:p w:rsidR="00192E2F" w:rsidRPr="004A37C8" w:rsidRDefault="00192E2F" w:rsidP="005107B0">
      <w:pPr>
        <w:ind w:left="-284"/>
        <w:jc w:val="center"/>
        <w:rPr>
          <w:b/>
          <w:bCs/>
          <w:sz w:val="28"/>
          <w:szCs w:val="28"/>
        </w:rPr>
      </w:pPr>
      <w:r w:rsidRPr="004A37C8">
        <w:rPr>
          <w:b/>
          <w:bCs/>
          <w:sz w:val="28"/>
          <w:szCs w:val="28"/>
        </w:rPr>
        <w:t>ТЕХНИЧЕСКОЕ ЗАДАНИЕ</w:t>
      </w:r>
    </w:p>
    <w:p w:rsidR="00192E2F" w:rsidRPr="004A37C8" w:rsidRDefault="00192E2F" w:rsidP="005107B0">
      <w:pPr>
        <w:ind w:left="-284"/>
        <w:jc w:val="center"/>
        <w:rPr>
          <w:b/>
          <w:bCs/>
          <w:sz w:val="28"/>
          <w:szCs w:val="28"/>
        </w:rPr>
      </w:pPr>
      <w:r w:rsidRPr="004A37C8">
        <w:rPr>
          <w:b/>
          <w:bCs/>
          <w:sz w:val="28"/>
          <w:szCs w:val="28"/>
        </w:rPr>
        <w:t>на выполнение работы</w:t>
      </w:r>
    </w:p>
    <w:p w:rsidR="00192E2F" w:rsidRPr="004A37C8" w:rsidRDefault="00192E2F" w:rsidP="005107B0">
      <w:pPr>
        <w:pStyle w:val="Default"/>
        <w:ind w:left="-284"/>
        <w:jc w:val="center"/>
        <w:rPr>
          <w:b/>
          <w:lang w:val="ru-RU"/>
        </w:rPr>
      </w:pPr>
    </w:p>
    <w:tbl>
      <w:tblPr>
        <w:tblW w:w="9782" w:type="dxa"/>
        <w:tblInd w:w="250" w:type="dxa"/>
        <w:tblBorders>
          <w:top w:val="nil"/>
          <w:left w:val="nil"/>
          <w:bottom w:val="nil"/>
          <w:right w:val="nil"/>
        </w:tblBorders>
        <w:tblLayout w:type="fixed"/>
        <w:tblLook w:val="0000" w:firstRow="0" w:lastRow="0" w:firstColumn="0" w:lastColumn="0" w:noHBand="0" w:noVBand="0"/>
      </w:tblPr>
      <w:tblGrid>
        <w:gridCol w:w="9782"/>
      </w:tblGrid>
      <w:tr w:rsidR="00192E2F" w:rsidRPr="004A37C8" w:rsidTr="005107B0">
        <w:trPr>
          <w:trHeight w:val="509"/>
        </w:trPr>
        <w:tc>
          <w:tcPr>
            <w:tcW w:w="9782" w:type="dxa"/>
          </w:tcPr>
          <w:p w:rsidR="00192E2F" w:rsidRPr="00F86F40" w:rsidRDefault="00F86F40" w:rsidP="005107B0">
            <w:pPr>
              <w:pStyle w:val="Default"/>
              <w:ind w:left="-284"/>
              <w:jc w:val="center"/>
              <w:rPr>
                <w:b/>
                <w:bCs/>
                <w:sz w:val="28"/>
                <w:szCs w:val="28"/>
                <w:lang w:val="ru-RU"/>
              </w:rPr>
            </w:pPr>
            <w:r w:rsidRPr="00F86F40">
              <w:rPr>
                <w:sz w:val="28"/>
                <w:szCs w:val="28"/>
                <w:lang w:val="ru-RU"/>
              </w:rPr>
              <w:t>«</w:t>
            </w:r>
            <w:r w:rsidRPr="00F86F40">
              <w:rPr>
                <w:sz w:val="28"/>
                <w:szCs w:val="28"/>
                <w:lang w:val="ru-RU" w:bidi="ru-RU"/>
              </w:rPr>
              <w:t>Экспертиза документов ФГУП «НО РАО», обосновывающих способность осуществлять заявленную деятельность по эксплуатации первой очереди стационарного объекта, предназначенного для захоронения радиоактивных отходов (приповерхностного пункта захоронения твёрдых радиоактивных отходов в районе размещения ОАО «УЭХК»)</w:t>
            </w:r>
          </w:p>
        </w:tc>
      </w:tr>
    </w:tbl>
    <w:p w:rsidR="00192E2F" w:rsidRPr="008A27B0" w:rsidRDefault="00192E2F" w:rsidP="00192E2F">
      <w:pPr>
        <w:autoSpaceDE w:val="0"/>
        <w:autoSpaceDN w:val="0"/>
        <w:adjustRightInd w:val="0"/>
        <w:rPr>
          <w:color w:val="000000"/>
        </w:rPr>
      </w:pPr>
    </w:p>
    <w:tbl>
      <w:tblPr>
        <w:tblW w:w="0" w:type="auto"/>
        <w:tblBorders>
          <w:top w:val="nil"/>
          <w:left w:val="nil"/>
          <w:bottom w:val="nil"/>
          <w:right w:val="nil"/>
        </w:tblBorders>
        <w:tblLayout w:type="fixed"/>
        <w:tblLook w:val="0000" w:firstRow="0" w:lastRow="0" w:firstColumn="0" w:lastColumn="0" w:noHBand="0" w:noVBand="0"/>
      </w:tblPr>
      <w:tblGrid>
        <w:gridCol w:w="9217"/>
      </w:tblGrid>
      <w:tr w:rsidR="00192E2F" w:rsidRPr="008A27B0" w:rsidTr="00721163">
        <w:trPr>
          <w:trHeight w:val="930"/>
        </w:trPr>
        <w:tc>
          <w:tcPr>
            <w:tcW w:w="9217" w:type="dxa"/>
          </w:tcPr>
          <w:p w:rsidR="00192E2F" w:rsidRPr="008F0E59" w:rsidRDefault="00192E2F" w:rsidP="00721163">
            <w:pPr>
              <w:pStyle w:val="Default"/>
              <w:jc w:val="center"/>
              <w:rPr>
                <w:sz w:val="28"/>
                <w:szCs w:val="28"/>
                <w:lang w:val="ru-RU"/>
              </w:rPr>
            </w:pPr>
          </w:p>
        </w:tc>
      </w:tr>
    </w:tbl>
    <w:p w:rsidR="00192E2F" w:rsidRDefault="00192E2F" w:rsidP="00192E2F">
      <w:pPr>
        <w:pStyle w:val="2"/>
        <w:keepNext w:val="0"/>
        <w:spacing w:after="60"/>
        <w:rPr>
          <w:b w:val="0"/>
          <w:sz w:val="28"/>
          <w:szCs w:val="28"/>
        </w:rPr>
      </w:pPr>
    </w:p>
    <w:p w:rsidR="00192E2F" w:rsidRDefault="00192E2F" w:rsidP="00192E2F">
      <w:pPr>
        <w:pStyle w:val="2"/>
        <w:keepNext w:val="0"/>
        <w:spacing w:after="60"/>
        <w:rPr>
          <w:b w:val="0"/>
          <w:sz w:val="28"/>
          <w:szCs w:val="28"/>
        </w:rPr>
      </w:pPr>
    </w:p>
    <w:p w:rsidR="00192E2F" w:rsidRDefault="00192E2F" w:rsidP="00192E2F"/>
    <w:p w:rsidR="00192E2F" w:rsidRDefault="00192E2F" w:rsidP="00192E2F"/>
    <w:p w:rsidR="00494641" w:rsidRPr="00B800D9" w:rsidRDefault="00494641" w:rsidP="00192E2F"/>
    <w:p w:rsidR="00192E2F" w:rsidRPr="00842FC4" w:rsidRDefault="00192E2F" w:rsidP="00192E2F"/>
    <w:p w:rsidR="0023086B" w:rsidRDefault="00192E2F" w:rsidP="00192E2F">
      <w:pPr>
        <w:pStyle w:val="2"/>
        <w:keepNext w:val="0"/>
        <w:spacing w:after="60"/>
        <w:rPr>
          <w:sz w:val="28"/>
          <w:szCs w:val="28"/>
        </w:rPr>
      </w:pPr>
      <w:r w:rsidRPr="004A37C8">
        <w:rPr>
          <w:sz w:val="28"/>
          <w:szCs w:val="28"/>
        </w:rPr>
        <w:t>Москва</w:t>
      </w:r>
    </w:p>
    <w:p w:rsidR="0072688A" w:rsidRDefault="00192E2F" w:rsidP="00192E2F">
      <w:pPr>
        <w:pStyle w:val="2"/>
        <w:keepNext w:val="0"/>
        <w:spacing w:after="60"/>
        <w:rPr>
          <w:i/>
          <w:color w:val="000000"/>
          <w:sz w:val="26"/>
          <w:szCs w:val="26"/>
        </w:rPr>
      </w:pPr>
      <w:r w:rsidRPr="004A37C8">
        <w:rPr>
          <w:sz w:val="28"/>
          <w:szCs w:val="28"/>
        </w:rPr>
        <w:t>201</w:t>
      </w:r>
      <w:r w:rsidR="00F86F40">
        <w:rPr>
          <w:sz w:val="28"/>
          <w:szCs w:val="28"/>
        </w:rPr>
        <w:t>5</w:t>
      </w:r>
      <w:r w:rsidRPr="003871D0">
        <w:rPr>
          <w:i/>
          <w:color w:val="000000"/>
          <w:sz w:val="26"/>
          <w:szCs w:val="26"/>
        </w:rPr>
        <w:br w:type="page"/>
      </w:r>
    </w:p>
    <w:p w:rsidR="0072688A" w:rsidRPr="006E5534" w:rsidRDefault="0072688A" w:rsidP="0072688A">
      <w:pPr>
        <w:pStyle w:val="2"/>
        <w:keepNext w:val="0"/>
        <w:spacing w:after="240"/>
        <w:rPr>
          <w:b w:val="0"/>
          <w:color w:val="000000"/>
          <w:sz w:val="28"/>
          <w:szCs w:val="28"/>
        </w:rPr>
      </w:pPr>
      <w:r w:rsidRPr="006E5534">
        <w:rPr>
          <w:b w:val="0"/>
          <w:color w:val="000000"/>
          <w:sz w:val="28"/>
          <w:szCs w:val="28"/>
        </w:rPr>
        <w:t xml:space="preserve">РАЗДЕЛ 1. НАИМЕНОВАНИЕ </w:t>
      </w:r>
      <w:r>
        <w:rPr>
          <w:b w:val="0"/>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88A" w:rsidRPr="004A37C8" w:rsidTr="00C07712">
        <w:trPr>
          <w:trHeight w:val="319"/>
        </w:trPr>
        <w:tc>
          <w:tcPr>
            <w:tcW w:w="9639" w:type="dxa"/>
            <w:tcBorders>
              <w:top w:val="single" w:sz="4" w:space="0" w:color="auto"/>
              <w:left w:val="single" w:sz="4" w:space="0" w:color="auto"/>
              <w:right w:val="single" w:sz="4" w:space="0" w:color="auto"/>
            </w:tcBorders>
          </w:tcPr>
          <w:p w:rsidR="0072688A" w:rsidRPr="004A37C8" w:rsidRDefault="0072688A" w:rsidP="00C07712">
            <w:pPr>
              <w:pStyle w:val="Default"/>
              <w:ind w:left="34" w:firstLine="709"/>
              <w:jc w:val="both"/>
              <w:rPr>
                <w:sz w:val="28"/>
                <w:szCs w:val="28"/>
                <w:lang w:val="ru-RU"/>
              </w:rPr>
            </w:pPr>
            <w:r>
              <w:rPr>
                <w:sz w:val="28"/>
                <w:szCs w:val="28"/>
                <w:lang w:val="ru-RU" w:bidi="ru-RU"/>
              </w:rPr>
              <w:t xml:space="preserve">Экспертиза </w:t>
            </w:r>
            <w:r w:rsidRPr="00494641">
              <w:rPr>
                <w:sz w:val="28"/>
                <w:szCs w:val="28"/>
                <w:lang w:val="ru-RU" w:bidi="ru-RU"/>
              </w:rPr>
              <w:t xml:space="preserve">документов ФГУП «НО РАО», обосновывающих </w:t>
            </w:r>
            <w:r>
              <w:rPr>
                <w:sz w:val="28"/>
                <w:szCs w:val="28"/>
                <w:lang w:val="ru-RU" w:bidi="ru-RU"/>
              </w:rPr>
              <w:t xml:space="preserve">способность осуществлять заявленную </w:t>
            </w:r>
            <w:r w:rsidRPr="00494641">
              <w:rPr>
                <w:sz w:val="28"/>
                <w:szCs w:val="28"/>
                <w:lang w:val="ru-RU" w:bidi="ru-RU"/>
              </w:rPr>
              <w:t>деятельност</w:t>
            </w:r>
            <w:r>
              <w:rPr>
                <w:sz w:val="28"/>
                <w:szCs w:val="28"/>
                <w:lang w:val="ru-RU" w:bidi="ru-RU"/>
              </w:rPr>
              <w:t xml:space="preserve">ь по эксплуатации первой очереди стационарного объекта, предназначенного для </w:t>
            </w:r>
            <w:r w:rsidRPr="00494641">
              <w:rPr>
                <w:sz w:val="28"/>
                <w:szCs w:val="28"/>
                <w:lang w:val="ru-RU" w:bidi="ru-RU"/>
              </w:rPr>
              <w:t xml:space="preserve">захоронения радиоактивных отходов </w:t>
            </w:r>
            <w:r>
              <w:rPr>
                <w:sz w:val="28"/>
                <w:szCs w:val="28"/>
                <w:lang w:val="ru-RU" w:bidi="ru-RU"/>
              </w:rPr>
              <w:t xml:space="preserve">(приповерхностного </w:t>
            </w:r>
            <w:r w:rsidRPr="00494641">
              <w:rPr>
                <w:sz w:val="28"/>
                <w:szCs w:val="28"/>
                <w:lang w:val="ru-RU" w:bidi="ru-RU"/>
              </w:rPr>
              <w:t>пункта</w:t>
            </w:r>
            <w:r>
              <w:rPr>
                <w:sz w:val="28"/>
                <w:szCs w:val="28"/>
                <w:lang w:val="ru-RU" w:bidi="ru-RU"/>
              </w:rPr>
              <w:t xml:space="preserve"> захоронения твёрдых </w:t>
            </w:r>
            <w:r w:rsidRPr="00494641">
              <w:rPr>
                <w:sz w:val="28"/>
                <w:szCs w:val="28"/>
                <w:lang w:val="ru-RU" w:bidi="ru-RU"/>
              </w:rPr>
              <w:t>радиоактивных отходов</w:t>
            </w:r>
            <w:r>
              <w:rPr>
                <w:sz w:val="28"/>
                <w:szCs w:val="28"/>
                <w:lang w:val="ru-RU" w:bidi="ru-RU"/>
              </w:rPr>
              <w:t xml:space="preserve"> в районе размещения ОАО «УЭХК»)</w:t>
            </w:r>
          </w:p>
        </w:tc>
      </w:tr>
    </w:tbl>
    <w:p w:rsidR="0072688A" w:rsidRPr="003871D0" w:rsidRDefault="0072688A" w:rsidP="0072688A">
      <w:pPr>
        <w:jc w:val="both"/>
        <w:rPr>
          <w:color w:val="000000"/>
          <w:sz w:val="28"/>
          <w:szCs w:val="28"/>
        </w:rPr>
      </w:pPr>
    </w:p>
    <w:p w:rsidR="0072688A" w:rsidRPr="008A27B0" w:rsidRDefault="0072688A" w:rsidP="0072688A">
      <w:pPr>
        <w:spacing w:after="240"/>
        <w:jc w:val="center"/>
        <w:rPr>
          <w:bCs/>
          <w:color w:val="000000"/>
          <w:sz w:val="28"/>
          <w:szCs w:val="28"/>
        </w:rPr>
      </w:pPr>
      <w:r w:rsidRPr="008A27B0">
        <w:rPr>
          <w:bCs/>
          <w:color w:val="000000"/>
          <w:sz w:val="28"/>
          <w:szCs w:val="28"/>
        </w:rPr>
        <w:t>РАЗДЕЛ 2. ОПИСАНИЕ ВЫПОЛНЯЕМЫХ РАБОТ</w:t>
      </w: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6"/>
      </w:tblGrid>
      <w:tr w:rsidR="0072688A" w:rsidRPr="003871D0" w:rsidTr="00C07712">
        <w:trPr>
          <w:trHeight w:val="309"/>
        </w:trPr>
        <w:tc>
          <w:tcPr>
            <w:tcW w:w="9724" w:type="dxa"/>
            <w:tcBorders>
              <w:top w:val="single" w:sz="4" w:space="0" w:color="auto"/>
              <w:left w:val="single" w:sz="4" w:space="0" w:color="auto"/>
              <w:bottom w:val="single" w:sz="4" w:space="0" w:color="auto"/>
              <w:right w:val="single" w:sz="4" w:space="0" w:color="auto"/>
            </w:tcBorders>
            <w:vAlign w:val="center"/>
          </w:tcPr>
          <w:p w:rsidR="0072688A" w:rsidRPr="00EE45A6" w:rsidRDefault="0072688A" w:rsidP="0072688A">
            <w:pPr>
              <w:pStyle w:val="ad"/>
              <w:numPr>
                <w:ilvl w:val="1"/>
                <w:numId w:val="34"/>
              </w:numPr>
              <w:spacing w:before="0" w:beforeAutospacing="0" w:after="0" w:afterAutospacing="0" w:line="276" w:lineRule="auto"/>
              <w:contextualSpacing/>
              <w:rPr>
                <w:sz w:val="28"/>
                <w:szCs w:val="28"/>
              </w:rPr>
            </w:pPr>
            <w:r w:rsidRPr="00A670C1">
              <w:rPr>
                <w:color w:val="000000"/>
                <w:sz w:val="28"/>
                <w:szCs w:val="28"/>
                <w:lang w:bidi="ru-RU"/>
              </w:rPr>
              <w:t>ОБЩИЕ ПОЛОЖЕНИЯ</w:t>
            </w:r>
            <w:r>
              <w:rPr>
                <w:color w:val="000000"/>
                <w:sz w:val="28"/>
                <w:szCs w:val="28"/>
                <w:lang w:bidi="ru-RU"/>
              </w:rPr>
              <w:t xml:space="preserve"> </w:t>
            </w:r>
          </w:p>
          <w:p w:rsidR="0072688A" w:rsidRDefault="0072688A" w:rsidP="00C07712">
            <w:pPr>
              <w:pStyle w:val="3"/>
              <w:spacing w:after="0"/>
              <w:ind w:firstLine="743"/>
              <w:jc w:val="both"/>
              <w:rPr>
                <w:color w:val="000000"/>
                <w:sz w:val="28"/>
                <w:szCs w:val="28"/>
                <w:lang w:bidi="ru-RU"/>
              </w:rPr>
            </w:pPr>
            <w:r w:rsidRPr="00A670C1">
              <w:rPr>
                <w:color w:val="000000"/>
                <w:sz w:val="28"/>
                <w:szCs w:val="28"/>
                <w:lang w:bidi="ru-RU"/>
              </w:rPr>
              <w:t>Объектом проведения экспертизы являются документы</w:t>
            </w:r>
            <w:r>
              <w:rPr>
                <w:color w:val="000000"/>
                <w:sz w:val="28"/>
                <w:szCs w:val="28"/>
                <w:lang w:bidi="ru-RU"/>
              </w:rPr>
              <w:t xml:space="preserve">, </w:t>
            </w:r>
            <w:r w:rsidRPr="00A670C1">
              <w:rPr>
                <w:color w:val="000000"/>
                <w:sz w:val="28"/>
                <w:szCs w:val="28"/>
                <w:lang w:bidi="ru-RU"/>
              </w:rPr>
              <w:t>обосновывающие обеспечение заявляемой деятельности</w:t>
            </w:r>
            <w:r>
              <w:rPr>
                <w:color w:val="000000"/>
                <w:sz w:val="28"/>
                <w:szCs w:val="28"/>
                <w:lang w:bidi="ru-RU"/>
              </w:rPr>
              <w:t>.</w:t>
            </w:r>
            <w:r w:rsidRPr="00A670C1">
              <w:rPr>
                <w:color w:val="000000"/>
                <w:sz w:val="28"/>
                <w:szCs w:val="28"/>
                <w:lang w:bidi="ru-RU"/>
              </w:rPr>
              <w:t xml:space="preserve"> </w:t>
            </w:r>
          </w:p>
          <w:p w:rsidR="0072688A" w:rsidRDefault="0072688A" w:rsidP="00C07712">
            <w:pPr>
              <w:pStyle w:val="3"/>
              <w:spacing w:after="0"/>
              <w:ind w:firstLine="743"/>
              <w:jc w:val="both"/>
              <w:rPr>
                <w:color w:val="000000"/>
                <w:sz w:val="28"/>
                <w:szCs w:val="28"/>
                <w:lang w:bidi="ru-RU"/>
              </w:rPr>
            </w:pPr>
            <w:r>
              <w:rPr>
                <w:color w:val="000000"/>
                <w:sz w:val="28"/>
                <w:szCs w:val="28"/>
                <w:lang w:bidi="ru-RU"/>
              </w:rPr>
              <w:t>Заявляемым видом деятельности является эксплуатация первой очереди стационарного объекта, предназначенного для захоронения радиоактивных отходов.</w:t>
            </w:r>
          </w:p>
          <w:p w:rsidR="0072688A" w:rsidRDefault="0072688A" w:rsidP="00C07712">
            <w:pPr>
              <w:pStyle w:val="3"/>
              <w:spacing w:after="0"/>
              <w:ind w:firstLine="743"/>
              <w:jc w:val="both"/>
              <w:rPr>
                <w:sz w:val="28"/>
                <w:szCs w:val="28"/>
                <w:lang w:bidi="ru-RU"/>
              </w:rPr>
            </w:pPr>
            <w:r>
              <w:rPr>
                <w:color w:val="000000"/>
                <w:sz w:val="28"/>
                <w:szCs w:val="28"/>
                <w:lang w:bidi="ru-RU"/>
              </w:rPr>
              <w:t xml:space="preserve">Объектом, на котором или в отношении которого </w:t>
            </w:r>
            <w:proofErr w:type="gramStart"/>
            <w:r>
              <w:rPr>
                <w:color w:val="000000"/>
                <w:sz w:val="28"/>
                <w:szCs w:val="28"/>
                <w:lang w:bidi="ru-RU"/>
              </w:rPr>
              <w:t>планируется осуществлять деятельность является</w:t>
            </w:r>
            <w:proofErr w:type="gramEnd"/>
            <w:r w:rsidRPr="00A670C1">
              <w:rPr>
                <w:color w:val="000000"/>
                <w:sz w:val="28"/>
                <w:szCs w:val="28"/>
                <w:lang w:bidi="ru-RU"/>
              </w:rPr>
              <w:t xml:space="preserve"> </w:t>
            </w:r>
            <w:r>
              <w:rPr>
                <w:sz w:val="28"/>
                <w:szCs w:val="28"/>
                <w:lang w:bidi="ru-RU"/>
              </w:rPr>
              <w:t xml:space="preserve">приповерхностный </w:t>
            </w:r>
            <w:r w:rsidRPr="00494641">
              <w:rPr>
                <w:sz w:val="28"/>
                <w:szCs w:val="28"/>
                <w:lang w:bidi="ru-RU"/>
              </w:rPr>
              <w:t xml:space="preserve">пункт захоронения </w:t>
            </w:r>
            <w:r>
              <w:rPr>
                <w:sz w:val="28"/>
                <w:szCs w:val="28"/>
                <w:lang w:bidi="ru-RU"/>
              </w:rPr>
              <w:t>твердых</w:t>
            </w:r>
            <w:r w:rsidRPr="00494641">
              <w:rPr>
                <w:sz w:val="28"/>
                <w:szCs w:val="28"/>
                <w:lang w:bidi="ru-RU"/>
              </w:rPr>
              <w:t xml:space="preserve"> радиоактивных отходов </w:t>
            </w:r>
            <w:r>
              <w:rPr>
                <w:sz w:val="28"/>
                <w:szCs w:val="28"/>
                <w:lang w:bidi="ru-RU"/>
              </w:rPr>
              <w:t xml:space="preserve">в районе размещения ОАО </w:t>
            </w:r>
            <w:r w:rsidRPr="00494641">
              <w:rPr>
                <w:sz w:val="28"/>
                <w:szCs w:val="28"/>
                <w:lang w:bidi="ru-RU"/>
              </w:rPr>
              <w:t>«</w:t>
            </w:r>
            <w:r>
              <w:rPr>
                <w:sz w:val="28"/>
                <w:szCs w:val="28"/>
                <w:lang w:bidi="ru-RU"/>
              </w:rPr>
              <w:t>УЭХК</w:t>
            </w:r>
            <w:r w:rsidRPr="00494641">
              <w:rPr>
                <w:sz w:val="28"/>
                <w:szCs w:val="28"/>
                <w:lang w:bidi="ru-RU"/>
              </w:rPr>
              <w:t>»</w:t>
            </w:r>
            <w:r>
              <w:rPr>
                <w:sz w:val="28"/>
                <w:szCs w:val="28"/>
                <w:lang w:bidi="ru-RU"/>
              </w:rPr>
              <w:t>.</w:t>
            </w:r>
          </w:p>
          <w:p w:rsidR="0072688A" w:rsidRPr="00A670C1" w:rsidRDefault="0072688A" w:rsidP="00C07712">
            <w:pPr>
              <w:pStyle w:val="ad"/>
              <w:spacing w:before="0" w:beforeAutospacing="0" w:after="0" w:afterAutospacing="0" w:line="276" w:lineRule="auto"/>
              <w:ind w:firstLine="743"/>
              <w:contextualSpacing/>
              <w:rPr>
                <w:sz w:val="28"/>
                <w:szCs w:val="28"/>
              </w:rPr>
            </w:pPr>
            <w:proofErr w:type="gramStart"/>
            <w:r>
              <w:rPr>
                <w:sz w:val="28"/>
                <w:szCs w:val="28"/>
                <w:lang w:bidi="ru-RU"/>
              </w:rPr>
              <w:t xml:space="preserve">Заявитель – Федеральное государственное унитарное предприятие «Национальный оператор по обращению с радиоактивными отходами» (ФГУП «НО РАО»), </w:t>
            </w:r>
            <w:r w:rsidRPr="00F6096E">
              <w:rPr>
                <w:sz w:val="28"/>
                <w:szCs w:val="28"/>
                <w:lang w:bidi="ru-RU"/>
              </w:rPr>
              <w:t>адрес места нахождения</w:t>
            </w:r>
            <w:r>
              <w:rPr>
                <w:sz w:val="28"/>
                <w:szCs w:val="28"/>
                <w:lang w:bidi="ru-RU"/>
              </w:rPr>
              <w:t>: г. Москва, ул. Пятницкая, д. 49а, стр. 2.</w:t>
            </w:r>
            <w:proofErr w:type="gramEnd"/>
          </w:p>
        </w:tc>
      </w:tr>
      <w:tr w:rsidR="0072688A" w:rsidRPr="003871D0" w:rsidTr="00C07712">
        <w:trPr>
          <w:trHeight w:val="337"/>
        </w:trPr>
        <w:tc>
          <w:tcPr>
            <w:tcW w:w="9724" w:type="dxa"/>
            <w:tcBorders>
              <w:top w:val="single" w:sz="4" w:space="0" w:color="auto"/>
              <w:left w:val="single" w:sz="4" w:space="0" w:color="auto"/>
              <w:bottom w:val="single" w:sz="4" w:space="0" w:color="auto"/>
              <w:right w:val="single" w:sz="4" w:space="0" w:color="auto"/>
            </w:tcBorders>
          </w:tcPr>
          <w:p w:rsidR="0072688A" w:rsidRPr="00EE45A6" w:rsidRDefault="0072688A" w:rsidP="0072688A">
            <w:pPr>
              <w:pStyle w:val="ad"/>
              <w:numPr>
                <w:ilvl w:val="1"/>
                <w:numId w:val="34"/>
              </w:numPr>
              <w:spacing w:before="0" w:beforeAutospacing="0" w:after="0" w:afterAutospacing="0" w:line="276" w:lineRule="auto"/>
              <w:contextualSpacing/>
              <w:rPr>
                <w:color w:val="000000"/>
                <w:sz w:val="28"/>
                <w:szCs w:val="28"/>
                <w:lang w:bidi="ru-RU"/>
              </w:rPr>
            </w:pPr>
            <w:r w:rsidRPr="00BE7302">
              <w:rPr>
                <w:color w:val="000000"/>
                <w:sz w:val="28"/>
                <w:szCs w:val="28"/>
                <w:lang w:bidi="ru-RU"/>
              </w:rPr>
              <w:t>ЦЕЛЬ ПРОВЕДЕНИЯ ЭКСПЕРТИЗЫ</w:t>
            </w:r>
          </w:p>
          <w:p w:rsidR="0072688A" w:rsidRPr="00A670C1" w:rsidRDefault="0072688A" w:rsidP="00C07712">
            <w:pPr>
              <w:pStyle w:val="3"/>
              <w:shd w:val="clear" w:color="auto" w:fill="auto"/>
              <w:spacing w:after="0" w:line="276" w:lineRule="auto"/>
              <w:ind w:left="20" w:right="20" w:firstLine="709"/>
              <w:jc w:val="both"/>
              <w:rPr>
                <w:sz w:val="28"/>
                <w:szCs w:val="28"/>
              </w:rPr>
            </w:pPr>
            <w:r w:rsidRPr="00BE7302">
              <w:rPr>
                <w:color w:val="000000"/>
                <w:sz w:val="28"/>
                <w:szCs w:val="28"/>
                <w:lang w:bidi="ru-RU"/>
              </w:rPr>
              <w:t xml:space="preserve">Целью проведения экспертизы является установление возможности </w:t>
            </w:r>
            <w:r>
              <w:rPr>
                <w:color w:val="000000"/>
                <w:sz w:val="28"/>
                <w:szCs w:val="28"/>
                <w:lang w:bidi="ru-RU"/>
              </w:rPr>
              <w:t>Заказчика</w:t>
            </w:r>
            <w:r w:rsidRPr="00BE7302">
              <w:rPr>
                <w:color w:val="000000"/>
                <w:sz w:val="28"/>
                <w:szCs w:val="28"/>
                <w:lang w:bidi="ru-RU"/>
              </w:rPr>
              <w:t xml:space="preserve"> осуществлять работы по заявляемой деятельности при соблюдении законодательства Российской Федерации, норм и правил по радиационной безопасности, а также документов, требования которых распространяются на деятельность в области использования атомной энергии.</w:t>
            </w: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EE45A6" w:rsidRDefault="0072688A" w:rsidP="0072688A">
            <w:pPr>
              <w:pStyle w:val="ad"/>
              <w:numPr>
                <w:ilvl w:val="1"/>
                <w:numId w:val="34"/>
              </w:numPr>
              <w:spacing w:before="0" w:beforeAutospacing="0" w:after="0" w:afterAutospacing="0" w:line="276" w:lineRule="auto"/>
              <w:contextualSpacing/>
              <w:rPr>
                <w:color w:val="000000"/>
                <w:sz w:val="28"/>
                <w:szCs w:val="28"/>
                <w:lang w:bidi="ru-RU"/>
              </w:rPr>
            </w:pPr>
            <w:r w:rsidRPr="00EE45A6">
              <w:rPr>
                <w:color w:val="000000"/>
                <w:sz w:val="28"/>
                <w:szCs w:val="28"/>
                <w:lang w:bidi="ru-RU"/>
              </w:rPr>
              <w:t>ПЕРЕЧЕНЬ ДОКУМЕНТОВ, ПОДЛЕЖАЩИХ ЭКСПЕРТИЗЕ</w:t>
            </w:r>
          </w:p>
          <w:p w:rsidR="0072688A" w:rsidRPr="0050746E" w:rsidRDefault="0072688A" w:rsidP="00C07712">
            <w:pPr>
              <w:pStyle w:val="21"/>
              <w:shd w:val="clear" w:color="auto" w:fill="auto"/>
              <w:spacing w:after="120" w:line="276" w:lineRule="auto"/>
              <w:ind w:left="34" w:firstLine="709"/>
              <w:rPr>
                <w:b w:val="0"/>
                <w:color w:val="000000"/>
                <w:sz w:val="28"/>
                <w:szCs w:val="28"/>
                <w:lang w:bidi="ru-RU"/>
              </w:rPr>
            </w:pPr>
            <w:r w:rsidRPr="00EE45A6">
              <w:rPr>
                <w:b w:val="0"/>
                <w:color w:val="000000"/>
                <w:sz w:val="28"/>
                <w:szCs w:val="28"/>
                <w:lang w:bidi="ru-RU"/>
              </w:rPr>
              <w:t xml:space="preserve">Комплект документов, представленный для получения лицензии, включая документы, обосновывающие обеспечение заявленной деятельности и объектов ее применения, определен в заявлении </w:t>
            </w:r>
            <w:r>
              <w:rPr>
                <w:b w:val="0"/>
                <w:color w:val="000000"/>
                <w:sz w:val="28"/>
                <w:szCs w:val="28"/>
                <w:lang w:bidi="ru-RU"/>
              </w:rPr>
              <w:t xml:space="preserve">на получение </w:t>
            </w:r>
            <w:r w:rsidRPr="00EE45A6">
              <w:rPr>
                <w:b w:val="0"/>
                <w:color w:val="000000"/>
                <w:sz w:val="28"/>
                <w:szCs w:val="28"/>
                <w:lang w:bidi="ru-RU"/>
              </w:rPr>
              <w:t>лицензии</w:t>
            </w:r>
            <w:r>
              <w:rPr>
                <w:b w:val="0"/>
                <w:color w:val="000000"/>
                <w:sz w:val="28"/>
                <w:szCs w:val="28"/>
                <w:lang w:bidi="ru-RU"/>
              </w:rPr>
              <w:t xml:space="preserve"> ФГУП «НО РАО»</w:t>
            </w:r>
            <w:r w:rsidRPr="00EE45A6">
              <w:rPr>
                <w:b w:val="0"/>
                <w:color w:val="000000"/>
                <w:sz w:val="28"/>
                <w:szCs w:val="28"/>
                <w:lang w:bidi="ru-RU"/>
              </w:rPr>
              <w:t xml:space="preserve"> (исх. № 319-</w:t>
            </w:r>
            <w:r>
              <w:rPr>
                <w:b w:val="0"/>
                <w:color w:val="000000"/>
                <w:sz w:val="28"/>
                <w:szCs w:val="28"/>
                <w:lang w:bidi="ru-RU"/>
              </w:rPr>
              <w:t>413</w:t>
            </w:r>
            <w:r w:rsidRPr="00EE45A6">
              <w:rPr>
                <w:b w:val="0"/>
                <w:color w:val="000000"/>
                <w:sz w:val="28"/>
                <w:szCs w:val="28"/>
                <w:lang w:bidi="ru-RU"/>
              </w:rPr>
              <w:t>/</w:t>
            </w:r>
            <w:r>
              <w:rPr>
                <w:b w:val="0"/>
                <w:color w:val="000000"/>
                <w:sz w:val="28"/>
                <w:szCs w:val="28"/>
                <w:lang w:bidi="ru-RU"/>
              </w:rPr>
              <w:t>2251</w:t>
            </w:r>
            <w:r w:rsidRPr="00EE45A6">
              <w:rPr>
                <w:b w:val="0"/>
                <w:color w:val="000000"/>
                <w:sz w:val="28"/>
                <w:szCs w:val="28"/>
                <w:lang w:bidi="ru-RU"/>
              </w:rPr>
              <w:t xml:space="preserve"> от 2</w:t>
            </w:r>
            <w:r>
              <w:rPr>
                <w:b w:val="0"/>
                <w:color w:val="000000"/>
                <w:sz w:val="28"/>
                <w:szCs w:val="28"/>
                <w:lang w:bidi="ru-RU"/>
              </w:rPr>
              <w:t>2</w:t>
            </w:r>
            <w:r w:rsidRPr="00EE45A6">
              <w:rPr>
                <w:b w:val="0"/>
                <w:color w:val="000000"/>
                <w:sz w:val="28"/>
                <w:szCs w:val="28"/>
                <w:lang w:bidi="ru-RU"/>
              </w:rPr>
              <w:t>.</w:t>
            </w:r>
            <w:r>
              <w:rPr>
                <w:b w:val="0"/>
                <w:color w:val="000000"/>
                <w:sz w:val="28"/>
                <w:szCs w:val="28"/>
                <w:lang w:bidi="ru-RU"/>
              </w:rPr>
              <w:t>12</w:t>
            </w:r>
            <w:r w:rsidRPr="00EE45A6">
              <w:rPr>
                <w:b w:val="0"/>
                <w:color w:val="000000"/>
                <w:sz w:val="28"/>
                <w:szCs w:val="28"/>
                <w:lang w:bidi="ru-RU"/>
              </w:rPr>
              <w:t>.2014)</w:t>
            </w:r>
            <w:r>
              <w:rPr>
                <w:b w:val="0"/>
                <w:color w:val="000000"/>
                <w:sz w:val="28"/>
                <w:szCs w:val="28"/>
                <w:lang w:bidi="ru-RU"/>
              </w:rPr>
              <w:t>.</w:t>
            </w: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EE45A6" w:rsidRDefault="0072688A" w:rsidP="0072688A">
            <w:pPr>
              <w:pStyle w:val="ad"/>
              <w:numPr>
                <w:ilvl w:val="1"/>
                <w:numId w:val="34"/>
              </w:numPr>
              <w:spacing w:before="0" w:beforeAutospacing="0" w:after="0" w:afterAutospacing="0" w:line="276" w:lineRule="auto"/>
              <w:contextualSpacing/>
              <w:rPr>
                <w:color w:val="000000"/>
                <w:sz w:val="28"/>
                <w:szCs w:val="28"/>
                <w:lang w:bidi="ru-RU"/>
              </w:rPr>
            </w:pPr>
            <w:r w:rsidRPr="00EE45A6">
              <w:rPr>
                <w:color w:val="000000"/>
                <w:sz w:val="28"/>
                <w:szCs w:val="28"/>
                <w:lang w:bidi="ru-RU"/>
              </w:rPr>
              <w:t>ТЕМАТИКА ЭКСПЕРТИЗЫ, ЭКСПЕРТЫ</w:t>
            </w:r>
          </w:p>
          <w:p w:rsidR="0072688A" w:rsidRPr="00BE7302" w:rsidRDefault="0072688A" w:rsidP="00C07712">
            <w:pPr>
              <w:pStyle w:val="3"/>
              <w:shd w:val="clear" w:color="auto" w:fill="auto"/>
              <w:spacing w:after="0" w:line="276" w:lineRule="auto"/>
              <w:ind w:left="20" w:right="20" w:firstLine="709"/>
              <w:jc w:val="both"/>
              <w:rPr>
                <w:sz w:val="28"/>
                <w:szCs w:val="28"/>
              </w:rPr>
            </w:pPr>
            <w:r w:rsidRPr="00BE7302">
              <w:rPr>
                <w:color w:val="000000"/>
                <w:sz w:val="28"/>
                <w:szCs w:val="28"/>
                <w:lang w:bidi="ru-RU"/>
              </w:rPr>
              <w:t xml:space="preserve">Объектом проведения экспертизы являются документы, обосновывающие обеспечение заявленной деятельности, представленные </w:t>
            </w:r>
            <w:r w:rsidRPr="00136E97">
              <w:rPr>
                <w:color w:val="000000"/>
                <w:sz w:val="28"/>
                <w:szCs w:val="28"/>
                <w:lang w:bidi="ru-RU"/>
              </w:rPr>
              <w:t>ФГУП «НО РАО»</w:t>
            </w:r>
            <w:r w:rsidRPr="00BE7302">
              <w:rPr>
                <w:color w:val="000000"/>
                <w:sz w:val="28"/>
                <w:szCs w:val="28"/>
                <w:lang w:bidi="ru-RU"/>
              </w:rPr>
              <w:t xml:space="preserve"> для получения лицензии Федеральной службы по экологическому, технологическому и атомному надзору на деятельность в области использования атомной энергии.</w:t>
            </w:r>
          </w:p>
          <w:p w:rsidR="0072688A" w:rsidRPr="00BE7302" w:rsidRDefault="0072688A" w:rsidP="00C07712">
            <w:pPr>
              <w:pStyle w:val="3"/>
              <w:shd w:val="clear" w:color="auto" w:fill="auto"/>
              <w:spacing w:after="0" w:line="276" w:lineRule="auto"/>
              <w:ind w:left="20" w:right="20" w:firstLine="709"/>
              <w:jc w:val="both"/>
              <w:rPr>
                <w:sz w:val="28"/>
                <w:szCs w:val="28"/>
              </w:rPr>
            </w:pPr>
            <w:r w:rsidRPr="00BE7302">
              <w:rPr>
                <w:color w:val="000000"/>
                <w:sz w:val="28"/>
                <w:szCs w:val="28"/>
                <w:lang w:bidi="ru-RU"/>
              </w:rPr>
              <w:t xml:space="preserve">При проведении экспертизы необходимо руководствоваться </w:t>
            </w:r>
            <w:r>
              <w:rPr>
                <w:color w:val="000000"/>
                <w:sz w:val="28"/>
                <w:szCs w:val="28"/>
                <w:lang w:bidi="ru-RU"/>
              </w:rPr>
              <w:t xml:space="preserve">положениями федеральных законов, требованиями </w:t>
            </w:r>
            <w:r w:rsidRPr="00BE7302">
              <w:rPr>
                <w:color w:val="000000"/>
                <w:sz w:val="28"/>
                <w:szCs w:val="28"/>
                <w:lang w:bidi="ru-RU"/>
              </w:rPr>
              <w:t>нормативны</w:t>
            </w:r>
            <w:r>
              <w:rPr>
                <w:color w:val="000000"/>
                <w:sz w:val="28"/>
                <w:szCs w:val="28"/>
                <w:lang w:bidi="ru-RU"/>
              </w:rPr>
              <w:t>х</w:t>
            </w:r>
            <w:r w:rsidRPr="00BE7302">
              <w:rPr>
                <w:color w:val="000000"/>
                <w:sz w:val="28"/>
                <w:szCs w:val="28"/>
                <w:lang w:bidi="ru-RU"/>
              </w:rPr>
              <w:t xml:space="preserve"> правовы</w:t>
            </w:r>
            <w:r>
              <w:rPr>
                <w:color w:val="000000"/>
                <w:sz w:val="28"/>
                <w:szCs w:val="28"/>
                <w:lang w:bidi="ru-RU"/>
              </w:rPr>
              <w:t>х</w:t>
            </w:r>
            <w:r w:rsidRPr="00BE7302">
              <w:rPr>
                <w:color w:val="000000"/>
                <w:sz w:val="28"/>
                <w:szCs w:val="28"/>
                <w:lang w:bidi="ru-RU"/>
              </w:rPr>
              <w:t xml:space="preserve"> акт</w:t>
            </w:r>
            <w:r>
              <w:rPr>
                <w:color w:val="000000"/>
                <w:sz w:val="28"/>
                <w:szCs w:val="28"/>
                <w:lang w:bidi="ru-RU"/>
              </w:rPr>
              <w:t>ов</w:t>
            </w:r>
            <w:r w:rsidRPr="00BE7302">
              <w:rPr>
                <w:color w:val="000000"/>
                <w:sz w:val="28"/>
                <w:szCs w:val="28"/>
                <w:lang w:bidi="ru-RU"/>
              </w:rPr>
              <w:t xml:space="preserve"> и нормативны</w:t>
            </w:r>
            <w:r>
              <w:rPr>
                <w:color w:val="000000"/>
                <w:sz w:val="28"/>
                <w:szCs w:val="28"/>
                <w:lang w:bidi="ru-RU"/>
              </w:rPr>
              <w:t>х</w:t>
            </w:r>
            <w:r w:rsidRPr="00BE7302">
              <w:rPr>
                <w:color w:val="000000"/>
                <w:sz w:val="28"/>
                <w:szCs w:val="28"/>
                <w:lang w:bidi="ru-RU"/>
              </w:rPr>
              <w:t xml:space="preserve"> документ</w:t>
            </w:r>
            <w:r>
              <w:rPr>
                <w:color w:val="000000"/>
                <w:sz w:val="28"/>
                <w:szCs w:val="28"/>
                <w:lang w:bidi="ru-RU"/>
              </w:rPr>
              <w:t>ов</w:t>
            </w:r>
            <w:r w:rsidRPr="00BE7302">
              <w:rPr>
                <w:color w:val="000000"/>
                <w:sz w:val="28"/>
                <w:szCs w:val="28"/>
                <w:lang w:bidi="ru-RU"/>
              </w:rPr>
              <w:t>, относящи</w:t>
            </w:r>
            <w:r>
              <w:rPr>
                <w:color w:val="000000"/>
                <w:sz w:val="28"/>
                <w:szCs w:val="28"/>
                <w:lang w:bidi="ru-RU"/>
              </w:rPr>
              <w:t>х</w:t>
            </w:r>
            <w:r w:rsidRPr="00BE7302">
              <w:rPr>
                <w:color w:val="000000"/>
                <w:sz w:val="28"/>
                <w:szCs w:val="28"/>
                <w:lang w:bidi="ru-RU"/>
              </w:rPr>
              <w:t>ся к сфере деятельности Федеральной службы по экологическому, технологическому и атомному надзору, в том числе:</w:t>
            </w:r>
          </w:p>
          <w:p w:rsidR="0072688A" w:rsidRPr="00BE7302" w:rsidRDefault="0072688A" w:rsidP="0072688A">
            <w:pPr>
              <w:pStyle w:val="3"/>
              <w:numPr>
                <w:ilvl w:val="0"/>
                <w:numId w:val="31"/>
              </w:numPr>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Положением о лицензировании деятельности в области использования атомной энергии, утвержденным постановлением Правительства Российской Федерации от 29.03.2013 № 280;</w:t>
            </w:r>
          </w:p>
          <w:p w:rsidR="0072688A" w:rsidRPr="00233FFE" w:rsidRDefault="0072688A" w:rsidP="0072688A">
            <w:pPr>
              <w:pStyle w:val="3"/>
              <w:numPr>
                <w:ilvl w:val="0"/>
                <w:numId w:val="31"/>
              </w:numPr>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утвержденным приказом Министерства природных ресурсов и экологии Российской Федерации от 16 октября 2008 г. №</w:t>
            </w:r>
            <w:r>
              <w:rPr>
                <w:color w:val="000000"/>
                <w:sz w:val="28"/>
                <w:szCs w:val="28"/>
                <w:lang w:bidi="ru-RU"/>
              </w:rPr>
              <w:t xml:space="preserve"> </w:t>
            </w:r>
            <w:r w:rsidRPr="00BE7302">
              <w:rPr>
                <w:color w:val="000000"/>
                <w:sz w:val="28"/>
                <w:szCs w:val="28"/>
                <w:lang w:bidi="ru-RU"/>
              </w:rPr>
              <w:t>262 (зарегистрирован Минюстом России 17.12.2008, рег.</w:t>
            </w:r>
            <w:r>
              <w:rPr>
                <w:color w:val="000000"/>
                <w:sz w:val="28"/>
                <w:szCs w:val="28"/>
                <w:lang w:bidi="ru-RU"/>
              </w:rPr>
              <w:t xml:space="preserve"> </w:t>
            </w:r>
            <w:r w:rsidRPr="00BE7302">
              <w:rPr>
                <w:color w:val="000000"/>
                <w:sz w:val="28"/>
                <w:szCs w:val="28"/>
                <w:lang w:bidi="ru-RU"/>
              </w:rPr>
              <w:t>№ 12877);</w:t>
            </w:r>
          </w:p>
          <w:p w:rsidR="0072688A" w:rsidRPr="00233FFE" w:rsidRDefault="0072688A" w:rsidP="0072688A">
            <w:pPr>
              <w:pStyle w:val="3"/>
              <w:numPr>
                <w:ilvl w:val="0"/>
                <w:numId w:val="31"/>
              </w:numPr>
              <w:shd w:val="clear" w:color="auto" w:fill="auto"/>
              <w:spacing w:before="120" w:after="0" w:line="276" w:lineRule="auto"/>
              <w:ind w:left="20" w:right="20" w:firstLine="709"/>
              <w:jc w:val="both"/>
              <w:rPr>
                <w:sz w:val="28"/>
                <w:szCs w:val="28"/>
              </w:rPr>
            </w:pPr>
            <w:r w:rsidRPr="00233FFE">
              <w:rPr>
                <w:color w:val="000000"/>
                <w:sz w:val="28"/>
                <w:szCs w:val="28"/>
                <w:lang w:bidi="ru-RU"/>
              </w:rPr>
              <w:t>Требованиями национальных стандартов в области учета, хранения и обращения с проектной, нормативной и эксплуатационной документацией.</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 xml:space="preserve">Тематика экспертизы </w:t>
            </w:r>
          </w:p>
          <w:tbl>
            <w:tblPr>
              <w:tblpPr w:leftFromText="181" w:rightFromText="181" w:vertAnchor="text" w:horzAnchor="margin" w:tblpX="-147"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856"/>
              <w:gridCol w:w="9204"/>
            </w:tblGrid>
            <w:tr w:rsidR="0072688A" w:rsidRPr="00321266" w:rsidTr="00C07712">
              <w:tc>
                <w:tcPr>
                  <w:tcW w:w="856" w:type="dxa"/>
                </w:tcPr>
                <w:p w:rsidR="0072688A" w:rsidRPr="00321266" w:rsidRDefault="0072688A" w:rsidP="00C07712">
                  <w:pPr>
                    <w:keepNext/>
                    <w:keepLines/>
                    <w:tabs>
                      <w:tab w:val="left" w:pos="0"/>
                    </w:tabs>
                    <w:spacing w:after="35" w:line="270" w:lineRule="exact"/>
                    <w:jc w:val="center"/>
                    <w:outlineLvl w:val="0"/>
                    <w:rPr>
                      <w:sz w:val="28"/>
                      <w:szCs w:val="28"/>
                    </w:rPr>
                  </w:pPr>
                  <w:r w:rsidRPr="00321266">
                    <w:rPr>
                      <w:sz w:val="28"/>
                      <w:szCs w:val="28"/>
                    </w:rPr>
                    <w:t>№</w:t>
                  </w:r>
                </w:p>
              </w:tc>
              <w:tc>
                <w:tcPr>
                  <w:tcW w:w="9204" w:type="dxa"/>
                </w:tcPr>
                <w:p w:rsidR="0072688A" w:rsidRPr="00321266" w:rsidRDefault="0072688A" w:rsidP="00C07712">
                  <w:pPr>
                    <w:keepNext/>
                    <w:keepLines/>
                    <w:spacing w:before="120" w:after="120"/>
                    <w:jc w:val="center"/>
                    <w:rPr>
                      <w:sz w:val="28"/>
                      <w:szCs w:val="28"/>
                    </w:rPr>
                  </w:pPr>
                  <w:r w:rsidRPr="000832C5">
                    <w:rPr>
                      <w:color w:val="000000"/>
                      <w:sz w:val="28"/>
                      <w:szCs w:val="28"/>
                    </w:rPr>
                    <w:t>Тематический вопрос</w:t>
                  </w:r>
                </w:p>
              </w:tc>
            </w:tr>
            <w:tr w:rsidR="0072688A" w:rsidRPr="00321266" w:rsidTr="00C07712">
              <w:tc>
                <w:tcPr>
                  <w:tcW w:w="856" w:type="dxa"/>
                  <w:tcBorders>
                    <w:top w:val="single" w:sz="4" w:space="0" w:color="auto"/>
                    <w:left w:val="single" w:sz="4" w:space="0" w:color="auto"/>
                    <w:bottom w:val="single" w:sz="4" w:space="0" w:color="auto"/>
                    <w:right w:val="single" w:sz="4" w:space="0" w:color="auto"/>
                  </w:tcBorders>
                  <w:vAlign w:val="center"/>
                </w:tcPr>
                <w:p w:rsidR="0072688A" w:rsidRPr="00321266" w:rsidRDefault="0072688A" w:rsidP="00C07712">
                  <w:pPr>
                    <w:keepNext/>
                    <w:keepLines/>
                    <w:shd w:val="clear" w:color="auto" w:fill="FFFFFF"/>
                    <w:tabs>
                      <w:tab w:val="left" w:pos="0"/>
                    </w:tabs>
                    <w:spacing w:after="35" w:line="270" w:lineRule="exact"/>
                    <w:jc w:val="center"/>
                    <w:outlineLvl w:val="0"/>
                    <w:rPr>
                      <w:sz w:val="28"/>
                      <w:szCs w:val="28"/>
                    </w:rPr>
                  </w:pPr>
                  <w:r w:rsidRPr="00321266">
                    <w:rPr>
                      <w:sz w:val="28"/>
                      <w:szCs w:val="28"/>
                    </w:rPr>
                    <w:t>1.</w:t>
                  </w:r>
                </w:p>
              </w:tc>
              <w:tc>
                <w:tcPr>
                  <w:tcW w:w="9204" w:type="dxa"/>
                  <w:tcBorders>
                    <w:top w:val="single" w:sz="4" w:space="0" w:color="auto"/>
                    <w:left w:val="single" w:sz="4" w:space="0" w:color="auto"/>
                    <w:bottom w:val="single" w:sz="4" w:space="0" w:color="auto"/>
                    <w:right w:val="single" w:sz="4" w:space="0" w:color="auto"/>
                  </w:tcBorders>
                </w:tcPr>
                <w:p w:rsidR="0072688A" w:rsidRPr="00ED4AA6" w:rsidRDefault="0072688A" w:rsidP="00C07712">
                  <w:pPr>
                    <w:spacing w:before="120"/>
                    <w:ind w:firstLine="732"/>
                    <w:rPr>
                      <w:sz w:val="28"/>
                      <w:szCs w:val="28"/>
                    </w:rPr>
                  </w:pPr>
                  <w:r w:rsidRPr="00ED4AA6">
                    <w:rPr>
                      <w:rStyle w:val="22"/>
                      <w:rFonts w:eastAsia="Arial Unicode MS"/>
                      <w:sz w:val="28"/>
                      <w:szCs w:val="28"/>
                    </w:rPr>
                    <w:t>Наличие проектной документации на ППЗРО.</w:t>
                  </w:r>
                </w:p>
                <w:p w:rsidR="0072688A" w:rsidRPr="00ED4AA6" w:rsidRDefault="0072688A" w:rsidP="00C07712">
                  <w:pPr>
                    <w:spacing w:before="120"/>
                    <w:rPr>
                      <w:sz w:val="28"/>
                      <w:szCs w:val="28"/>
                    </w:rPr>
                  </w:pPr>
                  <w:r w:rsidRPr="00ED4AA6">
                    <w:rPr>
                      <w:rStyle w:val="22"/>
                      <w:rFonts w:eastAsia="Arial Unicode MS"/>
                      <w:sz w:val="28"/>
                      <w:szCs w:val="28"/>
                    </w:rPr>
                    <w:t>Оценка соответствия проектных, конструкторских и технологических решений законодательству Российской Федерации в области использования атомной энергии (ОИАЭ), требованиям федеральных норм и правил в ОИАЭ, а также наличие и соответствие установленным требованиям условий для безопасного обращения с радиоактивными отходами при осуществлении заявленного вида деятельности.</w:t>
                  </w:r>
                </w:p>
                <w:p w:rsidR="0072688A" w:rsidRPr="00321266" w:rsidRDefault="0072688A" w:rsidP="00C07712">
                  <w:pPr>
                    <w:keepNext/>
                    <w:keepLines/>
                    <w:spacing w:before="120"/>
                    <w:ind w:left="-118" w:firstLine="567"/>
                    <w:outlineLvl w:val="0"/>
                    <w:rPr>
                      <w:sz w:val="28"/>
                      <w:szCs w:val="28"/>
                    </w:rPr>
                  </w:pPr>
                  <w:r w:rsidRPr="00ED4AA6">
                    <w:rPr>
                      <w:rStyle w:val="22"/>
                      <w:rFonts w:eastAsia="Arial Unicode MS"/>
                      <w:sz w:val="28"/>
                      <w:szCs w:val="28"/>
                    </w:rPr>
                    <w:t xml:space="preserve">Оценка соблюдения требований федеральных норм и правил в ОИАЭ в части установления и обоснования предельно допустимого количества (объема) РАО, подлежащих захоронению на ППЗРО, их удельной и общей активности, </w:t>
                  </w:r>
                  <w:proofErr w:type="spellStart"/>
                  <w:r w:rsidRPr="00ED4AA6">
                    <w:rPr>
                      <w:rStyle w:val="22"/>
                      <w:rFonts w:eastAsia="Arial Unicode MS"/>
                      <w:sz w:val="28"/>
                      <w:szCs w:val="28"/>
                    </w:rPr>
                    <w:t>радионуклидного</w:t>
                  </w:r>
                  <w:proofErr w:type="spellEnd"/>
                  <w:r w:rsidRPr="00ED4AA6">
                    <w:rPr>
                      <w:rStyle w:val="22"/>
                      <w:rFonts w:eastAsia="Arial Unicode MS"/>
                      <w:sz w:val="28"/>
                      <w:szCs w:val="28"/>
                    </w:rPr>
                    <w:t xml:space="preserve"> состава.</w:t>
                  </w:r>
                </w:p>
              </w:tc>
            </w:tr>
            <w:tr w:rsidR="0072688A" w:rsidRPr="00321266" w:rsidTr="00C07712">
              <w:tc>
                <w:tcPr>
                  <w:tcW w:w="856" w:type="dxa"/>
                  <w:tcBorders>
                    <w:top w:val="single" w:sz="4" w:space="0" w:color="auto"/>
                    <w:left w:val="single" w:sz="4" w:space="0" w:color="auto"/>
                    <w:bottom w:val="single" w:sz="4" w:space="0" w:color="auto"/>
                    <w:right w:val="single" w:sz="4" w:space="0" w:color="auto"/>
                  </w:tcBorders>
                  <w:vAlign w:val="center"/>
                </w:tcPr>
                <w:p w:rsidR="0072688A" w:rsidRPr="00321266" w:rsidRDefault="0072688A" w:rsidP="00C07712">
                  <w:pPr>
                    <w:keepNext/>
                    <w:keepLines/>
                    <w:shd w:val="clear" w:color="auto" w:fill="FFFFFF"/>
                    <w:tabs>
                      <w:tab w:val="left" w:pos="0"/>
                    </w:tabs>
                    <w:spacing w:after="35" w:line="270" w:lineRule="exact"/>
                    <w:jc w:val="center"/>
                    <w:outlineLvl w:val="0"/>
                    <w:rPr>
                      <w:sz w:val="28"/>
                      <w:szCs w:val="28"/>
                    </w:rPr>
                  </w:pPr>
                  <w:r w:rsidRPr="00321266">
                    <w:rPr>
                      <w:sz w:val="28"/>
                      <w:szCs w:val="28"/>
                    </w:rPr>
                    <w:t>2.</w:t>
                  </w:r>
                </w:p>
              </w:tc>
              <w:tc>
                <w:tcPr>
                  <w:tcW w:w="9204" w:type="dxa"/>
                  <w:tcBorders>
                    <w:top w:val="single" w:sz="4" w:space="0" w:color="auto"/>
                    <w:left w:val="single" w:sz="4" w:space="0" w:color="auto"/>
                    <w:bottom w:val="single" w:sz="4" w:space="0" w:color="auto"/>
                    <w:right w:val="single" w:sz="4" w:space="0" w:color="auto"/>
                  </w:tcBorders>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Оценка полноты учёта наблюдаемых в районе и на площадке размещения ППЗРО процессов, явлений и факторов техногенного и природного происхождения при анализе их влияния на ППЗРО при нормальной эксплуатации.</w:t>
                  </w:r>
                </w:p>
              </w:tc>
            </w:tr>
            <w:tr w:rsidR="0072688A" w:rsidRPr="00321266" w:rsidTr="00C07712">
              <w:tc>
                <w:tcPr>
                  <w:tcW w:w="856" w:type="dxa"/>
                  <w:vAlign w:val="center"/>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3.</w:t>
                  </w:r>
                </w:p>
              </w:tc>
              <w:tc>
                <w:tcPr>
                  <w:tcW w:w="9204" w:type="dxa"/>
                </w:tcPr>
                <w:p w:rsidR="0072688A" w:rsidRPr="00ED4AA6" w:rsidRDefault="0072688A" w:rsidP="00C07712">
                  <w:pPr>
                    <w:spacing w:before="120"/>
                    <w:rPr>
                      <w:sz w:val="28"/>
                      <w:szCs w:val="28"/>
                    </w:rPr>
                  </w:pPr>
                  <w:r w:rsidRPr="00ED4AA6">
                    <w:rPr>
                      <w:rStyle w:val="22"/>
                      <w:rFonts w:eastAsia="Arial Unicode MS"/>
                      <w:sz w:val="28"/>
                      <w:szCs w:val="28"/>
                    </w:rPr>
                    <w:t>Анализ полноты оценки воздействия ППЗРО на окружающую среду и население.</w:t>
                  </w:r>
                </w:p>
                <w:p w:rsidR="0072688A" w:rsidRPr="00321266" w:rsidRDefault="0072688A" w:rsidP="00C07712">
                  <w:pPr>
                    <w:spacing w:before="120"/>
                    <w:ind w:firstLine="567"/>
                    <w:outlineLvl w:val="0"/>
                    <w:rPr>
                      <w:sz w:val="28"/>
                      <w:szCs w:val="28"/>
                    </w:rPr>
                  </w:pPr>
                  <w:r w:rsidRPr="00ED4AA6">
                    <w:rPr>
                      <w:rStyle w:val="22"/>
                      <w:rFonts w:eastAsia="Arial Unicode MS"/>
                      <w:sz w:val="28"/>
                      <w:szCs w:val="28"/>
                    </w:rPr>
                    <w:t>Анализ мер технического характера по обеспечению радиационной безопасности при эксплуатации сооружений, входящих в состав ППЗРО (по материалам проекта), их соответствие требованиям ФНП в ОИАЭ. Оценка организации радиационного контроля и радиационного мониторинга при эксплуатации ППЗРО (по материалам проекта). Оценка обеспечения радиационной безопасности при обращении с РАО (по материалам проекта).</w:t>
                  </w:r>
                </w:p>
              </w:tc>
            </w:tr>
            <w:tr w:rsidR="0072688A" w:rsidRPr="00321266" w:rsidTr="00C07712">
              <w:tc>
                <w:tcPr>
                  <w:tcW w:w="856" w:type="dxa"/>
                  <w:vAlign w:val="center"/>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4.</w:t>
                  </w:r>
                </w:p>
              </w:tc>
              <w:tc>
                <w:tcPr>
                  <w:tcW w:w="9204" w:type="dxa"/>
                </w:tcPr>
                <w:p w:rsidR="0072688A" w:rsidRPr="00ED4AA6" w:rsidRDefault="0072688A" w:rsidP="00C07712">
                  <w:pPr>
                    <w:spacing w:before="120"/>
                    <w:ind w:firstLine="732"/>
                    <w:rPr>
                      <w:sz w:val="28"/>
                      <w:szCs w:val="28"/>
                    </w:rPr>
                  </w:pPr>
                  <w:r w:rsidRPr="00ED4AA6">
                    <w:rPr>
                      <w:rStyle w:val="22"/>
                      <w:rFonts w:eastAsia="Arial Unicode MS"/>
                      <w:sz w:val="28"/>
                      <w:szCs w:val="28"/>
                    </w:rPr>
                    <w:t>Оценка обоснования классификации сооружений, систем и элементов ППЗРО по влиянию на безопасность. Оценка достаточности систем безопасности ППЗРО для выполнения возложенных на них функций безопасности.</w:t>
                  </w:r>
                </w:p>
                <w:p w:rsidR="0072688A" w:rsidRPr="00ED4AA6" w:rsidRDefault="0072688A" w:rsidP="00C07712">
                  <w:pPr>
                    <w:spacing w:before="120"/>
                    <w:ind w:firstLine="732"/>
                    <w:rPr>
                      <w:sz w:val="28"/>
                      <w:szCs w:val="28"/>
                    </w:rPr>
                  </w:pPr>
                  <w:r w:rsidRPr="00ED4AA6">
                    <w:rPr>
                      <w:rStyle w:val="22"/>
                      <w:rFonts w:eastAsia="Arial Unicode MS"/>
                      <w:sz w:val="28"/>
                      <w:szCs w:val="28"/>
                    </w:rPr>
                    <w:t>Оценка обоснования прочности, герметичности, огнестойкости и стойкости к внешним воздействиям сооружений, важных для безопасности, входящих в состав ППЗРО.</w:t>
                  </w:r>
                </w:p>
                <w:p w:rsidR="0072688A" w:rsidRPr="00321266" w:rsidRDefault="0072688A" w:rsidP="00C07712">
                  <w:pPr>
                    <w:spacing w:before="120"/>
                    <w:ind w:firstLine="567"/>
                    <w:outlineLvl w:val="0"/>
                    <w:rPr>
                      <w:sz w:val="28"/>
                      <w:szCs w:val="28"/>
                    </w:rPr>
                  </w:pPr>
                  <w:r w:rsidRPr="00ED4AA6">
                    <w:rPr>
                      <w:rStyle w:val="22"/>
                      <w:rFonts w:eastAsia="Arial Unicode MS"/>
                      <w:sz w:val="28"/>
                      <w:szCs w:val="28"/>
                    </w:rPr>
                    <w:t>Оценка основных расчётов по определению способности механической, контрольно-измерительной и электрической систем выполнять свои функции при наличии комбинированного воздействия внешних условий при нормальной эксплуатации, при возможных внутренних авариях.</w:t>
                  </w:r>
                </w:p>
              </w:tc>
            </w:tr>
            <w:tr w:rsidR="0072688A" w:rsidRPr="00321266" w:rsidTr="00C07712">
              <w:tc>
                <w:tcPr>
                  <w:tcW w:w="856" w:type="dxa"/>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5.</w:t>
                  </w:r>
                </w:p>
              </w:tc>
              <w:tc>
                <w:tcPr>
                  <w:tcW w:w="9204" w:type="dxa"/>
                </w:tcPr>
                <w:p w:rsidR="0072688A" w:rsidRPr="00321266" w:rsidRDefault="0072688A" w:rsidP="00C07712">
                  <w:pPr>
                    <w:spacing w:before="120"/>
                    <w:ind w:firstLine="567"/>
                    <w:outlineLvl w:val="0"/>
                    <w:rPr>
                      <w:sz w:val="28"/>
                      <w:szCs w:val="28"/>
                    </w:rPr>
                  </w:pPr>
                  <w:proofErr w:type="gramStart"/>
                  <w:r w:rsidRPr="00ED4AA6">
                    <w:rPr>
                      <w:rStyle w:val="22"/>
                      <w:rFonts w:eastAsia="Arial Unicode MS"/>
                      <w:sz w:val="28"/>
                      <w:szCs w:val="28"/>
                    </w:rPr>
                    <w:t xml:space="preserve">Оценка достаточности перечня и количества параметров воздействий на ППЗРО, вызванных возможными авариями; перечня исходных событий проектных аварий, анализа проектных и </w:t>
                  </w:r>
                  <w:proofErr w:type="spellStart"/>
                  <w:r w:rsidRPr="00ED4AA6">
                    <w:rPr>
                      <w:rStyle w:val="22"/>
                      <w:rFonts w:eastAsia="Arial Unicode MS"/>
                      <w:sz w:val="28"/>
                      <w:szCs w:val="28"/>
                    </w:rPr>
                    <w:t>запроектных</w:t>
                  </w:r>
                  <w:proofErr w:type="spellEnd"/>
                  <w:r w:rsidRPr="00ED4AA6">
                    <w:rPr>
                      <w:rStyle w:val="22"/>
                      <w:rFonts w:eastAsia="Arial Unicode MS"/>
                      <w:sz w:val="28"/>
                      <w:szCs w:val="28"/>
                    </w:rPr>
                    <w:t xml:space="preserve"> аварий, результатов оценки радиационного воздействия ППЗРО на население и окружающую среду при эксплуатации, включая результаты оценки последствий выбросов и сбросов радионуклидов в окружающую среду при нормальной эксплуатации и при нарушении нормальной эксплуатации объекта;</w:t>
                  </w:r>
                  <w:proofErr w:type="gramEnd"/>
                  <w:r w:rsidRPr="00ED4AA6">
                    <w:rPr>
                      <w:rStyle w:val="22"/>
                      <w:rFonts w:eastAsia="Arial Unicode MS"/>
                      <w:sz w:val="28"/>
                      <w:szCs w:val="28"/>
                    </w:rPr>
                    <w:t xml:space="preserve"> результатов оценки доз облучения персонала и населения, способов управления технологическими процессами и контролем параметров системы хранения и т.д.</w:t>
                  </w:r>
                </w:p>
              </w:tc>
            </w:tr>
            <w:tr w:rsidR="0072688A" w:rsidRPr="00321266" w:rsidTr="00C07712">
              <w:tc>
                <w:tcPr>
                  <w:tcW w:w="856" w:type="dxa"/>
                </w:tcPr>
                <w:p w:rsidR="0072688A" w:rsidRPr="00321266" w:rsidRDefault="0072688A" w:rsidP="00C07712">
                  <w:pPr>
                    <w:tabs>
                      <w:tab w:val="left" w:pos="318"/>
                    </w:tabs>
                    <w:spacing w:before="120" w:line="270" w:lineRule="exact"/>
                    <w:ind w:left="-108"/>
                    <w:jc w:val="center"/>
                    <w:outlineLvl w:val="0"/>
                    <w:rPr>
                      <w:sz w:val="28"/>
                      <w:szCs w:val="28"/>
                    </w:rPr>
                  </w:pPr>
                  <w:r w:rsidRPr="00321266">
                    <w:rPr>
                      <w:sz w:val="28"/>
                      <w:szCs w:val="28"/>
                    </w:rPr>
                    <w:t>6.</w:t>
                  </w:r>
                </w:p>
              </w:tc>
              <w:tc>
                <w:tcPr>
                  <w:tcW w:w="9204" w:type="dxa"/>
                </w:tcPr>
                <w:p w:rsidR="0072688A" w:rsidRPr="00321266" w:rsidRDefault="0072688A" w:rsidP="00C07712">
                  <w:pPr>
                    <w:spacing w:before="120"/>
                    <w:ind w:firstLine="567"/>
                    <w:outlineLvl w:val="0"/>
                    <w:rPr>
                      <w:sz w:val="28"/>
                      <w:szCs w:val="28"/>
                    </w:rPr>
                  </w:pPr>
                  <w:r w:rsidRPr="00ED4AA6">
                    <w:rPr>
                      <w:rStyle w:val="22"/>
                      <w:rFonts w:eastAsia="Arial Unicode MS"/>
                      <w:sz w:val="28"/>
                      <w:szCs w:val="28"/>
                    </w:rPr>
                    <w:t xml:space="preserve">Анализ штатной структуры организации, обеспечения подбора, допуска </w:t>
                  </w:r>
                  <w:r w:rsidRPr="00217EC9">
                    <w:rPr>
                      <w:rStyle w:val="22"/>
                      <w:rFonts w:eastAsia="Arial Unicode MS"/>
                      <w:sz w:val="28"/>
                      <w:szCs w:val="28"/>
                    </w:rPr>
                    <w:t xml:space="preserve">лиц к </w:t>
                  </w:r>
                  <w:r w:rsidRPr="00217EC9">
                    <w:rPr>
                      <w:rStyle w:val="216pt75"/>
                      <w:rFonts w:eastAsia="Arial Unicode MS"/>
                      <w:sz w:val="28"/>
                      <w:szCs w:val="28"/>
                    </w:rPr>
                    <w:t xml:space="preserve">работе, </w:t>
                  </w:r>
                  <w:r w:rsidRPr="00217EC9">
                    <w:rPr>
                      <w:rStyle w:val="22"/>
                      <w:rFonts w:eastAsia="Arial Unicode MS"/>
                      <w:sz w:val="28"/>
                      <w:szCs w:val="28"/>
                    </w:rPr>
                    <w:t>наличия</w:t>
                  </w:r>
                  <w:r w:rsidRPr="00ED4AA6">
                    <w:rPr>
                      <w:rStyle w:val="22"/>
                      <w:rFonts w:eastAsia="Arial Unicode MS"/>
                      <w:sz w:val="28"/>
                      <w:szCs w:val="28"/>
                    </w:rPr>
                    <w:t xml:space="preserve"> условий для поддержания квалификации работников на необходимом уровне. Оценка соответствия квалификации работников (по документам) и их способности к выполнению работ по эксплуатации ППЗРО.</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7.</w:t>
                  </w:r>
                </w:p>
              </w:tc>
              <w:tc>
                <w:tcPr>
                  <w:tcW w:w="9204" w:type="dxa"/>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соответствия требованиям ФНП системы организации учета и контроля радиоактивных веществ и радиоактивных отходов.</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8.</w:t>
                  </w:r>
                </w:p>
              </w:tc>
              <w:tc>
                <w:tcPr>
                  <w:tcW w:w="9204" w:type="dxa"/>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соответствия требованиям ФНП системы физической защиты ППЗРО.</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9.</w:t>
                  </w:r>
                </w:p>
              </w:tc>
              <w:tc>
                <w:tcPr>
                  <w:tcW w:w="9204" w:type="dxa"/>
                </w:tcPr>
                <w:p w:rsidR="0072688A" w:rsidRPr="00ED4AA6" w:rsidRDefault="0072688A" w:rsidP="00C07712">
                  <w:pPr>
                    <w:spacing w:before="120"/>
                    <w:rPr>
                      <w:sz w:val="28"/>
                      <w:szCs w:val="28"/>
                    </w:rPr>
                  </w:pPr>
                  <w:r w:rsidRPr="00ED4AA6">
                    <w:rPr>
                      <w:rStyle w:val="22"/>
                      <w:rFonts w:eastAsia="Arial Unicode MS"/>
                      <w:sz w:val="28"/>
                      <w:szCs w:val="28"/>
                    </w:rPr>
                    <w:t>Анализ наличия и соответствия требованиям по обеспечению безопасности планов мероприятий по защите работников ППЗРО и населения в случае возникновения аварии и готовности Заявителя к выполнению мероприятий.</w:t>
                  </w:r>
                </w:p>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готовности соответствующих сил и сре</w:t>
                  </w:r>
                  <w:proofErr w:type="gramStart"/>
                  <w:r w:rsidRPr="00ED4AA6">
                    <w:rPr>
                      <w:rStyle w:val="22"/>
                      <w:rFonts w:eastAsia="Arial Unicode MS"/>
                      <w:sz w:val="28"/>
                      <w:szCs w:val="28"/>
                    </w:rPr>
                    <w:t>дств дл</w:t>
                  </w:r>
                  <w:proofErr w:type="gramEnd"/>
                  <w:r w:rsidRPr="00ED4AA6">
                    <w:rPr>
                      <w:rStyle w:val="22"/>
                      <w:rFonts w:eastAsia="Arial Unicode MS"/>
                      <w:sz w:val="28"/>
                      <w:szCs w:val="28"/>
                    </w:rPr>
                    <w:t>я ликвидации чрезвычайных ситуаций при возникновении радиационной аварии на ППЗРО.</w:t>
                  </w:r>
                </w:p>
              </w:tc>
            </w:tr>
            <w:tr w:rsidR="0072688A" w:rsidRPr="00321266" w:rsidTr="00C07712">
              <w:tc>
                <w:tcPr>
                  <w:tcW w:w="856" w:type="dxa"/>
                </w:tcPr>
                <w:p w:rsidR="0072688A" w:rsidRPr="00321266" w:rsidRDefault="0072688A" w:rsidP="00C07712">
                  <w:pPr>
                    <w:keepNext/>
                    <w:keepLines/>
                    <w:spacing w:before="120" w:line="270" w:lineRule="exact"/>
                    <w:ind w:left="-108"/>
                    <w:jc w:val="center"/>
                    <w:outlineLvl w:val="0"/>
                    <w:rPr>
                      <w:sz w:val="28"/>
                      <w:szCs w:val="28"/>
                    </w:rPr>
                  </w:pPr>
                  <w:r w:rsidRPr="00321266">
                    <w:rPr>
                      <w:sz w:val="28"/>
                      <w:szCs w:val="28"/>
                    </w:rPr>
                    <w:t>10.</w:t>
                  </w:r>
                </w:p>
              </w:tc>
              <w:tc>
                <w:tcPr>
                  <w:tcW w:w="9204" w:type="dxa"/>
                </w:tcPr>
                <w:p w:rsidR="0072688A" w:rsidRPr="00321266" w:rsidRDefault="0072688A" w:rsidP="00C07712">
                  <w:pPr>
                    <w:keepNext/>
                    <w:keepLines/>
                    <w:spacing w:before="120"/>
                    <w:ind w:firstLine="567"/>
                    <w:outlineLvl w:val="0"/>
                    <w:rPr>
                      <w:sz w:val="28"/>
                      <w:szCs w:val="28"/>
                    </w:rPr>
                  </w:pPr>
                  <w:r w:rsidRPr="00ED4AA6">
                    <w:rPr>
                      <w:rStyle w:val="22"/>
                      <w:rFonts w:eastAsia="Arial Unicode MS"/>
                      <w:sz w:val="28"/>
                      <w:szCs w:val="28"/>
                    </w:rPr>
                    <w:t>Анализ наличия и работоспособности системы обеспечения качества и необходимой инженерно-технической поддержки заявленной деятельности.</w:t>
                  </w:r>
                </w:p>
              </w:tc>
            </w:tr>
          </w:tbl>
          <w:p w:rsidR="0072688A" w:rsidRDefault="0072688A" w:rsidP="00C07712">
            <w:pPr>
              <w:pStyle w:val="3"/>
              <w:shd w:val="clear" w:color="auto" w:fill="auto"/>
              <w:spacing w:before="120" w:after="0" w:line="276" w:lineRule="auto"/>
              <w:ind w:left="80" w:right="40" w:firstLine="709"/>
              <w:jc w:val="both"/>
              <w:rPr>
                <w:color w:val="000000"/>
                <w:sz w:val="28"/>
                <w:szCs w:val="28"/>
                <w:lang w:bidi="ru-RU"/>
              </w:rPr>
            </w:pPr>
            <w:r>
              <w:rPr>
                <w:color w:val="000000"/>
                <w:sz w:val="28"/>
                <w:szCs w:val="28"/>
                <w:lang w:bidi="ru-RU"/>
              </w:rPr>
              <w:t>Э</w:t>
            </w:r>
            <w:r w:rsidRPr="00BE7302">
              <w:rPr>
                <w:color w:val="000000"/>
                <w:sz w:val="28"/>
                <w:szCs w:val="28"/>
                <w:lang w:bidi="ru-RU"/>
              </w:rPr>
              <w:t xml:space="preserve">кспертные </w:t>
            </w:r>
            <w:r>
              <w:rPr>
                <w:color w:val="000000"/>
                <w:sz w:val="28"/>
                <w:szCs w:val="28"/>
                <w:lang w:bidi="ru-RU"/>
              </w:rPr>
              <w:t>и другие экспертные организации</w:t>
            </w:r>
            <w:r w:rsidRPr="00BE7302">
              <w:rPr>
                <w:color w:val="000000"/>
                <w:sz w:val="28"/>
                <w:szCs w:val="28"/>
                <w:lang w:bidi="ru-RU"/>
              </w:rPr>
              <w:t xml:space="preserve">, привлекаемые </w:t>
            </w:r>
            <w:r>
              <w:rPr>
                <w:color w:val="000000"/>
                <w:sz w:val="28"/>
                <w:szCs w:val="28"/>
                <w:lang w:bidi="ru-RU"/>
              </w:rPr>
              <w:t xml:space="preserve">при необходимости </w:t>
            </w:r>
            <w:r w:rsidRPr="00BE7302">
              <w:rPr>
                <w:color w:val="000000"/>
                <w:sz w:val="28"/>
                <w:szCs w:val="28"/>
                <w:lang w:bidi="ru-RU"/>
              </w:rPr>
              <w:t xml:space="preserve">к экспертизе, определяются руководством </w:t>
            </w:r>
            <w:r>
              <w:rPr>
                <w:color w:val="000000"/>
                <w:sz w:val="28"/>
                <w:szCs w:val="28"/>
                <w:lang w:bidi="ru-RU"/>
              </w:rPr>
              <w:t>Экспертной организации.</w:t>
            </w:r>
          </w:p>
          <w:p w:rsidR="0072688A" w:rsidRDefault="0072688A" w:rsidP="00C07712">
            <w:pPr>
              <w:pStyle w:val="3"/>
              <w:shd w:val="clear" w:color="auto" w:fill="auto"/>
              <w:spacing w:before="120" w:after="0" w:line="276" w:lineRule="auto"/>
              <w:ind w:left="80" w:right="40" w:firstLine="709"/>
              <w:jc w:val="both"/>
              <w:rPr>
                <w:color w:val="000000"/>
                <w:sz w:val="28"/>
                <w:szCs w:val="28"/>
                <w:lang w:bidi="ru-RU"/>
              </w:rPr>
            </w:pPr>
            <w:r>
              <w:rPr>
                <w:color w:val="000000"/>
                <w:sz w:val="28"/>
                <w:szCs w:val="28"/>
                <w:lang w:bidi="ru-RU"/>
              </w:rPr>
              <w:t>Начало проведения экспертизы – с момента заключения Заявителем договора с Экспертной организацией.</w:t>
            </w:r>
          </w:p>
          <w:p w:rsidR="0072688A" w:rsidRPr="00BE7302" w:rsidRDefault="0072688A" w:rsidP="00C07712">
            <w:pPr>
              <w:pStyle w:val="3"/>
              <w:shd w:val="clear" w:color="auto" w:fill="auto"/>
              <w:spacing w:before="120" w:after="0" w:line="276" w:lineRule="auto"/>
              <w:ind w:left="80" w:firstLine="709"/>
              <w:jc w:val="both"/>
              <w:rPr>
                <w:sz w:val="28"/>
                <w:szCs w:val="28"/>
              </w:rPr>
            </w:pPr>
            <w:r w:rsidRPr="00BE7302">
              <w:rPr>
                <w:color w:val="000000"/>
                <w:sz w:val="28"/>
                <w:szCs w:val="28"/>
                <w:lang w:bidi="ru-RU"/>
              </w:rPr>
              <w:t>Продолжительность работ</w:t>
            </w:r>
            <w:r>
              <w:rPr>
                <w:color w:val="000000"/>
                <w:sz w:val="28"/>
                <w:szCs w:val="28"/>
                <w:lang w:bidi="ru-RU"/>
              </w:rPr>
              <w:t xml:space="preserve"> </w:t>
            </w:r>
            <w:r w:rsidRPr="00BE7302">
              <w:rPr>
                <w:color w:val="000000"/>
                <w:sz w:val="28"/>
                <w:szCs w:val="28"/>
                <w:lang w:bidi="ru-RU"/>
              </w:rPr>
              <w:t>– не более установленной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w:t>
            </w:r>
            <w:r>
              <w:rPr>
                <w:color w:val="000000"/>
                <w:sz w:val="28"/>
                <w:szCs w:val="28"/>
                <w:lang w:bidi="ru-RU"/>
              </w:rPr>
              <w:t>ания атомной энергии (приложение 1</w:t>
            </w:r>
            <w:r w:rsidRPr="00BE7302">
              <w:rPr>
                <w:color w:val="000000"/>
                <w:sz w:val="28"/>
                <w:szCs w:val="28"/>
                <w:lang w:bidi="ru-RU"/>
              </w:rPr>
              <w:t>).</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 xml:space="preserve">Срок сдачи экспертного заключения - не позднее </w:t>
            </w:r>
            <w:r>
              <w:rPr>
                <w:color w:val="000000"/>
                <w:sz w:val="28"/>
                <w:szCs w:val="28"/>
                <w:lang w:bidi="ru-RU"/>
              </w:rPr>
              <w:t>10 дней после окончания проведения экспертных работ</w:t>
            </w:r>
            <w:r w:rsidRPr="00BE7302">
              <w:rPr>
                <w:color w:val="000000"/>
                <w:sz w:val="28"/>
                <w:szCs w:val="28"/>
                <w:lang w:bidi="ru-RU"/>
              </w:rPr>
              <w:t>.</w:t>
            </w:r>
          </w:p>
          <w:p w:rsidR="0072688A" w:rsidRPr="00BE7302" w:rsidRDefault="0072688A" w:rsidP="00C07712">
            <w:pPr>
              <w:pStyle w:val="3"/>
              <w:shd w:val="clear" w:color="auto" w:fill="auto"/>
              <w:spacing w:before="120" w:after="0" w:line="240" w:lineRule="auto"/>
              <w:ind w:left="20" w:right="20" w:firstLine="709"/>
              <w:jc w:val="both"/>
              <w:rPr>
                <w:sz w:val="28"/>
                <w:szCs w:val="28"/>
              </w:rPr>
            </w:pPr>
            <w:proofErr w:type="gramStart"/>
            <w:r>
              <w:rPr>
                <w:color w:val="000000"/>
                <w:sz w:val="28"/>
                <w:szCs w:val="28"/>
                <w:lang w:bidi="ru-RU"/>
              </w:rPr>
              <w:t xml:space="preserve">Экспертная организация </w:t>
            </w:r>
            <w:r w:rsidRPr="00BE7302">
              <w:rPr>
                <w:color w:val="000000"/>
                <w:sz w:val="28"/>
                <w:szCs w:val="28"/>
                <w:lang w:bidi="ru-RU"/>
              </w:rPr>
              <w:t xml:space="preserve">при проведении </w:t>
            </w:r>
            <w:r>
              <w:rPr>
                <w:color w:val="000000"/>
                <w:sz w:val="28"/>
                <w:szCs w:val="28"/>
                <w:lang w:bidi="ru-RU"/>
              </w:rPr>
              <w:t xml:space="preserve"> </w:t>
            </w:r>
            <w:r w:rsidRPr="00BE7302">
              <w:rPr>
                <w:color w:val="000000"/>
                <w:sz w:val="28"/>
                <w:szCs w:val="28"/>
                <w:lang w:bidi="ru-RU"/>
              </w:rPr>
              <w:t>экспертизы взаимодействует с За</w:t>
            </w:r>
            <w:r>
              <w:rPr>
                <w:color w:val="000000"/>
                <w:sz w:val="28"/>
                <w:szCs w:val="28"/>
                <w:lang w:bidi="ru-RU"/>
              </w:rPr>
              <w:t>явителем</w:t>
            </w:r>
            <w:r w:rsidRPr="00BE7302">
              <w:rPr>
                <w:color w:val="000000"/>
                <w:sz w:val="28"/>
                <w:szCs w:val="28"/>
                <w:lang w:bidi="ru-RU"/>
              </w:rPr>
              <w:t xml:space="preserve"> (получени</w:t>
            </w:r>
            <w:r>
              <w:rPr>
                <w:color w:val="000000"/>
                <w:sz w:val="28"/>
                <w:szCs w:val="28"/>
                <w:lang w:bidi="ru-RU"/>
              </w:rPr>
              <w:t>е</w:t>
            </w:r>
            <w:r w:rsidRPr="00BE7302">
              <w:rPr>
                <w:color w:val="000000"/>
                <w:sz w:val="28"/>
                <w:szCs w:val="28"/>
                <w:lang w:bidi="ru-RU"/>
              </w:rPr>
              <w:t xml:space="preserve"> дополнительных обосновывающих документов, письменных разъяснений и информации, проведени</w:t>
            </w:r>
            <w:r>
              <w:rPr>
                <w:color w:val="000000"/>
                <w:sz w:val="28"/>
                <w:szCs w:val="28"/>
                <w:lang w:bidi="ru-RU"/>
              </w:rPr>
              <w:t>е</w:t>
            </w:r>
            <w:r w:rsidRPr="00BE7302">
              <w:rPr>
                <w:color w:val="000000"/>
                <w:sz w:val="28"/>
                <w:szCs w:val="28"/>
                <w:lang w:bidi="ru-RU"/>
              </w:rPr>
              <w:t xml:space="preserve"> обсуждений вопросов с За</w:t>
            </w:r>
            <w:r>
              <w:rPr>
                <w:color w:val="000000"/>
                <w:sz w:val="28"/>
                <w:szCs w:val="28"/>
                <w:lang w:bidi="ru-RU"/>
              </w:rPr>
              <w:t>явителем</w:t>
            </w:r>
            <w:r w:rsidRPr="00BE7302">
              <w:rPr>
                <w:color w:val="000000"/>
                <w:sz w:val="28"/>
                <w:szCs w:val="28"/>
                <w:lang w:bidi="ru-RU"/>
              </w:rPr>
              <w:t xml:space="preserve"> и др.) через Управление по регулированию безопасности объектов ядерного топливного цикла, ядерных энергетических установок судов и радиационно опасных объектов</w:t>
            </w:r>
            <w:r>
              <w:rPr>
                <w:color w:val="000000"/>
                <w:sz w:val="28"/>
                <w:szCs w:val="28"/>
                <w:lang w:bidi="ru-RU"/>
              </w:rPr>
              <w:t xml:space="preserve"> </w:t>
            </w:r>
            <w:proofErr w:type="spellStart"/>
            <w:r>
              <w:rPr>
                <w:color w:val="000000"/>
                <w:sz w:val="28"/>
                <w:szCs w:val="28"/>
                <w:lang w:bidi="ru-RU"/>
              </w:rPr>
              <w:t>Ростехнадзора</w:t>
            </w:r>
            <w:proofErr w:type="spellEnd"/>
            <w:r w:rsidRPr="00BE7302">
              <w:rPr>
                <w:color w:val="000000"/>
                <w:sz w:val="28"/>
                <w:szCs w:val="28"/>
                <w:lang w:bidi="ru-RU"/>
              </w:rPr>
              <w:t>.</w:t>
            </w:r>
            <w:proofErr w:type="gramEnd"/>
            <w:r w:rsidRPr="00BE7302">
              <w:rPr>
                <w:color w:val="000000"/>
                <w:sz w:val="28"/>
                <w:szCs w:val="28"/>
                <w:lang w:bidi="ru-RU"/>
              </w:rPr>
              <w:t xml:space="preserve"> По результатам технических совещаний с За</w:t>
            </w:r>
            <w:r>
              <w:rPr>
                <w:color w:val="000000"/>
                <w:sz w:val="28"/>
                <w:szCs w:val="28"/>
                <w:lang w:bidi="ru-RU"/>
              </w:rPr>
              <w:t>явителем</w:t>
            </w:r>
            <w:r w:rsidRPr="00BE7302">
              <w:rPr>
                <w:color w:val="000000"/>
                <w:sz w:val="28"/>
                <w:szCs w:val="28"/>
                <w:lang w:bidi="ru-RU"/>
              </w:rPr>
              <w:t xml:space="preserve"> оформляются протоколы.</w:t>
            </w:r>
          </w:p>
          <w:p w:rsidR="0072688A" w:rsidRPr="00A670C1" w:rsidRDefault="0072688A" w:rsidP="00C07712">
            <w:pPr>
              <w:pStyle w:val="3"/>
              <w:spacing w:before="120" w:after="0"/>
              <w:jc w:val="both"/>
              <w:rPr>
                <w:sz w:val="28"/>
                <w:szCs w:val="28"/>
              </w:rPr>
            </w:pP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50746E" w:rsidRDefault="0072688A" w:rsidP="0072688A">
            <w:pPr>
              <w:pStyle w:val="121"/>
              <w:numPr>
                <w:ilvl w:val="1"/>
                <w:numId w:val="34"/>
              </w:numPr>
              <w:shd w:val="clear" w:color="auto" w:fill="auto"/>
              <w:spacing w:before="240" w:after="120" w:line="276" w:lineRule="auto"/>
              <w:jc w:val="left"/>
              <w:rPr>
                <w:b w:val="0"/>
                <w:sz w:val="28"/>
                <w:szCs w:val="28"/>
              </w:rPr>
            </w:pPr>
            <w:r w:rsidRPr="0050746E">
              <w:rPr>
                <w:b w:val="0"/>
                <w:color w:val="000000"/>
                <w:sz w:val="28"/>
                <w:szCs w:val="28"/>
                <w:lang w:bidi="ru-RU"/>
              </w:rPr>
              <w:t>ОБЩИЕ ТРЕБОВАНИЯ К ЭКСПЕРТНОМУ ЗАКЛЮЧЕНИЮ</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proofErr w:type="gramStart"/>
            <w:r w:rsidRPr="00BE7302">
              <w:rPr>
                <w:color w:val="000000"/>
                <w:sz w:val="28"/>
                <w:szCs w:val="28"/>
                <w:lang w:bidi="ru-RU"/>
              </w:rPr>
              <w:t xml:space="preserve">Экспертное заключение должно содержать оценку и выводы о </w:t>
            </w:r>
            <w:r>
              <w:rPr>
                <w:color w:val="000000"/>
                <w:sz w:val="28"/>
                <w:szCs w:val="28"/>
                <w:lang w:bidi="ru-RU"/>
              </w:rPr>
              <w:t xml:space="preserve">готовности Заявителя и способности его специалистов организовать и выполнять работу по эксплуатации объекта использования атомной энергии в соответствии с требованиями </w:t>
            </w:r>
            <w:r w:rsidRPr="00BE7302">
              <w:rPr>
                <w:color w:val="000000"/>
                <w:sz w:val="28"/>
                <w:szCs w:val="28"/>
                <w:lang w:bidi="ru-RU"/>
              </w:rPr>
              <w:t>федеральных законов, иных нормативных правовых актов Российской Федерации, федеральных норм и правил,</w:t>
            </w:r>
            <w:r>
              <w:rPr>
                <w:color w:val="000000"/>
                <w:sz w:val="28"/>
                <w:szCs w:val="28"/>
                <w:lang w:bidi="ru-RU"/>
              </w:rPr>
              <w:t xml:space="preserve"> руководящих документов Федеральной службы по экологическому, технологическому и атомному надзору, а также других нормативных документов, устанавливающих требования по радиационной безопасности</w:t>
            </w:r>
            <w:proofErr w:type="gramEnd"/>
            <w:r w:rsidRPr="00BE7302">
              <w:rPr>
                <w:color w:val="000000"/>
                <w:sz w:val="28"/>
                <w:szCs w:val="28"/>
                <w:lang w:bidi="ru-RU"/>
              </w:rPr>
              <w:t xml:space="preserve"> </w:t>
            </w:r>
            <w:proofErr w:type="gramStart"/>
            <w:r>
              <w:rPr>
                <w:color w:val="000000"/>
                <w:sz w:val="28"/>
                <w:szCs w:val="28"/>
                <w:lang w:bidi="ru-RU"/>
              </w:rPr>
              <w:t>действующих</w:t>
            </w:r>
            <w:proofErr w:type="gramEnd"/>
            <w:r>
              <w:rPr>
                <w:color w:val="000000"/>
                <w:sz w:val="28"/>
                <w:szCs w:val="28"/>
                <w:lang w:bidi="ru-RU"/>
              </w:rPr>
              <w:t xml:space="preserve"> в области использования  атомной энергии.</w:t>
            </w:r>
          </w:p>
          <w:p w:rsidR="0072688A" w:rsidRPr="00BE7302" w:rsidRDefault="0072688A" w:rsidP="00C07712">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 xml:space="preserve"> При подготовке экспертного заключения должны быть учтены экспертные заключения экспертов, протоколы, отражающие взаимодействие специалистов За</w:t>
            </w:r>
            <w:r>
              <w:rPr>
                <w:color w:val="000000"/>
                <w:sz w:val="28"/>
                <w:szCs w:val="28"/>
                <w:lang w:bidi="ru-RU"/>
              </w:rPr>
              <w:t>явителя</w:t>
            </w:r>
            <w:r w:rsidRPr="00BE7302">
              <w:rPr>
                <w:color w:val="000000"/>
                <w:sz w:val="28"/>
                <w:szCs w:val="28"/>
                <w:lang w:bidi="ru-RU"/>
              </w:rPr>
              <w:t xml:space="preserve"> и экспертной организации.</w:t>
            </w:r>
          </w:p>
          <w:p w:rsidR="0072688A" w:rsidRPr="00BE7302" w:rsidRDefault="0072688A" w:rsidP="00C07712">
            <w:pPr>
              <w:pStyle w:val="3"/>
              <w:shd w:val="clear" w:color="auto" w:fill="auto"/>
              <w:spacing w:before="120" w:after="0" w:line="276" w:lineRule="auto"/>
              <w:ind w:left="20" w:firstLine="709"/>
              <w:jc w:val="both"/>
              <w:rPr>
                <w:sz w:val="28"/>
                <w:szCs w:val="28"/>
              </w:rPr>
            </w:pPr>
            <w:r w:rsidRPr="00BE7302">
              <w:rPr>
                <w:color w:val="000000"/>
                <w:sz w:val="28"/>
                <w:szCs w:val="28"/>
                <w:lang w:bidi="ru-RU"/>
              </w:rPr>
              <w:t>Экспертное заключение:</w:t>
            </w:r>
          </w:p>
          <w:p w:rsidR="0072688A" w:rsidRPr="00BE7302" w:rsidRDefault="0072688A" w:rsidP="00C07712">
            <w:pPr>
              <w:pStyle w:val="3"/>
              <w:shd w:val="clear" w:color="auto" w:fill="auto"/>
              <w:spacing w:before="120" w:after="0" w:line="276" w:lineRule="auto"/>
              <w:ind w:left="20" w:firstLine="709"/>
              <w:jc w:val="both"/>
              <w:rPr>
                <w:sz w:val="28"/>
                <w:szCs w:val="28"/>
              </w:rPr>
            </w:pPr>
            <w:r w:rsidRPr="00BE7302">
              <w:rPr>
                <w:color w:val="000000"/>
                <w:sz w:val="28"/>
                <w:szCs w:val="28"/>
                <w:lang w:bidi="ru-RU"/>
              </w:rPr>
              <w:t>должно отвечать в полном объеме тематике экспертизы;</w:t>
            </w:r>
          </w:p>
          <w:p w:rsidR="0072688A" w:rsidRPr="00BE7302" w:rsidRDefault="0072688A" w:rsidP="00C07712">
            <w:pPr>
              <w:pStyle w:val="3"/>
              <w:shd w:val="clear" w:color="auto" w:fill="auto"/>
              <w:spacing w:before="120" w:after="0" w:line="276" w:lineRule="auto"/>
              <w:ind w:left="20" w:right="20" w:firstLine="709"/>
              <w:jc w:val="both"/>
              <w:rPr>
                <w:sz w:val="28"/>
                <w:szCs w:val="28"/>
              </w:rPr>
            </w:pPr>
            <w:r w:rsidRPr="00BE7302">
              <w:rPr>
                <w:color w:val="000000"/>
                <w:sz w:val="28"/>
                <w:szCs w:val="28"/>
                <w:lang w:bidi="ru-RU"/>
              </w:rPr>
              <w:t>содержать оценку соответствия (или несоответствия) обеспечения заявленной деятельности требованиям правил и норм в области использования атомной энергии;</w:t>
            </w:r>
          </w:p>
          <w:p w:rsidR="0072688A" w:rsidRDefault="0072688A" w:rsidP="00C07712">
            <w:pPr>
              <w:pStyle w:val="3"/>
              <w:shd w:val="clear" w:color="auto" w:fill="auto"/>
              <w:spacing w:before="120" w:after="0" w:line="276" w:lineRule="auto"/>
              <w:ind w:left="20" w:right="20" w:firstLine="709"/>
              <w:jc w:val="both"/>
              <w:rPr>
                <w:color w:val="000000"/>
                <w:sz w:val="28"/>
                <w:szCs w:val="28"/>
                <w:lang w:bidi="ru-RU"/>
              </w:rPr>
            </w:pPr>
            <w:r w:rsidRPr="00BE7302">
              <w:rPr>
                <w:color w:val="000000"/>
                <w:sz w:val="28"/>
                <w:szCs w:val="28"/>
                <w:lang w:bidi="ru-RU"/>
              </w:rPr>
              <w:t>содержать аргументированный вывод, обосновывающий возможность выдачи лицензии или отказ в выдач</w:t>
            </w:r>
            <w:r>
              <w:rPr>
                <w:color w:val="000000"/>
                <w:sz w:val="28"/>
                <w:szCs w:val="28"/>
                <w:lang w:bidi="ru-RU"/>
              </w:rPr>
              <w:t>е</w:t>
            </w:r>
            <w:r w:rsidRPr="00BE7302">
              <w:rPr>
                <w:color w:val="000000"/>
                <w:sz w:val="28"/>
                <w:szCs w:val="28"/>
                <w:lang w:bidi="ru-RU"/>
              </w:rPr>
              <w:t xml:space="preserve"> лицензии, с указанием обоснованных причин отказа.</w:t>
            </w:r>
          </w:p>
          <w:p w:rsidR="0072688A" w:rsidRPr="00EE45A6" w:rsidRDefault="0072688A" w:rsidP="00C07712">
            <w:pPr>
              <w:pStyle w:val="ad"/>
              <w:spacing w:before="0" w:beforeAutospacing="0" w:after="0" w:afterAutospacing="0" w:line="276" w:lineRule="auto"/>
              <w:ind w:left="720"/>
              <w:contextualSpacing/>
              <w:rPr>
                <w:color w:val="000000"/>
                <w:sz w:val="28"/>
                <w:szCs w:val="28"/>
                <w:lang w:bidi="ru-RU"/>
              </w:rPr>
            </w:pPr>
          </w:p>
        </w:tc>
      </w:tr>
      <w:tr w:rsidR="0072688A" w:rsidRPr="009D56A8" w:rsidTr="00C07712">
        <w:trPr>
          <w:trHeight w:val="425"/>
        </w:trPr>
        <w:tc>
          <w:tcPr>
            <w:tcW w:w="9724" w:type="dxa"/>
            <w:tcBorders>
              <w:top w:val="single" w:sz="4" w:space="0" w:color="auto"/>
              <w:left w:val="single" w:sz="4" w:space="0" w:color="auto"/>
              <w:bottom w:val="single" w:sz="4" w:space="0" w:color="auto"/>
              <w:right w:val="single" w:sz="4" w:space="0" w:color="auto"/>
            </w:tcBorders>
          </w:tcPr>
          <w:p w:rsidR="0072688A" w:rsidRPr="0050746E" w:rsidRDefault="0072688A" w:rsidP="0072688A">
            <w:pPr>
              <w:pStyle w:val="3"/>
              <w:numPr>
                <w:ilvl w:val="1"/>
                <w:numId w:val="34"/>
              </w:numPr>
              <w:shd w:val="clear" w:color="auto" w:fill="auto"/>
              <w:spacing w:after="0" w:line="240" w:lineRule="auto"/>
              <w:ind w:right="20"/>
              <w:rPr>
                <w:sz w:val="28"/>
                <w:szCs w:val="28"/>
              </w:rPr>
            </w:pPr>
            <w:r w:rsidRPr="0050746E">
              <w:rPr>
                <w:color w:val="000000"/>
                <w:sz w:val="28"/>
                <w:szCs w:val="28"/>
                <w:lang w:bidi="ru-RU"/>
              </w:rPr>
              <w:t>СДАЧА-ПРИЕМКА ЭКСПЕРТНОГО ЗАКЛЮЧЕНИЯ</w:t>
            </w:r>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Результаты экспертизы (экспертное заключение) должны быть оформлены в соответствии с требованиями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p w:rsidR="0072688A" w:rsidRPr="00BE7302" w:rsidRDefault="0072688A" w:rsidP="0072688A">
            <w:pPr>
              <w:pStyle w:val="3"/>
              <w:shd w:val="clear" w:color="auto" w:fill="auto"/>
              <w:spacing w:after="0" w:line="240" w:lineRule="auto"/>
              <w:ind w:left="20" w:right="20" w:firstLine="709"/>
              <w:jc w:val="both"/>
              <w:rPr>
                <w:sz w:val="28"/>
                <w:szCs w:val="28"/>
              </w:rPr>
            </w:pPr>
            <w:proofErr w:type="gramStart"/>
            <w:r w:rsidRPr="00BE7302">
              <w:rPr>
                <w:color w:val="000000"/>
                <w:sz w:val="28"/>
                <w:szCs w:val="28"/>
                <w:lang w:bidi="ru-RU"/>
              </w:rPr>
              <w:t xml:space="preserve">Машинописный текст экспертного заключения должен быть подписан лицом (лицами) его подготовившим (подготовившими), утвержден </w:t>
            </w:r>
            <w:r>
              <w:rPr>
                <w:color w:val="000000"/>
                <w:sz w:val="28"/>
                <w:szCs w:val="28"/>
                <w:lang w:bidi="ru-RU"/>
              </w:rPr>
              <w:t>руководителем экспертной организации</w:t>
            </w:r>
            <w:r w:rsidRPr="00BE7302">
              <w:rPr>
                <w:color w:val="000000"/>
                <w:sz w:val="28"/>
                <w:szCs w:val="28"/>
                <w:lang w:bidi="ru-RU"/>
              </w:rPr>
              <w:t xml:space="preserve"> и заверен печатью.</w:t>
            </w:r>
            <w:proofErr w:type="gramEnd"/>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 xml:space="preserve">Экспертное заключение представляется в Управление по регулированию безопасности объектов ядерного топливного цикла, ядерных энергетических установок судов и радиационно опасных объектов </w:t>
            </w:r>
            <w:r>
              <w:rPr>
                <w:color w:val="000000"/>
                <w:sz w:val="28"/>
                <w:szCs w:val="28"/>
                <w:lang w:bidi="ru-RU"/>
              </w:rPr>
              <w:t xml:space="preserve"> </w:t>
            </w:r>
            <w:r w:rsidRPr="00BE7302">
              <w:rPr>
                <w:color w:val="000000"/>
                <w:sz w:val="28"/>
                <w:szCs w:val="28"/>
                <w:lang w:bidi="ru-RU"/>
              </w:rPr>
              <w:t xml:space="preserve">Федеральной службы по экологическому, технологическому и атомному надзору в виде машинописного текста в 2-х экземплярах и в формате текстового редактора </w:t>
            </w:r>
            <w:r w:rsidRPr="00BE7302">
              <w:rPr>
                <w:color w:val="000000"/>
                <w:sz w:val="28"/>
                <w:szCs w:val="28"/>
                <w:lang w:val="en-US" w:bidi="en-US"/>
              </w:rPr>
              <w:t>WORD</w:t>
            </w:r>
            <w:r w:rsidRPr="00BE7302">
              <w:rPr>
                <w:color w:val="000000"/>
                <w:sz w:val="28"/>
                <w:szCs w:val="28"/>
                <w:lang w:bidi="en-US"/>
              </w:rPr>
              <w:t xml:space="preserve"> </w:t>
            </w:r>
            <w:r w:rsidRPr="00BE7302">
              <w:rPr>
                <w:color w:val="000000"/>
                <w:sz w:val="28"/>
                <w:szCs w:val="28"/>
                <w:lang w:bidi="ru-RU"/>
              </w:rPr>
              <w:t xml:space="preserve">по </w:t>
            </w:r>
            <w:r w:rsidRPr="00BE7302">
              <w:rPr>
                <w:color w:val="000000"/>
                <w:sz w:val="28"/>
                <w:szCs w:val="28"/>
                <w:lang w:val="en-US" w:bidi="en-US"/>
              </w:rPr>
              <w:t>e</w:t>
            </w:r>
            <w:r w:rsidRPr="00BE7302">
              <w:rPr>
                <w:color w:val="000000"/>
                <w:sz w:val="28"/>
                <w:szCs w:val="28"/>
                <w:lang w:bidi="en-US"/>
              </w:rPr>
              <w:t>-</w:t>
            </w:r>
            <w:r w:rsidRPr="00BE7302">
              <w:rPr>
                <w:color w:val="000000"/>
                <w:sz w:val="28"/>
                <w:szCs w:val="28"/>
                <w:lang w:val="en-US" w:bidi="en-US"/>
              </w:rPr>
              <w:t>mail</w:t>
            </w:r>
            <w:r w:rsidRPr="00BE7302">
              <w:rPr>
                <w:color w:val="000000"/>
                <w:sz w:val="28"/>
                <w:szCs w:val="28"/>
                <w:lang w:bidi="en-US"/>
              </w:rPr>
              <w:t xml:space="preserve"> (</w:t>
            </w:r>
            <w:hyperlink r:id="rId10" w:history="1">
              <w:r w:rsidRPr="00BE7302">
                <w:rPr>
                  <w:rStyle w:val="af4"/>
                  <w:sz w:val="28"/>
                  <w:szCs w:val="28"/>
                  <w:lang w:val="en-US" w:bidi="en-US"/>
                </w:rPr>
                <w:t>E</w:t>
              </w:r>
              <w:r w:rsidRPr="00BE7302">
                <w:rPr>
                  <w:rStyle w:val="af4"/>
                  <w:sz w:val="28"/>
                  <w:szCs w:val="28"/>
                  <w:lang w:bidi="en-US"/>
                </w:rPr>
                <w:t>.</w:t>
              </w:r>
              <w:r w:rsidRPr="00BE7302">
                <w:rPr>
                  <w:rStyle w:val="af4"/>
                  <w:sz w:val="28"/>
                  <w:szCs w:val="28"/>
                  <w:lang w:val="en-US" w:bidi="en-US"/>
                </w:rPr>
                <w:t>Shevtsova</w:t>
              </w:r>
              <w:r w:rsidRPr="00BE7302">
                <w:rPr>
                  <w:rStyle w:val="af4"/>
                  <w:sz w:val="28"/>
                  <w:szCs w:val="28"/>
                  <w:lang w:bidi="en-US"/>
                </w:rPr>
                <w:t>@</w:t>
              </w:r>
              <w:r w:rsidRPr="00BE7302">
                <w:rPr>
                  <w:rStyle w:val="af4"/>
                  <w:sz w:val="28"/>
                  <w:szCs w:val="28"/>
                  <w:lang w:val="en-US" w:bidi="en-US"/>
                </w:rPr>
                <w:t>gosnadzor</w:t>
              </w:r>
              <w:r w:rsidRPr="00BE7302">
                <w:rPr>
                  <w:rStyle w:val="af4"/>
                  <w:sz w:val="28"/>
                  <w:szCs w:val="28"/>
                  <w:lang w:bidi="en-US"/>
                </w:rPr>
                <w:t>.</w:t>
              </w:r>
              <w:proofErr w:type="spellStart"/>
              <w:r w:rsidRPr="00BE7302">
                <w:rPr>
                  <w:rStyle w:val="af4"/>
                  <w:sz w:val="28"/>
                  <w:szCs w:val="28"/>
                  <w:lang w:val="en-US" w:bidi="en-US"/>
                </w:rPr>
                <w:t>ru</w:t>
              </w:r>
              <w:proofErr w:type="spellEnd"/>
            </w:hyperlink>
            <w:r w:rsidRPr="00BE7302">
              <w:rPr>
                <w:color w:val="000000"/>
                <w:sz w:val="28"/>
                <w:szCs w:val="28"/>
                <w:lang w:bidi="en-US"/>
              </w:rPr>
              <w:t>).</w:t>
            </w:r>
          </w:p>
          <w:p w:rsidR="0072688A" w:rsidRPr="00BE7302" w:rsidRDefault="0072688A" w:rsidP="0072688A">
            <w:pPr>
              <w:pStyle w:val="3"/>
              <w:shd w:val="clear" w:color="auto" w:fill="auto"/>
              <w:spacing w:after="0" w:line="240" w:lineRule="auto"/>
              <w:ind w:left="20" w:right="20" w:firstLine="709"/>
              <w:jc w:val="both"/>
              <w:rPr>
                <w:sz w:val="28"/>
                <w:szCs w:val="28"/>
              </w:rPr>
            </w:pPr>
            <w:r w:rsidRPr="00BE7302">
              <w:rPr>
                <w:color w:val="000000"/>
                <w:sz w:val="28"/>
                <w:szCs w:val="28"/>
                <w:lang w:bidi="ru-RU"/>
              </w:rPr>
              <w:t>В случае несоответствия экспертного заключения требованиям настоящего технического задания экспертное заключение возвращается на доработку.</w:t>
            </w:r>
          </w:p>
          <w:p w:rsidR="0072688A" w:rsidRPr="00BE7302" w:rsidRDefault="0072688A" w:rsidP="0072688A">
            <w:pPr>
              <w:pStyle w:val="3"/>
              <w:shd w:val="clear" w:color="auto" w:fill="auto"/>
              <w:spacing w:after="0" w:line="240" w:lineRule="auto"/>
              <w:ind w:right="240" w:firstLine="709"/>
              <w:jc w:val="both"/>
              <w:rPr>
                <w:sz w:val="28"/>
                <w:szCs w:val="28"/>
              </w:rPr>
            </w:pPr>
            <w:r w:rsidRPr="00BE7302">
              <w:rPr>
                <w:color w:val="000000"/>
                <w:sz w:val="28"/>
                <w:szCs w:val="28"/>
                <w:lang w:bidi="ru-RU"/>
              </w:rPr>
              <w:t xml:space="preserve">Экспертиза документов, обосновывающих заявленную деятельность, считается завершенной после принятия экспертного заключения Управлением по регулированию безопасности объектов ядерного топливного цикла, ядерных энергетических установок судов и радиационно опасных объектов и письменного извещения об этом </w:t>
            </w:r>
            <w:r>
              <w:rPr>
                <w:color w:val="000000"/>
                <w:sz w:val="28"/>
                <w:szCs w:val="28"/>
                <w:lang w:bidi="ru-RU"/>
              </w:rPr>
              <w:t>экспертной организации</w:t>
            </w:r>
            <w:r w:rsidRPr="00BE7302">
              <w:rPr>
                <w:color w:val="000000"/>
                <w:sz w:val="28"/>
                <w:szCs w:val="28"/>
                <w:lang w:bidi="ru-RU"/>
              </w:rPr>
              <w:t>.</w:t>
            </w:r>
          </w:p>
          <w:p w:rsidR="0072688A" w:rsidRPr="00BE7302" w:rsidRDefault="0072688A" w:rsidP="0072688A">
            <w:pPr>
              <w:pStyle w:val="3"/>
              <w:shd w:val="clear" w:color="auto" w:fill="auto"/>
              <w:spacing w:after="0" w:line="240" w:lineRule="auto"/>
              <w:ind w:right="240" w:firstLine="709"/>
              <w:jc w:val="both"/>
              <w:rPr>
                <w:sz w:val="28"/>
                <w:szCs w:val="28"/>
              </w:rPr>
            </w:pPr>
            <w:r w:rsidRPr="00BE7302">
              <w:rPr>
                <w:color w:val="000000"/>
                <w:sz w:val="28"/>
                <w:szCs w:val="28"/>
                <w:lang w:bidi="ru-RU"/>
              </w:rPr>
              <w:t xml:space="preserve">По окончании экспертизы </w:t>
            </w:r>
            <w:r>
              <w:rPr>
                <w:color w:val="000000"/>
                <w:sz w:val="28"/>
                <w:szCs w:val="28"/>
                <w:lang w:bidi="ru-RU"/>
              </w:rPr>
              <w:t>экспертное заключение должно быть направлено</w:t>
            </w:r>
            <w:r w:rsidRPr="00BE7302">
              <w:rPr>
                <w:color w:val="000000"/>
                <w:sz w:val="28"/>
                <w:szCs w:val="28"/>
                <w:lang w:bidi="ru-RU"/>
              </w:rPr>
              <w:t xml:space="preserve"> </w:t>
            </w:r>
            <w:proofErr w:type="gramStart"/>
            <w:r w:rsidRPr="00BE7302">
              <w:rPr>
                <w:color w:val="000000"/>
                <w:sz w:val="28"/>
                <w:szCs w:val="28"/>
                <w:lang w:bidi="ru-RU"/>
              </w:rPr>
              <w:t>в</w:t>
            </w:r>
            <w:proofErr w:type="gramEnd"/>
            <w:r w:rsidRPr="00BE7302">
              <w:rPr>
                <w:color w:val="000000"/>
                <w:sz w:val="28"/>
                <w:szCs w:val="28"/>
                <w:lang w:bidi="ru-RU"/>
              </w:rPr>
              <w:t>:</w:t>
            </w:r>
          </w:p>
          <w:p w:rsidR="0072688A" w:rsidRPr="00BE7302" w:rsidRDefault="0072688A" w:rsidP="0072688A">
            <w:pPr>
              <w:pStyle w:val="3"/>
              <w:shd w:val="clear" w:color="auto" w:fill="auto"/>
              <w:spacing w:after="0" w:line="240" w:lineRule="auto"/>
              <w:ind w:firstLine="709"/>
              <w:rPr>
                <w:sz w:val="28"/>
                <w:szCs w:val="28"/>
              </w:rPr>
            </w:pPr>
            <w:r w:rsidRPr="00BE7302">
              <w:rPr>
                <w:color w:val="000000"/>
                <w:sz w:val="28"/>
                <w:szCs w:val="28"/>
                <w:lang w:bidi="ru-RU"/>
              </w:rPr>
              <w:t xml:space="preserve">6 Управление </w:t>
            </w:r>
            <w:proofErr w:type="spellStart"/>
            <w:r w:rsidRPr="00BE7302">
              <w:rPr>
                <w:color w:val="000000"/>
                <w:sz w:val="28"/>
                <w:szCs w:val="28"/>
                <w:lang w:bidi="ru-RU"/>
              </w:rPr>
              <w:t>Ростехнадзора</w:t>
            </w:r>
            <w:proofErr w:type="spellEnd"/>
            <w:r w:rsidRPr="00BE7302">
              <w:rPr>
                <w:color w:val="000000"/>
                <w:sz w:val="28"/>
                <w:szCs w:val="28"/>
                <w:lang w:bidi="ru-RU"/>
              </w:rPr>
              <w:t xml:space="preserve"> - 1 экземпляр.</w:t>
            </w:r>
          </w:p>
          <w:p w:rsidR="0072688A" w:rsidRPr="001C28D3" w:rsidRDefault="0072688A" w:rsidP="0072688A">
            <w:pPr>
              <w:pStyle w:val="3"/>
              <w:shd w:val="clear" w:color="auto" w:fill="auto"/>
              <w:spacing w:after="0" w:line="240" w:lineRule="auto"/>
              <w:ind w:firstLine="709"/>
              <w:rPr>
                <w:sz w:val="28"/>
                <w:szCs w:val="28"/>
              </w:rPr>
            </w:pPr>
            <w:r w:rsidRPr="00BE7302">
              <w:rPr>
                <w:color w:val="000000"/>
                <w:sz w:val="28"/>
                <w:szCs w:val="28"/>
                <w:lang w:bidi="ru-RU"/>
              </w:rPr>
              <w:t>ФГУП «НО РАО» - 1 экземпляр.</w:t>
            </w:r>
          </w:p>
        </w:tc>
      </w:tr>
    </w:tbl>
    <w:p w:rsidR="0072688A" w:rsidRPr="009D56A8" w:rsidRDefault="0072688A" w:rsidP="0072688A">
      <w:pPr>
        <w:jc w:val="center"/>
        <w:rPr>
          <w:color w:val="000000"/>
          <w:sz w:val="28"/>
          <w:szCs w:val="28"/>
        </w:rPr>
      </w:pPr>
    </w:p>
    <w:p w:rsidR="0072688A" w:rsidRPr="009D56A8" w:rsidRDefault="0072688A" w:rsidP="0072688A">
      <w:pPr>
        <w:jc w:val="center"/>
        <w:rPr>
          <w:color w:val="000000"/>
          <w:sz w:val="28"/>
          <w:szCs w:val="28"/>
        </w:rPr>
      </w:pPr>
      <w:r>
        <w:rPr>
          <w:color w:val="000000"/>
          <w:sz w:val="28"/>
          <w:szCs w:val="28"/>
        </w:rPr>
        <w:br w:type="page"/>
      </w:r>
      <w:r w:rsidRPr="009D56A8">
        <w:rPr>
          <w:color w:val="000000"/>
          <w:sz w:val="28"/>
          <w:szCs w:val="28"/>
        </w:rPr>
        <w:t xml:space="preserve">РАЗДЕЛ 3. ТРЕБОВАНИЯ К </w:t>
      </w:r>
      <w:r>
        <w:rPr>
          <w:color w:val="000000"/>
          <w:sz w:val="28"/>
          <w:szCs w:val="28"/>
        </w:rPr>
        <w:t>ВЫПОЛНЯЕМЫМ РАБОТАМ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88A" w:rsidRPr="009D56A8" w:rsidTr="00C07712">
        <w:trPr>
          <w:trHeight w:val="385"/>
        </w:trPr>
        <w:tc>
          <w:tcPr>
            <w:tcW w:w="9639" w:type="dxa"/>
            <w:tcBorders>
              <w:top w:val="single" w:sz="4" w:space="0" w:color="auto"/>
              <w:left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Подраздел 3.1 Общие требования</w:t>
            </w:r>
          </w:p>
        </w:tc>
      </w:tr>
      <w:tr w:rsidR="0072688A" w:rsidRPr="009D56A8" w:rsidTr="00C07712">
        <w:trPr>
          <w:trHeight w:val="385"/>
        </w:trPr>
        <w:tc>
          <w:tcPr>
            <w:tcW w:w="9639" w:type="dxa"/>
            <w:tcBorders>
              <w:top w:val="single" w:sz="4" w:space="0" w:color="auto"/>
              <w:left w:val="single" w:sz="4" w:space="0" w:color="auto"/>
              <w:right w:val="single" w:sz="4" w:space="0" w:color="auto"/>
            </w:tcBorders>
          </w:tcPr>
          <w:p w:rsidR="0072688A" w:rsidRPr="007A35A5" w:rsidRDefault="0072688A" w:rsidP="00C07712">
            <w:pPr>
              <w:pStyle w:val="Default"/>
              <w:ind w:firstLine="601"/>
              <w:jc w:val="both"/>
              <w:rPr>
                <w:bCs/>
                <w:sz w:val="28"/>
                <w:szCs w:val="28"/>
                <w:lang w:val="ru-RU"/>
              </w:rPr>
            </w:pPr>
            <w:r w:rsidRPr="007A35A5">
              <w:rPr>
                <w:bCs/>
                <w:sz w:val="28"/>
                <w:szCs w:val="28"/>
                <w:lang w:val="ru-RU"/>
              </w:rPr>
              <w:t>При выполнении работы необходимо руководствоваться действующими нормативными документами, в том числе, но не ограничиваясь:</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09.01.1996 № 3-ФЗ «О радиационной безопасности населения»;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21.11.1995 № 170-ФЗ «Об использовании атомной энергии»;</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30.03.1999 № 52-ФЗ «О санитарно-эпидемиологическом благополучии населения»;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21.12.1994 № 68-Ф3 «О защите населения и территорий от чрезвычайных ситуаций природного и техногенного характера»;</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10.01.2002 № 7-ФЗ «Об охране окружающей среды»;</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04.05.1999 № 96-ФЗ «Об охране атмосферного воздуха»;</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24.06.1998 № 89-ФЗ «Об отходах производства и потребления»;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21.02.1992 № 2395 «О недрах»;</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21.06.1997 № 116-ФЗ «О промышленной безопасности опасных производственных объектов»;</w:t>
            </w:r>
          </w:p>
          <w:p w:rsidR="0072688A" w:rsidRPr="007A35A5" w:rsidRDefault="0072688A" w:rsidP="00C07712">
            <w:pPr>
              <w:pStyle w:val="Default"/>
              <w:ind w:firstLine="601"/>
              <w:jc w:val="both"/>
              <w:rPr>
                <w:bCs/>
                <w:sz w:val="28"/>
                <w:szCs w:val="28"/>
                <w:lang w:val="ru-RU"/>
              </w:rPr>
            </w:pPr>
            <w:r w:rsidRPr="007A35A5">
              <w:rPr>
                <w:bCs/>
                <w:sz w:val="28"/>
                <w:szCs w:val="28"/>
                <w:lang w:val="ru-RU"/>
              </w:rPr>
              <w:t>Федеральный закон РФ от 11 июля 2011 года № 190-ФЗ</w:t>
            </w:r>
            <w:proofErr w:type="gramStart"/>
            <w:r w:rsidRPr="007A35A5">
              <w:rPr>
                <w:bCs/>
                <w:sz w:val="28"/>
                <w:szCs w:val="28"/>
                <w:lang w:val="ru-RU"/>
              </w:rPr>
              <w:t xml:space="preserve"> О</w:t>
            </w:r>
            <w:proofErr w:type="gramEnd"/>
            <w:r w:rsidRPr="007A35A5">
              <w:rPr>
                <w:bCs/>
                <w:sz w:val="28"/>
                <w:szCs w:val="28"/>
                <w:lang w:val="ru-RU"/>
              </w:rPr>
              <w:t>б обращении с радиоактивными отходами и о внесении изменений в отдельные законодательные акты Российской Федерации;</w:t>
            </w:r>
          </w:p>
          <w:p w:rsidR="0072688A" w:rsidRPr="007A35A5" w:rsidRDefault="0072688A" w:rsidP="00C07712">
            <w:pPr>
              <w:pStyle w:val="Default"/>
              <w:ind w:firstLine="601"/>
              <w:jc w:val="both"/>
              <w:rPr>
                <w:bCs/>
                <w:sz w:val="28"/>
                <w:szCs w:val="28"/>
                <w:lang w:val="ru-RU"/>
              </w:rPr>
            </w:pPr>
            <w:r w:rsidRPr="007A35A5">
              <w:rPr>
                <w:bCs/>
                <w:sz w:val="28"/>
                <w:szCs w:val="28"/>
                <w:lang w:val="ru-RU"/>
              </w:rPr>
              <w:t>Нормы радиационной безопасности НРБ-99/2009;</w:t>
            </w:r>
          </w:p>
          <w:p w:rsidR="0072688A" w:rsidRPr="007A35A5" w:rsidRDefault="0072688A" w:rsidP="00C07712">
            <w:pPr>
              <w:pStyle w:val="Default"/>
              <w:ind w:firstLine="601"/>
              <w:jc w:val="both"/>
              <w:rPr>
                <w:bCs/>
                <w:sz w:val="28"/>
                <w:szCs w:val="28"/>
                <w:lang w:val="ru-RU"/>
              </w:rPr>
            </w:pPr>
            <w:r w:rsidRPr="007A35A5">
              <w:rPr>
                <w:bCs/>
                <w:sz w:val="28"/>
                <w:szCs w:val="28"/>
                <w:lang w:val="ru-RU"/>
              </w:rPr>
              <w:t>Основные санитарные правила обеспечения радиационной безопасности ОСПОРБ-99/2010;</w:t>
            </w:r>
          </w:p>
          <w:p w:rsidR="0072688A" w:rsidRPr="007A35A5" w:rsidRDefault="0072688A" w:rsidP="00C07712">
            <w:pPr>
              <w:pStyle w:val="Default"/>
              <w:ind w:firstLine="601"/>
              <w:jc w:val="both"/>
              <w:rPr>
                <w:bCs/>
                <w:sz w:val="28"/>
                <w:szCs w:val="28"/>
                <w:lang w:val="ru-RU"/>
              </w:rPr>
            </w:pPr>
            <w:r w:rsidRPr="007A35A5">
              <w:rPr>
                <w:bCs/>
                <w:sz w:val="28"/>
                <w:szCs w:val="28"/>
                <w:lang w:val="ru-RU"/>
              </w:rPr>
              <w:t xml:space="preserve">Санитарные правила обращения с радиоактивными отходами </w:t>
            </w:r>
            <w:r>
              <w:rPr>
                <w:bCs/>
                <w:sz w:val="28"/>
                <w:szCs w:val="28"/>
                <w:lang w:val="ru-RU"/>
              </w:rPr>
              <w:br/>
            </w:r>
            <w:r w:rsidRPr="007A35A5">
              <w:rPr>
                <w:bCs/>
                <w:sz w:val="28"/>
                <w:szCs w:val="28"/>
                <w:lang w:val="ru-RU"/>
              </w:rPr>
              <w:t>СПОРО-2002 (с изм. № 1 2010г)</w:t>
            </w:r>
            <w:proofErr w:type="gramStart"/>
            <w:r w:rsidRPr="007A35A5">
              <w:rPr>
                <w:bCs/>
                <w:sz w:val="28"/>
                <w:szCs w:val="28"/>
                <w:lang w:val="ru-RU"/>
              </w:rPr>
              <w:t xml:space="preserve"> ;</w:t>
            </w:r>
            <w:proofErr w:type="gramEnd"/>
          </w:p>
          <w:p w:rsidR="0072688A" w:rsidRPr="007A35A5" w:rsidRDefault="0072688A" w:rsidP="00C07712">
            <w:pPr>
              <w:pStyle w:val="Default"/>
              <w:ind w:firstLine="601"/>
              <w:jc w:val="both"/>
              <w:rPr>
                <w:bCs/>
                <w:sz w:val="28"/>
                <w:szCs w:val="28"/>
                <w:lang w:val="ru-RU"/>
              </w:rPr>
            </w:pPr>
            <w:r w:rsidRPr="007A35A5">
              <w:rPr>
                <w:bCs/>
                <w:sz w:val="28"/>
                <w:szCs w:val="28"/>
                <w:lang w:val="ru-RU"/>
              </w:rPr>
              <w:t>НП-019-2000 Сбор, переработка, хранение и кондиционирование жидких радиоактивных отходов. Требования безопасности;</w:t>
            </w:r>
          </w:p>
          <w:p w:rsidR="0072688A" w:rsidRPr="007A35A5" w:rsidRDefault="0072688A" w:rsidP="00C07712">
            <w:pPr>
              <w:pStyle w:val="Default"/>
              <w:ind w:firstLine="601"/>
              <w:jc w:val="both"/>
              <w:rPr>
                <w:bCs/>
                <w:sz w:val="28"/>
                <w:szCs w:val="28"/>
                <w:lang w:val="ru-RU"/>
              </w:rPr>
            </w:pPr>
            <w:r w:rsidRPr="007A35A5">
              <w:rPr>
                <w:bCs/>
                <w:sz w:val="28"/>
                <w:szCs w:val="28"/>
                <w:lang w:val="ru-RU"/>
              </w:rPr>
              <w:t>НП 020-2000 Сбор, переработка, хранение и кондиционирование  твердых радиоактивных отходов.  Требования безопасности;</w:t>
            </w:r>
          </w:p>
          <w:p w:rsidR="0072688A" w:rsidRPr="007A35A5" w:rsidRDefault="0072688A" w:rsidP="00C07712">
            <w:pPr>
              <w:pStyle w:val="Default"/>
              <w:ind w:firstLine="601"/>
              <w:jc w:val="both"/>
              <w:rPr>
                <w:bCs/>
                <w:sz w:val="28"/>
                <w:szCs w:val="28"/>
                <w:lang w:val="ru-RU"/>
              </w:rPr>
            </w:pPr>
            <w:r w:rsidRPr="007A35A5">
              <w:rPr>
                <w:bCs/>
                <w:sz w:val="28"/>
                <w:szCs w:val="28"/>
                <w:lang w:val="ru-RU"/>
              </w:rPr>
              <w:t>НП-058-04 Обращение с радиоактивными отходами. Общие технические требования;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РБ-023-02 Рекомендации по установлению критериев приемлемости кондиционированных радиоактивных отходов для их хранения и захоронения;</w:t>
            </w:r>
          </w:p>
          <w:p w:rsidR="0072688A" w:rsidRPr="007A35A5" w:rsidRDefault="0072688A" w:rsidP="00C07712">
            <w:pPr>
              <w:pStyle w:val="Default"/>
              <w:ind w:firstLine="601"/>
              <w:jc w:val="both"/>
              <w:rPr>
                <w:bCs/>
                <w:sz w:val="28"/>
                <w:szCs w:val="28"/>
                <w:lang w:val="ru-RU"/>
              </w:rPr>
            </w:pPr>
            <w:r w:rsidRPr="007A35A5">
              <w:rPr>
                <w:bCs/>
                <w:sz w:val="28"/>
                <w:szCs w:val="28"/>
                <w:lang w:val="ru-RU"/>
              </w:rPr>
              <w:t>РБ-050-09 Состав и содержание ООБ хранилищ твердых радиоактивных  отходов;</w:t>
            </w:r>
          </w:p>
          <w:p w:rsidR="0072688A" w:rsidRPr="007A35A5" w:rsidRDefault="0072688A" w:rsidP="00C07712">
            <w:pPr>
              <w:pStyle w:val="Default"/>
              <w:ind w:firstLine="601"/>
              <w:jc w:val="both"/>
              <w:rPr>
                <w:bCs/>
                <w:sz w:val="28"/>
                <w:szCs w:val="28"/>
                <w:lang w:val="ru-RU"/>
              </w:rPr>
            </w:pPr>
            <w:r w:rsidRPr="007A35A5">
              <w:rPr>
                <w:bCs/>
                <w:sz w:val="28"/>
                <w:szCs w:val="28"/>
                <w:lang w:val="ru-RU"/>
              </w:rPr>
              <w:t xml:space="preserve">ГОСТ </w:t>
            </w:r>
            <w:proofErr w:type="gramStart"/>
            <w:r w:rsidRPr="007A35A5">
              <w:rPr>
                <w:bCs/>
                <w:sz w:val="28"/>
                <w:szCs w:val="28"/>
                <w:lang w:val="ru-RU"/>
              </w:rPr>
              <w:t>Р</w:t>
            </w:r>
            <w:proofErr w:type="gramEnd"/>
            <w:r w:rsidRPr="007A35A5">
              <w:rPr>
                <w:bCs/>
                <w:sz w:val="28"/>
                <w:szCs w:val="28"/>
                <w:lang w:val="ru-RU"/>
              </w:rPr>
              <w:t xml:space="preserve"> 51883-2002 Отходы радиоактивные цементированные. Общие технические требования;</w:t>
            </w:r>
          </w:p>
          <w:p w:rsidR="0072688A" w:rsidRPr="007A35A5" w:rsidRDefault="0072688A" w:rsidP="00C07712">
            <w:pPr>
              <w:pStyle w:val="Default"/>
              <w:ind w:firstLine="601"/>
              <w:jc w:val="both"/>
              <w:rPr>
                <w:bCs/>
                <w:sz w:val="28"/>
                <w:szCs w:val="28"/>
                <w:lang w:val="ru-RU"/>
              </w:rPr>
            </w:pPr>
            <w:r w:rsidRPr="007A35A5">
              <w:rPr>
                <w:bCs/>
                <w:sz w:val="28"/>
                <w:szCs w:val="28"/>
                <w:lang w:val="ru-RU"/>
              </w:rPr>
              <w:t>ОСТ 95 10439-02 Оборудование для работы с радиоактивными средами;</w:t>
            </w:r>
          </w:p>
          <w:p w:rsidR="0072688A" w:rsidRPr="007A35A5" w:rsidRDefault="0072688A" w:rsidP="00C07712">
            <w:pPr>
              <w:pStyle w:val="Default"/>
              <w:ind w:firstLine="601"/>
              <w:jc w:val="both"/>
              <w:rPr>
                <w:bCs/>
                <w:sz w:val="28"/>
                <w:szCs w:val="28"/>
                <w:lang w:val="ru-RU"/>
              </w:rPr>
            </w:pPr>
            <w:r w:rsidRPr="007A35A5">
              <w:rPr>
                <w:bCs/>
                <w:sz w:val="28"/>
                <w:szCs w:val="28"/>
                <w:lang w:val="ru-RU"/>
              </w:rPr>
              <w:t>НП-038-11 Общие положения обеспечения безопасности радиационных источников.</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3.2 Требования к качеству </w:t>
            </w:r>
            <w:r>
              <w:rPr>
                <w:color w:val="000000"/>
                <w:sz w:val="28"/>
                <w:szCs w:val="28"/>
              </w:rPr>
              <w:t>выполняемых работ</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8F0E59" w:rsidRDefault="0072688A" w:rsidP="00C07712">
            <w:pPr>
              <w:pStyle w:val="Default"/>
              <w:ind w:firstLine="601"/>
              <w:jc w:val="both"/>
              <w:rPr>
                <w:bCs/>
                <w:sz w:val="28"/>
                <w:szCs w:val="28"/>
                <w:lang w:val="ru-RU"/>
              </w:rPr>
            </w:pPr>
            <w:r w:rsidRPr="007A35A5">
              <w:rPr>
                <w:bCs/>
                <w:sz w:val="28"/>
                <w:szCs w:val="28"/>
                <w:lang w:val="ru-RU"/>
              </w:rPr>
              <w:t>Качество выполняемых работ должно соответствовать стандартам м</w:t>
            </w:r>
            <w:r>
              <w:rPr>
                <w:bCs/>
                <w:sz w:val="28"/>
                <w:szCs w:val="28"/>
                <w:lang w:val="ru-RU"/>
              </w:rPr>
              <w:t>енеджмента качества ИСО 9001:2008.</w:t>
            </w:r>
            <w:r w:rsidRPr="007A35A5">
              <w:rPr>
                <w:bCs/>
                <w:sz w:val="28"/>
                <w:szCs w:val="28"/>
                <w:lang w:val="ru-RU"/>
              </w:rPr>
              <w:t xml:space="preserve">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3.3 Требования к гарантийным обязательствам </w:t>
            </w:r>
            <w:r w:rsidRPr="000832C5">
              <w:rPr>
                <w:color w:val="000000"/>
                <w:sz w:val="28"/>
                <w:szCs w:val="28"/>
              </w:rPr>
              <w:t>выполняемых работ</w:t>
            </w:r>
          </w:p>
        </w:tc>
      </w:tr>
      <w:tr w:rsidR="0072688A" w:rsidRPr="009D56A8" w:rsidTr="00C07712">
        <w:trPr>
          <w:trHeight w:val="677"/>
        </w:trPr>
        <w:tc>
          <w:tcPr>
            <w:tcW w:w="9639" w:type="dxa"/>
            <w:tcBorders>
              <w:top w:val="single" w:sz="4" w:space="0" w:color="auto"/>
              <w:left w:val="single" w:sz="4" w:space="0" w:color="auto"/>
              <w:right w:val="single" w:sz="4" w:space="0" w:color="auto"/>
            </w:tcBorders>
          </w:tcPr>
          <w:p w:rsidR="0072688A" w:rsidRPr="007A35A5" w:rsidRDefault="0072688A" w:rsidP="00C07712">
            <w:pPr>
              <w:pStyle w:val="Default"/>
              <w:ind w:firstLine="601"/>
              <w:jc w:val="both"/>
              <w:rPr>
                <w:bCs/>
                <w:sz w:val="28"/>
                <w:szCs w:val="28"/>
                <w:lang w:val="ru-RU"/>
              </w:rPr>
            </w:pPr>
            <w:r w:rsidRPr="007A35A5">
              <w:rPr>
                <w:bCs/>
                <w:sz w:val="28"/>
                <w:szCs w:val="28"/>
                <w:lang w:val="ru-RU"/>
              </w:rPr>
              <w:t xml:space="preserve">Специальные требования к гарантийным обязательствам выполняемых работ не предъявляются.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3.4 Требования к конфиденциальности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10620D" w:rsidRDefault="0072688A" w:rsidP="00C07712">
            <w:pPr>
              <w:pStyle w:val="Default"/>
              <w:ind w:firstLine="601"/>
              <w:jc w:val="both"/>
              <w:rPr>
                <w:sz w:val="28"/>
                <w:szCs w:val="28"/>
                <w:lang w:val="ru-RU"/>
              </w:rPr>
            </w:pPr>
            <w:r w:rsidRPr="00AC714A">
              <w:rPr>
                <w:bCs/>
                <w:sz w:val="28"/>
                <w:szCs w:val="28"/>
                <w:lang w:val="ru-RU"/>
              </w:rPr>
              <w:t xml:space="preserve">Стороны обязуются обеспечить конфиденциальность сведений, относящихся к предмету договора, ходу его исполнения и полученным результатам. Указанные сведения предназначены исключительно для Заказчика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 Условия конфиденциальности, состав и объем сведений, признаваемых конфиденциальными, а также срок их неразглашения определяются </w:t>
            </w:r>
            <w:r>
              <w:rPr>
                <w:bCs/>
                <w:sz w:val="28"/>
                <w:szCs w:val="28"/>
                <w:lang w:val="ru-RU"/>
              </w:rPr>
              <w:t>договор</w:t>
            </w:r>
            <w:r w:rsidRPr="00AC714A">
              <w:rPr>
                <w:bCs/>
                <w:sz w:val="28"/>
                <w:szCs w:val="28"/>
                <w:lang w:val="ru-RU"/>
              </w:rPr>
              <w:t>ом и при необходимости оформляются приложением к нему.</w:t>
            </w:r>
          </w:p>
        </w:tc>
      </w:tr>
      <w:tr w:rsidR="0072688A" w:rsidRPr="000832C5"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3.5 Требования к безопасности результата </w:t>
            </w:r>
            <w:r>
              <w:rPr>
                <w:color w:val="000000"/>
                <w:sz w:val="28"/>
                <w:szCs w:val="28"/>
              </w:rPr>
              <w:t>выполняемых работ</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DA12A8" w:rsidRDefault="0072688A" w:rsidP="00C07712">
            <w:pPr>
              <w:pStyle w:val="Default"/>
              <w:ind w:firstLine="601"/>
              <w:jc w:val="both"/>
              <w:rPr>
                <w:bCs/>
                <w:sz w:val="28"/>
                <w:szCs w:val="28"/>
                <w:lang w:val="ru-RU"/>
              </w:rPr>
            </w:pPr>
            <w:r w:rsidRPr="00DA12A8">
              <w:rPr>
                <w:bCs/>
                <w:sz w:val="28"/>
                <w:szCs w:val="28"/>
                <w:lang w:val="ru-RU"/>
              </w:rPr>
              <w:t>Подрядчик должен иметь следующие лицензии и разрешения:</w:t>
            </w:r>
          </w:p>
          <w:p w:rsidR="0072688A" w:rsidRPr="00AC714A" w:rsidRDefault="0072688A" w:rsidP="0072688A">
            <w:pPr>
              <w:numPr>
                <w:ilvl w:val="0"/>
                <w:numId w:val="21"/>
              </w:numPr>
              <w:tabs>
                <w:tab w:val="left" w:pos="1026"/>
              </w:tabs>
              <w:jc w:val="both"/>
              <w:rPr>
                <w:sz w:val="28"/>
                <w:szCs w:val="28"/>
              </w:rPr>
            </w:pPr>
            <w:r w:rsidRPr="00AC714A">
              <w:rPr>
                <w:sz w:val="28"/>
                <w:szCs w:val="28"/>
              </w:rPr>
              <w:t>Лицензию ФСБ России на ведение работ со сведениями, составляющими государственную тайну;</w:t>
            </w:r>
          </w:p>
          <w:p w:rsidR="0072688A" w:rsidRPr="00B62D4C" w:rsidRDefault="0072688A" w:rsidP="0072688A">
            <w:pPr>
              <w:pStyle w:val="ad"/>
              <w:numPr>
                <w:ilvl w:val="0"/>
                <w:numId w:val="21"/>
              </w:numPr>
              <w:tabs>
                <w:tab w:val="num" w:pos="0"/>
                <w:tab w:val="num" w:pos="2700"/>
              </w:tabs>
              <w:jc w:val="both"/>
              <w:rPr>
                <w:sz w:val="28"/>
                <w:szCs w:val="28"/>
              </w:rPr>
            </w:pPr>
            <w:proofErr w:type="gramStart"/>
            <w:r>
              <w:rPr>
                <w:sz w:val="28"/>
                <w:szCs w:val="28"/>
              </w:rPr>
              <w:t>Л</w:t>
            </w:r>
            <w:r w:rsidRPr="00973046">
              <w:rPr>
                <w:sz w:val="28"/>
                <w:szCs w:val="28"/>
              </w:rPr>
              <w:t xml:space="preserve">ицензию </w:t>
            </w:r>
            <w:r w:rsidRPr="00AC714A">
              <w:rPr>
                <w:sz w:val="28"/>
                <w:szCs w:val="28"/>
              </w:rPr>
              <w:t xml:space="preserve">Федеральной службы по экологическому, технологическому и атомному надзору </w:t>
            </w:r>
            <w:r w:rsidRPr="00973046">
              <w:rPr>
                <w:sz w:val="28"/>
                <w:szCs w:val="28"/>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roofErr w:type="gramEnd"/>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Подраздел 3.6 Требования к составу технического предложения участника</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7A35A5" w:rsidRDefault="0072688A" w:rsidP="00C07712">
            <w:pPr>
              <w:pStyle w:val="Default"/>
              <w:ind w:firstLine="743"/>
              <w:jc w:val="both"/>
              <w:rPr>
                <w:sz w:val="28"/>
                <w:szCs w:val="28"/>
                <w:lang w:val="ru-RU"/>
              </w:rPr>
            </w:pPr>
            <w:r w:rsidRPr="00364E0D">
              <w:rPr>
                <w:sz w:val="28"/>
                <w:szCs w:val="28"/>
                <w:lang w:val="ru-RU"/>
              </w:rPr>
              <w:t xml:space="preserve">Техническое предложение, входящее в состав Заявки участника, должно удовлетворять требованиям к составу конкурсной документации, и включать в себя техническое описание и состав выполняемых работ, позволяющие определить соответствие заявки участника конкурсной документации. </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Подраздел 3.7 Специальные требования</w:t>
            </w:r>
          </w:p>
        </w:tc>
      </w:tr>
      <w:tr w:rsidR="0072688A" w:rsidRPr="009D56A8" w:rsidTr="00C07712">
        <w:trPr>
          <w:trHeight w:val="70"/>
        </w:trPr>
        <w:tc>
          <w:tcPr>
            <w:tcW w:w="9639" w:type="dxa"/>
            <w:tcBorders>
              <w:top w:val="single" w:sz="4" w:space="0" w:color="auto"/>
              <w:left w:val="single" w:sz="4" w:space="0" w:color="auto"/>
              <w:bottom w:val="single" w:sz="4" w:space="0" w:color="auto"/>
              <w:right w:val="single" w:sz="4" w:space="0" w:color="auto"/>
            </w:tcBorders>
          </w:tcPr>
          <w:p w:rsidR="0072688A" w:rsidRPr="007A342C" w:rsidRDefault="0072688A" w:rsidP="00C07712">
            <w:pPr>
              <w:ind w:firstLine="567"/>
              <w:rPr>
                <w:sz w:val="28"/>
                <w:szCs w:val="28"/>
              </w:rPr>
            </w:pPr>
            <w:r w:rsidRPr="007A342C">
              <w:rPr>
                <w:sz w:val="28"/>
                <w:szCs w:val="28"/>
              </w:rPr>
              <w:t xml:space="preserve">Подрядчик должен обладать опытом выполнения работ </w:t>
            </w:r>
            <w:proofErr w:type="gramStart"/>
            <w:r w:rsidRPr="007A342C">
              <w:rPr>
                <w:sz w:val="28"/>
                <w:szCs w:val="28"/>
              </w:rPr>
              <w:t>по</w:t>
            </w:r>
            <w:proofErr w:type="gramEnd"/>
            <w:r w:rsidRPr="007A342C">
              <w:rPr>
                <w:sz w:val="28"/>
                <w:szCs w:val="28"/>
              </w:rPr>
              <w:t xml:space="preserve">: </w:t>
            </w:r>
          </w:p>
          <w:p w:rsidR="0072688A" w:rsidRPr="0099744D" w:rsidRDefault="0072688A" w:rsidP="00C07712">
            <w:pPr>
              <w:pStyle w:val="ad"/>
              <w:spacing w:before="0" w:beforeAutospacing="0" w:after="0" w:afterAutospacing="0"/>
              <w:ind w:left="176"/>
              <w:contextualSpacing/>
              <w:jc w:val="both"/>
              <w:rPr>
                <w:sz w:val="28"/>
                <w:szCs w:val="28"/>
                <w:highlight w:val="yellow"/>
              </w:rPr>
            </w:pPr>
            <w:r>
              <w:rPr>
                <w:sz w:val="28"/>
                <w:szCs w:val="28"/>
              </w:rPr>
              <w:t xml:space="preserve">- </w:t>
            </w:r>
            <w:r w:rsidRPr="007A342C">
              <w:rPr>
                <w:sz w:val="28"/>
                <w:szCs w:val="28"/>
              </w:rPr>
              <w:t>проведению экспертиз проектной, конструкторской, технологической</w:t>
            </w:r>
            <w:r w:rsidRPr="00973046">
              <w:rPr>
                <w:sz w:val="28"/>
                <w:szCs w:val="28"/>
              </w:rPr>
              <w:t xml:space="preserve"> документации и документов, обосновывающих обеспечение безопасности пунктов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w:t>
            </w:r>
            <w:r w:rsidRPr="007A342C">
              <w:rPr>
                <w:sz w:val="28"/>
                <w:szCs w:val="28"/>
              </w:rPr>
              <w:t>отходами.</w:t>
            </w:r>
          </w:p>
          <w:p w:rsidR="0072688A" w:rsidRPr="00B90B68" w:rsidRDefault="0072688A" w:rsidP="00C07712">
            <w:pPr>
              <w:ind w:left="567"/>
              <w:contextualSpacing/>
              <w:rPr>
                <w:i/>
              </w:rPr>
            </w:pPr>
          </w:p>
        </w:tc>
      </w:tr>
    </w:tbl>
    <w:p w:rsidR="0072688A" w:rsidRPr="009D56A8" w:rsidRDefault="0072688A" w:rsidP="0072688A">
      <w:pPr>
        <w:jc w:val="center"/>
        <w:rPr>
          <w:color w:val="000000"/>
          <w:sz w:val="28"/>
          <w:szCs w:val="28"/>
        </w:rPr>
      </w:pPr>
    </w:p>
    <w:p w:rsidR="0072688A" w:rsidRPr="009D56A8" w:rsidRDefault="0072688A" w:rsidP="0072688A">
      <w:pPr>
        <w:keepNext/>
        <w:keepLines/>
        <w:jc w:val="center"/>
        <w:rPr>
          <w:color w:val="000000"/>
          <w:sz w:val="28"/>
          <w:szCs w:val="28"/>
        </w:rPr>
      </w:pPr>
      <w:r w:rsidRPr="009D56A8">
        <w:rPr>
          <w:color w:val="000000"/>
          <w:sz w:val="28"/>
          <w:szCs w:val="28"/>
        </w:rPr>
        <w:t xml:space="preserve">РАЗДЕЛ 4. РЕЗУЛЬТАТ </w:t>
      </w:r>
      <w:r>
        <w:rPr>
          <w:color w:val="000000"/>
          <w:sz w:val="28"/>
          <w:szCs w:val="28"/>
        </w:rPr>
        <w:t>ВЫПОЛНЯЕМЫХ РАБОТ</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Pr="009D56A8" w:rsidRDefault="0072688A" w:rsidP="00C07712">
            <w:pPr>
              <w:keepNext/>
              <w:keepLines/>
              <w:spacing w:before="120" w:after="120"/>
              <w:jc w:val="center"/>
              <w:rPr>
                <w:color w:val="000000"/>
                <w:sz w:val="28"/>
                <w:szCs w:val="28"/>
              </w:rPr>
            </w:pPr>
            <w:r w:rsidRPr="009D56A8">
              <w:rPr>
                <w:color w:val="000000"/>
                <w:sz w:val="28"/>
                <w:szCs w:val="28"/>
              </w:rPr>
              <w:t xml:space="preserve">Подраздел 4.1 Описание конечного результата </w:t>
            </w:r>
            <w:r>
              <w:rPr>
                <w:color w:val="000000"/>
                <w:sz w:val="28"/>
                <w:szCs w:val="28"/>
              </w:rPr>
              <w:t>выполняемых работ</w:t>
            </w:r>
          </w:p>
        </w:tc>
      </w:tr>
      <w:tr w:rsidR="0072688A" w:rsidRPr="009D56A8" w:rsidTr="00C07712">
        <w:trPr>
          <w:trHeight w:val="385"/>
        </w:trPr>
        <w:tc>
          <w:tcPr>
            <w:tcW w:w="9639" w:type="dxa"/>
            <w:tcBorders>
              <w:top w:val="single" w:sz="4" w:space="0" w:color="auto"/>
              <w:left w:val="single" w:sz="4" w:space="0" w:color="auto"/>
              <w:bottom w:val="single" w:sz="4" w:space="0" w:color="auto"/>
              <w:right w:val="single" w:sz="4" w:space="0" w:color="auto"/>
            </w:tcBorders>
          </w:tcPr>
          <w:p w:rsidR="0072688A" w:rsidRDefault="0072688A" w:rsidP="00C07712">
            <w:pPr>
              <w:pStyle w:val="Default"/>
              <w:ind w:firstLine="601"/>
              <w:jc w:val="both"/>
              <w:rPr>
                <w:sz w:val="28"/>
                <w:szCs w:val="28"/>
                <w:lang w:val="ru-RU"/>
              </w:rPr>
            </w:pPr>
            <w:r w:rsidRPr="00DA12A8">
              <w:rPr>
                <w:sz w:val="28"/>
                <w:szCs w:val="28"/>
                <w:lang w:val="ru-RU"/>
              </w:rPr>
              <w:t>По окончанию работы Подрядчик представляет Заказчику:</w:t>
            </w:r>
          </w:p>
          <w:p w:rsidR="0072688A" w:rsidRPr="00DA12A8" w:rsidRDefault="0072688A" w:rsidP="00C07712">
            <w:pPr>
              <w:pStyle w:val="Default"/>
              <w:ind w:firstLine="601"/>
              <w:jc w:val="both"/>
              <w:rPr>
                <w:sz w:val="28"/>
                <w:szCs w:val="28"/>
                <w:lang w:val="ru-RU"/>
              </w:rPr>
            </w:pPr>
            <w:r>
              <w:rPr>
                <w:sz w:val="28"/>
                <w:szCs w:val="28"/>
                <w:lang w:val="ru-RU"/>
              </w:rPr>
              <w:t>Экспертное заключение:</w:t>
            </w:r>
          </w:p>
          <w:p w:rsidR="0072688A" w:rsidRPr="00B90B68" w:rsidRDefault="0072688A" w:rsidP="00C07712">
            <w:pPr>
              <w:pStyle w:val="Default"/>
              <w:jc w:val="both"/>
              <w:rPr>
                <w:sz w:val="28"/>
                <w:szCs w:val="28"/>
                <w:lang w:val="ru-RU"/>
              </w:rPr>
            </w:pPr>
            <w:r w:rsidRPr="00B90B68">
              <w:rPr>
                <w:sz w:val="28"/>
                <w:szCs w:val="28"/>
                <w:lang w:val="ru-RU"/>
              </w:rPr>
              <w:t>«</w:t>
            </w:r>
            <w:r>
              <w:rPr>
                <w:sz w:val="28"/>
                <w:szCs w:val="28"/>
                <w:lang w:val="ru-RU" w:bidi="ru-RU"/>
              </w:rPr>
              <w:t xml:space="preserve">Экспертиза </w:t>
            </w:r>
            <w:r w:rsidRPr="00494641">
              <w:rPr>
                <w:sz w:val="28"/>
                <w:szCs w:val="28"/>
                <w:lang w:val="ru-RU" w:bidi="ru-RU"/>
              </w:rPr>
              <w:t xml:space="preserve">документов ФГУП «НО РАО», обосновывающих </w:t>
            </w:r>
            <w:r>
              <w:rPr>
                <w:sz w:val="28"/>
                <w:szCs w:val="28"/>
                <w:lang w:val="ru-RU" w:bidi="ru-RU"/>
              </w:rPr>
              <w:t xml:space="preserve">способность осуществлять заявленную </w:t>
            </w:r>
            <w:r w:rsidRPr="00494641">
              <w:rPr>
                <w:sz w:val="28"/>
                <w:szCs w:val="28"/>
                <w:lang w:val="ru-RU" w:bidi="ru-RU"/>
              </w:rPr>
              <w:t>деятельност</w:t>
            </w:r>
            <w:r>
              <w:rPr>
                <w:sz w:val="28"/>
                <w:szCs w:val="28"/>
                <w:lang w:val="ru-RU" w:bidi="ru-RU"/>
              </w:rPr>
              <w:t xml:space="preserve">ь по эксплуатации первой очереди стационарного объекта, предназначенного для </w:t>
            </w:r>
            <w:r w:rsidRPr="00494641">
              <w:rPr>
                <w:sz w:val="28"/>
                <w:szCs w:val="28"/>
                <w:lang w:val="ru-RU" w:bidi="ru-RU"/>
              </w:rPr>
              <w:t xml:space="preserve">захоронения радиоактивных отходов </w:t>
            </w:r>
            <w:r>
              <w:rPr>
                <w:sz w:val="28"/>
                <w:szCs w:val="28"/>
                <w:lang w:val="ru-RU" w:bidi="ru-RU"/>
              </w:rPr>
              <w:t xml:space="preserve">(приповерхностного </w:t>
            </w:r>
            <w:r w:rsidRPr="00494641">
              <w:rPr>
                <w:sz w:val="28"/>
                <w:szCs w:val="28"/>
                <w:lang w:val="ru-RU" w:bidi="ru-RU"/>
              </w:rPr>
              <w:t>пункта</w:t>
            </w:r>
            <w:r>
              <w:rPr>
                <w:sz w:val="28"/>
                <w:szCs w:val="28"/>
                <w:lang w:val="ru-RU" w:bidi="ru-RU"/>
              </w:rPr>
              <w:t xml:space="preserve"> захоронения твёрдых </w:t>
            </w:r>
            <w:r w:rsidRPr="00494641">
              <w:rPr>
                <w:sz w:val="28"/>
                <w:szCs w:val="28"/>
                <w:lang w:val="ru-RU" w:bidi="ru-RU"/>
              </w:rPr>
              <w:t>радиоактивных отходов</w:t>
            </w:r>
            <w:r>
              <w:rPr>
                <w:sz w:val="28"/>
                <w:szCs w:val="28"/>
                <w:lang w:val="ru-RU" w:bidi="ru-RU"/>
              </w:rPr>
              <w:t xml:space="preserve"> в районе размещения ОАО «УЭХК»)</w:t>
            </w:r>
            <w:r w:rsidRPr="00B90B68">
              <w:rPr>
                <w:sz w:val="28"/>
                <w:szCs w:val="28"/>
                <w:lang w:val="ru-RU" w:bidi="ru-RU"/>
              </w:rPr>
              <w:t>»</w:t>
            </w:r>
          </w:p>
        </w:tc>
      </w:tr>
      <w:tr w:rsidR="0072688A" w:rsidRPr="009D56A8" w:rsidTr="00C07712">
        <w:trPr>
          <w:trHeight w:val="601"/>
        </w:trPr>
        <w:tc>
          <w:tcPr>
            <w:tcW w:w="9639" w:type="dxa"/>
            <w:tcBorders>
              <w:top w:val="single" w:sz="4" w:space="0" w:color="auto"/>
              <w:left w:val="single" w:sz="4" w:space="0" w:color="auto"/>
              <w:bottom w:val="single" w:sz="4" w:space="0" w:color="auto"/>
              <w:right w:val="single" w:sz="4" w:space="0" w:color="auto"/>
            </w:tcBorders>
          </w:tcPr>
          <w:p w:rsidR="0072688A" w:rsidRPr="00E01BBE" w:rsidRDefault="0072688A" w:rsidP="00C07712">
            <w:pPr>
              <w:keepNext/>
              <w:keepLines/>
              <w:spacing w:before="120" w:after="120"/>
              <w:jc w:val="center"/>
              <w:rPr>
                <w:i/>
              </w:rPr>
            </w:pPr>
            <w:r w:rsidRPr="000832C5">
              <w:rPr>
                <w:color w:val="000000"/>
                <w:sz w:val="28"/>
                <w:szCs w:val="28"/>
              </w:rPr>
              <w:t xml:space="preserve">Подраздел 4.2 Требования по передаче Заказчику технических и иных документов (оформление результатов выполняемых работ) </w:t>
            </w:r>
          </w:p>
        </w:tc>
      </w:tr>
      <w:tr w:rsidR="0072688A" w:rsidRPr="009D56A8" w:rsidTr="00C07712">
        <w:trPr>
          <w:trHeight w:val="385"/>
        </w:trPr>
        <w:tc>
          <w:tcPr>
            <w:tcW w:w="9639" w:type="dxa"/>
            <w:tcBorders>
              <w:top w:val="single" w:sz="4" w:space="0" w:color="auto"/>
              <w:left w:val="single" w:sz="4" w:space="0" w:color="auto"/>
              <w:right w:val="single" w:sz="4" w:space="0" w:color="auto"/>
            </w:tcBorders>
          </w:tcPr>
          <w:p w:rsidR="0072688A" w:rsidRPr="007A35A5" w:rsidRDefault="0072688A" w:rsidP="00C07712">
            <w:pPr>
              <w:pStyle w:val="Default"/>
              <w:jc w:val="both"/>
              <w:rPr>
                <w:lang w:val="ru-RU"/>
              </w:rPr>
            </w:pPr>
            <w:r w:rsidRPr="007A35A5">
              <w:rPr>
                <w:sz w:val="28"/>
                <w:szCs w:val="28"/>
                <w:lang w:val="ru-RU"/>
              </w:rPr>
              <w:t xml:space="preserve">Отчётные материалы предоставляются Заказчику на бумажном носителе и в электронном виде, в форматах </w:t>
            </w:r>
            <w:r>
              <w:rPr>
                <w:sz w:val="28"/>
                <w:szCs w:val="28"/>
              </w:rPr>
              <w:t>Microsoft</w:t>
            </w:r>
            <w:r w:rsidRPr="007A35A5">
              <w:rPr>
                <w:sz w:val="28"/>
                <w:szCs w:val="28"/>
                <w:lang w:val="ru-RU"/>
              </w:rPr>
              <w:t xml:space="preserve"> </w:t>
            </w:r>
            <w:r>
              <w:rPr>
                <w:sz w:val="28"/>
                <w:szCs w:val="28"/>
              </w:rPr>
              <w:t>Word</w:t>
            </w:r>
            <w:r w:rsidRPr="007A35A5">
              <w:rPr>
                <w:sz w:val="28"/>
                <w:szCs w:val="28"/>
                <w:lang w:val="ru-RU"/>
              </w:rPr>
              <w:t xml:space="preserve"> и </w:t>
            </w:r>
            <w:r>
              <w:rPr>
                <w:sz w:val="28"/>
                <w:szCs w:val="28"/>
              </w:rPr>
              <w:t>Ex</w:t>
            </w:r>
            <w:proofErr w:type="gramStart"/>
            <w:r w:rsidRPr="007A35A5">
              <w:rPr>
                <w:sz w:val="28"/>
                <w:szCs w:val="28"/>
                <w:lang w:val="ru-RU"/>
              </w:rPr>
              <w:t>с</w:t>
            </w:r>
            <w:proofErr w:type="gramEnd"/>
            <w:r>
              <w:rPr>
                <w:sz w:val="28"/>
                <w:szCs w:val="28"/>
              </w:rPr>
              <w:t>el</w:t>
            </w:r>
            <w:r w:rsidRPr="007A35A5">
              <w:rPr>
                <w:sz w:val="28"/>
                <w:szCs w:val="28"/>
                <w:lang w:val="ru-RU"/>
              </w:rPr>
              <w:t>, а также копи</w:t>
            </w:r>
            <w:r>
              <w:rPr>
                <w:sz w:val="28"/>
                <w:szCs w:val="28"/>
                <w:lang w:val="ru-RU"/>
              </w:rPr>
              <w:t>я</w:t>
            </w:r>
            <w:r w:rsidRPr="007A35A5">
              <w:rPr>
                <w:sz w:val="28"/>
                <w:szCs w:val="28"/>
                <w:lang w:val="ru-RU"/>
              </w:rPr>
              <w:t xml:space="preserve"> документации в электронном виде, в формате </w:t>
            </w:r>
            <w:proofErr w:type="spellStart"/>
            <w:r>
              <w:rPr>
                <w:sz w:val="28"/>
                <w:szCs w:val="28"/>
              </w:rPr>
              <w:t>pdf</w:t>
            </w:r>
            <w:proofErr w:type="spellEnd"/>
            <w:r w:rsidRPr="007A35A5">
              <w:rPr>
                <w:sz w:val="28"/>
                <w:szCs w:val="28"/>
                <w:lang w:val="ru-RU"/>
              </w:rPr>
              <w:t xml:space="preserve">. </w:t>
            </w:r>
          </w:p>
        </w:tc>
      </w:tr>
    </w:tbl>
    <w:p w:rsidR="0072688A" w:rsidRDefault="0072688A" w:rsidP="0072688A">
      <w:pPr>
        <w:ind w:left="6096"/>
        <w:rPr>
          <w:rFonts w:eastAsia="Cambria"/>
          <w:sz w:val="28"/>
          <w:szCs w:val="28"/>
          <w:lang w:eastAsia="en-US"/>
        </w:rPr>
      </w:pPr>
    </w:p>
    <w:p w:rsidR="0072688A" w:rsidRPr="004123D2" w:rsidRDefault="0072688A" w:rsidP="0072688A">
      <w:pPr>
        <w:jc w:val="right"/>
        <w:rPr>
          <w:vanish/>
          <w:sz w:val="28"/>
          <w:szCs w:val="28"/>
        </w:rPr>
      </w:pPr>
    </w:p>
    <w:p w:rsidR="00BE5DDC" w:rsidRDefault="00BE5DDC" w:rsidP="0072688A">
      <w:pPr>
        <w:pStyle w:val="11"/>
        <w:ind w:left="5387"/>
        <w:rPr>
          <w:rFonts w:eastAsia="Cambria"/>
          <w:sz w:val="28"/>
          <w:szCs w:val="28"/>
          <w:lang w:eastAsia="en-US"/>
        </w:rPr>
      </w:pPr>
    </w:p>
    <w:p w:rsidR="00BE5DDC" w:rsidRDefault="00BE5DDC">
      <w:pPr>
        <w:rPr>
          <w:rFonts w:eastAsia="Cambria"/>
          <w:sz w:val="28"/>
          <w:szCs w:val="28"/>
          <w:lang w:eastAsia="en-US"/>
        </w:rPr>
      </w:pPr>
      <w:r>
        <w:rPr>
          <w:rFonts w:eastAsia="Cambria"/>
          <w:sz w:val="28"/>
          <w:szCs w:val="28"/>
          <w:lang w:eastAsia="en-US"/>
        </w:rPr>
        <w:br w:type="page"/>
      </w:r>
    </w:p>
    <w:p w:rsidR="0072688A" w:rsidRPr="001D5D29" w:rsidRDefault="0072688A" w:rsidP="0072688A">
      <w:pPr>
        <w:pStyle w:val="11"/>
        <w:ind w:left="5387"/>
        <w:rPr>
          <w:rFonts w:eastAsia="Cambria"/>
          <w:sz w:val="28"/>
          <w:szCs w:val="28"/>
          <w:lang w:eastAsia="en-US"/>
        </w:rPr>
      </w:pPr>
      <w:r w:rsidRPr="001D5D29">
        <w:rPr>
          <w:rFonts w:eastAsia="Cambria"/>
          <w:sz w:val="28"/>
          <w:szCs w:val="28"/>
          <w:lang w:eastAsia="en-US"/>
        </w:rPr>
        <w:t xml:space="preserve">Приложение № </w:t>
      </w:r>
      <w:r>
        <w:rPr>
          <w:rFonts w:eastAsia="Cambria"/>
          <w:sz w:val="28"/>
          <w:szCs w:val="28"/>
          <w:lang w:eastAsia="en-US"/>
        </w:rPr>
        <w:t>2</w:t>
      </w:r>
    </w:p>
    <w:p w:rsidR="0072688A" w:rsidRDefault="0072688A" w:rsidP="0072688A">
      <w:pPr>
        <w:pStyle w:val="11"/>
        <w:ind w:left="5387"/>
        <w:rPr>
          <w:rFonts w:eastAsia="Cambria"/>
          <w:sz w:val="28"/>
          <w:szCs w:val="28"/>
          <w:lang w:eastAsia="en-US"/>
        </w:rPr>
      </w:pPr>
      <w:r>
        <w:rPr>
          <w:rFonts w:eastAsia="Cambria"/>
          <w:sz w:val="28"/>
          <w:szCs w:val="28"/>
          <w:lang w:eastAsia="en-US"/>
        </w:rPr>
        <w:t>к договору на выполнение работ</w:t>
      </w:r>
    </w:p>
    <w:p w:rsidR="0072688A" w:rsidRPr="001D5D29" w:rsidRDefault="0072688A" w:rsidP="0072688A">
      <w:pPr>
        <w:pStyle w:val="11"/>
        <w:ind w:left="5387"/>
        <w:rPr>
          <w:rFonts w:eastAsia="Cambria"/>
          <w:sz w:val="28"/>
          <w:szCs w:val="28"/>
          <w:lang w:eastAsia="en-US"/>
        </w:rPr>
      </w:pPr>
      <w:r>
        <w:rPr>
          <w:rFonts w:eastAsia="Cambria"/>
          <w:sz w:val="28"/>
          <w:szCs w:val="28"/>
          <w:lang w:eastAsia="en-US"/>
        </w:rPr>
        <w:t>№___________от«___»</w:t>
      </w:r>
      <w:r w:rsidRPr="001D5D29">
        <w:rPr>
          <w:rFonts w:eastAsia="Cambria"/>
          <w:sz w:val="28"/>
          <w:szCs w:val="28"/>
          <w:lang w:eastAsia="en-US"/>
        </w:rPr>
        <w:t>______201</w:t>
      </w:r>
      <w:r>
        <w:rPr>
          <w:rFonts w:eastAsia="Cambria"/>
          <w:sz w:val="28"/>
          <w:szCs w:val="28"/>
          <w:lang w:eastAsia="en-US"/>
        </w:rPr>
        <w:t>5</w:t>
      </w:r>
    </w:p>
    <w:p w:rsidR="0072688A" w:rsidRDefault="0072688A" w:rsidP="0072688A">
      <w:pPr>
        <w:jc w:val="center"/>
        <w:rPr>
          <w:sz w:val="28"/>
          <w:szCs w:val="28"/>
        </w:rPr>
      </w:pPr>
    </w:p>
    <w:p w:rsidR="0072688A" w:rsidRDefault="0072688A" w:rsidP="0072688A">
      <w:pPr>
        <w:jc w:val="center"/>
        <w:rPr>
          <w:sz w:val="28"/>
          <w:szCs w:val="28"/>
        </w:rPr>
      </w:pPr>
      <w:r>
        <w:rPr>
          <w:sz w:val="28"/>
          <w:szCs w:val="28"/>
        </w:rPr>
        <w:t xml:space="preserve">Календарный план на </w:t>
      </w:r>
      <w:r>
        <w:rPr>
          <w:color w:val="000000"/>
          <w:sz w:val="28"/>
          <w:szCs w:val="28"/>
        </w:rPr>
        <w:t>выполнение работы</w:t>
      </w:r>
      <w:r>
        <w:rPr>
          <w:sz w:val="28"/>
          <w:szCs w:val="28"/>
        </w:rPr>
        <w:t>:</w:t>
      </w:r>
    </w:p>
    <w:p w:rsidR="0072688A" w:rsidRDefault="0072688A" w:rsidP="0072688A">
      <w:pPr>
        <w:jc w:val="center"/>
        <w:rPr>
          <w:sz w:val="28"/>
          <w:szCs w:val="28"/>
        </w:rPr>
      </w:pPr>
    </w:p>
    <w:p w:rsidR="0072688A" w:rsidRDefault="0072688A" w:rsidP="0072688A">
      <w:pPr>
        <w:jc w:val="center"/>
        <w:rPr>
          <w:b/>
          <w:sz w:val="28"/>
          <w:szCs w:val="28"/>
        </w:rPr>
      </w:pPr>
      <w:r>
        <w:rPr>
          <w:b/>
          <w:sz w:val="28"/>
          <w:szCs w:val="28"/>
        </w:rPr>
        <w:t>«</w:t>
      </w:r>
      <w:r>
        <w:rPr>
          <w:sz w:val="28"/>
          <w:szCs w:val="28"/>
          <w:lang w:bidi="ru-RU"/>
        </w:rPr>
        <w:t xml:space="preserve">Экспертиза </w:t>
      </w:r>
      <w:r w:rsidRPr="00494641">
        <w:rPr>
          <w:sz w:val="28"/>
          <w:szCs w:val="28"/>
          <w:lang w:bidi="ru-RU"/>
        </w:rPr>
        <w:t xml:space="preserve">документов ФГУП «НО РАО», обосновывающих </w:t>
      </w:r>
      <w:r>
        <w:rPr>
          <w:sz w:val="28"/>
          <w:szCs w:val="28"/>
          <w:lang w:bidi="ru-RU"/>
        </w:rPr>
        <w:t xml:space="preserve">способность осуществлять заявленную </w:t>
      </w:r>
      <w:r w:rsidRPr="00494641">
        <w:rPr>
          <w:sz w:val="28"/>
          <w:szCs w:val="28"/>
          <w:lang w:bidi="ru-RU"/>
        </w:rPr>
        <w:t>деятельност</w:t>
      </w:r>
      <w:r>
        <w:rPr>
          <w:sz w:val="28"/>
          <w:szCs w:val="28"/>
          <w:lang w:bidi="ru-RU"/>
        </w:rPr>
        <w:t xml:space="preserve">ь по эксплуатации первой очереди стационарного объекта, предназначенного для </w:t>
      </w:r>
      <w:r w:rsidRPr="00494641">
        <w:rPr>
          <w:sz w:val="28"/>
          <w:szCs w:val="28"/>
          <w:lang w:bidi="ru-RU"/>
        </w:rPr>
        <w:t xml:space="preserve">захоронения радиоактивных отходов </w:t>
      </w:r>
      <w:r>
        <w:rPr>
          <w:sz w:val="28"/>
          <w:szCs w:val="28"/>
          <w:lang w:bidi="ru-RU"/>
        </w:rPr>
        <w:t xml:space="preserve">(приповерхностного </w:t>
      </w:r>
      <w:r w:rsidRPr="00494641">
        <w:rPr>
          <w:sz w:val="28"/>
          <w:szCs w:val="28"/>
          <w:lang w:bidi="ru-RU"/>
        </w:rPr>
        <w:t>пункта</w:t>
      </w:r>
      <w:r>
        <w:rPr>
          <w:sz w:val="28"/>
          <w:szCs w:val="28"/>
          <w:lang w:bidi="ru-RU"/>
        </w:rPr>
        <w:t xml:space="preserve"> захоронения твёрдых </w:t>
      </w:r>
      <w:r w:rsidRPr="00494641">
        <w:rPr>
          <w:sz w:val="28"/>
          <w:szCs w:val="28"/>
          <w:lang w:bidi="ru-RU"/>
        </w:rPr>
        <w:t>радиоактивных отходов</w:t>
      </w:r>
      <w:r>
        <w:rPr>
          <w:sz w:val="28"/>
          <w:szCs w:val="28"/>
          <w:lang w:bidi="ru-RU"/>
        </w:rPr>
        <w:t xml:space="preserve"> в районе размещения ОАО «УЭХК»)</w:t>
      </w:r>
      <w:r w:rsidRPr="00DA12A8">
        <w:rPr>
          <w:b/>
          <w:sz w:val="28"/>
          <w:szCs w:val="28"/>
        </w:rPr>
        <w:t>»</w:t>
      </w:r>
    </w:p>
    <w:p w:rsidR="0072688A" w:rsidRDefault="0072688A" w:rsidP="0072688A">
      <w:pPr>
        <w:jc w:val="center"/>
        <w:rPr>
          <w:b/>
          <w:sz w:val="28"/>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7"/>
        <w:gridCol w:w="1396"/>
        <w:gridCol w:w="1270"/>
        <w:gridCol w:w="1276"/>
        <w:gridCol w:w="1984"/>
      </w:tblGrid>
      <w:tr w:rsidR="0072688A" w:rsidTr="00486FE9">
        <w:tc>
          <w:tcPr>
            <w:tcW w:w="821"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b/>
                <w:bCs/>
                <w:kern w:val="18"/>
                <w:sz w:val="22"/>
                <w:szCs w:val="22"/>
                <w:lang w:eastAsia="en-US"/>
              </w:rPr>
            </w:pPr>
            <w:r>
              <w:rPr>
                <w:bCs/>
                <w:sz w:val="22"/>
                <w:szCs w:val="22"/>
                <w:lang w:eastAsia="en-US"/>
              </w:rPr>
              <w:t>№ этапа</w:t>
            </w:r>
          </w:p>
        </w:tc>
        <w:tc>
          <w:tcPr>
            <w:tcW w:w="3567"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sz w:val="22"/>
                <w:szCs w:val="22"/>
                <w:lang w:eastAsia="en-US"/>
              </w:rPr>
            </w:pPr>
            <w:r>
              <w:rPr>
                <w:sz w:val="22"/>
                <w:szCs w:val="22"/>
                <w:lang w:eastAsia="en-US"/>
              </w:rPr>
              <w:t>Наименование этапа</w:t>
            </w:r>
          </w:p>
        </w:tc>
        <w:tc>
          <w:tcPr>
            <w:tcW w:w="1396"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sz w:val="22"/>
                <w:szCs w:val="22"/>
                <w:lang w:eastAsia="en-US"/>
              </w:rPr>
            </w:pPr>
            <w:r>
              <w:rPr>
                <w:sz w:val="22"/>
                <w:szCs w:val="22"/>
                <w:lang w:eastAsia="en-US"/>
              </w:rPr>
              <w:t>Начало</w:t>
            </w:r>
          </w:p>
          <w:p w:rsidR="0072688A" w:rsidRDefault="0072688A" w:rsidP="00C07712">
            <w:pPr>
              <w:tabs>
                <w:tab w:val="center" w:pos="4677"/>
                <w:tab w:val="right" w:pos="9355"/>
              </w:tabs>
              <w:jc w:val="center"/>
              <w:rPr>
                <w:b/>
                <w:bCs/>
                <w:kern w:val="18"/>
                <w:sz w:val="22"/>
                <w:szCs w:val="22"/>
                <w:lang w:eastAsia="en-US"/>
              </w:rPr>
            </w:pPr>
            <w:r>
              <w:rPr>
                <w:sz w:val="22"/>
                <w:szCs w:val="22"/>
                <w:lang w:eastAsia="en-US"/>
              </w:rPr>
              <w:t>этапа</w:t>
            </w:r>
          </w:p>
        </w:tc>
        <w:tc>
          <w:tcPr>
            <w:tcW w:w="1270"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b/>
                <w:bCs/>
                <w:kern w:val="18"/>
                <w:sz w:val="22"/>
                <w:szCs w:val="22"/>
                <w:lang w:eastAsia="en-US"/>
              </w:rPr>
            </w:pPr>
            <w:r>
              <w:rPr>
                <w:bCs/>
                <w:sz w:val="22"/>
                <w:szCs w:val="22"/>
                <w:lang w:eastAsia="en-US"/>
              </w:rPr>
              <w:t>Окончание этапа</w:t>
            </w:r>
          </w:p>
        </w:tc>
        <w:tc>
          <w:tcPr>
            <w:tcW w:w="1276" w:type="dxa"/>
            <w:tcBorders>
              <w:top w:val="single" w:sz="4" w:space="0" w:color="auto"/>
              <w:left w:val="single" w:sz="4" w:space="0" w:color="auto"/>
              <w:bottom w:val="single" w:sz="4" w:space="0" w:color="auto"/>
              <w:right w:val="single" w:sz="4" w:space="0" w:color="auto"/>
            </w:tcBorders>
            <w:hideMark/>
          </w:tcPr>
          <w:p w:rsidR="0072688A" w:rsidRDefault="0072688A" w:rsidP="00C07712">
            <w:pPr>
              <w:tabs>
                <w:tab w:val="center" w:pos="4677"/>
                <w:tab w:val="right" w:pos="9355"/>
              </w:tabs>
              <w:jc w:val="center"/>
              <w:rPr>
                <w:bCs/>
                <w:sz w:val="22"/>
              </w:rPr>
            </w:pPr>
            <w:r>
              <w:rPr>
                <w:bCs/>
                <w:sz w:val="22"/>
              </w:rPr>
              <w:t>Стоимость этапа</w:t>
            </w:r>
          </w:p>
          <w:p w:rsidR="0072688A" w:rsidRDefault="0072688A" w:rsidP="00C07712">
            <w:pPr>
              <w:tabs>
                <w:tab w:val="center" w:pos="4677"/>
                <w:tab w:val="right" w:pos="9355"/>
              </w:tabs>
              <w:jc w:val="center"/>
              <w:rPr>
                <w:bCs/>
                <w:sz w:val="22"/>
              </w:rPr>
            </w:pPr>
            <w:r>
              <w:rPr>
                <w:bCs/>
                <w:kern w:val="18"/>
              </w:rPr>
              <w:t>(</w:t>
            </w:r>
            <w:proofErr w:type="gramStart"/>
            <w:r>
              <w:rPr>
                <w:bCs/>
                <w:kern w:val="18"/>
              </w:rPr>
              <w:t>в</w:t>
            </w:r>
            <w:proofErr w:type="gramEnd"/>
            <w:r>
              <w:rPr>
                <w:bCs/>
                <w:kern w:val="18"/>
              </w:rPr>
              <w:t xml:space="preserve"> % </w:t>
            </w:r>
            <w:proofErr w:type="gramStart"/>
            <w:r>
              <w:rPr>
                <w:bCs/>
                <w:kern w:val="18"/>
              </w:rPr>
              <w:t>от</w:t>
            </w:r>
            <w:proofErr w:type="gramEnd"/>
            <w:r>
              <w:rPr>
                <w:bCs/>
                <w:kern w:val="18"/>
              </w:rPr>
              <w:t xml:space="preserve"> общей суммы, включая НДС)</w:t>
            </w:r>
          </w:p>
        </w:tc>
        <w:tc>
          <w:tcPr>
            <w:tcW w:w="1984"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jc w:val="center"/>
              <w:rPr>
                <w:sz w:val="22"/>
                <w:szCs w:val="22"/>
                <w:lang w:eastAsia="en-US"/>
              </w:rPr>
            </w:pPr>
            <w:r>
              <w:rPr>
                <w:sz w:val="22"/>
                <w:szCs w:val="22"/>
                <w:lang w:eastAsia="en-US"/>
              </w:rPr>
              <w:t xml:space="preserve">Форма отчетности </w:t>
            </w:r>
          </w:p>
        </w:tc>
      </w:tr>
      <w:tr w:rsidR="0072688A" w:rsidTr="00486FE9">
        <w:trPr>
          <w:trHeight w:val="2008"/>
        </w:trPr>
        <w:tc>
          <w:tcPr>
            <w:tcW w:w="821"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spacing w:after="200" w:line="360" w:lineRule="auto"/>
              <w:jc w:val="center"/>
              <w:rPr>
                <w:bCs/>
                <w:kern w:val="18"/>
                <w:sz w:val="22"/>
                <w:szCs w:val="22"/>
                <w:lang w:eastAsia="en-US"/>
              </w:rPr>
            </w:pPr>
            <w:r>
              <w:rPr>
                <w:bCs/>
                <w:kern w:val="18"/>
                <w:sz w:val="22"/>
                <w:szCs w:val="22"/>
                <w:lang w:eastAsia="en-US"/>
              </w:rPr>
              <w:t>1.</w:t>
            </w:r>
          </w:p>
        </w:tc>
        <w:tc>
          <w:tcPr>
            <w:tcW w:w="3567" w:type="dxa"/>
            <w:tcBorders>
              <w:top w:val="single" w:sz="4" w:space="0" w:color="auto"/>
              <w:left w:val="single" w:sz="4" w:space="0" w:color="auto"/>
              <w:bottom w:val="single" w:sz="4" w:space="0" w:color="auto"/>
              <w:right w:val="single" w:sz="4" w:space="0" w:color="auto"/>
            </w:tcBorders>
            <w:vAlign w:val="center"/>
            <w:hideMark/>
          </w:tcPr>
          <w:p w:rsidR="0072688A" w:rsidRPr="004A37C8" w:rsidRDefault="0072688A" w:rsidP="00486FE9">
            <w:pPr>
              <w:widowControl w:val="0"/>
              <w:autoSpaceDE w:val="0"/>
              <w:autoSpaceDN w:val="0"/>
              <w:adjustRightInd w:val="0"/>
              <w:jc w:val="both"/>
              <w:rPr>
                <w:sz w:val="26"/>
                <w:szCs w:val="26"/>
                <w:lang w:eastAsia="en-US"/>
              </w:rPr>
            </w:pPr>
            <w:r>
              <w:rPr>
                <w:sz w:val="28"/>
                <w:szCs w:val="28"/>
              </w:rPr>
              <w:t xml:space="preserve"> </w:t>
            </w:r>
            <w:r w:rsidRPr="007A35A5">
              <w:rPr>
                <w:sz w:val="28"/>
                <w:szCs w:val="28"/>
              </w:rPr>
              <w:t>«</w:t>
            </w:r>
            <w:r>
              <w:rPr>
                <w:sz w:val="28"/>
                <w:szCs w:val="28"/>
                <w:lang w:bidi="ru-RU"/>
              </w:rPr>
              <w:t xml:space="preserve">Экспертиза </w:t>
            </w:r>
            <w:r w:rsidRPr="00494641">
              <w:rPr>
                <w:sz w:val="28"/>
                <w:szCs w:val="28"/>
                <w:lang w:bidi="ru-RU"/>
              </w:rPr>
              <w:t xml:space="preserve">документов ФГУП «НО РАО», обосновывающих </w:t>
            </w:r>
            <w:r>
              <w:rPr>
                <w:sz w:val="28"/>
                <w:szCs w:val="28"/>
                <w:lang w:bidi="ru-RU"/>
              </w:rPr>
              <w:t xml:space="preserve">способность осуществлять заявленную </w:t>
            </w:r>
            <w:r w:rsidRPr="00494641">
              <w:rPr>
                <w:sz w:val="28"/>
                <w:szCs w:val="28"/>
                <w:lang w:bidi="ru-RU"/>
              </w:rPr>
              <w:t>деятельност</w:t>
            </w:r>
            <w:r>
              <w:rPr>
                <w:sz w:val="28"/>
                <w:szCs w:val="28"/>
                <w:lang w:bidi="ru-RU"/>
              </w:rPr>
              <w:t xml:space="preserve">ь по эксплуатации первой очереди стационарного объекта, предназначенного для </w:t>
            </w:r>
            <w:r w:rsidRPr="00494641">
              <w:rPr>
                <w:sz w:val="28"/>
                <w:szCs w:val="28"/>
                <w:lang w:bidi="ru-RU"/>
              </w:rPr>
              <w:t xml:space="preserve">захоронения радиоактивных отходов </w:t>
            </w:r>
            <w:r>
              <w:rPr>
                <w:sz w:val="28"/>
                <w:szCs w:val="28"/>
                <w:lang w:bidi="ru-RU"/>
              </w:rPr>
              <w:t xml:space="preserve">(приповерхностного </w:t>
            </w:r>
            <w:r w:rsidRPr="00494641">
              <w:rPr>
                <w:sz w:val="28"/>
                <w:szCs w:val="28"/>
                <w:lang w:bidi="ru-RU"/>
              </w:rPr>
              <w:t>пункта</w:t>
            </w:r>
            <w:r>
              <w:rPr>
                <w:sz w:val="28"/>
                <w:szCs w:val="28"/>
                <w:lang w:bidi="ru-RU"/>
              </w:rPr>
              <w:t xml:space="preserve"> захоронения твёрдых </w:t>
            </w:r>
            <w:r w:rsidRPr="00494641">
              <w:rPr>
                <w:sz w:val="28"/>
                <w:szCs w:val="28"/>
                <w:lang w:bidi="ru-RU"/>
              </w:rPr>
              <w:t>радиоактивных отходов</w:t>
            </w:r>
            <w:r>
              <w:rPr>
                <w:sz w:val="28"/>
                <w:szCs w:val="28"/>
                <w:lang w:bidi="ru-RU"/>
              </w:rPr>
              <w:t xml:space="preserve"> в районе размещения ОАО «УЭХК»)</w:t>
            </w:r>
            <w:r w:rsidR="00486FE9">
              <w:rPr>
                <w:color w:val="000000"/>
                <w:sz w:val="28"/>
                <w:szCs w:val="28"/>
                <w:lang w:bidi="ru-RU"/>
              </w:rPr>
              <w:t xml:space="preserve"> </w:t>
            </w:r>
          </w:p>
        </w:tc>
        <w:tc>
          <w:tcPr>
            <w:tcW w:w="1396"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spacing w:after="200" w:line="276" w:lineRule="auto"/>
              <w:jc w:val="center"/>
              <w:rPr>
                <w:b/>
                <w:bCs/>
                <w:kern w:val="18"/>
                <w:sz w:val="22"/>
                <w:szCs w:val="28"/>
                <w:lang w:eastAsia="en-US"/>
              </w:rPr>
            </w:pPr>
            <w:r>
              <w:rPr>
                <w:sz w:val="22"/>
                <w:szCs w:val="22"/>
                <w:lang w:eastAsia="en-US"/>
              </w:rPr>
              <w:t>С момента подписания договора</w:t>
            </w:r>
          </w:p>
        </w:tc>
        <w:tc>
          <w:tcPr>
            <w:tcW w:w="1270" w:type="dxa"/>
            <w:tcBorders>
              <w:top w:val="single" w:sz="4" w:space="0" w:color="auto"/>
              <w:left w:val="single" w:sz="4" w:space="0" w:color="auto"/>
              <w:bottom w:val="single" w:sz="4" w:space="0" w:color="auto"/>
              <w:right w:val="single" w:sz="4" w:space="0" w:color="auto"/>
            </w:tcBorders>
            <w:vAlign w:val="center"/>
            <w:hideMark/>
          </w:tcPr>
          <w:p w:rsidR="0072688A" w:rsidRDefault="00C67A08" w:rsidP="00C07712">
            <w:pPr>
              <w:tabs>
                <w:tab w:val="center" w:pos="4677"/>
                <w:tab w:val="right" w:pos="9355"/>
              </w:tabs>
              <w:spacing w:after="200" w:line="360" w:lineRule="auto"/>
              <w:jc w:val="center"/>
              <w:rPr>
                <w:bCs/>
                <w:kern w:val="18"/>
                <w:sz w:val="22"/>
                <w:szCs w:val="22"/>
                <w:lang w:eastAsia="en-US"/>
              </w:rPr>
            </w:pPr>
            <w:r>
              <w:rPr>
                <w:bCs/>
                <w:kern w:val="18"/>
                <w:sz w:val="22"/>
                <w:szCs w:val="22"/>
                <w:lang w:eastAsia="en-US"/>
              </w:rPr>
              <w:t>22</w:t>
            </w:r>
            <w:r w:rsidR="0072688A" w:rsidRPr="007A342C">
              <w:rPr>
                <w:bCs/>
                <w:kern w:val="18"/>
                <w:sz w:val="22"/>
                <w:szCs w:val="22"/>
                <w:lang w:eastAsia="en-US"/>
              </w:rPr>
              <w:t>.06.2015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07712">
            <w:pPr>
              <w:tabs>
                <w:tab w:val="center" w:pos="4677"/>
                <w:tab w:val="right" w:pos="9355"/>
              </w:tabs>
              <w:spacing w:after="200" w:line="360" w:lineRule="auto"/>
              <w:jc w:val="center"/>
              <w:rPr>
                <w:bCs/>
                <w:kern w:val="18"/>
                <w:sz w:val="22"/>
                <w:szCs w:val="22"/>
                <w:lang w:eastAsia="en-US"/>
              </w:rPr>
            </w:pPr>
            <w:r>
              <w:rPr>
                <w:bCs/>
                <w:kern w:val="18"/>
                <w:sz w:val="22"/>
                <w:szCs w:val="22"/>
                <w:lang w:eastAsia="en-US"/>
              </w:rPr>
              <w:t>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72688A" w:rsidRDefault="0072688A" w:rsidP="00CC66B0">
            <w:pPr>
              <w:tabs>
                <w:tab w:val="center" w:pos="4677"/>
                <w:tab w:val="right" w:pos="9355"/>
              </w:tabs>
              <w:spacing w:after="200"/>
              <w:jc w:val="center"/>
              <w:rPr>
                <w:bCs/>
                <w:kern w:val="18"/>
                <w:sz w:val="22"/>
                <w:szCs w:val="22"/>
                <w:lang w:eastAsia="en-US"/>
              </w:rPr>
            </w:pPr>
            <w:r w:rsidRPr="00085A66">
              <w:t>Экспертное заключение</w:t>
            </w:r>
            <w:r w:rsidR="00486FE9">
              <w:t xml:space="preserve"> </w:t>
            </w:r>
          </w:p>
        </w:tc>
      </w:tr>
    </w:tbl>
    <w:p w:rsidR="0072688A" w:rsidRDefault="0072688A" w:rsidP="0072688A">
      <w:pPr>
        <w:rPr>
          <w:vanish/>
        </w:rPr>
      </w:pPr>
    </w:p>
    <w:tbl>
      <w:tblPr>
        <w:tblpPr w:leftFromText="180" w:rightFromText="180" w:vertAnchor="text" w:horzAnchor="page" w:tblpX="1492" w:tblpY="101"/>
        <w:tblW w:w="9889" w:type="dxa"/>
        <w:tblLook w:val="04A0" w:firstRow="1" w:lastRow="0" w:firstColumn="1" w:lastColumn="0" w:noHBand="0" w:noVBand="1"/>
      </w:tblPr>
      <w:tblGrid>
        <w:gridCol w:w="5637"/>
        <w:gridCol w:w="4252"/>
      </w:tblGrid>
      <w:tr w:rsidR="00BE5DDC" w:rsidTr="00CE1EFE">
        <w:trPr>
          <w:cantSplit/>
        </w:trPr>
        <w:tc>
          <w:tcPr>
            <w:tcW w:w="5637" w:type="dxa"/>
          </w:tcPr>
          <w:p w:rsidR="00BE5DDC" w:rsidRDefault="00BE5DDC" w:rsidP="00CE1EFE">
            <w:r>
              <w:rPr>
                <w:rFonts w:eastAsia="Cambria"/>
                <w:sz w:val="28"/>
                <w:szCs w:val="28"/>
                <w:lang w:eastAsia="en-US"/>
              </w:rPr>
              <w:t>От Подрядчика</w:t>
            </w:r>
          </w:p>
        </w:tc>
        <w:tc>
          <w:tcPr>
            <w:tcW w:w="4252" w:type="dxa"/>
          </w:tcPr>
          <w:p w:rsidR="00BE5DDC" w:rsidRDefault="00BE5DDC" w:rsidP="00CE1EFE">
            <w:r>
              <w:rPr>
                <w:rFonts w:eastAsia="Calibri"/>
                <w:iCs/>
                <w:sz w:val="28"/>
                <w:szCs w:val="28"/>
              </w:rPr>
              <w:t>От Заказчика</w:t>
            </w:r>
          </w:p>
        </w:tc>
      </w:tr>
      <w:tr w:rsidR="00BE5DDC" w:rsidTr="00CE1EFE">
        <w:trPr>
          <w:cantSplit/>
          <w:trHeight w:val="114"/>
        </w:trPr>
        <w:tc>
          <w:tcPr>
            <w:tcW w:w="5637" w:type="dxa"/>
          </w:tcPr>
          <w:p w:rsidR="00BE5DDC" w:rsidRDefault="00BE5DDC" w:rsidP="00CE1EFE"/>
        </w:tc>
        <w:tc>
          <w:tcPr>
            <w:tcW w:w="4252" w:type="dxa"/>
          </w:tcPr>
          <w:p w:rsidR="00BE5DDC" w:rsidRDefault="00BE5DDC" w:rsidP="00CE1EFE"/>
        </w:tc>
      </w:tr>
      <w:tr w:rsidR="00BE5DDC" w:rsidTr="00CE1EFE">
        <w:trPr>
          <w:cantSplit/>
          <w:trHeight w:val="899"/>
        </w:trPr>
        <w:tc>
          <w:tcPr>
            <w:tcW w:w="5637" w:type="dxa"/>
          </w:tcPr>
          <w:p w:rsidR="00BE5DDC" w:rsidRDefault="00BE5DDC" w:rsidP="00CE1EFE">
            <w:pPr>
              <w:spacing w:line="216" w:lineRule="auto"/>
              <w:ind w:right="34"/>
              <w:jc w:val="both"/>
            </w:pPr>
            <w:r>
              <w:rPr>
                <w:rFonts w:eastAsia="Calibri"/>
                <w:sz w:val="28"/>
                <w:szCs w:val="28"/>
              </w:rPr>
              <w:t>________________/</w:t>
            </w:r>
          </w:p>
        </w:tc>
        <w:tc>
          <w:tcPr>
            <w:tcW w:w="4252" w:type="dxa"/>
          </w:tcPr>
          <w:p w:rsidR="00BE5DDC" w:rsidRDefault="00BE5DDC" w:rsidP="00CE1EFE">
            <w:pPr>
              <w:spacing w:line="216" w:lineRule="auto"/>
              <w:ind w:right="34"/>
            </w:pPr>
            <w:r>
              <w:rPr>
                <w:rFonts w:eastAsia="Calibri"/>
                <w:sz w:val="28"/>
                <w:szCs w:val="28"/>
              </w:rPr>
              <w:t>________________/</w:t>
            </w:r>
            <w:r w:rsidRPr="004123D2">
              <w:rPr>
                <w:rFonts w:eastAsia="Calibri"/>
                <w:sz w:val="28"/>
                <w:szCs w:val="28"/>
              </w:rPr>
              <w:t>А.</w:t>
            </w:r>
            <w:r>
              <w:rPr>
                <w:rFonts w:eastAsia="Calibri"/>
                <w:sz w:val="28"/>
                <w:szCs w:val="28"/>
              </w:rPr>
              <w:t>С</w:t>
            </w:r>
            <w:r w:rsidRPr="004123D2">
              <w:rPr>
                <w:rFonts w:eastAsia="Calibri"/>
                <w:sz w:val="28"/>
                <w:szCs w:val="28"/>
              </w:rPr>
              <w:t xml:space="preserve">. </w:t>
            </w:r>
            <w:r>
              <w:rPr>
                <w:rFonts w:eastAsia="Calibri"/>
                <w:sz w:val="28"/>
                <w:szCs w:val="28"/>
              </w:rPr>
              <w:t xml:space="preserve"> Баринов</w:t>
            </w:r>
          </w:p>
        </w:tc>
      </w:tr>
    </w:tbl>
    <w:p w:rsidR="0072688A" w:rsidRDefault="0072688A" w:rsidP="0072688A">
      <w:pPr>
        <w:tabs>
          <w:tab w:val="num" w:pos="284"/>
        </w:tabs>
        <w:rPr>
          <w:sz w:val="28"/>
          <w:szCs w:val="28"/>
        </w:rPr>
      </w:pPr>
    </w:p>
    <w:p w:rsidR="0072688A" w:rsidRDefault="0072688A" w:rsidP="0072688A">
      <w:pPr>
        <w:jc w:val="right"/>
        <w:rPr>
          <w:b/>
          <w:color w:val="000000"/>
          <w:sz w:val="28"/>
          <w:szCs w:val="28"/>
        </w:rPr>
      </w:pPr>
    </w:p>
    <w:p w:rsidR="0072688A" w:rsidRDefault="0072688A" w:rsidP="00192E2F">
      <w:pPr>
        <w:pStyle w:val="2"/>
        <w:keepNext w:val="0"/>
        <w:spacing w:after="60"/>
        <w:rPr>
          <w:i/>
          <w:color w:val="000000"/>
          <w:sz w:val="26"/>
          <w:szCs w:val="26"/>
        </w:rPr>
      </w:pPr>
    </w:p>
    <w:p w:rsidR="0072688A" w:rsidRDefault="0072688A" w:rsidP="00192E2F">
      <w:pPr>
        <w:pStyle w:val="2"/>
        <w:keepNext w:val="0"/>
        <w:spacing w:after="60"/>
        <w:rPr>
          <w:i/>
          <w:color w:val="000000"/>
          <w:sz w:val="26"/>
          <w:szCs w:val="26"/>
        </w:rPr>
      </w:pPr>
    </w:p>
    <w:p w:rsidR="0072688A" w:rsidRDefault="0072688A" w:rsidP="00192E2F">
      <w:pPr>
        <w:pStyle w:val="2"/>
        <w:keepNext w:val="0"/>
        <w:spacing w:after="60"/>
        <w:rPr>
          <w:i/>
          <w:color w:val="000000"/>
          <w:sz w:val="26"/>
          <w:szCs w:val="26"/>
        </w:rPr>
      </w:pPr>
    </w:p>
    <w:p w:rsidR="0072688A" w:rsidRDefault="0072688A" w:rsidP="00192E2F">
      <w:pPr>
        <w:pStyle w:val="2"/>
        <w:keepNext w:val="0"/>
        <w:spacing w:after="60"/>
        <w:rPr>
          <w:i/>
          <w:color w:val="000000"/>
          <w:sz w:val="26"/>
          <w:szCs w:val="26"/>
        </w:rPr>
      </w:pP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Приложение № 3</w:t>
      </w: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38088E" w:rsidRPr="001D5D29" w:rsidRDefault="0038088E" w:rsidP="005A0E37">
      <w:pPr>
        <w:keepNext/>
        <w:ind w:left="6096"/>
        <w:rPr>
          <w:rFonts w:eastAsia="Cambria"/>
          <w:sz w:val="28"/>
          <w:szCs w:val="28"/>
          <w:lang w:eastAsia="en-US"/>
        </w:rPr>
      </w:pPr>
      <w:r w:rsidRPr="001D5D29">
        <w:rPr>
          <w:rFonts w:eastAsia="Cambria"/>
          <w:sz w:val="28"/>
          <w:szCs w:val="28"/>
          <w:lang w:eastAsia="en-US"/>
        </w:rPr>
        <w:t>от «___» _________201</w:t>
      </w:r>
      <w:r w:rsidR="0072688A">
        <w:rPr>
          <w:rFonts w:eastAsia="Cambria"/>
          <w:sz w:val="28"/>
          <w:szCs w:val="28"/>
          <w:lang w:eastAsia="en-US"/>
        </w:rPr>
        <w:t>5 г</w:t>
      </w:r>
      <w:r w:rsidRPr="001D5D29">
        <w:rPr>
          <w:rFonts w:eastAsia="Cambria"/>
          <w:sz w:val="28"/>
          <w:szCs w:val="28"/>
          <w:lang w:eastAsia="en-US"/>
        </w:rPr>
        <w:t>.</w:t>
      </w:r>
    </w:p>
    <w:p w:rsidR="0038088E" w:rsidRPr="001D5D29" w:rsidRDefault="0038088E" w:rsidP="005A0E37">
      <w:pPr>
        <w:keepNext/>
        <w:tabs>
          <w:tab w:val="num" w:pos="284"/>
        </w:tabs>
        <w:spacing w:after="200" w:line="276" w:lineRule="auto"/>
        <w:ind w:firstLine="709"/>
        <w:jc w:val="right"/>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p>
    <w:p w:rsidR="0038088E" w:rsidRPr="001D5D29" w:rsidRDefault="0038088E" w:rsidP="005A0E37">
      <w:pPr>
        <w:keepNext/>
        <w:tabs>
          <w:tab w:val="num" w:pos="284"/>
          <w:tab w:val="num" w:pos="2700"/>
        </w:tabs>
        <w:spacing w:after="200"/>
        <w:ind w:firstLine="709"/>
        <w:jc w:val="center"/>
        <w:rPr>
          <w:sz w:val="28"/>
          <w:szCs w:val="28"/>
          <w:lang w:eastAsia="en-US"/>
        </w:rPr>
      </w:pPr>
      <w:r w:rsidRPr="001D5D29">
        <w:rPr>
          <w:sz w:val="28"/>
          <w:szCs w:val="28"/>
          <w:lang w:eastAsia="en-US"/>
        </w:rPr>
        <w:t>Акт</w:t>
      </w:r>
      <w:r w:rsidRPr="001D5D29">
        <w:rPr>
          <w:sz w:val="28"/>
          <w:szCs w:val="28"/>
          <w:lang w:eastAsia="en-US"/>
        </w:rPr>
        <w:br/>
        <w:t>сдачи-приемки Работ</w:t>
      </w:r>
    </w:p>
    <w:p w:rsidR="0038088E" w:rsidRPr="001D5D29" w:rsidRDefault="0038088E" w:rsidP="005A0E37">
      <w:pPr>
        <w:keepNext/>
        <w:spacing w:after="200"/>
        <w:ind w:left="181"/>
        <w:jc w:val="center"/>
        <w:rPr>
          <w:sz w:val="28"/>
          <w:szCs w:val="28"/>
          <w:lang w:eastAsia="en-US"/>
        </w:rPr>
      </w:pPr>
      <w:r w:rsidRPr="001D5D29">
        <w:rPr>
          <w:sz w:val="28"/>
          <w:szCs w:val="28"/>
          <w:lang w:eastAsia="en-US"/>
        </w:rPr>
        <w:t>по итогам этапа №</w:t>
      </w:r>
    </w:p>
    <w:p w:rsidR="0038088E" w:rsidRPr="001D5D29" w:rsidRDefault="0038088E" w:rsidP="005A0E37">
      <w:pPr>
        <w:keepNext/>
        <w:spacing w:after="200"/>
        <w:ind w:left="181"/>
        <w:jc w:val="center"/>
        <w:rPr>
          <w:sz w:val="28"/>
          <w:szCs w:val="28"/>
          <w:lang w:eastAsia="en-US"/>
        </w:rPr>
      </w:pPr>
      <w:r w:rsidRPr="001D5D29">
        <w:rPr>
          <w:sz w:val="28"/>
          <w:szCs w:val="28"/>
          <w:lang w:eastAsia="en-US"/>
        </w:rPr>
        <w:t xml:space="preserve">по  Договору </w:t>
      </w:r>
      <w:proofErr w:type="gramStart"/>
      <w:r w:rsidRPr="001D5D29">
        <w:rPr>
          <w:sz w:val="28"/>
          <w:szCs w:val="28"/>
          <w:lang w:eastAsia="en-US"/>
        </w:rPr>
        <w:t>от</w:t>
      </w:r>
      <w:proofErr w:type="gramEnd"/>
      <w:r w:rsidRPr="001D5D29">
        <w:rPr>
          <w:sz w:val="28"/>
          <w:szCs w:val="28"/>
          <w:lang w:eastAsia="en-US"/>
        </w:rPr>
        <w:t xml:space="preserve"> __________ № ___________</w:t>
      </w:r>
    </w:p>
    <w:p w:rsidR="0038088E" w:rsidRPr="001D5D29" w:rsidRDefault="0038088E" w:rsidP="005A0E37">
      <w:pPr>
        <w:keepNext/>
        <w:spacing w:after="200"/>
        <w:ind w:left="181"/>
        <w:jc w:val="center"/>
        <w:rPr>
          <w:sz w:val="28"/>
          <w:szCs w:val="28"/>
          <w:lang w:eastAsia="en-US"/>
        </w:rPr>
      </w:pPr>
    </w:p>
    <w:p w:rsidR="0038088E" w:rsidRPr="001D5D29" w:rsidRDefault="0038088E" w:rsidP="0038088E">
      <w:pPr>
        <w:spacing w:after="200"/>
        <w:ind w:firstLine="709"/>
        <w:rPr>
          <w:sz w:val="28"/>
          <w:szCs w:val="28"/>
          <w:lang w:eastAsia="en-US"/>
        </w:rPr>
      </w:pPr>
      <w:r w:rsidRPr="001D5D29">
        <w:rPr>
          <w:sz w:val="28"/>
          <w:szCs w:val="28"/>
          <w:lang w:eastAsia="en-US"/>
        </w:rPr>
        <w:t>Мы, нижеподписавшиеся, от лица «Подрядчика»</w:t>
      </w:r>
    </w:p>
    <w:p w:rsidR="0038088E" w:rsidRPr="001D5D29" w:rsidRDefault="0038088E" w:rsidP="0038088E">
      <w:pPr>
        <w:spacing w:after="200"/>
        <w:ind w:firstLine="709"/>
        <w:rPr>
          <w:sz w:val="28"/>
          <w:szCs w:val="28"/>
          <w:lang w:eastAsia="en-US"/>
        </w:rPr>
      </w:pPr>
      <w:r w:rsidRPr="001D5D29">
        <w:rPr>
          <w:sz w:val="28"/>
          <w:szCs w:val="28"/>
          <w:lang w:eastAsia="en-US"/>
        </w:rPr>
        <w:t>____________________________________________</w:t>
      </w:r>
    </w:p>
    <w:p w:rsidR="0038088E" w:rsidRPr="001D5D29" w:rsidRDefault="0038088E" w:rsidP="0038088E">
      <w:pPr>
        <w:spacing w:after="200"/>
        <w:ind w:firstLine="709"/>
        <w:jc w:val="both"/>
        <w:rPr>
          <w:sz w:val="28"/>
          <w:szCs w:val="28"/>
          <w:lang w:eastAsia="en-US"/>
        </w:rPr>
      </w:pPr>
      <w:r w:rsidRPr="001D5D29">
        <w:rPr>
          <w:sz w:val="28"/>
          <w:szCs w:val="28"/>
          <w:lang w:eastAsia="en-US"/>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38088E" w:rsidRPr="001D5D29" w:rsidRDefault="0038088E" w:rsidP="0038088E">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rsidR="0038088E" w:rsidRPr="001D5D29" w:rsidRDefault="0038088E" w:rsidP="0038088E">
      <w:pPr>
        <w:spacing w:after="200"/>
        <w:ind w:left="181"/>
        <w:jc w:val="both"/>
        <w:rPr>
          <w:sz w:val="28"/>
          <w:szCs w:val="28"/>
          <w:lang w:eastAsia="en-US"/>
        </w:rPr>
      </w:pPr>
      <w:r w:rsidRPr="001D5D29">
        <w:rPr>
          <w:sz w:val="28"/>
          <w:szCs w:val="28"/>
          <w:lang w:eastAsia="en-US"/>
        </w:rPr>
        <w:t>Цена этапа составляет __________ рублей</w:t>
      </w:r>
      <w:proofErr w:type="gramStart"/>
      <w:r w:rsidRPr="001D5D29">
        <w:rPr>
          <w:sz w:val="28"/>
          <w:szCs w:val="28"/>
          <w:lang w:eastAsia="en-US"/>
        </w:rPr>
        <w:t xml:space="preserve"> </w:t>
      </w:r>
      <w:r w:rsidRPr="001D5D29">
        <w:rPr>
          <w:i/>
          <w:sz w:val="28"/>
          <w:szCs w:val="28"/>
          <w:lang w:eastAsia="en-US"/>
        </w:rPr>
        <w:t>(_________________)</w:t>
      </w:r>
      <w:r w:rsidRPr="001D5D29">
        <w:rPr>
          <w:sz w:val="28"/>
          <w:szCs w:val="28"/>
          <w:lang w:eastAsia="en-US"/>
        </w:rPr>
        <w:t xml:space="preserve">, </w:t>
      </w:r>
      <w:proofErr w:type="gramEnd"/>
      <w:r w:rsidRPr="001D5D29">
        <w:rPr>
          <w:sz w:val="28"/>
          <w:szCs w:val="28"/>
          <w:lang w:eastAsia="en-US"/>
        </w:rPr>
        <w:t xml:space="preserve">в том числе НДС 18% ____________ рублей </w:t>
      </w:r>
      <w:r w:rsidRPr="001D5D29">
        <w:rPr>
          <w:i/>
          <w:sz w:val="28"/>
          <w:szCs w:val="28"/>
          <w:lang w:eastAsia="en-US"/>
        </w:rPr>
        <w:t>(_________________________)</w:t>
      </w:r>
      <w:r w:rsidRPr="001D5D29">
        <w:rPr>
          <w:sz w:val="28"/>
          <w:szCs w:val="28"/>
          <w:lang w:eastAsia="en-US"/>
        </w:rPr>
        <w:t>.</w:t>
      </w:r>
    </w:p>
    <w:p w:rsidR="0038088E" w:rsidRPr="001D5D29" w:rsidRDefault="0038088E" w:rsidP="0038088E">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38088E" w:rsidRPr="001D5D29" w:rsidTr="001C73E1">
        <w:trPr>
          <w:cantSplit/>
        </w:trPr>
        <w:tc>
          <w:tcPr>
            <w:tcW w:w="5637" w:type="dxa"/>
          </w:tcPr>
          <w:p w:rsidR="0038088E" w:rsidRPr="001D5D29" w:rsidRDefault="0038088E" w:rsidP="0038088E">
            <w:pPr>
              <w:snapToGrid w:val="0"/>
              <w:ind w:right="34"/>
              <w:rPr>
                <w:sz w:val="28"/>
                <w:szCs w:val="28"/>
                <w:highlight w:val="yellow"/>
                <w:lang w:eastAsia="en-US"/>
              </w:rPr>
            </w:pPr>
            <w:r w:rsidRPr="001D5D29">
              <w:rPr>
                <w:sz w:val="28"/>
                <w:szCs w:val="28"/>
                <w:lang w:eastAsia="en-US"/>
              </w:rPr>
              <w:t>От Подрядчика:</w:t>
            </w:r>
          </w:p>
        </w:tc>
        <w:tc>
          <w:tcPr>
            <w:tcW w:w="4252" w:type="dxa"/>
          </w:tcPr>
          <w:p w:rsidR="0038088E" w:rsidRPr="001D5D29" w:rsidRDefault="0038088E" w:rsidP="0038088E">
            <w:pPr>
              <w:snapToGrid w:val="0"/>
              <w:ind w:right="34"/>
              <w:rPr>
                <w:sz w:val="28"/>
                <w:szCs w:val="28"/>
                <w:lang w:eastAsia="en-US"/>
              </w:rPr>
            </w:pPr>
            <w:r w:rsidRPr="001D5D29">
              <w:rPr>
                <w:sz w:val="28"/>
                <w:szCs w:val="28"/>
                <w:lang w:eastAsia="en-US"/>
              </w:rPr>
              <w:t>От Заказчика:</w:t>
            </w: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p>
        </w:tc>
        <w:tc>
          <w:tcPr>
            <w:tcW w:w="4252" w:type="dxa"/>
          </w:tcPr>
          <w:p w:rsidR="0038088E" w:rsidRPr="001D5D29" w:rsidRDefault="0038088E" w:rsidP="0038088E">
            <w:pPr>
              <w:ind w:right="34"/>
              <w:rPr>
                <w:sz w:val="28"/>
                <w:szCs w:val="28"/>
                <w:lang w:eastAsia="en-US"/>
              </w:rPr>
            </w:pPr>
          </w:p>
        </w:tc>
      </w:tr>
      <w:tr w:rsidR="0038088E" w:rsidRPr="001D5D29" w:rsidTr="001C73E1">
        <w:trPr>
          <w:cantSplit/>
        </w:trPr>
        <w:tc>
          <w:tcPr>
            <w:tcW w:w="5637" w:type="dxa"/>
          </w:tcPr>
          <w:p w:rsidR="0038088E" w:rsidRPr="001D5D29" w:rsidRDefault="0038088E" w:rsidP="0038088E">
            <w:pPr>
              <w:ind w:right="34"/>
              <w:jc w:val="both"/>
              <w:rPr>
                <w:sz w:val="28"/>
                <w:szCs w:val="28"/>
                <w:lang w:eastAsia="en-US"/>
              </w:rPr>
            </w:pPr>
            <w:r w:rsidRPr="001D5D29">
              <w:rPr>
                <w:sz w:val="28"/>
                <w:szCs w:val="28"/>
                <w:lang w:eastAsia="en-US"/>
              </w:rPr>
              <w:t xml:space="preserve">___________________ </w:t>
            </w:r>
          </w:p>
          <w:p w:rsidR="0038088E" w:rsidRPr="001D5D29" w:rsidRDefault="0038088E" w:rsidP="0038088E">
            <w:pPr>
              <w:ind w:right="34"/>
              <w:jc w:val="both"/>
              <w:rPr>
                <w:sz w:val="28"/>
                <w:szCs w:val="28"/>
                <w:lang w:eastAsia="en-US"/>
              </w:rPr>
            </w:pPr>
          </w:p>
          <w:p w:rsidR="0038088E" w:rsidRPr="001D5D29" w:rsidRDefault="0038088E" w:rsidP="0038088E">
            <w:pPr>
              <w:ind w:right="34"/>
              <w:jc w:val="both"/>
              <w:rPr>
                <w:sz w:val="28"/>
                <w:szCs w:val="28"/>
                <w:lang w:eastAsia="en-US"/>
              </w:rPr>
            </w:pPr>
            <w:r w:rsidRPr="001D5D29">
              <w:rPr>
                <w:sz w:val="28"/>
                <w:szCs w:val="28"/>
                <w:lang w:eastAsia="en-US"/>
              </w:rPr>
              <w:t>«____»_______________201</w:t>
            </w:r>
            <w:r w:rsidR="0072688A">
              <w:rPr>
                <w:sz w:val="28"/>
                <w:szCs w:val="28"/>
                <w:lang w:eastAsia="en-US"/>
              </w:rPr>
              <w:t>5</w:t>
            </w:r>
            <w:r w:rsidRPr="001D5D29">
              <w:rPr>
                <w:sz w:val="28"/>
                <w:szCs w:val="28"/>
                <w:lang w:eastAsia="en-US"/>
              </w:rPr>
              <w:t xml:space="preserve"> г.</w:t>
            </w:r>
          </w:p>
          <w:p w:rsidR="0038088E" w:rsidRPr="001D5D29" w:rsidRDefault="0038088E" w:rsidP="0038088E">
            <w:pPr>
              <w:ind w:right="34"/>
              <w:jc w:val="both"/>
              <w:rPr>
                <w:sz w:val="28"/>
                <w:szCs w:val="28"/>
                <w:lang w:eastAsia="en-US"/>
              </w:rPr>
            </w:pPr>
            <w:r w:rsidRPr="001D5D29">
              <w:rPr>
                <w:sz w:val="28"/>
                <w:szCs w:val="28"/>
                <w:lang w:eastAsia="en-US"/>
              </w:rPr>
              <w:t>М.П.</w:t>
            </w:r>
          </w:p>
        </w:tc>
        <w:tc>
          <w:tcPr>
            <w:tcW w:w="4252" w:type="dxa"/>
          </w:tcPr>
          <w:p w:rsidR="0038088E" w:rsidRPr="001D5D29" w:rsidRDefault="0038088E" w:rsidP="0038088E">
            <w:pPr>
              <w:ind w:right="34"/>
              <w:rPr>
                <w:sz w:val="28"/>
                <w:szCs w:val="28"/>
                <w:lang w:eastAsia="en-US"/>
              </w:rPr>
            </w:pPr>
            <w:r w:rsidRPr="001D5D29">
              <w:rPr>
                <w:sz w:val="28"/>
                <w:szCs w:val="28"/>
                <w:lang w:eastAsia="en-US"/>
              </w:rPr>
              <w:t xml:space="preserve">________________ </w:t>
            </w:r>
          </w:p>
          <w:p w:rsidR="0038088E" w:rsidRPr="001D5D29" w:rsidRDefault="0038088E" w:rsidP="0038088E">
            <w:pPr>
              <w:ind w:right="34"/>
              <w:rPr>
                <w:sz w:val="28"/>
                <w:szCs w:val="28"/>
                <w:lang w:eastAsia="en-US"/>
              </w:rPr>
            </w:pPr>
          </w:p>
          <w:p w:rsidR="0038088E" w:rsidRPr="001D5D29" w:rsidRDefault="0038088E" w:rsidP="0038088E">
            <w:pPr>
              <w:ind w:right="34"/>
              <w:rPr>
                <w:sz w:val="28"/>
                <w:szCs w:val="28"/>
                <w:lang w:eastAsia="en-US"/>
              </w:rPr>
            </w:pPr>
            <w:r w:rsidRPr="001D5D29">
              <w:rPr>
                <w:sz w:val="28"/>
                <w:szCs w:val="28"/>
                <w:lang w:eastAsia="en-US"/>
              </w:rPr>
              <w:t>«____»_______________201</w:t>
            </w:r>
            <w:r w:rsidR="0072688A">
              <w:rPr>
                <w:sz w:val="28"/>
                <w:szCs w:val="28"/>
                <w:lang w:eastAsia="en-US"/>
              </w:rPr>
              <w:t>5</w:t>
            </w:r>
            <w:r w:rsidRPr="001D5D29">
              <w:rPr>
                <w:sz w:val="28"/>
                <w:szCs w:val="28"/>
                <w:lang w:eastAsia="en-US"/>
              </w:rPr>
              <w:t xml:space="preserve">  г.</w:t>
            </w:r>
          </w:p>
          <w:p w:rsidR="0038088E" w:rsidRPr="001D5D29" w:rsidRDefault="0038088E" w:rsidP="0038088E">
            <w:pPr>
              <w:ind w:right="34"/>
              <w:rPr>
                <w:sz w:val="28"/>
                <w:szCs w:val="28"/>
                <w:lang w:eastAsia="en-US"/>
              </w:rPr>
            </w:pPr>
            <w:r w:rsidRPr="001D5D29">
              <w:rPr>
                <w:sz w:val="28"/>
                <w:szCs w:val="28"/>
                <w:lang w:eastAsia="en-US"/>
              </w:rPr>
              <w:t xml:space="preserve">М.П. </w:t>
            </w:r>
          </w:p>
        </w:tc>
      </w:tr>
    </w:tbl>
    <w:p w:rsidR="0038088E" w:rsidRPr="001D5D29" w:rsidRDefault="0038088E" w:rsidP="0038088E">
      <w:pPr>
        <w:spacing w:after="200" w:line="276" w:lineRule="auto"/>
        <w:rPr>
          <w:sz w:val="22"/>
          <w:szCs w:val="22"/>
          <w:lang w:eastAsia="en-US"/>
        </w:rPr>
      </w:pPr>
    </w:p>
    <w:p w:rsidR="00D53DEB" w:rsidRDefault="00D53DEB">
      <w:pPr>
        <w:rPr>
          <w:rFonts w:eastAsia="Cambria"/>
          <w:sz w:val="28"/>
          <w:szCs w:val="28"/>
          <w:lang w:eastAsia="en-US"/>
        </w:rPr>
      </w:pPr>
      <w:r>
        <w:rPr>
          <w:rFonts w:eastAsia="Cambria"/>
          <w:sz w:val="28"/>
          <w:szCs w:val="28"/>
          <w:lang w:eastAsia="en-US"/>
        </w:rPr>
        <w:br w:type="page"/>
      </w:r>
    </w:p>
    <w:p w:rsidR="00D53DEB" w:rsidRPr="001D5D29" w:rsidRDefault="00D53DEB" w:rsidP="00D53DEB">
      <w:pPr>
        <w:keepNext/>
        <w:ind w:left="6096"/>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4</w:t>
      </w:r>
    </w:p>
    <w:p w:rsidR="00D53DEB" w:rsidRPr="001D5D29" w:rsidRDefault="00D53DEB" w:rsidP="00D53DEB">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D53DEB" w:rsidRPr="001D5D29" w:rsidRDefault="00D53DEB" w:rsidP="00D53DEB">
      <w:pPr>
        <w:keepNext/>
        <w:ind w:left="6096"/>
        <w:rPr>
          <w:rFonts w:eastAsia="Cambria"/>
          <w:sz w:val="28"/>
          <w:szCs w:val="28"/>
          <w:lang w:eastAsia="en-US"/>
        </w:rPr>
      </w:pPr>
      <w:r w:rsidRPr="001D5D29">
        <w:rPr>
          <w:rFonts w:eastAsia="Cambria"/>
          <w:sz w:val="28"/>
          <w:szCs w:val="28"/>
          <w:lang w:eastAsia="en-US"/>
        </w:rPr>
        <w:t>от «___» _________201</w:t>
      </w:r>
      <w:r w:rsidR="005C6805">
        <w:rPr>
          <w:rFonts w:eastAsia="Cambria"/>
          <w:sz w:val="28"/>
          <w:szCs w:val="28"/>
          <w:lang w:eastAsia="en-US"/>
        </w:rPr>
        <w:t xml:space="preserve"> </w:t>
      </w:r>
      <w:r w:rsidRPr="001D5D29">
        <w:rPr>
          <w:rFonts w:eastAsia="Cambria"/>
          <w:sz w:val="28"/>
          <w:szCs w:val="28"/>
          <w:lang w:eastAsia="en-US"/>
        </w:rPr>
        <w:t xml:space="preserve"> г.</w:t>
      </w:r>
    </w:p>
    <w:p w:rsidR="00D53DEB" w:rsidRPr="008B3658" w:rsidRDefault="00D53DEB" w:rsidP="00D53DEB">
      <w:pPr>
        <w:rPr>
          <w:sz w:val="20"/>
          <w:szCs w:val="20"/>
        </w:rPr>
      </w:pPr>
    </w:p>
    <w:p w:rsidR="0072688A" w:rsidRPr="000B46B0" w:rsidRDefault="0072688A" w:rsidP="0072688A">
      <w:pPr>
        <w:pStyle w:val="1"/>
        <w:ind w:firstLine="720"/>
      </w:pPr>
      <w:r>
        <w:t xml:space="preserve">УСЛОВИЯ </w:t>
      </w:r>
      <w:r w:rsidRPr="000B46B0">
        <w:t>БАНКОВСК</w:t>
      </w:r>
      <w:r>
        <w:t>ОЙ</w:t>
      </w:r>
      <w:r w:rsidRPr="000B46B0">
        <w:t xml:space="preserve"> ГАРАНТИ</w:t>
      </w:r>
      <w:r>
        <w:t>И</w:t>
      </w:r>
      <w:r w:rsidRPr="000B46B0">
        <w:t xml:space="preserve"> </w:t>
      </w:r>
    </w:p>
    <w:p w:rsidR="00D53DEB" w:rsidRPr="000B46B0" w:rsidRDefault="00D53DEB" w:rsidP="00D53DEB"/>
    <w:p w:rsidR="00D53DEB" w:rsidRPr="000B46B0" w:rsidRDefault="00D53DEB" w:rsidP="00D53DEB">
      <w:pPr>
        <w:ind w:firstLine="709"/>
        <w:jc w:val="both"/>
      </w:pPr>
      <w:r w:rsidRPr="000B46B0">
        <w:t>, именуемый в дальнейшем «</w:t>
      </w:r>
      <w:r w:rsidRPr="000B46B0">
        <w:rPr>
          <w:b/>
        </w:rPr>
        <w:t>ГАРАНТ</w:t>
      </w:r>
      <w:r w:rsidRPr="000B46B0">
        <w:t>», в лице</w:t>
      </w:r>
      <w:proofErr w:type="gramStart"/>
      <w:r w:rsidRPr="000B46B0">
        <w:t xml:space="preserve">           ,</w:t>
      </w:r>
      <w:proofErr w:type="gramEnd"/>
      <w:r w:rsidRPr="000B46B0">
        <w:t xml:space="preserve">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xml:space="preserve">, расположенному по адресу: </w:t>
      </w:r>
      <w:proofErr w:type="gramStart"/>
      <w:r w:rsidRPr="000B46B0">
        <w:rPr>
          <w:bCs/>
        </w:rPr>
        <w:t>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roofErr w:type="gramEnd"/>
    </w:p>
    <w:p w:rsidR="00D53DEB" w:rsidRPr="000B46B0" w:rsidRDefault="00D53DEB" w:rsidP="00D53DEB">
      <w:pPr>
        <w:ind w:firstLine="709"/>
        <w:jc w:val="both"/>
        <w:rPr>
          <w:b/>
        </w:rPr>
      </w:pPr>
    </w:p>
    <w:p w:rsidR="00D53DEB" w:rsidRPr="000B46B0" w:rsidRDefault="00D53DEB" w:rsidP="00D53DEB">
      <w:pPr>
        <w:shd w:val="clear" w:color="auto" w:fill="FFFFFF"/>
        <w:tabs>
          <w:tab w:val="left" w:pos="567"/>
        </w:tabs>
        <w:ind w:firstLine="709"/>
        <w:jc w:val="both"/>
      </w:pPr>
      <w:r w:rsidRPr="000B46B0">
        <w:t>1.</w:t>
      </w:r>
      <w:r w:rsidRPr="000B46B0">
        <w:tab/>
        <w:t>Условия Гарантии.</w:t>
      </w:r>
    </w:p>
    <w:p w:rsidR="00D53DEB" w:rsidRPr="000B46B0" w:rsidRDefault="00D53DEB" w:rsidP="00D53DEB">
      <w:pPr>
        <w:shd w:val="clear" w:color="auto" w:fill="FFFFFF"/>
        <w:tabs>
          <w:tab w:val="left" w:pos="567"/>
        </w:tabs>
        <w:ind w:firstLine="709"/>
        <w:jc w:val="both"/>
      </w:pPr>
      <w:r w:rsidRPr="000B46B0">
        <w:t xml:space="preserve">1.1. Гарант настоящим </w:t>
      </w:r>
      <w:proofErr w:type="spellStart"/>
      <w:r w:rsidRPr="000B46B0">
        <w:t>безотзывно</w:t>
      </w:r>
      <w:proofErr w:type="spellEnd"/>
      <w:r w:rsidRPr="000B46B0">
        <w:t xml:space="preserve"> обязуется выплатить БЕНЕФИЦИАРУ любую сумму, не </w:t>
      </w:r>
      <w:r w:rsidRPr="000B46B0">
        <w:br/>
        <w:t xml:space="preserve">превышающую             рублей, не позднее 5 (пяти) рабочих дней </w:t>
      </w:r>
      <w:proofErr w:type="gramStart"/>
      <w:r w:rsidRPr="000B46B0">
        <w:t>с даты получения</w:t>
      </w:r>
      <w:proofErr w:type="gramEnd"/>
      <w:r w:rsidRPr="000B46B0">
        <w:t xml:space="preserve"> письменного требования БЕНЕФИЦИАРА, составленного в соответствии с требованиями Гарантии.</w:t>
      </w:r>
    </w:p>
    <w:p w:rsidR="00D53DEB" w:rsidRPr="000B46B0" w:rsidRDefault="00D53DEB" w:rsidP="00D53DEB">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53DEB" w:rsidRPr="000B46B0" w:rsidRDefault="00D53DEB" w:rsidP="00D53DEB">
      <w:pPr>
        <w:shd w:val="clear" w:color="auto" w:fill="FFFFFF"/>
        <w:ind w:firstLine="709"/>
        <w:jc w:val="both"/>
      </w:pPr>
      <w:r w:rsidRPr="000B46B0">
        <w:t>1.3. Гарантия также обеспечивает исполнение обязательств ПРИНЦИПАЛА:</w:t>
      </w:r>
    </w:p>
    <w:p w:rsidR="00D53DEB" w:rsidRPr="000B46B0" w:rsidRDefault="00D53DEB" w:rsidP="00D53DEB">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0B46B0">
        <w:t>дств с р</w:t>
      </w:r>
      <w:proofErr w:type="gramEnd"/>
      <w:r w:rsidRPr="000B46B0">
        <w:t>асчетного счета ГАРАНТА;</w:t>
      </w:r>
    </w:p>
    <w:p w:rsidR="00D53DEB" w:rsidRPr="000B46B0" w:rsidRDefault="00D53DEB" w:rsidP="00D53DEB">
      <w:pPr>
        <w:shd w:val="clear" w:color="auto" w:fill="FFFFFF"/>
        <w:ind w:firstLine="709"/>
        <w:jc w:val="both"/>
      </w:pPr>
      <w:r w:rsidRPr="000B46B0">
        <w:t>- по возмещению ПРИНЦИПАЛОМ убытков БЕНЕФИЦИАРА в размере, предусмотренном Договором.</w:t>
      </w:r>
    </w:p>
    <w:p w:rsidR="00D53DEB" w:rsidRPr="000B46B0" w:rsidRDefault="00D53DEB" w:rsidP="00D53DEB">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D53DEB" w:rsidRPr="000B46B0" w:rsidRDefault="00D53DEB" w:rsidP="00D53DEB">
      <w:pPr>
        <w:shd w:val="clear" w:color="auto" w:fill="FFFFFF"/>
        <w:tabs>
          <w:tab w:val="left" w:pos="567"/>
        </w:tabs>
        <w:ind w:firstLine="709"/>
        <w:jc w:val="both"/>
      </w:pPr>
      <w:r w:rsidRPr="000B46B0">
        <w:t>1.5. Гарантия не может быть отозвана ГАРАНТОМ.</w:t>
      </w:r>
    </w:p>
    <w:p w:rsidR="00D53DEB" w:rsidRPr="000B46B0" w:rsidRDefault="00D53DEB" w:rsidP="00D53DEB">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D53DEB" w:rsidRPr="000B46B0" w:rsidRDefault="00D53DEB" w:rsidP="00D53DEB">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D53DEB" w:rsidRPr="000B46B0" w:rsidRDefault="00D53DEB" w:rsidP="00D53DEB">
      <w:pPr>
        <w:shd w:val="clear" w:color="auto" w:fill="FFFFFF"/>
        <w:tabs>
          <w:tab w:val="left" w:pos="567"/>
        </w:tabs>
        <w:ind w:firstLine="709"/>
      </w:pPr>
    </w:p>
    <w:p w:rsidR="00D53DEB" w:rsidRPr="000B46B0" w:rsidRDefault="00D53DEB" w:rsidP="00D53DEB">
      <w:pPr>
        <w:shd w:val="clear" w:color="auto" w:fill="FFFFFF"/>
        <w:tabs>
          <w:tab w:val="left" w:pos="567"/>
        </w:tabs>
        <w:ind w:firstLine="709"/>
        <w:rPr>
          <w:u w:val="single"/>
        </w:rPr>
      </w:pPr>
      <w:r w:rsidRPr="000B46B0">
        <w:t>2. Условия выплат по настоящей Гарантии.</w:t>
      </w:r>
    </w:p>
    <w:p w:rsidR="00D53DEB" w:rsidRPr="000B46B0" w:rsidRDefault="00D53DEB" w:rsidP="00D53DEB">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53DEB" w:rsidRPr="000B46B0" w:rsidRDefault="00D53DEB" w:rsidP="00D53DEB">
      <w:pPr>
        <w:ind w:firstLine="709"/>
        <w:jc w:val="both"/>
      </w:pPr>
      <w:r w:rsidRPr="000B46B0">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53DEB" w:rsidRPr="000B46B0" w:rsidRDefault="00D53DEB" w:rsidP="00D53DEB">
      <w:pPr>
        <w:pStyle w:val="af5"/>
        <w:numPr>
          <w:ilvl w:val="0"/>
          <w:numId w:val="32"/>
        </w:numPr>
        <w:spacing w:before="0" w:beforeAutospacing="0" w:after="0" w:afterAutospacing="0"/>
        <w:ind w:left="0" w:firstLine="709"/>
        <w:jc w:val="both"/>
      </w:pPr>
      <w:proofErr w:type="gramStart"/>
      <w:r w:rsidRPr="000B46B0">
        <w:t>подтверждающих</w:t>
      </w:r>
      <w:proofErr w:type="gramEnd"/>
      <w:r w:rsidRPr="000B46B0">
        <w:t xml:space="preserve"> полномочия лица, подписавшего требование, если требование подписано не руководителем Бенефициара;</w:t>
      </w:r>
    </w:p>
    <w:p w:rsidR="00D53DEB" w:rsidRPr="000B46B0" w:rsidRDefault="00D53DEB" w:rsidP="00D53DEB">
      <w:pPr>
        <w:pStyle w:val="af5"/>
        <w:numPr>
          <w:ilvl w:val="0"/>
          <w:numId w:val="33"/>
        </w:numPr>
        <w:tabs>
          <w:tab w:val="left" w:pos="426"/>
        </w:tabs>
        <w:spacing w:before="0" w:beforeAutospacing="0" w:after="0" w:afterAutospacing="0" w:line="240" w:lineRule="atLeast"/>
        <w:ind w:left="0" w:firstLine="709"/>
        <w:jc w:val="both"/>
      </w:pPr>
      <w:proofErr w:type="gramStart"/>
      <w:r w:rsidRPr="000B46B0">
        <w:t>подтверждающих</w:t>
      </w:r>
      <w:proofErr w:type="gramEnd"/>
      <w:r w:rsidRPr="000B46B0">
        <w:t xml:space="preserve"> выплату Принципалу аванса в размере, предусмотренным Договором.</w:t>
      </w:r>
    </w:p>
    <w:p w:rsidR="00D53DEB" w:rsidRPr="000B46B0" w:rsidRDefault="00D53DEB" w:rsidP="00D53DEB">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D53DEB" w:rsidRPr="000B46B0" w:rsidRDefault="00D53DEB" w:rsidP="00D53DEB">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53DEB" w:rsidRPr="000B46B0" w:rsidRDefault="00D53DEB" w:rsidP="00D53DEB">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D53DEB" w:rsidRPr="000B46B0" w:rsidRDefault="00D53DEB" w:rsidP="00D53DEB">
      <w:pPr>
        <w:shd w:val="clear" w:color="auto" w:fill="FFFFFF"/>
        <w:tabs>
          <w:tab w:val="left" w:pos="528"/>
          <w:tab w:val="left" w:pos="567"/>
        </w:tabs>
        <w:ind w:firstLine="709"/>
        <w:jc w:val="both"/>
      </w:pPr>
    </w:p>
    <w:p w:rsidR="00D53DEB" w:rsidRPr="000B46B0" w:rsidRDefault="00D53DEB" w:rsidP="00D53DEB">
      <w:pPr>
        <w:shd w:val="clear" w:color="auto" w:fill="FFFFFF"/>
        <w:tabs>
          <w:tab w:val="left" w:pos="302"/>
          <w:tab w:val="left" w:pos="567"/>
        </w:tabs>
        <w:ind w:firstLine="709"/>
      </w:pPr>
      <w:r w:rsidRPr="000B46B0">
        <w:t>3.</w:t>
      </w:r>
      <w:r w:rsidRPr="000B46B0">
        <w:tab/>
        <w:t>Прочие условия.</w:t>
      </w:r>
    </w:p>
    <w:p w:rsidR="00D53DEB" w:rsidRPr="000B46B0" w:rsidRDefault="00D53DEB" w:rsidP="00D53DEB">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D53DEB" w:rsidRPr="000B46B0" w:rsidRDefault="00D53DEB" w:rsidP="00D53DEB">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53DEB" w:rsidRPr="000B46B0" w:rsidRDefault="00D53DEB" w:rsidP="00D53DEB">
      <w:pPr>
        <w:ind w:firstLine="709"/>
        <w:jc w:val="both"/>
      </w:pPr>
      <w:r w:rsidRPr="000B46B0">
        <w:t>Гарант должен немедленно уведомить БЕНЕФИЦИАРА об отказе удовлетворить его требование.</w:t>
      </w:r>
    </w:p>
    <w:p w:rsidR="00D53DEB" w:rsidRPr="000B46B0" w:rsidRDefault="00D53DEB" w:rsidP="00D53DEB">
      <w:pPr>
        <w:ind w:firstLine="709"/>
        <w:jc w:val="both"/>
      </w:pPr>
      <w:r w:rsidRPr="000B46B0">
        <w:t>3.3. Обязательство ГАРАНТА перед БЕНЕФИЦИАРОМ по Гарантии прекращается:</w:t>
      </w:r>
    </w:p>
    <w:p w:rsidR="00D53DEB" w:rsidRPr="000B46B0" w:rsidRDefault="00D53DEB" w:rsidP="00D53DEB">
      <w:pPr>
        <w:ind w:firstLine="709"/>
        <w:jc w:val="both"/>
      </w:pPr>
      <w:r w:rsidRPr="000B46B0">
        <w:t>1) уплатой БЕНЕФИЦИАРУ суммы, на которую выдана Гарантия;</w:t>
      </w:r>
    </w:p>
    <w:p w:rsidR="00D53DEB" w:rsidRPr="000B46B0" w:rsidRDefault="00D53DEB" w:rsidP="00D53DEB">
      <w:pPr>
        <w:ind w:firstLine="709"/>
        <w:jc w:val="both"/>
      </w:pPr>
      <w:r w:rsidRPr="000B46B0">
        <w:t>2) истечением срока, на который выдана Гарантия;</w:t>
      </w:r>
    </w:p>
    <w:p w:rsidR="00D53DEB" w:rsidRPr="000B46B0" w:rsidRDefault="00D53DEB" w:rsidP="00D53DEB">
      <w:pPr>
        <w:ind w:firstLine="709"/>
        <w:jc w:val="both"/>
      </w:pPr>
      <w:r w:rsidRPr="000B46B0">
        <w:t>3) вследствие отказа БЕНЕФИЦИАРА от своих прав по Гарантии и возвращения ее ГАРАНТУ;</w:t>
      </w:r>
    </w:p>
    <w:p w:rsidR="00D53DEB" w:rsidRPr="000B46B0" w:rsidRDefault="00D53DEB" w:rsidP="00D53DEB">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D53DEB" w:rsidRPr="000B46B0" w:rsidRDefault="00D53DEB" w:rsidP="00D53DEB">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D53DEB" w:rsidRPr="000B46B0" w:rsidRDefault="00D53DEB" w:rsidP="00D53DEB">
      <w:pPr>
        <w:ind w:right="-1" w:firstLine="709"/>
        <w:jc w:val="both"/>
      </w:pPr>
      <w:r w:rsidRPr="000B46B0">
        <w:t>Реквизиты и адрес Гаранта:</w:t>
      </w:r>
    </w:p>
    <w:p w:rsidR="00D53DEB" w:rsidRPr="000B46B0" w:rsidRDefault="00D53DEB" w:rsidP="00D53DEB">
      <w:pPr>
        <w:ind w:right="-1" w:firstLine="709"/>
        <w:jc w:val="both"/>
      </w:pPr>
    </w:p>
    <w:p w:rsidR="00D53DEB" w:rsidRPr="000B46B0" w:rsidRDefault="00D53DEB" w:rsidP="00D53DEB">
      <w:pPr>
        <w:ind w:right="-1" w:firstLine="709"/>
        <w:jc w:val="both"/>
      </w:pPr>
    </w:p>
    <w:p w:rsidR="00D53DEB" w:rsidRPr="000B46B0" w:rsidRDefault="00D53DEB" w:rsidP="00D53DEB">
      <w:pPr>
        <w:ind w:right="-1" w:firstLine="709"/>
        <w:jc w:val="both"/>
      </w:pPr>
      <w:r w:rsidRPr="000B46B0">
        <w:t>Руководитель организации – Гаранта</w:t>
      </w:r>
    </w:p>
    <w:p w:rsidR="00D53DEB" w:rsidRPr="000B46B0" w:rsidRDefault="00D53DEB" w:rsidP="00D53DEB">
      <w:pPr>
        <w:ind w:right="-1" w:firstLine="709"/>
        <w:jc w:val="both"/>
      </w:pPr>
    </w:p>
    <w:p w:rsidR="00D53DEB" w:rsidRPr="000B46B0" w:rsidRDefault="00D53DEB" w:rsidP="00D53DEB">
      <w:pPr>
        <w:ind w:right="-1" w:firstLine="709"/>
        <w:jc w:val="both"/>
      </w:pPr>
      <w:r w:rsidRPr="000B46B0">
        <w:t>Главный бухгалтер организации – Гаранта</w:t>
      </w:r>
    </w:p>
    <w:p w:rsidR="00D53DEB" w:rsidRPr="001D5D29" w:rsidRDefault="00D53DEB" w:rsidP="00D53DEB">
      <w:pPr>
        <w:tabs>
          <w:tab w:val="num" w:pos="284"/>
        </w:tabs>
        <w:ind w:firstLine="709"/>
        <w:jc w:val="right"/>
        <w:rPr>
          <w:sz w:val="28"/>
          <w:szCs w:val="28"/>
        </w:rPr>
      </w:pPr>
    </w:p>
    <w:p w:rsidR="0072688A" w:rsidRDefault="0072688A">
      <w:pPr>
        <w:rPr>
          <w:sz w:val="28"/>
          <w:szCs w:val="28"/>
        </w:rPr>
      </w:pPr>
      <w:r>
        <w:rPr>
          <w:sz w:val="28"/>
          <w:szCs w:val="28"/>
        </w:rPr>
        <w:br w:type="page"/>
      </w:r>
    </w:p>
    <w:p w:rsidR="0072688A" w:rsidRPr="001D5D29" w:rsidRDefault="0072688A" w:rsidP="0072688A">
      <w:pPr>
        <w:ind w:left="3540" w:firstLine="708"/>
        <w:jc w:val="center"/>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5</w:t>
      </w:r>
    </w:p>
    <w:p w:rsidR="0072688A" w:rsidRPr="001D5D29" w:rsidRDefault="0072688A" w:rsidP="0072688A">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72688A" w:rsidRPr="001D5D29" w:rsidRDefault="0072688A" w:rsidP="0072688A">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5</w:t>
      </w:r>
      <w:r w:rsidRPr="001D5D29">
        <w:rPr>
          <w:rFonts w:eastAsia="Cambria"/>
          <w:sz w:val="28"/>
          <w:szCs w:val="28"/>
          <w:lang w:eastAsia="en-US"/>
        </w:rPr>
        <w:t xml:space="preserve"> г.</w:t>
      </w:r>
    </w:p>
    <w:p w:rsidR="0072688A" w:rsidRPr="008B3658" w:rsidRDefault="0072688A" w:rsidP="0072688A">
      <w:pPr>
        <w:rPr>
          <w:sz w:val="20"/>
          <w:szCs w:val="20"/>
        </w:rPr>
      </w:pPr>
    </w:p>
    <w:p w:rsidR="0072688A" w:rsidRDefault="0072688A" w:rsidP="0072688A">
      <w:pPr>
        <w:tabs>
          <w:tab w:val="num" w:pos="284"/>
        </w:tabs>
        <w:ind w:firstLine="709"/>
        <w:jc w:val="center"/>
        <w:rPr>
          <w:sz w:val="28"/>
          <w:szCs w:val="28"/>
        </w:rPr>
      </w:pPr>
    </w:p>
    <w:p w:rsidR="0072688A" w:rsidRPr="00C63A18" w:rsidRDefault="0072688A" w:rsidP="0072688A">
      <w:pPr>
        <w:jc w:val="center"/>
      </w:pPr>
      <w:r>
        <w:t xml:space="preserve">УСЛОВИЯ </w:t>
      </w:r>
      <w:r w:rsidRPr="00C63A18">
        <w:t>ДОГОВОР</w:t>
      </w:r>
      <w:r>
        <w:t>А</w:t>
      </w:r>
      <w:r w:rsidRPr="00C63A18">
        <w:t xml:space="preserve"> ПОРУЧИТЕЛЬСТВА</w:t>
      </w:r>
    </w:p>
    <w:p w:rsidR="0072688A" w:rsidRPr="00795936" w:rsidRDefault="0072688A" w:rsidP="0072688A">
      <w:pPr>
        <w:jc w:val="center"/>
        <w:rPr>
          <w:b/>
        </w:rPr>
      </w:pPr>
      <w:r w:rsidRPr="00C63A18">
        <w:rPr>
          <w:b/>
        </w:rPr>
        <w:t xml:space="preserve">№ </w:t>
      </w:r>
      <w:bookmarkStart w:id="5" w:name="ТекстовоеПоле24"/>
      <w:r w:rsidR="00A304EA" w:rsidRPr="00C63A18">
        <w:rPr>
          <w:b/>
        </w:rPr>
        <w:fldChar w:fldCharType="begin">
          <w:ffData>
            <w:name w:val="ТекстовоеПоле24"/>
            <w:enabled/>
            <w:calcOnExit w:val="0"/>
            <w:textInput/>
          </w:ffData>
        </w:fldChar>
      </w:r>
      <w:r w:rsidRPr="00C63A18">
        <w:rPr>
          <w:b/>
        </w:rPr>
        <w:instrText xml:space="preserve"> FORMTEXT </w:instrText>
      </w:r>
      <w:r w:rsidR="00A304EA" w:rsidRPr="00C63A18">
        <w:rPr>
          <w:b/>
        </w:rPr>
      </w:r>
      <w:r w:rsidR="00A304EA" w:rsidRPr="00C63A18">
        <w:rPr>
          <w:b/>
        </w:rPr>
        <w:fldChar w:fldCharType="separate"/>
      </w:r>
      <w:r w:rsidRPr="00C63A18">
        <w:rPr>
          <w:b/>
          <w:noProof/>
        </w:rPr>
        <w:t> </w:t>
      </w:r>
      <w:r w:rsidRPr="00C63A18">
        <w:rPr>
          <w:b/>
          <w:noProof/>
        </w:rPr>
        <w:t> </w:t>
      </w:r>
      <w:r w:rsidRPr="00C63A18">
        <w:rPr>
          <w:b/>
          <w:noProof/>
        </w:rPr>
        <w:t> </w:t>
      </w:r>
      <w:r w:rsidRPr="00C63A18">
        <w:rPr>
          <w:b/>
          <w:noProof/>
        </w:rPr>
        <w:t> </w:t>
      </w:r>
      <w:r w:rsidRPr="00C63A18">
        <w:rPr>
          <w:b/>
          <w:noProof/>
        </w:rPr>
        <w:t> </w:t>
      </w:r>
      <w:r w:rsidR="00A304EA" w:rsidRPr="00C63A18">
        <w:rPr>
          <w:b/>
        </w:rPr>
        <w:fldChar w:fldCharType="end"/>
      </w:r>
      <w:bookmarkEnd w:id="5"/>
    </w:p>
    <w:p w:rsidR="0072688A" w:rsidRPr="00795936" w:rsidRDefault="0072688A" w:rsidP="0072688A">
      <w:pPr>
        <w:jc w:val="center"/>
        <w:rPr>
          <w:b/>
        </w:rPr>
      </w:pPr>
    </w:p>
    <w:p w:rsidR="0072688A" w:rsidRPr="00795936" w:rsidRDefault="0072688A" w:rsidP="0072688A">
      <w:pPr>
        <w:jc w:val="center"/>
      </w:pPr>
    </w:p>
    <w:bookmarkStart w:id="6" w:name="ТекстовоеПоле1"/>
    <w:p w:rsidR="0072688A" w:rsidRPr="00795936" w:rsidRDefault="00A304EA" w:rsidP="0072688A">
      <w:pPr>
        <w:jc w:val="both"/>
        <w:rPr>
          <w:bCs/>
        </w:rPr>
      </w:pPr>
      <w:r w:rsidRPr="00795936">
        <w:rPr>
          <w:bCs/>
        </w:rPr>
        <w:fldChar w:fldCharType="begin">
          <w:ffData>
            <w:name w:val="ТекстовоеПоле1"/>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6"/>
      <w:r w:rsidRPr="00795936">
        <w:rPr>
          <w:bCs/>
        </w:rPr>
        <w:fldChar w:fldCharType="begin"/>
      </w:r>
      <w:r w:rsidR="0072688A" w:rsidRPr="00795936">
        <w:rPr>
          <w:bCs/>
        </w:rPr>
        <w:instrText xml:space="preserve"> ASK   \* MERGEFORMAT </w:instrText>
      </w:r>
      <w:r w:rsidRPr="00795936">
        <w:rPr>
          <w:bCs/>
        </w:rPr>
        <w:fldChar w:fldCharType="end"/>
      </w:r>
      <w:r w:rsidRPr="00795936">
        <w:rPr>
          <w:bCs/>
        </w:rPr>
        <w:fldChar w:fldCharType="begin"/>
      </w:r>
      <w:r w:rsidR="0072688A" w:rsidRPr="00795936">
        <w:rPr>
          <w:bCs/>
        </w:rPr>
        <w:instrText xml:space="preserve"> AUTOTEXTLIST   \* MERGEFORMAT </w:instrText>
      </w:r>
      <w:r w:rsidRPr="00795936">
        <w:rPr>
          <w:bCs/>
        </w:rPr>
        <w:fldChar w:fldCharType="end"/>
      </w:r>
      <w:r w:rsidRPr="00795936">
        <w:rPr>
          <w:bCs/>
        </w:rPr>
        <w:fldChar w:fldCharType="begin"/>
      </w:r>
      <w:r w:rsidR="0072688A" w:rsidRPr="00795936">
        <w:rPr>
          <w:bCs/>
        </w:rPr>
        <w:instrText xml:space="preserve"> FILLIN  вводи!  \* MERGEFORMAT </w:instrText>
      </w:r>
      <w:r w:rsidRPr="00795936">
        <w:rPr>
          <w:bCs/>
        </w:rPr>
        <w:fldChar w:fldCharType="end"/>
      </w:r>
      <w:proofErr w:type="gramStart"/>
      <w:r w:rsidR="0072688A" w:rsidRPr="00795936">
        <w:rPr>
          <w:bCs/>
        </w:rPr>
        <w:t>,  именуемое в дальнейшем «</w:t>
      </w:r>
      <w:r w:rsidR="0072688A" w:rsidRPr="00795936">
        <w:rPr>
          <w:b/>
          <w:bCs/>
        </w:rPr>
        <w:t>Поручитель</w:t>
      </w:r>
      <w:r w:rsidR="0072688A" w:rsidRPr="00795936">
        <w:rPr>
          <w:bCs/>
        </w:rPr>
        <w:t xml:space="preserve">», в лице </w:t>
      </w:r>
      <w:bookmarkStart w:id="7" w:name="ТекстовоеПоле2"/>
      <w:r w:rsidRPr="00795936">
        <w:fldChar w:fldCharType="begin">
          <w:ffData>
            <w:name w:val="ТекстовоеПоле2"/>
            <w:enabled/>
            <w:calcOnExit w:val="0"/>
            <w:textInput/>
          </w:ffData>
        </w:fldChar>
      </w:r>
      <w:r w:rsidR="0072688A" w:rsidRPr="00795936">
        <w:instrText xml:space="preserve"> FORMTEXT </w:instrText>
      </w:r>
      <w:r w:rsidRPr="00795936">
        <w:fldChar w:fldCharType="separate"/>
      </w:r>
      <w:r w:rsidR="0072688A" w:rsidRPr="00795936">
        <w:rPr>
          <w:noProof/>
        </w:rPr>
        <w:t> </w:t>
      </w:r>
      <w:r w:rsidR="0072688A" w:rsidRPr="00795936">
        <w:rPr>
          <w:noProof/>
        </w:rPr>
        <w:t> </w:t>
      </w:r>
      <w:r w:rsidR="0072688A" w:rsidRPr="00795936">
        <w:rPr>
          <w:noProof/>
        </w:rPr>
        <w:t> </w:t>
      </w:r>
      <w:r w:rsidR="0072688A" w:rsidRPr="00795936">
        <w:rPr>
          <w:noProof/>
        </w:rPr>
        <w:t> </w:t>
      </w:r>
      <w:r w:rsidR="0072688A" w:rsidRPr="00795936">
        <w:rPr>
          <w:noProof/>
        </w:rPr>
        <w:t> </w:t>
      </w:r>
      <w:r w:rsidRPr="00795936">
        <w:fldChar w:fldCharType="end"/>
      </w:r>
      <w:bookmarkEnd w:id="7"/>
      <w:r w:rsidR="0072688A" w:rsidRPr="00795936">
        <w:t xml:space="preserve">, действующего на основании </w:t>
      </w:r>
      <w:bookmarkStart w:id="8" w:name="ТекстовоеПоле3"/>
      <w:r w:rsidRPr="00795936">
        <w:fldChar w:fldCharType="begin">
          <w:ffData>
            <w:name w:val="ТекстовоеПоле3"/>
            <w:enabled/>
            <w:calcOnExit w:val="0"/>
            <w:textInput/>
          </w:ffData>
        </w:fldChar>
      </w:r>
      <w:r w:rsidR="0072688A" w:rsidRPr="00795936">
        <w:instrText xml:space="preserve"> FORMTEXT </w:instrText>
      </w:r>
      <w:r w:rsidRPr="00795936">
        <w:fldChar w:fldCharType="separate"/>
      </w:r>
      <w:r w:rsidR="0072688A" w:rsidRPr="00795936">
        <w:rPr>
          <w:noProof/>
        </w:rPr>
        <w:t> </w:t>
      </w:r>
      <w:r w:rsidR="0072688A" w:rsidRPr="00795936">
        <w:rPr>
          <w:noProof/>
        </w:rPr>
        <w:t> </w:t>
      </w:r>
      <w:r w:rsidR="0072688A" w:rsidRPr="00795936">
        <w:rPr>
          <w:noProof/>
        </w:rPr>
        <w:t> </w:t>
      </w:r>
      <w:r w:rsidR="0072688A" w:rsidRPr="00795936">
        <w:rPr>
          <w:noProof/>
        </w:rPr>
        <w:t> </w:t>
      </w:r>
      <w:r w:rsidR="0072688A" w:rsidRPr="00795936">
        <w:rPr>
          <w:noProof/>
        </w:rPr>
        <w:t> </w:t>
      </w:r>
      <w:r w:rsidRPr="00795936">
        <w:fldChar w:fldCharType="end"/>
      </w:r>
      <w:bookmarkEnd w:id="8"/>
      <w:r w:rsidR="0072688A" w:rsidRPr="00795936">
        <w:rPr>
          <w:bCs/>
        </w:rPr>
        <w:t>, с одной стороны и ФГУП «НО РАО», именуемое в дальнейшем «</w:t>
      </w:r>
      <w:r w:rsidR="0072688A" w:rsidRPr="00795936">
        <w:rPr>
          <w:b/>
          <w:bCs/>
        </w:rPr>
        <w:t>Кредитор</w:t>
      </w:r>
      <w:r w:rsidR="0072688A" w:rsidRPr="00795936">
        <w:rPr>
          <w:bCs/>
        </w:rPr>
        <w:t xml:space="preserve">», в лице </w:t>
      </w:r>
      <w:bookmarkStart w:id="9" w:name="ТекстовоеПоле4"/>
      <w:r w:rsidRPr="00795936">
        <w:rPr>
          <w:bCs/>
        </w:rPr>
        <w:fldChar w:fldCharType="begin">
          <w:ffData>
            <w:name w:val="ТекстовоеПоле4"/>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9"/>
      <w:r w:rsidR="0072688A" w:rsidRPr="00795936">
        <w:rPr>
          <w:bCs/>
        </w:rPr>
        <w:t xml:space="preserve">, действующего на основании </w:t>
      </w:r>
      <w:bookmarkStart w:id="10" w:name="ТекстовоеПоле5"/>
      <w:r w:rsidRPr="00795936">
        <w:fldChar w:fldCharType="begin">
          <w:ffData>
            <w:name w:val="ТекстовоеПоле5"/>
            <w:enabled/>
            <w:calcOnExit w:val="0"/>
            <w:textInput/>
          </w:ffData>
        </w:fldChar>
      </w:r>
      <w:r w:rsidR="0072688A" w:rsidRPr="00795936">
        <w:instrText xml:space="preserve"> FORMTEXT </w:instrText>
      </w:r>
      <w:r w:rsidRPr="00795936">
        <w:fldChar w:fldCharType="separate"/>
      </w:r>
      <w:r w:rsidR="0072688A" w:rsidRPr="00795936">
        <w:rPr>
          <w:noProof/>
        </w:rPr>
        <w:t> </w:t>
      </w:r>
      <w:r w:rsidR="0072688A" w:rsidRPr="00795936">
        <w:rPr>
          <w:noProof/>
        </w:rPr>
        <w:t> </w:t>
      </w:r>
      <w:r w:rsidR="0072688A" w:rsidRPr="00795936">
        <w:rPr>
          <w:noProof/>
        </w:rPr>
        <w:t> </w:t>
      </w:r>
      <w:r w:rsidR="0072688A" w:rsidRPr="00795936">
        <w:rPr>
          <w:noProof/>
        </w:rPr>
        <w:t> </w:t>
      </w:r>
      <w:r w:rsidR="0072688A" w:rsidRPr="00795936">
        <w:rPr>
          <w:noProof/>
        </w:rPr>
        <w:t> </w:t>
      </w:r>
      <w:r w:rsidRPr="00795936">
        <w:fldChar w:fldCharType="end"/>
      </w:r>
      <w:bookmarkEnd w:id="10"/>
      <w:r w:rsidR="0072688A" w:rsidRPr="00795936">
        <w:rPr>
          <w:bCs/>
        </w:rPr>
        <w:t>, с другой стороны, вместе в дальнейшем  именуемые «Стороны», а по отдельности «Сторона», заключили настоящий Договор поручительства (далее – «</w:t>
      </w:r>
      <w:r w:rsidR="0072688A" w:rsidRPr="00795936">
        <w:rPr>
          <w:b/>
          <w:bCs/>
        </w:rPr>
        <w:t>Договор поручительства</w:t>
      </w:r>
      <w:r w:rsidR="0072688A" w:rsidRPr="00795936">
        <w:rPr>
          <w:bCs/>
        </w:rPr>
        <w:t xml:space="preserve">») о нижеследующем с целью обеспечения исполнения </w:t>
      </w:r>
      <w:bookmarkStart w:id="11" w:name="ТекстовоеПоле31"/>
      <w:r w:rsidRPr="00795936">
        <w:rPr>
          <w:bCs/>
        </w:rPr>
        <w:fldChar w:fldCharType="begin">
          <w:ffData>
            <w:name w:val="ТекстовоеПоле31"/>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1"/>
      <w:r w:rsidR="0072688A" w:rsidRPr="00795936">
        <w:rPr>
          <w:bCs/>
        </w:rPr>
        <w:t xml:space="preserve"> № </w:t>
      </w:r>
      <w:bookmarkStart w:id="12" w:name="ТекстовоеПоле32"/>
      <w:r w:rsidRPr="00795936">
        <w:rPr>
          <w:bCs/>
        </w:rPr>
        <w:fldChar w:fldCharType="begin">
          <w:ffData>
            <w:name w:val="ТекстовоеПоле32"/>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2"/>
      <w:r w:rsidR="0072688A" w:rsidRPr="00795936">
        <w:rPr>
          <w:bCs/>
        </w:rPr>
        <w:t xml:space="preserve"> от </w:t>
      </w:r>
      <w:bookmarkStart w:id="13" w:name="ТекстовоеПоле33"/>
      <w:r w:rsidRPr="00795936">
        <w:rPr>
          <w:bCs/>
        </w:rPr>
        <w:fldChar w:fldCharType="begin">
          <w:ffData>
            <w:name w:val="ТекстовоеПоле33"/>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3"/>
      <w:r w:rsidR="0072688A" w:rsidRPr="00795936">
        <w:rPr>
          <w:bCs/>
        </w:rPr>
        <w:t xml:space="preserve"> (далее именуемого «</w:t>
      </w:r>
      <w:r w:rsidR="0072688A" w:rsidRPr="00795936">
        <w:rPr>
          <w:b/>
          <w:bCs/>
        </w:rPr>
        <w:t>Договор</w:t>
      </w:r>
      <w:r w:rsidR="0072688A" w:rsidRPr="00795936">
        <w:rPr>
          <w:bCs/>
        </w:rPr>
        <w:t xml:space="preserve">»),  заключаемого между Кредитором и </w:t>
      </w:r>
      <w:bookmarkStart w:id="14" w:name="ТекстовоеПоле34"/>
      <w:r w:rsidRPr="00795936">
        <w:rPr>
          <w:bCs/>
        </w:rPr>
        <w:fldChar w:fldCharType="begin">
          <w:ffData>
            <w:name w:val="ТекстовоеПоле34"/>
            <w:enabled/>
            <w:calcOnExit w:val="0"/>
            <w:textInput/>
          </w:ffData>
        </w:fldChar>
      </w:r>
      <w:r w:rsidR="0072688A" w:rsidRPr="00795936">
        <w:rPr>
          <w:bCs/>
        </w:rPr>
        <w:instrText xml:space="preserve"> FORMTEXT </w:instrText>
      </w:r>
      <w:r w:rsidRPr="00795936">
        <w:rPr>
          <w:bCs/>
        </w:rPr>
      </w:r>
      <w:r w:rsidRPr="00795936">
        <w:rPr>
          <w:bCs/>
        </w:rPr>
        <w:fldChar w:fldCharType="separate"/>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0072688A" w:rsidRPr="00795936">
        <w:rPr>
          <w:bCs/>
          <w:noProof/>
        </w:rPr>
        <w:t> </w:t>
      </w:r>
      <w:r w:rsidRPr="00795936">
        <w:rPr>
          <w:bCs/>
        </w:rPr>
        <w:fldChar w:fldCharType="end"/>
      </w:r>
      <w:bookmarkEnd w:id="14"/>
      <w:r w:rsidR="0072688A" w:rsidRPr="00795936">
        <w:rPr>
          <w:bCs/>
        </w:rPr>
        <w:t>, именуемым далее</w:t>
      </w:r>
      <w:proofErr w:type="gramEnd"/>
      <w:r w:rsidR="0072688A" w:rsidRPr="00795936">
        <w:rPr>
          <w:bCs/>
        </w:rPr>
        <w:t xml:space="preserve"> «</w:t>
      </w:r>
      <w:r w:rsidR="0072688A" w:rsidRPr="00795936">
        <w:rPr>
          <w:b/>
          <w:bCs/>
        </w:rPr>
        <w:t>Должник</w:t>
      </w:r>
      <w:r w:rsidR="0072688A" w:rsidRPr="00795936">
        <w:rPr>
          <w:bCs/>
        </w:rPr>
        <w:t>» на основании протокола_________(</w:t>
      </w:r>
      <w:r w:rsidR="0072688A" w:rsidRPr="00795936">
        <w:rPr>
          <w:bCs/>
          <w:i/>
        </w:rPr>
        <w:t>указываются наименование, дата и номер</w:t>
      </w:r>
      <w:r w:rsidR="0072688A" w:rsidRPr="00795936">
        <w:rPr>
          <w:bCs/>
        </w:rPr>
        <w:t>)</w:t>
      </w:r>
    </w:p>
    <w:p w:rsidR="0072688A" w:rsidRPr="00795936" w:rsidRDefault="0072688A" w:rsidP="0072688A">
      <w:pPr>
        <w:spacing w:before="120" w:after="120"/>
        <w:jc w:val="center"/>
        <w:outlineLvl w:val="0"/>
        <w:rPr>
          <w:b/>
        </w:rPr>
      </w:pPr>
      <w:bookmarkStart w:id="15" w:name="_Toc398133435"/>
      <w:bookmarkStart w:id="16" w:name="_Toc399176687"/>
      <w:r w:rsidRPr="00795936">
        <w:rPr>
          <w:b/>
        </w:rPr>
        <w:t>Статья 1. ПРЕДМЕТ ДОГОВОРА ПОРУЧИТЕЛЬСТВА</w:t>
      </w:r>
      <w:bookmarkEnd w:id="15"/>
      <w:bookmarkEnd w:id="16"/>
    </w:p>
    <w:p w:rsidR="0072688A" w:rsidRPr="00795936" w:rsidRDefault="0072688A" w:rsidP="0072688A">
      <w:pPr>
        <w:ind w:firstLine="540"/>
        <w:jc w:val="both"/>
      </w:pPr>
      <w:r w:rsidRPr="00795936">
        <w:t>1.1. Поручитель обязуется отвечать перед Кредитором за надлежащее исполнение Должником всех обязательств, возникших или могущих возникнуть из Договора, в полном объеме.</w:t>
      </w:r>
    </w:p>
    <w:p w:rsidR="0072688A" w:rsidRPr="00795936" w:rsidRDefault="0072688A" w:rsidP="0072688A">
      <w:pPr>
        <w:ind w:firstLine="540"/>
        <w:jc w:val="both"/>
      </w:pPr>
      <w:r w:rsidRPr="00795936">
        <w:t>1.2. Поручитель надлежащим образом информирован обо всех существенных условиях Договора, в том числе:</w:t>
      </w:r>
    </w:p>
    <w:p w:rsidR="0072688A" w:rsidRPr="00795936" w:rsidRDefault="0072688A" w:rsidP="0072688A">
      <w:pPr>
        <w:ind w:firstLine="540"/>
        <w:jc w:val="both"/>
      </w:pPr>
      <w:r w:rsidRPr="00795936">
        <w:t>- предмет Договора</w:t>
      </w:r>
      <w:proofErr w:type="gramStart"/>
      <w:r w:rsidRPr="00795936">
        <w:t xml:space="preserve"> - </w:t>
      </w:r>
      <w:bookmarkStart w:id="17" w:name="ТекстовоеПоле35"/>
      <w:r w:rsidR="00A304EA" w:rsidRPr="00795936">
        <w:fldChar w:fldCharType="begin">
          <w:ffData>
            <w:name w:val="ТекстовоеПоле35"/>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17"/>
      <w:r w:rsidRPr="00795936">
        <w:t>;</w:t>
      </w:r>
    </w:p>
    <w:p w:rsidR="0072688A" w:rsidRPr="00795936" w:rsidRDefault="0072688A" w:rsidP="0072688A">
      <w:pPr>
        <w:ind w:firstLine="540"/>
        <w:jc w:val="both"/>
      </w:pPr>
      <w:proofErr w:type="gramEnd"/>
      <w:r w:rsidRPr="00795936">
        <w:t>- общая стоимость Договора</w:t>
      </w:r>
      <w:proofErr w:type="gramStart"/>
      <w:r w:rsidRPr="00795936">
        <w:t xml:space="preserve"> - </w:t>
      </w:r>
      <w:bookmarkStart w:id="18" w:name="ТекстовоеПоле36"/>
      <w:r w:rsidR="00A304EA" w:rsidRPr="00795936">
        <w:fldChar w:fldCharType="begin">
          <w:ffData>
            <w:name w:val="ТекстовоеПоле36"/>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18"/>
      <w:r w:rsidRPr="00795936">
        <w:t>;</w:t>
      </w:r>
      <w:proofErr w:type="gramEnd"/>
    </w:p>
    <w:p w:rsidR="0072688A" w:rsidRPr="00795936" w:rsidRDefault="0072688A" w:rsidP="0072688A">
      <w:pPr>
        <w:ind w:firstLine="540"/>
        <w:jc w:val="both"/>
      </w:pPr>
      <w:r w:rsidRPr="00795936">
        <w:t>- сумма аванса</w:t>
      </w:r>
      <w:proofErr w:type="gramStart"/>
      <w:r w:rsidRPr="00795936">
        <w:t xml:space="preserve">: </w:t>
      </w:r>
      <w:bookmarkStart w:id="19" w:name="ТекстовоеПоле37"/>
      <w:r w:rsidR="00A304EA" w:rsidRPr="00795936">
        <w:fldChar w:fldCharType="begin">
          <w:ffData>
            <w:name w:val="ТекстовоеПоле37"/>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19"/>
      <w:r w:rsidRPr="00795936">
        <w:t xml:space="preserve">; </w:t>
      </w:r>
      <w:proofErr w:type="gramEnd"/>
      <w:r w:rsidRPr="00795936">
        <w:t xml:space="preserve">срок уплаты - </w:t>
      </w:r>
      <w:bookmarkStart w:id="20" w:name="ТекстовоеПоле38"/>
      <w:r w:rsidR="00A304EA" w:rsidRPr="00795936">
        <w:fldChar w:fldCharType="begin">
          <w:ffData>
            <w:name w:val="ТекстовоеПоле38"/>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0"/>
      <w:r w:rsidRPr="00795936">
        <w:t>;</w:t>
      </w:r>
    </w:p>
    <w:p w:rsidR="0072688A" w:rsidRPr="00795936" w:rsidRDefault="0072688A" w:rsidP="0072688A">
      <w:pPr>
        <w:ind w:firstLine="540"/>
        <w:jc w:val="both"/>
      </w:pPr>
      <w:r w:rsidRPr="00795936">
        <w:t>- условия окончательных расчетов</w:t>
      </w:r>
      <w:proofErr w:type="gramStart"/>
      <w:r w:rsidRPr="00795936">
        <w:t xml:space="preserve">: </w:t>
      </w:r>
      <w:bookmarkStart w:id="21" w:name="ТекстовоеПоле39"/>
      <w:r w:rsidR="00A304EA" w:rsidRPr="00795936">
        <w:fldChar w:fldCharType="begin">
          <w:ffData>
            <w:name w:val="ТекстовоеПоле39"/>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1"/>
      <w:r w:rsidRPr="00795936">
        <w:t>;</w:t>
      </w:r>
      <w:proofErr w:type="gramEnd"/>
    </w:p>
    <w:p w:rsidR="0072688A" w:rsidRPr="00795936" w:rsidRDefault="0072688A" w:rsidP="0072688A">
      <w:pPr>
        <w:ind w:firstLine="540"/>
        <w:jc w:val="both"/>
      </w:pPr>
      <w:r w:rsidRPr="00795936">
        <w:t>- иные существенные условия Договора</w:t>
      </w:r>
      <w:proofErr w:type="gramStart"/>
      <w:r w:rsidRPr="00795936">
        <w:t xml:space="preserve"> - </w:t>
      </w:r>
      <w:bookmarkStart w:id="22" w:name="ТекстовоеПоле40"/>
      <w:r w:rsidR="00A304EA" w:rsidRPr="00795936">
        <w:fldChar w:fldCharType="begin">
          <w:ffData>
            <w:name w:val="ТекстовоеПоле40"/>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bookmarkEnd w:id="22"/>
      <w:r w:rsidRPr="00795936">
        <w:t>;</w:t>
      </w:r>
      <w:proofErr w:type="gramEnd"/>
    </w:p>
    <w:p w:rsidR="0072688A" w:rsidRPr="00795936" w:rsidRDefault="0072688A" w:rsidP="0072688A">
      <w:pPr>
        <w:ind w:firstLine="540"/>
        <w:jc w:val="both"/>
      </w:pPr>
      <w:r w:rsidRPr="00795936">
        <w:t xml:space="preserve">1.3. </w:t>
      </w:r>
      <w:proofErr w:type="gramStart"/>
      <w:r w:rsidRPr="00795936">
        <w:t>Основанием ответственности Поручителя по Договору поручительства является неисполнение и/или ненадлежащее исполнение Должником вытекающих из Договора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w:t>
      </w:r>
      <w:proofErr w:type="gramEnd"/>
      <w:r w:rsidRPr="00795936">
        <w:t xml:space="preserve"> сумму аванса).</w:t>
      </w:r>
    </w:p>
    <w:p w:rsidR="0072688A" w:rsidRPr="00795936" w:rsidRDefault="0072688A" w:rsidP="0072688A">
      <w:pPr>
        <w:ind w:firstLine="540"/>
        <w:jc w:val="both"/>
      </w:pPr>
      <w:r w:rsidRPr="00795936">
        <w:t>1.4. 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72688A" w:rsidRPr="00795936" w:rsidRDefault="0072688A" w:rsidP="0072688A">
      <w:pPr>
        <w:spacing w:before="240" w:after="120"/>
        <w:jc w:val="center"/>
        <w:outlineLvl w:val="0"/>
        <w:rPr>
          <w:b/>
        </w:rPr>
      </w:pPr>
      <w:bookmarkStart w:id="23" w:name="_Toc398133436"/>
      <w:bookmarkStart w:id="24" w:name="_Toc399176688"/>
      <w:r w:rsidRPr="00795936">
        <w:rPr>
          <w:b/>
        </w:rPr>
        <w:t>Статья 2. ПОРЯДОК ИСПОЛНЕНИЯ ДОГОВОРА ПОРУЧИТЕЛЬСТВА</w:t>
      </w:r>
      <w:bookmarkEnd w:id="23"/>
      <w:bookmarkEnd w:id="24"/>
    </w:p>
    <w:p w:rsidR="0072688A" w:rsidRPr="00795936" w:rsidRDefault="0072688A" w:rsidP="0072688A">
      <w:pPr>
        <w:ind w:firstLine="540"/>
        <w:jc w:val="both"/>
      </w:pPr>
      <w:r w:rsidRPr="00795936">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2688A" w:rsidRPr="00795936" w:rsidRDefault="0072688A" w:rsidP="0072688A">
      <w:pPr>
        <w:ind w:firstLine="540"/>
        <w:jc w:val="both"/>
      </w:pPr>
      <w:r w:rsidRPr="00795936">
        <w:t>2.2. Требование Кредитора обязательно должно содержать:</w:t>
      </w:r>
    </w:p>
    <w:p w:rsidR="0072688A" w:rsidRPr="00795936" w:rsidRDefault="0072688A" w:rsidP="0072688A">
      <w:pPr>
        <w:ind w:firstLine="540"/>
        <w:jc w:val="both"/>
      </w:pPr>
      <w:r w:rsidRPr="00795936">
        <w:t>дату предъявления требования;</w:t>
      </w:r>
    </w:p>
    <w:p w:rsidR="0072688A" w:rsidRPr="00795936" w:rsidRDefault="0072688A" w:rsidP="0072688A">
      <w:pPr>
        <w:ind w:firstLine="540"/>
        <w:jc w:val="both"/>
      </w:pPr>
      <w:r w:rsidRPr="00795936">
        <w:t>указание на то, в чем состоит нарушение, неисполнение и/или ненадлежащее исполнение обязательств Должника;</w:t>
      </w:r>
    </w:p>
    <w:p w:rsidR="0072688A" w:rsidRPr="00795936" w:rsidRDefault="0072688A" w:rsidP="0072688A">
      <w:pPr>
        <w:ind w:firstLine="540"/>
        <w:jc w:val="both"/>
      </w:pPr>
      <w:r w:rsidRPr="00795936">
        <w:t>расчет требуемой к оплате Поручителем суммы;</w:t>
      </w:r>
    </w:p>
    <w:p w:rsidR="0072688A" w:rsidRPr="00795936" w:rsidRDefault="0072688A" w:rsidP="0072688A">
      <w:pPr>
        <w:ind w:firstLine="540"/>
        <w:jc w:val="both"/>
      </w:pPr>
      <w:r w:rsidRPr="00795936">
        <w:t>платежные реквизиты Кредитора.</w:t>
      </w:r>
    </w:p>
    <w:p w:rsidR="0072688A" w:rsidRPr="00795936" w:rsidRDefault="0072688A" w:rsidP="0072688A">
      <w:pPr>
        <w:ind w:firstLine="540"/>
        <w:jc w:val="both"/>
      </w:pPr>
      <w:r w:rsidRPr="00795936">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72688A" w:rsidRPr="00795936" w:rsidRDefault="0072688A" w:rsidP="0072688A">
      <w:pPr>
        <w:ind w:firstLine="540"/>
        <w:jc w:val="both"/>
      </w:pPr>
      <w:r w:rsidRPr="00795936">
        <w:t xml:space="preserve">- </w:t>
      </w:r>
      <w:proofErr w:type="gramStart"/>
      <w:r w:rsidRPr="00795936">
        <w:t>подтверждающих</w:t>
      </w:r>
      <w:proofErr w:type="gramEnd"/>
      <w:r w:rsidRPr="00795936">
        <w:t xml:space="preserve"> полномочия лица, подписавшего требование, если требование подписано не руководителем Кредитора;</w:t>
      </w:r>
    </w:p>
    <w:p w:rsidR="0072688A" w:rsidRPr="00795936" w:rsidRDefault="0072688A" w:rsidP="0072688A">
      <w:pPr>
        <w:ind w:firstLine="540"/>
        <w:jc w:val="both"/>
      </w:pPr>
      <w:r w:rsidRPr="00795936">
        <w:t xml:space="preserve">- </w:t>
      </w:r>
      <w:proofErr w:type="gramStart"/>
      <w:r w:rsidRPr="00795936">
        <w:t>подтверждающих</w:t>
      </w:r>
      <w:proofErr w:type="gramEnd"/>
      <w:r w:rsidRPr="00795936">
        <w:t xml:space="preserve"> выплату Должнику аванса в размере, предусмотренном Договором.  </w:t>
      </w:r>
    </w:p>
    <w:p w:rsidR="0072688A" w:rsidRPr="00795936" w:rsidRDefault="0072688A" w:rsidP="0072688A">
      <w:pPr>
        <w:ind w:firstLine="540"/>
        <w:jc w:val="both"/>
      </w:pPr>
      <w:r w:rsidRPr="00795936">
        <w:t xml:space="preserve">2.4. Поручитель обязан в течение 5 (Пяти) рабочих дней </w:t>
      </w:r>
      <w:proofErr w:type="gramStart"/>
      <w:r w:rsidRPr="00795936">
        <w:t>с даты получения</w:t>
      </w:r>
      <w:proofErr w:type="gramEnd"/>
      <w:r w:rsidRPr="00795936">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72688A" w:rsidRPr="00795936" w:rsidRDefault="0072688A" w:rsidP="0072688A">
      <w:pPr>
        <w:ind w:firstLine="540"/>
        <w:jc w:val="both"/>
      </w:pPr>
      <w:r w:rsidRPr="00795936">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72688A" w:rsidRPr="00795936" w:rsidRDefault="0072688A" w:rsidP="0072688A">
      <w:pPr>
        <w:ind w:firstLine="540"/>
        <w:jc w:val="both"/>
      </w:pPr>
      <w:r w:rsidRPr="00795936">
        <w:t>2.6. Датой оплаты по Договору поручительства считается дата поступления денежных средств на расчетный счет Кредитора.</w:t>
      </w:r>
    </w:p>
    <w:p w:rsidR="0072688A" w:rsidRPr="00795936" w:rsidRDefault="0072688A" w:rsidP="0072688A">
      <w:pPr>
        <w:ind w:firstLine="540"/>
        <w:jc w:val="both"/>
      </w:pPr>
      <w:r w:rsidRPr="00795936">
        <w:t xml:space="preserve">2.7. Поручитель выражает согласие отвечать за исполнение Должником Договора в случае изменений или дополнений любых условий Договора (в том числе, </w:t>
      </w:r>
      <w:proofErr w:type="gramStart"/>
      <w:r w:rsidRPr="00795936">
        <w:t>но</w:t>
      </w:r>
      <w:proofErr w:type="gramEnd"/>
      <w:r w:rsidRPr="00795936">
        <w:t xml:space="preserve"> не ограничиваясь, всех или одного из существенных условий, перечисленных в пункте 1.2. </w:t>
      </w:r>
      <w:proofErr w:type="gramStart"/>
      <w:r w:rsidRPr="00795936">
        <w:t xml:space="preserve">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roofErr w:type="gramEnd"/>
    </w:p>
    <w:p w:rsidR="0072688A" w:rsidRPr="00795936" w:rsidRDefault="0072688A" w:rsidP="0072688A">
      <w:pPr>
        <w:ind w:firstLine="540"/>
        <w:jc w:val="both"/>
      </w:pPr>
      <w:r w:rsidRPr="00795936">
        <w:t xml:space="preserve">2.8. Поручитель обязуется отвечать </w:t>
      </w:r>
      <w:proofErr w:type="gramStart"/>
      <w:r w:rsidRPr="00795936">
        <w:t>в соответствии с условиями Договора поручительства перед Кредитором за любого исполнителя по Договору</w:t>
      </w:r>
      <w:proofErr w:type="gramEnd"/>
      <w:r w:rsidRPr="00795936">
        <w:t>, в том числе в случае перевода долга по Договору лицом, указанным в качестве Должника в Договоре поручительства, на любое третье лицо. Поручитель не вправе представлять возражения Должника.</w:t>
      </w:r>
    </w:p>
    <w:p w:rsidR="0072688A" w:rsidRPr="00795936" w:rsidRDefault="0072688A" w:rsidP="0072688A">
      <w:pPr>
        <w:ind w:firstLine="540"/>
        <w:jc w:val="both"/>
      </w:pPr>
      <w:r w:rsidRPr="00795936">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72688A" w:rsidRPr="00795936" w:rsidRDefault="0072688A" w:rsidP="0072688A">
      <w:pPr>
        <w:ind w:firstLine="540"/>
        <w:jc w:val="both"/>
      </w:pPr>
      <w:r w:rsidRPr="00795936">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2688A" w:rsidRPr="00795936" w:rsidRDefault="0072688A" w:rsidP="0072688A">
      <w:pPr>
        <w:spacing w:before="120" w:after="120"/>
        <w:jc w:val="center"/>
        <w:outlineLvl w:val="0"/>
        <w:rPr>
          <w:b/>
        </w:rPr>
      </w:pPr>
      <w:bookmarkStart w:id="25" w:name="_Toc398133437"/>
      <w:bookmarkStart w:id="26" w:name="_Toc399176689"/>
      <w:r w:rsidRPr="00795936">
        <w:rPr>
          <w:b/>
        </w:rPr>
        <w:t>Статья 3. ДЕЙСТВИЕ ДОГОВОРА ПОРУЧИТЕЛЬСТВА</w:t>
      </w:r>
      <w:bookmarkEnd w:id="25"/>
      <w:bookmarkEnd w:id="26"/>
    </w:p>
    <w:p w:rsidR="0072688A" w:rsidRPr="00795936" w:rsidRDefault="0072688A" w:rsidP="0072688A">
      <w:pPr>
        <w:ind w:firstLine="540"/>
        <w:jc w:val="both"/>
      </w:pPr>
      <w:r w:rsidRPr="00795936">
        <w:t xml:space="preserve">3.1. Договор поручительства вступает в силу с « </w:t>
      </w:r>
      <w:r w:rsidR="00A304EA" w:rsidRPr="00795936">
        <w:fldChar w:fldCharType="begin">
          <w:ffData>
            <w:name w:val="ТекстовоеПоле21"/>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w:t>
      </w:r>
      <w:r w:rsidR="00A304EA" w:rsidRPr="00795936">
        <w:fldChar w:fldCharType="begin">
          <w:ffData>
            <w:name w:val="ТекстовоеПоле22"/>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20</w:t>
      </w:r>
      <w:r w:rsidR="00A304EA" w:rsidRPr="00795936">
        <w:fldChar w:fldCharType="begin">
          <w:ffData>
            <w:name w:val="ТекстовоеПоле23"/>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г. и действует по « </w:t>
      </w:r>
      <w:r w:rsidR="00A304EA" w:rsidRPr="00795936">
        <w:fldChar w:fldCharType="begin">
          <w:ffData>
            <w:name w:val="ТекстовоеПоле21"/>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w:t>
      </w:r>
      <w:r w:rsidR="00A304EA" w:rsidRPr="00795936">
        <w:fldChar w:fldCharType="begin">
          <w:ffData>
            <w:name w:val="ТекстовоеПоле22"/>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20</w:t>
      </w:r>
      <w:r w:rsidR="00A304EA" w:rsidRPr="00795936">
        <w:fldChar w:fldCharType="begin">
          <w:ffData>
            <w:name w:val="ТекстовоеПоле23"/>
            <w:enabled/>
            <w:calcOnExit w:val="0"/>
            <w:textInput/>
          </w:ffData>
        </w:fldChar>
      </w:r>
      <w:r w:rsidRPr="00795936">
        <w:instrText xml:space="preserve"> FORMTEXT </w:instrText>
      </w:r>
      <w:r w:rsidR="00A304EA" w:rsidRPr="00795936">
        <w:fldChar w:fldCharType="separate"/>
      </w:r>
      <w:r w:rsidRPr="00795936">
        <w:rPr>
          <w:noProof/>
        </w:rPr>
        <w:t> </w:t>
      </w:r>
      <w:r w:rsidRPr="00795936">
        <w:rPr>
          <w:noProof/>
        </w:rPr>
        <w:t> </w:t>
      </w:r>
      <w:r w:rsidRPr="00795936">
        <w:rPr>
          <w:noProof/>
        </w:rPr>
        <w:t> </w:t>
      </w:r>
      <w:r w:rsidRPr="00795936">
        <w:rPr>
          <w:noProof/>
        </w:rPr>
        <w:t> </w:t>
      </w:r>
      <w:r w:rsidRPr="00795936">
        <w:rPr>
          <w:noProof/>
        </w:rPr>
        <w:t> </w:t>
      </w:r>
      <w:r w:rsidR="00A304EA" w:rsidRPr="00795936">
        <w:fldChar w:fldCharType="end"/>
      </w:r>
      <w:r w:rsidRPr="00795936">
        <w:t xml:space="preserve">  г. включительно.</w:t>
      </w:r>
    </w:p>
    <w:p w:rsidR="0072688A" w:rsidRPr="00795936" w:rsidRDefault="0072688A" w:rsidP="0072688A">
      <w:pPr>
        <w:ind w:firstLine="540"/>
        <w:jc w:val="both"/>
      </w:pPr>
      <w:r w:rsidRPr="00795936">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72688A" w:rsidRPr="00795936" w:rsidRDefault="0072688A" w:rsidP="0072688A">
      <w:pPr>
        <w:ind w:firstLine="540"/>
        <w:jc w:val="both"/>
      </w:pPr>
      <w:r w:rsidRPr="00795936">
        <w:t>3.3. В случае увеличения срока исполнения Должником обязательств по Договора, срок действия Договора поручительства увеличивается, соответственно, на срок, на который был увеличен срок исполнения обязательств Должником по Договора.</w:t>
      </w:r>
    </w:p>
    <w:p w:rsidR="0072688A" w:rsidRPr="00795936" w:rsidRDefault="0072688A" w:rsidP="0072688A">
      <w:pPr>
        <w:spacing w:before="120" w:after="120"/>
        <w:jc w:val="center"/>
        <w:outlineLvl w:val="0"/>
        <w:rPr>
          <w:b/>
        </w:rPr>
      </w:pPr>
      <w:bookmarkStart w:id="27" w:name="_Toc398133438"/>
      <w:bookmarkStart w:id="28" w:name="_Toc399176690"/>
      <w:r w:rsidRPr="00795936">
        <w:rPr>
          <w:b/>
        </w:rPr>
        <w:t>Статья 4. ПРОЧИЕ УСЛОВИЯ</w:t>
      </w:r>
      <w:bookmarkEnd w:id="27"/>
      <w:bookmarkEnd w:id="28"/>
    </w:p>
    <w:p w:rsidR="0072688A" w:rsidRPr="00795936" w:rsidRDefault="0072688A" w:rsidP="0072688A">
      <w:pPr>
        <w:ind w:right="-1" w:firstLine="720"/>
        <w:jc w:val="both"/>
      </w:pPr>
      <w:r w:rsidRPr="00795936">
        <w:t xml:space="preserve">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795936">
        <w:t>силы</w:t>
      </w:r>
      <w:proofErr w:type="gramEnd"/>
      <w:r w:rsidRPr="00795936">
        <w:t xml:space="preserve">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2688A" w:rsidRPr="00795936" w:rsidRDefault="0072688A" w:rsidP="0072688A">
      <w:pPr>
        <w:pStyle w:val="23"/>
        <w:tabs>
          <w:tab w:val="num" w:pos="720"/>
        </w:tabs>
        <w:spacing w:line="280" w:lineRule="exact"/>
        <w:rPr>
          <w:snapToGrid w:val="0"/>
        </w:rPr>
      </w:pPr>
      <w:r w:rsidRPr="00795936">
        <w:rPr>
          <w:snapToGrid w:val="0"/>
        </w:rPr>
        <w:tab/>
        <w:t>4.2. Во всем, что не урегулировано Договором поручительства, Стороны руководствуются правом Российской Федерации.</w:t>
      </w:r>
    </w:p>
    <w:p w:rsidR="0072688A" w:rsidRPr="00795936" w:rsidRDefault="0072688A" w:rsidP="0072688A">
      <w:pPr>
        <w:ind w:right="-1" w:firstLine="720"/>
        <w:jc w:val="both"/>
      </w:pPr>
      <w:r w:rsidRPr="00795936">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арбитражном суде </w:t>
      </w:r>
    </w:p>
    <w:p w:rsidR="0072688A" w:rsidRPr="00795936" w:rsidRDefault="0072688A" w:rsidP="0072688A">
      <w:pPr>
        <w:ind w:right="-1" w:firstLine="720"/>
        <w:jc w:val="both"/>
      </w:pPr>
      <w:r w:rsidRPr="00795936">
        <w:t>4.4. Каждая Сторона гарантирует другой Стороне, что:</w:t>
      </w:r>
    </w:p>
    <w:p w:rsidR="0072688A" w:rsidRPr="00795936" w:rsidRDefault="0072688A" w:rsidP="0072688A">
      <w:pPr>
        <w:ind w:right="-1" w:firstLine="696"/>
        <w:jc w:val="both"/>
      </w:pPr>
      <w:r w:rsidRPr="00795936">
        <w:t>4.4.1. Сторона вправе заключать и исполнять Договор поручительства;</w:t>
      </w:r>
    </w:p>
    <w:p w:rsidR="0072688A" w:rsidRPr="00795936" w:rsidRDefault="0072688A" w:rsidP="0072688A">
      <w:pPr>
        <w:ind w:right="-1" w:firstLine="696"/>
        <w:jc w:val="both"/>
      </w:pPr>
      <w:r w:rsidRPr="00795936">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2688A" w:rsidRPr="00795936" w:rsidRDefault="0072688A" w:rsidP="0072688A">
      <w:pPr>
        <w:ind w:right="-1" w:firstLine="696"/>
        <w:jc w:val="both"/>
      </w:pPr>
      <w:r w:rsidRPr="00795936">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2688A" w:rsidRPr="00795936" w:rsidRDefault="0072688A" w:rsidP="0072688A">
      <w:pPr>
        <w:ind w:right="-1" w:firstLine="696"/>
        <w:jc w:val="both"/>
      </w:pPr>
      <w:r w:rsidRPr="00795936">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2688A" w:rsidRPr="00795936" w:rsidRDefault="0072688A" w:rsidP="0072688A">
      <w:pPr>
        <w:ind w:right="-1" w:firstLine="720"/>
        <w:jc w:val="both"/>
      </w:pPr>
      <w:r w:rsidRPr="00795936">
        <w:t>4.6. Договор поручительства подписан в двух экземплярах одинаковой юридической силы, по одному для каждой из Сторон.</w:t>
      </w:r>
    </w:p>
    <w:p w:rsidR="0072688A" w:rsidRPr="00795936" w:rsidRDefault="0072688A" w:rsidP="0072688A">
      <w:pPr>
        <w:tabs>
          <w:tab w:val="left" w:pos="1080"/>
        </w:tabs>
        <w:ind w:firstLine="680"/>
        <w:jc w:val="both"/>
      </w:pPr>
      <w:r w:rsidRPr="00795936">
        <w:t>4.7. Условия о раскрытии Сведений о Поручителе</w:t>
      </w:r>
    </w:p>
    <w:p w:rsidR="0072688A" w:rsidRPr="00795936" w:rsidRDefault="0072688A" w:rsidP="0072688A">
      <w:pPr>
        <w:tabs>
          <w:tab w:val="left" w:pos="1080"/>
        </w:tabs>
        <w:ind w:firstLine="680"/>
        <w:jc w:val="both"/>
      </w:pPr>
      <w:r w:rsidRPr="00795936">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72688A" w:rsidRPr="00795936" w:rsidRDefault="0072688A" w:rsidP="0072688A">
      <w:pPr>
        <w:tabs>
          <w:tab w:val="left" w:pos="1080"/>
        </w:tabs>
        <w:ind w:firstLine="680"/>
        <w:jc w:val="both"/>
      </w:pPr>
      <w:r w:rsidRPr="00795936">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72688A" w:rsidRPr="00795936" w:rsidRDefault="0072688A" w:rsidP="0072688A">
      <w:pPr>
        <w:tabs>
          <w:tab w:val="left" w:pos="1080"/>
        </w:tabs>
        <w:ind w:firstLine="680"/>
        <w:jc w:val="both"/>
      </w:pPr>
      <w:r w:rsidRPr="00795936">
        <w:t xml:space="preserve">4.7.3. </w:t>
      </w:r>
      <w:proofErr w:type="gramStart"/>
      <w:r w:rsidRPr="00795936">
        <w:t>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w:t>
      </w:r>
      <w:proofErr w:type="gramEnd"/>
      <w:r w:rsidRPr="00795936">
        <w:t xml:space="preserve"> </w:t>
      </w:r>
      <w:proofErr w:type="gramStart"/>
      <w:r w:rsidRPr="00795936">
        <w:t xml:space="preserve">Федеральной налоговой службе Российской Федерации, Минэнерго России, </w:t>
      </w:r>
      <w:proofErr w:type="spellStart"/>
      <w:r w:rsidRPr="00795936">
        <w:t>Росфинмониторингу</w:t>
      </w:r>
      <w:proofErr w:type="spellEnd"/>
      <w:r w:rsidRPr="00795936">
        <w:t>, Правительству Российской Федерации) и последующую обработку Сведений такими органами (далее – Раскрытие).</w:t>
      </w:r>
      <w:proofErr w:type="gramEnd"/>
      <w:r w:rsidRPr="00795936">
        <w:t xml:space="preserve">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были или могли быть нарушены таким Раскрытием.</w:t>
      </w:r>
    </w:p>
    <w:p w:rsidR="0072688A" w:rsidRPr="00795936" w:rsidRDefault="0072688A" w:rsidP="0072688A">
      <w:pPr>
        <w:tabs>
          <w:tab w:val="left" w:pos="1080"/>
        </w:tabs>
        <w:ind w:firstLine="680"/>
        <w:jc w:val="both"/>
      </w:pPr>
      <w:r w:rsidRPr="00795936">
        <w:t>4.7.4. Поручитель и Кредитор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688A" w:rsidRPr="00795936" w:rsidRDefault="0072688A" w:rsidP="0072688A">
      <w:pPr>
        <w:ind w:right="-1" w:firstLine="720"/>
        <w:jc w:val="both"/>
      </w:pPr>
      <w:r w:rsidRPr="00795936">
        <w:t xml:space="preserve">4.7.5. </w:t>
      </w:r>
      <w:proofErr w:type="gramStart"/>
      <w:r w:rsidRPr="0079593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требования о возмещении убытков, причиненных прекращением Договора.</w:t>
      </w:r>
      <w:proofErr w:type="gramEnd"/>
      <w:r w:rsidRPr="00795936">
        <w:t xml:space="preserve"> Договор считается расторгнутым </w:t>
      </w:r>
      <w:proofErr w:type="gramStart"/>
      <w:r w:rsidRPr="00795936">
        <w:t>с даты получения</w:t>
      </w:r>
      <w:proofErr w:type="gramEnd"/>
      <w:r w:rsidRPr="00795936">
        <w:t xml:space="preserve"> Поручителем соответствующего письменного уведомления Кредитора, если более поздняя дата не будет установлена в уведомлении</w:t>
      </w:r>
    </w:p>
    <w:p w:rsidR="0072688A" w:rsidRPr="00795936" w:rsidRDefault="0072688A" w:rsidP="0072688A">
      <w:pPr>
        <w:ind w:right="-1" w:firstLine="720"/>
        <w:jc w:val="both"/>
      </w:pPr>
    </w:p>
    <w:p w:rsidR="0072688A" w:rsidRPr="00795936" w:rsidRDefault="0072688A" w:rsidP="0072688A">
      <w:pPr>
        <w:jc w:val="center"/>
        <w:outlineLvl w:val="0"/>
        <w:rPr>
          <w:b/>
        </w:rPr>
      </w:pPr>
      <w:bookmarkStart w:id="29" w:name="_Toc398133439"/>
      <w:bookmarkStart w:id="30" w:name="_Toc399176691"/>
      <w:r w:rsidRPr="00795936">
        <w:rPr>
          <w:b/>
        </w:rPr>
        <w:t>Статья 5. РЕКВИЗИТЫ И ПОДПИСИ СТОРОН</w:t>
      </w:r>
      <w:bookmarkEnd w:id="29"/>
      <w:bookmarkEnd w:id="30"/>
    </w:p>
    <w:p w:rsidR="0072688A" w:rsidRPr="00795936" w:rsidRDefault="0072688A" w:rsidP="0072688A">
      <w:pPr>
        <w:jc w:val="center"/>
        <w:rPr>
          <w:b/>
        </w:rPr>
      </w:pPr>
    </w:p>
    <w:tbl>
      <w:tblPr>
        <w:tblW w:w="9782" w:type="dxa"/>
        <w:tblInd w:w="-341" w:type="dxa"/>
        <w:tblLayout w:type="fixed"/>
        <w:tblCellMar>
          <w:top w:w="28" w:type="dxa"/>
          <w:left w:w="85" w:type="dxa"/>
          <w:bottom w:w="28" w:type="dxa"/>
          <w:right w:w="85" w:type="dxa"/>
        </w:tblCellMar>
        <w:tblLook w:val="01E0" w:firstRow="1" w:lastRow="1" w:firstColumn="1" w:lastColumn="1" w:noHBand="0" w:noVBand="0"/>
      </w:tblPr>
      <w:tblGrid>
        <w:gridCol w:w="4891"/>
        <w:gridCol w:w="4891"/>
      </w:tblGrid>
      <w:tr w:rsidR="0072688A" w:rsidRPr="00795936" w:rsidTr="00C07712">
        <w:tc>
          <w:tcPr>
            <w:tcW w:w="4891" w:type="dxa"/>
          </w:tcPr>
          <w:p w:rsidR="0072688A" w:rsidRPr="00795936" w:rsidRDefault="0072688A" w:rsidP="00C07712">
            <w:pPr>
              <w:rPr>
                <w:b/>
              </w:rPr>
            </w:pPr>
            <w:r w:rsidRPr="00795936">
              <w:rPr>
                <w:b/>
              </w:rPr>
              <w:t>«Поручитель»:</w:t>
            </w:r>
          </w:p>
        </w:tc>
        <w:tc>
          <w:tcPr>
            <w:tcW w:w="4891" w:type="dxa"/>
          </w:tcPr>
          <w:p w:rsidR="0072688A" w:rsidRPr="00795936" w:rsidRDefault="0072688A" w:rsidP="00C07712">
            <w:pPr>
              <w:rPr>
                <w:b/>
              </w:rPr>
            </w:pPr>
            <w:r w:rsidRPr="00795936">
              <w:rPr>
                <w:b/>
              </w:rPr>
              <w:t>«Кредитор»:</w:t>
            </w:r>
          </w:p>
        </w:tc>
      </w:tr>
    </w:tbl>
    <w:p w:rsidR="0072688A" w:rsidRPr="00795936" w:rsidRDefault="0072688A" w:rsidP="0072688A">
      <w:pPr>
        <w:pStyle w:val="Iauiue"/>
        <w:suppressAutoHyphens/>
        <w:ind w:firstLine="709"/>
        <w:jc w:val="both"/>
        <w:rPr>
          <w:rFonts w:ascii="Times New Roman" w:hAnsi="Times New Roman" w:cs="Times New Roman"/>
          <w:sz w:val="24"/>
          <w:szCs w:val="24"/>
          <w:lang w:val="ru-RU"/>
        </w:rPr>
      </w:pPr>
    </w:p>
    <w:p w:rsidR="0072688A" w:rsidRPr="001D5D29" w:rsidRDefault="0072688A" w:rsidP="0072688A">
      <w:pPr>
        <w:tabs>
          <w:tab w:val="num" w:pos="284"/>
        </w:tabs>
        <w:ind w:firstLine="709"/>
        <w:jc w:val="center"/>
        <w:rPr>
          <w:sz w:val="28"/>
          <w:szCs w:val="28"/>
        </w:rPr>
      </w:pPr>
    </w:p>
    <w:p w:rsidR="0072688A" w:rsidRDefault="0072688A" w:rsidP="0072688A">
      <w:pPr>
        <w:rPr>
          <w:b/>
          <w:sz w:val="28"/>
          <w:szCs w:val="28"/>
        </w:rPr>
      </w:pPr>
      <w:r>
        <w:rPr>
          <w:b/>
          <w:sz w:val="28"/>
          <w:szCs w:val="28"/>
        </w:rPr>
        <w:br w:type="page"/>
      </w:r>
    </w:p>
    <w:p w:rsidR="0072688A" w:rsidRPr="001D5D29" w:rsidRDefault="0072688A" w:rsidP="0072688A">
      <w:pPr>
        <w:ind w:left="3540" w:firstLine="708"/>
        <w:jc w:val="center"/>
        <w:rPr>
          <w:rFonts w:eastAsia="Cambria"/>
          <w:sz w:val="28"/>
          <w:szCs w:val="28"/>
          <w:lang w:eastAsia="en-US"/>
        </w:rPr>
      </w:pPr>
      <w:r>
        <w:rPr>
          <w:rFonts w:eastAsia="Cambria"/>
          <w:sz w:val="28"/>
          <w:szCs w:val="28"/>
          <w:lang w:eastAsia="en-US"/>
        </w:rPr>
        <w:t>П</w:t>
      </w:r>
      <w:r w:rsidRPr="001D5D29">
        <w:rPr>
          <w:rFonts w:eastAsia="Cambria"/>
          <w:sz w:val="28"/>
          <w:szCs w:val="28"/>
          <w:lang w:eastAsia="en-US"/>
        </w:rPr>
        <w:t xml:space="preserve">риложение № </w:t>
      </w:r>
      <w:r>
        <w:rPr>
          <w:rFonts w:eastAsia="Cambria"/>
          <w:sz w:val="28"/>
          <w:szCs w:val="28"/>
          <w:lang w:eastAsia="en-US"/>
        </w:rPr>
        <w:t>6</w:t>
      </w:r>
    </w:p>
    <w:p w:rsidR="0072688A" w:rsidRPr="001D5D29" w:rsidRDefault="0072688A" w:rsidP="0072688A">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72688A" w:rsidRDefault="0072688A" w:rsidP="0072688A">
      <w:pPr>
        <w:ind w:left="5296" w:firstLine="368"/>
        <w:jc w:val="center"/>
        <w:rPr>
          <w:sz w:val="22"/>
          <w:szCs w:val="22"/>
        </w:rPr>
      </w:pPr>
      <w:r w:rsidRPr="001D5D29">
        <w:rPr>
          <w:rFonts w:eastAsia="Cambria"/>
          <w:sz w:val="28"/>
          <w:szCs w:val="28"/>
          <w:lang w:eastAsia="en-US"/>
        </w:rPr>
        <w:t>от «___» _________201</w:t>
      </w:r>
      <w:r>
        <w:rPr>
          <w:rFonts w:eastAsia="Cambria"/>
          <w:sz w:val="28"/>
          <w:szCs w:val="28"/>
          <w:lang w:eastAsia="en-US"/>
        </w:rPr>
        <w:t>5</w:t>
      </w:r>
      <w:r w:rsidRPr="001D5D29">
        <w:rPr>
          <w:rFonts w:eastAsia="Cambria"/>
          <w:sz w:val="28"/>
          <w:szCs w:val="28"/>
          <w:lang w:eastAsia="en-US"/>
        </w:rPr>
        <w:t xml:space="preserve"> г.</w:t>
      </w:r>
    </w:p>
    <w:p w:rsidR="0072688A" w:rsidRDefault="0072688A" w:rsidP="0072688A">
      <w:pPr>
        <w:ind w:left="5296"/>
        <w:jc w:val="right"/>
        <w:rPr>
          <w:sz w:val="22"/>
          <w:szCs w:val="22"/>
        </w:rPr>
      </w:pPr>
    </w:p>
    <w:p w:rsidR="0072688A" w:rsidRPr="00784F67" w:rsidRDefault="0072688A" w:rsidP="0072688A">
      <w:pPr>
        <w:jc w:val="center"/>
        <w:rPr>
          <w:sz w:val="28"/>
          <w:szCs w:val="28"/>
        </w:rPr>
      </w:pPr>
      <w:r w:rsidRPr="00784F67">
        <w:rPr>
          <w:sz w:val="28"/>
          <w:szCs w:val="28"/>
        </w:rPr>
        <w:t>Структура цены договора</w:t>
      </w:r>
    </w:p>
    <w:p w:rsidR="0072688A" w:rsidRDefault="0072688A" w:rsidP="0072688A">
      <w:pPr>
        <w:ind w:left="5296"/>
        <w:jc w:val="center"/>
        <w:rPr>
          <w:sz w:val="22"/>
          <w:szCs w:val="22"/>
        </w:rPr>
      </w:pPr>
    </w:p>
    <w:tbl>
      <w:tblPr>
        <w:tblW w:w="8434" w:type="dxa"/>
        <w:jc w:val="center"/>
        <w:tblInd w:w="5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6"/>
        <w:gridCol w:w="3424"/>
        <w:gridCol w:w="2268"/>
        <w:gridCol w:w="2126"/>
      </w:tblGrid>
      <w:tr w:rsidR="0072688A" w:rsidRPr="00B27890" w:rsidTr="00C07712">
        <w:trPr>
          <w:trHeight w:val="446"/>
          <w:jc w:val="center"/>
        </w:trPr>
        <w:tc>
          <w:tcPr>
            <w:tcW w:w="616" w:type="dxa"/>
            <w:vAlign w:val="center"/>
          </w:tcPr>
          <w:p w:rsidR="0072688A" w:rsidRPr="00304918" w:rsidRDefault="0072688A" w:rsidP="00C07712">
            <w:pPr>
              <w:keepNext/>
              <w:jc w:val="center"/>
              <w:rPr>
                <w:b/>
              </w:rPr>
            </w:pPr>
            <w:r w:rsidRPr="00304918">
              <w:rPr>
                <w:b/>
              </w:rPr>
              <w:t xml:space="preserve">№ </w:t>
            </w:r>
            <w:proofErr w:type="gramStart"/>
            <w:r w:rsidRPr="00304918">
              <w:rPr>
                <w:b/>
              </w:rPr>
              <w:t>п</w:t>
            </w:r>
            <w:proofErr w:type="gramEnd"/>
            <w:r w:rsidRPr="00304918">
              <w:rPr>
                <w:b/>
              </w:rPr>
              <w:t>/п</w:t>
            </w:r>
          </w:p>
        </w:tc>
        <w:tc>
          <w:tcPr>
            <w:tcW w:w="3424" w:type="dxa"/>
            <w:vAlign w:val="center"/>
          </w:tcPr>
          <w:p w:rsidR="0072688A" w:rsidRPr="00B27890" w:rsidRDefault="0072688A" w:rsidP="00C07712">
            <w:pPr>
              <w:keepNext/>
              <w:jc w:val="center"/>
              <w:rPr>
                <w:b/>
              </w:rPr>
            </w:pPr>
            <w:r>
              <w:rPr>
                <w:b/>
              </w:rPr>
              <w:t>Предметные статьи расходов</w:t>
            </w:r>
          </w:p>
        </w:tc>
        <w:tc>
          <w:tcPr>
            <w:tcW w:w="2268" w:type="dxa"/>
            <w:vAlign w:val="center"/>
          </w:tcPr>
          <w:p w:rsidR="0072688A" w:rsidRPr="00B27890" w:rsidRDefault="0072688A" w:rsidP="00C07712">
            <w:pPr>
              <w:keepNext/>
              <w:jc w:val="center"/>
              <w:rPr>
                <w:b/>
              </w:rPr>
            </w:pPr>
            <w:r w:rsidRPr="00B27890">
              <w:rPr>
                <w:b/>
              </w:rPr>
              <w:t>Сумма затрат</w:t>
            </w:r>
            <w:r>
              <w:rPr>
                <w:b/>
              </w:rPr>
              <w:t xml:space="preserve"> на 2015</w:t>
            </w:r>
            <w:r w:rsidRPr="00B27890">
              <w:rPr>
                <w:b/>
              </w:rPr>
              <w:t xml:space="preserve">, </w:t>
            </w:r>
            <w:proofErr w:type="spellStart"/>
            <w:r w:rsidRPr="00B27890">
              <w:rPr>
                <w:b/>
              </w:rPr>
              <w:t>руб</w:t>
            </w:r>
            <w:proofErr w:type="spellEnd"/>
          </w:p>
        </w:tc>
        <w:tc>
          <w:tcPr>
            <w:tcW w:w="2126" w:type="dxa"/>
          </w:tcPr>
          <w:p w:rsidR="0072688A" w:rsidRPr="00B27890" w:rsidRDefault="0072688A" w:rsidP="00C07712">
            <w:pPr>
              <w:keepNext/>
              <w:jc w:val="center"/>
              <w:rPr>
                <w:b/>
              </w:rPr>
            </w:pPr>
            <w:r>
              <w:rPr>
                <w:b/>
              </w:rPr>
              <w:t>Итого по договору, руб.</w:t>
            </w:r>
          </w:p>
        </w:tc>
      </w:tr>
      <w:tr w:rsidR="0072688A" w:rsidRPr="006B5105" w:rsidTr="00C07712">
        <w:trPr>
          <w:jc w:val="center"/>
        </w:trPr>
        <w:tc>
          <w:tcPr>
            <w:tcW w:w="616" w:type="dxa"/>
            <w:vAlign w:val="center"/>
          </w:tcPr>
          <w:p w:rsidR="0072688A" w:rsidRPr="00304918" w:rsidRDefault="00117340" w:rsidP="00C07712">
            <w:pPr>
              <w:jc w:val="center"/>
              <w:rPr>
                <w:b/>
              </w:rPr>
            </w:pPr>
            <w:r>
              <w:rPr>
                <w:b/>
              </w:rPr>
              <w:t>1</w:t>
            </w:r>
          </w:p>
        </w:tc>
        <w:tc>
          <w:tcPr>
            <w:tcW w:w="3424" w:type="dxa"/>
          </w:tcPr>
          <w:p w:rsidR="0072688A" w:rsidRPr="006B5105" w:rsidRDefault="00117340" w:rsidP="00C07712">
            <w:pPr>
              <w:jc w:val="center"/>
            </w:pPr>
            <w:r>
              <w:t>2</w:t>
            </w:r>
          </w:p>
        </w:tc>
        <w:tc>
          <w:tcPr>
            <w:tcW w:w="2268" w:type="dxa"/>
          </w:tcPr>
          <w:p w:rsidR="0072688A" w:rsidRPr="006B5105" w:rsidRDefault="00117340" w:rsidP="00C07712">
            <w:pPr>
              <w:jc w:val="center"/>
            </w:pPr>
            <w:r>
              <w:t>3</w:t>
            </w:r>
          </w:p>
        </w:tc>
        <w:tc>
          <w:tcPr>
            <w:tcW w:w="2126" w:type="dxa"/>
          </w:tcPr>
          <w:p w:rsidR="0072688A" w:rsidRPr="006B5105" w:rsidRDefault="00117340" w:rsidP="00C07712">
            <w:pPr>
              <w:jc w:val="center"/>
            </w:pPr>
            <w:r>
              <w:t>4</w:t>
            </w:r>
          </w:p>
        </w:tc>
      </w:tr>
      <w:tr w:rsidR="0072688A" w:rsidRPr="006B5105" w:rsidTr="00C07712">
        <w:trPr>
          <w:jc w:val="center"/>
        </w:trPr>
        <w:tc>
          <w:tcPr>
            <w:tcW w:w="616" w:type="dxa"/>
            <w:vAlign w:val="center"/>
          </w:tcPr>
          <w:p w:rsidR="0072688A" w:rsidRPr="00304918" w:rsidRDefault="0072688A" w:rsidP="00117340">
            <w:pPr>
              <w:widowControl w:val="0"/>
              <w:suppressAutoHyphens/>
              <w:autoSpaceDE w:val="0"/>
              <w:autoSpaceDN w:val="0"/>
              <w:adjustRightInd w:val="0"/>
              <w:jc w:val="center"/>
              <w:rPr>
                <w:b/>
              </w:rPr>
            </w:pPr>
          </w:p>
        </w:tc>
        <w:tc>
          <w:tcPr>
            <w:tcW w:w="3424" w:type="dxa"/>
          </w:tcPr>
          <w:p w:rsidR="0072688A" w:rsidRPr="009B22A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6B5105" w:rsidRDefault="0072688A" w:rsidP="00C07712">
            <w:pPr>
              <w:autoSpaceDN w:val="0"/>
              <w:adjustRightInd w:val="0"/>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784F6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784F6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r w:rsidR="0072688A" w:rsidRPr="006B5105" w:rsidTr="00C07712">
        <w:trPr>
          <w:jc w:val="center"/>
        </w:trPr>
        <w:tc>
          <w:tcPr>
            <w:tcW w:w="616" w:type="dxa"/>
            <w:vAlign w:val="center"/>
          </w:tcPr>
          <w:p w:rsidR="0072688A" w:rsidRPr="00304918" w:rsidRDefault="0072688A" w:rsidP="00C07712">
            <w:pPr>
              <w:autoSpaceDN w:val="0"/>
              <w:adjustRightInd w:val="0"/>
              <w:jc w:val="center"/>
              <w:rPr>
                <w:b/>
              </w:rPr>
            </w:pPr>
          </w:p>
        </w:tc>
        <w:tc>
          <w:tcPr>
            <w:tcW w:w="3424" w:type="dxa"/>
          </w:tcPr>
          <w:p w:rsidR="0072688A" w:rsidRPr="00784F67" w:rsidRDefault="0072688A" w:rsidP="00C07712">
            <w:pPr>
              <w:autoSpaceDN w:val="0"/>
              <w:adjustRightInd w:val="0"/>
              <w:rPr>
                <w:b/>
              </w:rPr>
            </w:pPr>
          </w:p>
        </w:tc>
        <w:tc>
          <w:tcPr>
            <w:tcW w:w="2268" w:type="dxa"/>
          </w:tcPr>
          <w:p w:rsidR="0072688A" w:rsidRPr="006B5105" w:rsidRDefault="0072688A" w:rsidP="00C07712">
            <w:pPr>
              <w:jc w:val="center"/>
            </w:pPr>
          </w:p>
        </w:tc>
        <w:tc>
          <w:tcPr>
            <w:tcW w:w="2126" w:type="dxa"/>
          </w:tcPr>
          <w:p w:rsidR="0072688A" w:rsidRPr="006B5105" w:rsidRDefault="0072688A" w:rsidP="00C07712">
            <w:pPr>
              <w:jc w:val="center"/>
            </w:pPr>
          </w:p>
        </w:tc>
      </w:tr>
    </w:tbl>
    <w:p w:rsidR="0072688A" w:rsidRPr="000F3029" w:rsidRDefault="0072688A" w:rsidP="0072688A">
      <w:pPr>
        <w:ind w:left="5296"/>
        <w:jc w:val="right"/>
        <w:rPr>
          <w:sz w:val="22"/>
          <w:szCs w:val="22"/>
        </w:rPr>
      </w:pPr>
    </w:p>
    <w:p w:rsidR="0072688A" w:rsidRDefault="0072688A" w:rsidP="0072688A">
      <w:pPr>
        <w:ind w:hanging="142"/>
      </w:pPr>
      <w:r>
        <w:t>Главный бухгалтер</w:t>
      </w:r>
      <w:r>
        <w:tab/>
      </w:r>
      <w:r>
        <w:tab/>
      </w:r>
      <w:r>
        <w:tab/>
      </w:r>
      <w:r>
        <w:tab/>
      </w:r>
      <w:r>
        <w:tab/>
      </w:r>
      <w:r>
        <w:tab/>
        <w:t>____________________________</w:t>
      </w:r>
    </w:p>
    <w:p w:rsidR="0072688A" w:rsidRDefault="0072688A" w:rsidP="0072688A">
      <w:pPr>
        <w:ind w:hanging="142"/>
      </w:pPr>
    </w:p>
    <w:p w:rsidR="0072688A" w:rsidRDefault="0072688A" w:rsidP="0072688A">
      <w:pPr>
        <w:ind w:hanging="142"/>
      </w:pPr>
      <w:r>
        <w:tab/>
      </w:r>
      <w:r>
        <w:tab/>
      </w:r>
      <w:r>
        <w:tab/>
      </w:r>
      <w:r>
        <w:tab/>
      </w:r>
      <w:r>
        <w:tab/>
      </w:r>
      <w:r>
        <w:tab/>
      </w:r>
      <w:r>
        <w:tab/>
      </w:r>
      <w:r>
        <w:tab/>
      </w:r>
      <w:r>
        <w:tab/>
        <w:t>____________________________</w:t>
      </w:r>
    </w:p>
    <w:p w:rsidR="0072688A" w:rsidRPr="00E51C2A" w:rsidRDefault="0072688A" w:rsidP="0072688A">
      <w:pPr>
        <w:pStyle w:val="11"/>
        <w:jc w:val="center"/>
        <w:rPr>
          <w:b/>
          <w:sz w:val="28"/>
          <w:szCs w:val="28"/>
        </w:rPr>
      </w:pPr>
    </w:p>
    <w:tbl>
      <w:tblPr>
        <w:tblW w:w="10116" w:type="dxa"/>
        <w:tblLook w:val="04A0" w:firstRow="1" w:lastRow="0" w:firstColumn="1" w:lastColumn="0" w:noHBand="0" w:noVBand="1"/>
      </w:tblPr>
      <w:tblGrid>
        <w:gridCol w:w="5058"/>
        <w:gridCol w:w="5058"/>
      </w:tblGrid>
      <w:tr w:rsidR="00FD3C14" w:rsidRPr="00192E2F" w:rsidTr="00CE1EFE">
        <w:trPr>
          <w:trHeight w:val="1258"/>
        </w:trPr>
        <w:tc>
          <w:tcPr>
            <w:tcW w:w="5058" w:type="dxa"/>
            <w:hideMark/>
          </w:tcPr>
          <w:p w:rsidR="00FD3C14" w:rsidRPr="001D5D29" w:rsidRDefault="00FD3C14" w:rsidP="00CE1EFE">
            <w:pPr>
              <w:keepNext/>
              <w:jc w:val="both"/>
              <w:rPr>
                <w:sz w:val="28"/>
                <w:szCs w:val="28"/>
              </w:rPr>
            </w:pPr>
            <w:r w:rsidRPr="001D5D29">
              <w:rPr>
                <w:bCs/>
                <w:spacing w:val="-4"/>
                <w:sz w:val="28"/>
                <w:szCs w:val="28"/>
              </w:rPr>
              <w:t> ПОДРЯДЧИК:</w:t>
            </w:r>
          </w:p>
          <w:p w:rsidR="00FD3C14" w:rsidRPr="001D5D29" w:rsidRDefault="00FD3C14" w:rsidP="00CE1EFE">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 xml:space="preserve">ИНН, КПП, </w:t>
            </w:r>
            <w:proofErr w:type="gramStart"/>
            <w:r w:rsidRPr="001D5D29">
              <w:rPr>
                <w:bCs/>
                <w:i/>
                <w:sz w:val="28"/>
                <w:szCs w:val="28"/>
              </w:rPr>
              <w:t>Р</w:t>
            </w:r>
            <w:proofErr w:type="gramEnd"/>
            <w:r w:rsidRPr="001D5D29">
              <w:rPr>
                <w:bCs/>
                <w:i/>
                <w:sz w:val="28"/>
                <w:szCs w:val="28"/>
              </w:rPr>
              <w:t>/с, К/с, БИК.</w:t>
            </w:r>
          </w:p>
        </w:tc>
        <w:tc>
          <w:tcPr>
            <w:tcW w:w="5058" w:type="dxa"/>
            <w:hideMark/>
          </w:tcPr>
          <w:p w:rsidR="00FD3C14" w:rsidRPr="001D5D29" w:rsidRDefault="00FD3C14" w:rsidP="00CE1EFE">
            <w:pPr>
              <w:keepNext/>
              <w:jc w:val="both"/>
              <w:rPr>
                <w:sz w:val="28"/>
                <w:szCs w:val="28"/>
              </w:rPr>
            </w:pPr>
            <w:r w:rsidRPr="001D5D29">
              <w:rPr>
                <w:bCs/>
                <w:spacing w:val="-4"/>
                <w:sz w:val="28"/>
                <w:szCs w:val="28"/>
              </w:rPr>
              <w:t>ЗАКАЗЧИК:</w:t>
            </w:r>
          </w:p>
          <w:p w:rsidR="00FD3C14" w:rsidRPr="001D5D29" w:rsidRDefault="00FD3C14" w:rsidP="00CE1EFE">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Pr="001D5D29">
              <w:rPr>
                <w:spacing w:val="-2"/>
              </w:rPr>
              <w:t xml:space="preserve">119017, г. Москва, </w:t>
            </w:r>
            <w:r w:rsidRPr="001D5D29">
              <w:rPr>
                <w:spacing w:val="-2"/>
              </w:rPr>
              <w:br/>
              <w:t>Пятницкая улица, 49А, стр. 2</w:t>
            </w:r>
          </w:p>
          <w:p w:rsidR="00FD3C14" w:rsidRPr="001D5D29" w:rsidRDefault="00FD3C14" w:rsidP="00CE1EFE">
            <w:pPr>
              <w:keepNext/>
              <w:shd w:val="clear" w:color="auto" w:fill="FFFFFF"/>
              <w:spacing w:line="278" w:lineRule="exact"/>
              <w:ind w:right="201"/>
              <w:rPr>
                <w:spacing w:val="-2"/>
              </w:rPr>
            </w:pPr>
            <w:r w:rsidRPr="001D5D29">
              <w:rPr>
                <w:spacing w:val="-2"/>
              </w:rPr>
              <w:t xml:space="preserve">ИНН 5838009089 </w:t>
            </w:r>
          </w:p>
          <w:p w:rsidR="00FD3C14" w:rsidRPr="001D5D29" w:rsidRDefault="00FD3C14" w:rsidP="00CE1EFE">
            <w:pPr>
              <w:keepNext/>
              <w:shd w:val="clear" w:color="auto" w:fill="FFFFFF"/>
              <w:spacing w:line="278" w:lineRule="exact"/>
              <w:ind w:right="201"/>
              <w:rPr>
                <w:spacing w:val="-2"/>
              </w:rPr>
            </w:pPr>
            <w:r w:rsidRPr="001D5D29">
              <w:rPr>
                <w:spacing w:val="-2"/>
              </w:rPr>
              <w:t>КПП 770501001</w:t>
            </w:r>
          </w:p>
          <w:p w:rsidR="00FD3C14" w:rsidRDefault="00FD3C14" w:rsidP="00CE1EFE">
            <w:pPr>
              <w:keepNext/>
              <w:shd w:val="clear" w:color="auto" w:fill="FFFFFF"/>
              <w:spacing w:line="278" w:lineRule="exact"/>
              <w:ind w:right="201"/>
              <w:rPr>
                <w:spacing w:val="-2"/>
              </w:rPr>
            </w:pPr>
            <w:proofErr w:type="gramStart"/>
            <w:r w:rsidRPr="001D5D29">
              <w:rPr>
                <w:spacing w:val="-2"/>
              </w:rPr>
              <w:t>р</w:t>
            </w:r>
            <w:proofErr w:type="gramEnd"/>
            <w:r w:rsidRPr="001D5D29">
              <w:rPr>
                <w:spacing w:val="-2"/>
              </w:rPr>
              <w:t xml:space="preserve">/с 40502810900000007786 </w:t>
            </w:r>
          </w:p>
          <w:p w:rsidR="00FD3C14" w:rsidRPr="001D5D29" w:rsidRDefault="00FD3C14" w:rsidP="00CE1EFE">
            <w:pPr>
              <w:keepNext/>
              <w:shd w:val="clear" w:color="auto" w:fill="FFFFFF"/>
              <w:spacing w:line="278" w:lineRule="exact"/>
              <w:ind w:right="201"/>
              <w:rPr>
                <w:spacing w:val="-2"/>
              </w:rPr>
            </w:pPr>
            <w:r w:rsidRPr="001D5D29">
              <w:rPr>
                <w:spacing w:val="-2"/>
              </w:rPr>
              <w:t>в ГПБ (АО) г. Москва</w:t>
            </w:r>
          </w:p>
          <w:p w:rsidR="00FD3C14" w:rsidRPr="001D5D29" w:rsidRDefault="00FD3C14" w:rsidP="00CE1EFE">
            <w:pPr>
              <w:keepNext/>
              <w:shd w:val="clear" w:color="auto" w:fill="FFFFFF"/>
              <w:spacing w:line="278" w:lineRule="exact"/>
              <w:ind w:right="201"/>
              <w:rPr>
                <w:spacing w:val="-2"/>
              </w:rPr>
            </w:pPr>
            <w:r w:rsidRPr="001D5D29">
              <w:rPr>
                <w:spacing w:val="-2"/>
              </w:rPr>
              <w:t xml:space="preserve">к/с 30101810200000000823 </w:t>
            </w:r>
          </w:p>
          <w:p w:rsidR="00FD3C14" w:rsidRPr="001D5D29" w:rsidRDefault="00FD3C14" w:rsidP="00CE1EFE">
            <w:pPr>
              <w:keepNext/>
              <w:shd w:val="clear" w:color="auto" w:fill="FFFFFF"/>
              <w:spacing w:line="278" w:lineRule="exact"/>
              <w:ind w:right="201"/>
              <w:rPr>
                <w:spacing w:val="-2"/>
              </w:rPr>
            </w:pPr>
            <w:r w:rsidRPr="001D5D29">
              <w:rPr>
                <w:spacing w:val="-2"/>
              </w:rPr>
              <w:t xml:space="preserve">БИК 044525823 </w:t>
            </w:r>
          </w:p>
          <w:p w:rsidR="00FD3C14" w:rsidRPr="001D5D29" w:rsidRDefault="00FD3C14" w:rsidP="00CE1EFE">
            <w:pPr>
              <w:keepNext/>
              <w:jc w:val="both"/>
              <w:rPr>
                <w:spacing w:val="-2"/>
              </w:rPr>
            </w:pPr>
            <w:r w:rsidRPr="001D5D29">
              <w:rPr>
                <w:spacing w:val="-2"/>
              </w:rPr>
              <w:t>ОГРН 1027739034344</w:t>
            </w:r>
          </w:p>
          <w:p w:rsidR="00FD3C14" w:rsidRPr="001D5D29" w:rsidRDefault="00FD3C14" w:rsidP="00CE1EFE">
            <w:pPr>
              <w:keepNext/>
              <w:jc w:val="both"/>
              <w:rPr>
                <w:spacing w:val="-2"/>
              </w:rPr>
            </w:pPr>
          </w:p>
          <w:p w:rsidR="00FD3C14" w:rsidRPr="00192E2F" w:rsidRDefault="00FD3C14" w:rsidP="00CE1EFE">
            <w:pPr>
              <w:keepNext/>
              <w:rPr>
                <w:color w:val="000000"/>
                <w:sz w:val="26"/>
                <w:szCs w:val="26"/>
              </w:rPr>
            </w:pPr>
            <w:r w:rsidRPr="001D5D29">
              <w:rPr>
                <w:color w:val="000000"/>
                <w:sz w:val="26"/>
                <w:szCs w:val="26"/>
              </w:rPr>
              <w:t>Заместитель директора по эксплуатации</w:t>
            </w:r>
          </w:p>
        </w:tc>
      </w:tr>
      <w:tr w:rsidR="00FD3C14" w:rsidRPr="001D5D29" w:rsidTr="00CE1EFE">
        <w:tc>
          <w:tcPr>
            <w:tcW w:w="5058" w:type="dxa"/>
            <w:hideMark/>
          </w:tcPr>
          <w:p w:rsidR="00FD3C14" w:rsidRDefault="00FD3C14" w:rsidP="00CE1EFE">
            <w:pPr>
              <w:jc w:val="both"/>
              <w:rPr>
                <w:bCs/>
                <w:spacing w:val="-4"/>
                <w:sz w:val="28"/>
                <w:szCs w:val="28"/>
              </w:rPr>
            </w:pPr>
          </w:p>
          <w:p w:rsidR="00FD3C14" w:rsidRPr="001D5D29" w:rsidRDefault="00FD3C14" w:rsidP="00CE1EFE">
            <w:pPr>
              <w:jc w:val="both"/>
              <w:rPr>
                <w:sz w:val="28"/>
                <w:szCs w:val="28"/>
              </w:rPr>
            </w:pPr>
            <w:r w:rsidRPr="001D5D29">
              <w:rPr>
                <w:bCs/>
                <w:spacing w:val="-4"/>
                <w:sz w:val="28"/>
                <w:szCs w:val="28"/>
              </w:rPr>
              <w:t>____________________/______________</w:t>
            </w:r>
          </w:p>
          <w:p w:rsidR="00FD3C14" w:rsidRPr="001D5D29" w:rsidRDefault="00FD3C14" w:rsidP="00CE1EFE">
            <w:pPr>
              <w:jc w:val="both"/>
              <w:rPr>
                <w:sz w:val="28"/>
                <w:szCs w:val="28"/>
              </w:rPr>
            </w:pPr>
            <w:r w:rsidRPr="001D5D29">
              <w:rPr>
                <w:bCs/>
                <w:spacing w:val="-4"/>
                <w:sz w:val="28"/>
                <w:szCs w:val="28"/>
              </w:rPr>
              <w:tab/>
              <w:t xml:space="preserve">                     МП</w:t>
            </w:r>
          </w:p>
        </w:tc>
        <w:tc>
          <w:tcPr>
            <w:tcW w:w="5058" w:type="dxa"/>
            <w:hideMark/>
          </w:tcPr>
          <w:p w:rsidR="00FD3C14" w:rsidRDefault="00FD3C14" w:rsidP="00CE1EFE">
            <w:pPr>
              <w:jc w:val="both"/>
              <w:rPr>
                <w:bCs/>
                <w:spacing w:val="-4"/>
                <w:sz w:val="28"/>
                <w:szCs w:val="28"/>
              </w:rPr>
            </w:pPr>
          </w:p>
          <w:p w:rsidR="00FD3C14" w:rsidRPr="001D5D29" w:rsidRDefault="00FD3C14" w:rsidP="00CE1EFE">
            <w:pPr>
              <w:jc w:val="both"/>
              <w:rPr>
                <w:sz w:val="28"/>
                <w:szCs w:val="28"/>
              </w:rPr>
            </w:pPr>
            <w:r w:rsidRPr="001D5D29">
              <w:rPr>
                <w:bCs/>
                <w:spacing w:val="-4"/>
                <w:sz w:val="28"/>
                <w:szCs w:val="28"/>
              </w:rPr>
              <w:t>____________________/</w:t>
            </w:r>
            <w:r w:rsidRPr="001D5D29">
              <w:rPr>
                <w:sz w:val="28"/>
                <w:szCs w:val="28"/>
              </w:rPr>
              <w:t xml:space="preserve"> </w:t>
            </w:r>
            <w:r w:rsidRPr="001D5D29">
              <w:rPr>
                <w:sz w:val="28"/>
                <w:szCs w:val="28"/>
                <w:u w:val="single"/>
              </w:rPr>
              <w:t>А. С. Баринов</w:t>
            </w:r>
          </w:p>
          <w:p w:rsidR="00FD3C14" w:rsidRPr="001D5D29" w:rsidRDefault="00FD3C14" w:rsidP="00CE1EFE">
            <w:pPr>
              <w:jc w:val="both"/>
              <w:rPr>
                <w:sz w:val="28"/>
                <w:szCs w:val="28"/>
              </w:rPr>
            </w:pPr>
            <w:r w:rsidRPr="001D5D29">
              <w:rPr>
                <w:bCs/>
                <w:spacing w:val="-4"/>
                <w:sz w:val="28"/>
                <w:szCs w:val="28"/>
              </w:rPr>
              <w:tab/>
              <w:t xml:space="preserve">                     МП</w:t>
            </w:r>
          </w:p>
        </w:tc>
      </w:tr>
    </w:tbl>
    <w:p w:rsidR="0072688A" w:rsidRDefault="0072688A" w:rsidP="0072688A"/>
    <w:p w:rsidR="00904A7D" w:rsidRPr="001D5D29" w:rsidRDefault="00904A7D" w:rsidP="00904A7D">
      <w:pPr>
        <w:tabs>
          <w:tab w:val="num" w:pos="284"/>
        </w:tabs>
        <w:ind w:firstLine="709"/>
        <w:jc w:val="right"/>
        <w:rPr>
          <w:sz w:val="28"/>
          <w:szCs w:val="28"/>
        </w:rPr>
      </w:pPr>
    </w:p>
    <w:sectPr w:rsidR="00904A7D" w:rsidRPr="001D5D29" w:rsidSect="004239C3">
      <w:footerReference w:type="default" r:id="rId11"/>
      <w:footerReference w:type="first" r:id="rId12"/>
      <w:pgSz w:w="11906" w:h="16838" w:code="9"/>
      <w:pgMar w:top="1134" w:right="1134" w:bottom="1134" w:left="1134" w:header="624"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A47" w:rsidRDefault="00741A47">
      <w:r>
        <w:separator/>
      </w:r>
    </w:p>
  </w:endnote>
  <w:endnote w:type="continuationSeparator" w:id="0">
    <w:p w:rsidR="00741A47" w:rsidRDefault="00741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996742"/>
      <w:docPartObj>
        <w:docPartGallery w:val="Page Numbers (Bottom of Page)"/>
        <w:docPartUnique/>
      </w:docPartObj>
    </w:sdtPr>
    <w:sdtEndPr/>
    <w:sdtContent>
      <w:p w:rsidR="00F8473D" w:rsidRDefault="00A304EA">
        <w:pPr>
          <w:pStyle w:val="a5"/>
          <w:jc w:val="center"/>
        </w:pPr>
        <w:r>
          <w:fldChar w:fldCharType="begin"/>
        </w:r>
        <w:r w:rsidR="00F8473D">
          <w:instrText>PAGE   \* MERGEFORMAT</w:instrText>
        </w:r>
        <w:r>
          <w:fldChar w:fldCharType="separate"/>
        </w:r>
        <w:r w:rsidR="00CC66B0">
          <w:rPr>
            <w:noProof/>
          </w:rPr>
          <w:t>23</w:t>
        </w:r>
        <w:r>
          <w:fldChar w:fldCharType="end"/>
        </w:r>
      </w:p>
    </w:sdtContent>
  </w:sdt>
  <w:p w:rsidR="00F8473D" w:rsidRPr="004239C3" w:rsidRDefault="00F8473D" w:rsidP="004239C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4126836"/>
      <w:docPartObj>
        <w:docPartGallery w:val="Page Numbers (Bottom of Page)"/>
        <w:docPartUnique/>
      </w:docPartObj>
    </w:sdtPr>
    <w:sdtEndPr/>
    <w:sdtContent>
      <w:p w:rsidR="00F8473D" w:rsidRPr="0086730C" w:rsidRDefault="00A304EA" w:rsidP="0086730C">
        <w:pPr>
          <w:pStyle w:val="a5"/>
          <w:jc w:val="center"/>
        </w:pPr>
        <w:r>
          <w:fldChar w:fldCharType="begin"/>
        </w:r>
        <w:r w:rsidR="00F8473D">
          <w:instrText>PAGE   \* MERGEFORMAT</w:instrText>
        </w:r>
        <w:r>
          <w:fldChar w:fldCharType="separate"/>
        </w:r>
        <w:r w:rsidR="00981D1C">
          <w:rPr>
            <w:noProof/>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A47" w:rsidRDefault="00741A47">
      <w:r>
        <w:separator/>
      </w:r>
    </w:p>
  </w:footnote>
  <w:footnote w:type="continuationSeparator" w:id="0">
    <w:p w:rsidR="00741A47" w:rsidRDefault="00741A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4987187"/>
    <w:multiLevelType w:val="hybridMultilevel"/>
    <w:tmpl w:val="570E3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F4E4635"/>
    <w:multiLevelType w:val="hybridMultilevel"/>
    <w:tmpl w:val="78026488"/>
    <w:lvl w:ilvl="0" w:tplc="C98805CA">
      <w:start w:val="1"/>
      <w:numFmt w:val="decimal"/>
      <w:lvlText w:val="%1."/>
      <w:lvlJc w:val="left"/>
      <w:pPr>
        <w:ind w:left="720" w:hanging="360"/>
      </w:pPr>
      <w:rPr>
        <w:rFonts w:eastAsia="Times New Roman"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FC3CB7"/>
    <w:multiLevelType w:val="hybridMultilevel"/>
    <w:tmpl w:val="1546A22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8">
    <w:nsid w:val="170B3523"/>
    <w:multiLevelType w:val="hybridMultilevel"/>
    <w:tmpl w:val="7DB275B0"/>
    <w:lvl w:ilvl="0" w:tplc="4032113A">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584EEE"/>
    <w:multiLevelType w:val="hybridMultilevel"/>
    <w:tmpl w:val="CD86469E"/>
    <w:lvl w:ilvl="0" w:tplc="ABA68920">
      <w:start w:val="1"/>
      <w:numFmt w:val="decimal"/>
      <w:lvlText w:val="%1."/>
      <w:lvlJc w:val="left"/>
      <w:pPr>
        <w:ind w:left="4897"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0">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21700058"/>
    <w:multiLevelType w:val="hybridMultilevel"/>
    <w:tmpl w:val="BC8A7F56"/>
    <w:lvl w:ilvl="0" w:tplc="5178FB4E">
      <w:start w:val="1"/>
      <w:numFmt w:val="bullet"/>
      <w:lvlText w:val=""/>
      <w:lvlJc w:val="left"/>
      <w:pPr>
        <w:ind w:left="1321" w:hanging="360"/>
      </w:pPr>
      <w:rPr>
        <w:rFonts w:ascii="Symbol" w:hAnsi="Symbol" w:hint="default"/>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2">
    <w:nsid w:val="24B4509C"/>
    <w:multiLevelType w:val="multilevel"/>
    <w:tmpl w:val="8B5E15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414779A8"/>
    <w:multiLevelType w:val="hybridMultilevel"/>
    <w:tmpl w:val="F83E1D5E"/>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23E0AA1"/>
    <w:multiLevelType w:val="hybridMultilevel"/>
    <w:tmpl w:val="CD86469E"/>
    <w:lvl w:ilvl="0" w:tplc="ABA68920">
      <w:start w:val="1"/>
      <w:numFmt w:val="decimal"/>
      <w:lvlText w:val="%1."/>
      <w:lvlJc w:val="left"/>
      <w:pPr>
        <w:ind w:left="1321" w:hanging="360"/>
      </w:pPr>
      <w:rPr>
        <w:sz w:val="28"/>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17">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457D0B7D"/>
    <w:multiLevelType w:val="hybridMultilevel"/>
    <w:tmpl w:val="90301F60"/>
    <w:lvl w:ilvl="0" w:tplc="0754A4BE">
      <w:start w:val="1"/>
      <w:numFmt w:val="decimal"/>
      <w:lvlText w:val="%1."/>
      <w:lvlJc w:val="left"/>
      <w:pPr>
        <w:ind w:left="1336" w:hanging="735"/>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0">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21">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nsid w:val="484B2736"/>
    <w:multiLevelType w:val="hybridMultilevel"/>
    <w:tmpl w:val="E8BC0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4C7854A7"/>
    <w:multiLevelType w:val="multilevel"/>
    <w:tmpl w:val="80745414"/>
    <w:lvl w:ilvl="0">
      <w:start w:val="2"/>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nsid w:val="5B773F72"/>
    <w:multiLevelType w:val="multilevel"/>
    <w:tmpl w:val="731A1114"/>
    <w:lvl w:ilvl="0">
      <w:start w:val="2"/>
      <w:numFmt w:val="decimal"/>
      <w:lvlText w:val="%1."/>
      <w:lvlJc w:val="left"/>
      <w:pPr>
        <w:ind w:left="450" w:hanging="45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27">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8">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9437E8C"/>
    <w:multiLevelType w:val="hybridMultilevel"/>
    <w:tmpl w:val="5510D40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DD37A3D"/>
    <w:multiLevelType w:val="hybridMultilevel"/>
    <w:tmpl w:val="79461652"/>
    <w:lvl w:ilvl="0" w:tplc="BD307F22">
      <w:start w:val="1"/>
      <w:numFmt w:val="bullet"/>
      <w:lvlText w:val=""/>
      <w:lvlJc w:val="left"/>
      <w:pPr>
        <w:ind w:left="927"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0E55991"/>
    <w:multiLevelType w:val="hybridMultilevel"/>
    <w:tmpl w:val="D7C898D6"/>
    <w:lvl w:ilvl="0" w:tplc="BD307F22">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34">
    <w:nsid w:val="76630968"/>
    <w:multiLevelType w:val="hybridMultilevel"/>
    <w:tmpl w:val="19FC19A2"/>
    <w:lvl w:ilvl="0" w:tplc="BD307F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6">
    <w:nsid w:val="7C425298"/>
    <w:multiLevelType w:val="hybridMultilevel"/>
    <w:tmpl w:val="D69E1014"/>
    <w:lvl w:ilvl="0" w:tplc="5178FB4E">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7"/>
  </w:num>
  <w:num w:numId="4">
    <w:abstractNumId w:val="1"/>
  </w:num>
  <w:num w:numId="5">
    <w:abstractNumId w:val="7"/>
  </w:num>
  <w:num w:numId="6">
    <w:abstractNumId w:val="23"/>
  </w:num>
  <w:num w:numId="7">
    <w:abstractNumId w:val="33"/>
  </w:num>
  <w:num w:numId="8">
    <w:abstractNumId w:val="6"/>
  </w:num>
  <w:num w:numId="9">
    <w:abstractNumId w:val="31"/>
  </w:num>
  <w:num w:numId="10">
    <w:abstractNumId w:val="18"/>
  </w:num>
  <w:num w:numId="11">
    <w:abstractNumId w:val="21"/>
  </w:num>
  <w:num w:numId="12">
    <w:abstractNumId w:val="30"/>
  </w:num>
  <w:num w:numId="13">
    <w:abstractNumId w:val="2"/>
  </w:num>
  <w:num w:numId="14">
    <w:abstractNumId w:val="35"/>
  </w:num>
  <w:num w:numId="15">
    <w:abstractNumId w:val="25"/>
  </w:num>
  <w:num w:numId="16">
    <w:abstractNumId w:val="14"/>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27"/>
  </w:num>
  <w:num w:numId="19">
    <w:abstractNumId w:val="28"/>
  </w:num>
  <w:num w:numId="20">
    <w:abstractNumId w:val="13"/>
  </w:num>
  <w:num w:numId="21">
    <w:abstractNumId w:val="8"/>
  </w:num>
  <w:num w:numId="22">
    <w:abstractNumId w:val="9"/>
  </w:num>
  <w:num w:numId="23">
    <w:abstractNumId w:val="16"/>
  </w:num>
  <w:num w:numId="24">
    <w:abstractNumId w:val="11"/>
  </w:num>
  <w:num w:numId="25">
    <w:abstractNumId w:val="15"/>
  </w:num>
  <w:num w:numId="26">
    <w:abstractNumId w:val="34"/>
  </w:num>
  <w:num w:numId="27">
    <w:abstractNumId w:val="22"/>
  </w:num>
  <w:num w:numId="28">
    <w:abstractNumId w:val="36"/>
  </w:num>
  <w:num w:numId="29">
    <w:abstractNumId w:val="32"/>
  </w:num>
  <w:num w:numId="30">
    <w:abstractNumId w:val="5"/>
  </w:num>
  <w:num w:numId="31">
    <w:abstractNumId w:val="12"/>
  </w:num>
  <w:num w:numId="3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26"/>
  </w:num>
  <w:num w:numId="35">
    <w:abstractNumId w:val="24"/>
  </w:num>
  <w:num w:numId="36">
    <w:abstractNumId w:val="3"/>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activeWritingStyle w:appName="MSWord" w:lang="ru-RU"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2348"/>
    <w:rsid w:val="000047CD"/>
    <w:rsid w:val="00013155"/>
    <w:rsid w:val="00017297"/>
    <w:rsid w:val="000210A7"/>
    <w:rsid w:val="000246A2"/>
    <w:rsid w:val="0003016D"/>
    <w:rsid w:val="00037C4B"/>
    <w:rsid w:val="00037FB2"/>
    <w:rsid w:val="00061F4F"/>
    <w:rsid w:val="000627AB"/>
    <w:rsid w:val="0007523F"/>
    <w:rsid w:val="000836A8"/>
    <w:rsid w:val="00085A66"/>
    <w:rsid w:val="00092733"/>
    <w:rsid w:val="00096996"/>
    <w:rsid w:val="000A360C"/>
    <w:rsid w:val="000C5725"/>
    <w:rsid w:val="000D4890"/>
    <w:rsid w:val="000E009A"/>
    <w:rsid w:val="000E0514"/>
    <w:rsid w:val="000F582B"/>
    <w:rsid w:val="000F73BF"/>
    <w:rsid w:val="00105D0C"/>
    <w:rsid w:val="00105E7E"/>
    <w:rsid w:val="00107A6B"/>
    <w:rsid w:val="0011224C"/>
    <w:rsid w:val="001149BB"/>
    <w:rsid w:val="00117340"/>
    <w:rsid w:val="00120502"/>
    <w:rsid w:val="00120F99"/>
    <w:rsid w:val="00121728"/>
    <w:rsid w:val="0012604A"/>
    <w:rsid w:val="00130B36"/>
    <w:rsid w:val="00136822"/>
    <w:rsid w:val="00160112"/>
    <w:rsid w:val="00167419"/>
    <w:rsid w:val="00182B59"/>
    <w:rsid w:val="001906D5"/>
    <w:rsid w:val="00192E2F"/>
    <w:rsid w:val="001A476D"/>
    <w:rsid w:val="001A48CE"/>
    <w:rsid w:val="001C0BE6"/>
    <w:rsid w:val="001C41C3"/>
    <w:rsid w:val="001C73E1"/>
    <w:rsid w:val="001D13DF"/>
    <w:rsid w:val="001D5D29"/>
    <w:rsid w:val="001D762C"/>
    <w:rsid w:val="001E055D"/>
    <w:rsid w:val="001E68A0"/>
    <w:rsid w:val="001F2D47"/>
    <w:rsid w:val="001F630E"/>
    <w:rsid w:val="001F7354"/>
    <w:rsid w:val="001F7B0E"/>
    <w:rsid w:val="002020CD"/>
    <w:rsid w:val="00207C36"/>
    <w:rsid w:val="002149E5"/>
    <w:rsid w:val="0023086B"/>
    <w:rsid w:val="00236D1B"/>
    <w:rsid w:val="0025305E"/>
    <w:rsid w:val="00255137"/>
    <w:rsid w:val="00256916"/>
    <w:rsid w:val="0026388B"/>
    <w:rsid w:val="002711A8"/>
    <w:rsid w:val="002716E0"/>
    <w:rsid w:val="00272C13"/>
    <w:rsid w:val="00284613"/>
    <w:rsid w:val="00285C33"/>
    <w:rsid w:val="002C231F"/>
    <w:rsid w:val="002C2BBC"/>
    <w:rsid w:val="002C7250"/>
    <w:rsid w:val="002D56C6"/>
    <w:rsid w:val="002E1E16"/>
    <w:rsid w:val="002E1E7C"/>
    <w:rsid w:val="002E3DBE"/>
    <w:rsid w:val="00307F86"/>
    <w:rsid w:val="00312B6C"/>
    <w:rsid w:val="00325842"/>
    <w:rsid w:val="00332DAF"/>
    <w:rsid w:val="00341786"/>
    <w:rsid w:val="00346462"/>
    <w:rsid w:val="00346D29"/>
    <w:rsid w:val="00350A4A"/>
    <w:rsid w:val="0035480D"/>
    <w:rsid w:val="0036695B"/>
    <w:rsid w:val="00371577"/>
    <w:rsid w:val="0038088E"/>
    <w:rsid w:val="003973BA"/>
    <w:rsid w:val="003A4AF0"/>
    <w:rsid w:val="003A7C4F"/>
    <w:rsid w:val="003B77BB"/>
    <w:rsid w:val="003C487F"/>
    <w:rsid w:val="003C4993"/>
    <w:rsid w:val="003C7A81"/>
    <w:rsid w:val="003E001F"/>
    <w:rsid w:val="003E081C"/>
    <w:rsid w:val="003E63B6"/>
    <w:rsid w:val="003E72C5"/>
    <w:rsid w:val="003E764F"/>
    <w:rsid w:val="00401A3D"/>
    <w:rsid w:val="00402D6B"/>
    <w:rsid w:val="0040539A"/>
    <w:rsid w:val="00412E6B"/>
    <w:rsid w:val="00414CDF"/>
    <w:rsid w:val="00420EDB"/>
    <w:rsid w:val="00421C3A"/>
    <w:rsid w:val="004239C3"/>
    <w:rsid w:val="004264BD"/>
    <w:rsid w:val="00433B45"/>
    <w:rsid w:val="004356DD"/>
    <w:rsid w:val="00436731"/>
    <w:rsid w:val="00443D4A"/>
    <w:rsid w:val="00454D6D"/>
    <w:rsid w:val="00462B9E"/>
    <w:rsid w:val="00464B00"/>
    <w:rsid w:val="004655AF"/>
    <w:rsid w:val="004711E1"/>
    <w:rsid w:val="004763BE"/>
    <w:rsid w:val="00481EB5"/>
    <w:rsid w:val="004827C9"/>
    <w:rsid w:val="00485BD4"/>
    <w:rsid w:val="00486FE9"/>
    <w:rsid w:val="00486FF9"/>
    <w:rsid w:val="00494641"/>
    <w:rsid w:val="0049581F"/>
    <w:rsid w:val="004A69DE"/>
    <w:rsid w:val="004A73D3"/>
    <w:rsid w:val="004A7E68"/>
    <w:rsid w:val="004B1F38"/>
    <w:rsid w:val="004B6BC3"/>
    <w:rsid w:val="004B6FDC"/>
    <w:rsid w:val="004C6B2D"/>
    <w:rsid w:val="004F039B"/>
    <w:rsid w:val="004F07C6"/>
    <w:rsid w:val="004F2FDE"/>
    <w:rsid w:val="00504583"/>
    <w:rsid w:val="005107B0"/>
    <w:rsid w:val="00534E3A"/>
    <w:rsid w:val="00556088"/>
    <w:rsid w:val="005567EB"/>
    <w:rsid w:val="00574B60"/>
    <w:rsid w:val="005753DE"/>
    <w:rsid w:val="00576C64"/>
    <w:rsid w:val="0058199F"/>
    <w:rsid w:val="0058272C"/>
    <w:rsid w:val="00585364"/>
    <w:rsid w:val="005A0E37"/>
    <w:rsid w:val="005A349A"/>
    <w:rsid w:val="005A59B0"/>
    <w:rsid w:val="005C399F"/>
    <w:rsid w:val="005C6805"/>
    <w:rsid w:val="005D51DC"/>
    <w:rsid w:val="005D6243"/>
    <w:rsid w:val="005E056A"/>
    <w:rsid w:val="005E3D34"/>
    <w:rsid w:val="005F598B"/>
    <w:rsid w:val="006041BF"/>
    <w:rsid w:val="006043E5"/>
    <w:rsid w:val="00616B7E"/>
    <w:rsid w:val="006203B0"/>
    <w:rsid w:val="00641FEB"/>
    <w:rsid w:val="0065714A"/>
    <w:rsid w:val="0066202F"/>
    <w:rsid w:val="006630A1"/>
    <w:rsid w:val="00667C14"/>
    <w:rsid w:val="00690D06"/>
    <w:rsid w:val="006931EC"/>
    <w:rsid w:val="006A5DC0"/>
    <w:rsid w:val="006B058C"/>
    <w:rsid w:val="006C0B44"/>
    <w:rsid w:val="006C37D9"/>
    <w:rsid w:val="006D220A"/>
    <w:rsid w:val="006D4465"/>
    <w:rsid w:val="006D6367"/>
    <w:rsid w:val="006E011E"/>
    <w:rsid w:val="006F1BC4"/>
    <w:rsid w:val="006F2348"/>
    <w:rsid w:val="007010AF"/>
    <w:rsid w:val="00701A8E"/>
    <w:rsid w:val="00701D83"/>
    <w:rsid w:val="00721163"/>
    <w:rsid w:val="00721C82"/>
    <w:rsid w:val="00725601"/>
    <w:rsid w:val="0072688A"/>
    <w:rsid w:val="00726980"/>
    <w:rsid w:val="00737F11"/>
    <w:rsid w:val="00740D41"/>
    <w:rsid w:val="00741A47"/>
    <w:rsid w:val="007512C6"/>
    <w:rsid w:val="00766C30"/>
    <w:rsid w:val="00783F49"/>
    <w:rsid w:val="0078401D"/>
    <w:rsid w:val="00787531"/>
    <w:rsid w:val="007956AD"/>
    <w:rsid w:val="0079573E"/>
    <w:rsid w:val="007B33E3"/>
    <w:rsid w:val="007B4248"/>
    <w:rsid w:val="007B7603"/>
    <w:rsid w:val="007C10D3"/>
    <w:rsid w:val="007C18A3"/>
    <w:rsid w:val="007C5C5F"/>
    <w:rsid w:val="007D16F4"/>
    <w:rsid w:val="007E2AA8"/>
    <w:rsid w:val="007E3456"/>
    <w:rsid w:val="007E382C"/>
    <w:rsid w:val="007E406B"/>
    <w:rsid w:val="007E48E7"/>
    <w:rsid w:val="007E6B08"/>
    <w:rsid w:val="007F504B"/>
    <w:rsid w:val="007F775F"/>
    <w:rsid w:val="008157B0"/>
    <w:rsid w:val="00822136"/>
    <w:rsid w:val="00824FE1"/>
    <w:rsid w:val="0083091D"/>
    <w:rsid w:val="00833C45"/>
    <w:rsid w:val="008340A6"/>
    <w:rsid w:val="00834ACD"/>
    <w:rsid w:val="008406C2"/>
    <w:rsid w:val="00862C47"/>
    <w:rsid w:val="0086730C"/>
    <w:rsid w:val="008814E8"/>
    <w:rsid w:val="0089038B"/>
    <w:rsid w:val="00890C9F"/>
    <w:rsid w:val="008B4169"/>
    <w:rsid w:val="008C163F"/>
    <w:rsid w:val="008C4155"/>
    <w:rsid w:val="008C72F5"/>
    <w:rsid w:val="008D3568"/>
    <w:rsid w:val="008E029E"/>
    <w:rsid w:val="008E5598"/>
    <w:rsid w:val="00904A7D"/>
    <w:rsid w:val="00906D25"/>
    <w:rsid w:val="00923D2B"/>
    <w:rsid w:val="009248F9"/>
    <w:rsid w:val="009251D4"/>
    <w:rsid w:val="009267B0"/>
    <w:rsid w:val="009305BA"/>
    <w:rsid w:val="00945244"/>
    <w:rsid w:val="009455B9"/>
    <w:rsid w:val="00950FD6"/>
    <w:rsid w:val="0095700A"/>
    <w:rsid w:val="009609EC"/>
    <w:rsid w:val="00965C95"/>
    <w:rsid w:val="009665BE"/>
    <w:rsid w:val="00973046"/>
    <w:rsid w:val="009813CB"/>
    <w:rsid w:val="00981D1C"/>
    <w:rsid w:val="00982E54"/>
    <w:rsid w:val="009864F3"/>
    <w:rsid w:val="009920BE"/>
    <w:rsid w:val="0099400E"/>
    <w:rsid w:val="009B1D6F"/>
    <w:rsid w:val="009B4CE8"/>
    <w:rsid w:val="009C173C"/>
    <w:rsid w:val="009C670F"/>
    <w:rsid w:val="009D57A5"/>
    <w:rsid w:val="009E19ED"/>
    <w:rsid w:val="00A0497B"/>
    <w:rsid w:val="00A06F6E"/>
    <w:rsid w:val="00A17DEF"/>
    <w:rsid w:val="00A265F0"/>
    <w:rsid w:val="00A304EA"/>
    <w:rsid w:val="00A30CF7"/>
    <w:rsid w:val="00A32498"/>
    <w:rsid w:val="00A33F07"/>
    <w:rsid w:val="00A51B4E"/>
    <w:rsid w:val="00A55582"/>
    <w:rsid w:val="00A70931"/>
    <w:rsid w:val="00A8434A"/>
    <w:rsid w:val="00A932A0"/>
    <w:rsid w:val="00AA5AAD"/>
    <w:rsid w:val="00AA5BAB"/>
    <w:rsid w:val="00AA5F48"/>
    <w:rsid w:val="00AB0266"/>
    <w:rsid w:val="00AC4EB7"/>
    <w:rsid w:val="00AF2688"/>
    <w:rsid w:val="00B048AD"/>
    <w:rsid w:val="00B072F5"/>
    <w:rsid w:val="00B07784"/>
    <w:rsid w:val="00B15E71"/>
    <w:rsid w:val="00B173A6"/>
    <w:rsid w:val="00B33648"/>
    <w:rsid w:val="00B41030"/>
    <w:rsid w:val="00B51451"/>
    <w:rsid w:val="00B66A81"/>
    <w:rsid w:val="00B714EA"/>
    <w:rsid w:val="00B73179"/>
    <w:rsid w:val="00B73D67"/>
    <w:rsid w:val="00B74AC7"/>
    <w:rsid w:val="00B74B90"/>
    <w:rsid w:val="00B75711"/>
    <w:rsid w:val="00B77576"/>
    <w:rsid w:val="00B84C08"/>
    <w:rsid w:val="00B900E2"/>
    <w:rsid w:val="00B90B68"/>
    <w:rsid w:val="00B925A0"/>
    <w:rsid w:val="00BA37E9"/>
    <w:rsid w:val="00BA3B48"/>
    <w:rsid w:val="00BA44C5"/>
    <w:rsid w:val="00BB11E3"/>
    <w:rsid w:val="00BB13AD"/>
    <w:rsid w:val="00BC320A"/>
    <w:rsid w:val="00BE5DDC"/>
    <w:rsid w:val="00BE656D"/>
    <w:rsid w:val="00BE70CB"/>
    <w:rsid w:val="00BF1D11"/>
    <w:rsid w:val="00BF70A6"/>
    <w:rsid w:val="00C00C0E"/>
    <w:rsid w:val="00C014BD"/>
    <w:rsid w:val="00C206B9"/>
    <w:rsid w:val="00C25229"/>
    <w:rsid w:val="00C30EB2"/>
    <w:rsid w:val="00C336FB"/>
    <w:rsid w:val="00C34145"/>
    <w:rsid w:val="00C45FA9"/>
    <w:rsid w:val="00C50128"/>
    <w:rsid w:val="00C51082"/>
    <w:rsid w:val="00C527C3"/>
    <w:rsid w:val="00C57E17"/>
    <w:rsid w:val="00C614E3"/>
    <w:rsid w:val="00C67563"/>
    <w:rsid w:val="00C67A08"/>
    <w:rsid w:val="00C81224"/>
    <w:rsid w:val="00C84981"/>
    <w:rsid w:val="00C93950"/>
    <w:rsid w:val="00C9484A"/>
    <w:rsid w:val="00C950CF"/>
    <w:rsid w:val="00CB3E6D"/>
    <w:rsid w:val="00CC66B0"/>
    <w:rsid w:val="00CC7F6E"/>
    <w:rsid w:val="00CD4E85"/>
    <w:rsid w:val="00D05D58"/>
    <w:rsid w:val="00D11F2B"/>
    <w:rsid w:val="00D121E5"/>
    <w:rsid w:val="00D13625"/>
    <w:rsid w:val="00D13EFA"/>
    <w:rsid w:val="00D215EF"/>
    <w:rsid w:val="00D21F32"/>
    <w:rsid w:val="00D32666"/>
    <w:rsid w:val="00D410BB"/>
    <w:rsid w:val="00D44F16"/>
    <w:rsid w:val="00D51695"/>
    <w:rsid w:val="00D53DEB"/>
    <w:rsid w:val="00D5626A"/>
    <w:rsid w:val="00D6371B"/>
    <w:rsid w:val="00D87BCC"/>
    <w:rsid w:val="00D95036"/>
    <w:rsid w:val="00DA2B20"/>
    <w:rsid w:val="00DB0570"/>
    <w:rsid w:val="00DB47D0"/>
    <w:rsid w:val="00DB7BAF"/>
    <w:rsid w:val="00DC6B64"/>
    <w:rsid w:val="00DD0F19"/>
    <w:rsid w:val="00DD15A0"/>
    <w:rsid w:val="00DE3C7D"/>
    <w:rsid w:val="00DE6E44"/>
    <w:rsid w:val="00DF0B49"/>
    <w:rsid w:val="00E00C1C"/>
    <w:rsid w:val="00E05435"/>
    <w:rsid w:val="00E1721A"/>
    <w:rsid w:val="00E17370"/>
    <w:rsid w:val="00E22D15"/>
    <w:rsid w:val="00E25A10"/>
    <w:rsid w:val="00E31A3E"/>
    <w:rsid w:val="00E337E6"/>
    <w:rsid w:val="00E33E40"/>
    <w:rsid w:val="00E4147C"/>
    <w:rsid w:val="00E45AF3"/>
    <w:rsid w:val="00E46B56"/>
    <w:rsid w:val="00E5437C"/>
    <w:rsid w:val="00E54A37"/>
    <w:rsid w:val="00E66D56"/>
    <w:rsid w:val="00E85091"/>
    <w:rsid w:val="00E85FE9"/>
    <w:rsid w:val="00E95FB0"/>
    <w:rsid w:val="00EA2FF7"/>
    <w:rsid w:val="00EA5F35"/>
    <w:rsid w:val="00EB15F5"/>
    <w:rsid w:val="00EB43BA"/>
    <w:rsid w:val="00EB5FD0"/>
    <w:rsid w:val="00EC659C"/>
    <w:rsid w:val="00ED48A1"/>
    <w:rsid w:val="00F0333F"/>
    <w:rsid w:val="00F1197B"/>
    <w:rsid w:val="00F1345B"/>
    <w:rsid w:val="00F14BC3"/>
    <w:rsid w:val="00F17F97"/>
    <w:rsid w:val="00F25421"/>
    <w:rsid w:val="00F26119"/>
    <w:rsid w:val="00F35606"/>
    <w:rsid w:val="00F41402"/>
    <w:rsid w:val="00F4682F"/>
    <w:rsid w:val="00F627CA"/>
    <w:rsid w:val="00F7274F"/>
    <w:rsid w:val="00F727B1"/>
    <w:rsid w:val="00F75FE3"/>
    <w:rsid w:val="00F775E1"/>
    <w:rsid w:val="00F8438D"/>
    <w:rsid w:val="00F8473D"/>
    <w:rsid w:val="00F86F40"/>
    <w:rsid w:val="00F91287"/>
    <w:rsid w:val="00FA0090"/>
    <w:rsid w:val="00FA14C8"/>
    <w:rsid w:val="00FA191D"/>
    <w:rsid w:val="00FB47DF"/>
    <w:rsid w:val="00FB63EA"/>
    <w:rsid w:val="00FB68A0"/>
    <w:rsid w:val="00FC17DE"/>
    <w:rsid w:val="00FC5B03"/>
    <w:rsid w:val="00FC7EA8"/>
    <w:rsid w:val="00FD3C14"/>
    <w:rsid w:val="00FD749A"/>
    <w:rsid w:val="00FD7D96"/>
    <w:rsid w:val="00FE51FF"/>
    <w:rsid w:val="00FE7D3A"/>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04EA"/>
    <w:rPr>
      <w:sz w:val="24"/>
      <w:szCs w:val="24"/>
    </w:rPr>
  </w:style>
  <w:style w:type="paragraph" w:styleId="1">
    <w:name w:val="heading 1"/>
    <w:basedOn w:val="a"/>
    <w:next w:val="a"/>
    <w:link w:val="10"/>
    <w:qFormat/>
    <w:rsid w:val="00D53DEB"/>
    <w:pPr>
      <w:keepNext/>
      <w:jc w:val="center"/>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style>
  <w:style w:type="paragraph" w:styleId="a5">
    <w:name w:val="footer"/>
    <w:basedOn w:val="a"/>
    <w:link w:val="a6"/>
    <w:uiPriority w:val="99"/>
    <w:rsid w:val="00346462"/>
    <w:pPr>
      <w:tabs>
        <w:tab w:val="center" w:pos="4677"/>
        <w:tab w:val="right" w:pos="9355"/>
      </w:tabs>
    </w:pPr>
  </w:style>
  <w:style w:type="paragraph" w:styleId="a7">
    <w:name w:val="Balloon Text"/>
    <w:basedOn w:val="a"/>
    <w:link w:val="a8"/>
    <w:rsid w:val="00B84C08"/>
    <w:rPr>
      <w:rFonts w:ascii="Tahoma" w:hAnsi="Tahoma"/>
      <w:sz w:val="16"/>
      <w:szCs w:val="16"/>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character" w:customStyle="1" w:styleId="af3">
    <w:name w:val="Основной текст_"/>
    <w:basedOn w:val="a0"/>
    <w:link w:val="3"/>
    <w:rsid w:val="007E6B08"/>
    <w:rPr>
      <w:spacing w:val="4"/>
      <w:shd w:val="clear" w:color="auto" w:fill="FFFFFF"/>
    </w:rPr>
  </w:style>
  <w:style w:type="paragraph" w:customStyle="1" w:styleId="3">
    <w:name w:val="Основной текст3"/>
    <w:basedOn w:val="a"/>
    <w:link w:val="af3"/>
    <w:rsid w:val="007E6B08"/>
    <w:pPr>
      <w:widowControl w:val="0"/>
      <w:shd w:val="clear" w:color="auto" w:fill="FFFFFF"/>
      <w:spacing w:after="60" w:line="0" w:lineRule="atLeast"/>
    </w:pPr>
    <w:rPr>
      <w:spacing w:val="4"/>
      <w:sz w:val="20"/>
      <w:szCs w:val="20"/>
    </w:rPr>
  </w:style>
  <w:style w:type="character" w:customStyle="1" w:styleId="120">
    <w:name w:val="Основной текст (12)_"/>
    <w:basedOn w:val="a0"/>
    <w:link w:val="121"/>
    <w:rsid w:val="007E6B08"/>
    <w:rPr>
      <w:b/>
      <w:bCs/>
      <w:spacing w:val="6"/>
      <w:sz w:val="23"/>
      <w:szCs w:val="23"/>
      <w:shd w:val="clear" w:color="auto" w:fill="FFFFFF"/>
    </w:rPr>
  </w:style>
  <w:style w:type="paragraph" w:customStyle="1" w:styleId="121">
    <w:name w:val="Основной текст (12)"/>
    <w:basedOn w:val="a"/>
    <w:link w:val="120"/>
    <w:rsid w:val="007E6B08"/>
    <w:pPr>
      <w:widowControl w:val="0"/>
      <w:shd w:val="clear" w:color="auto" w:fill="FFFFFF"/>
      <w:spacing w:before="120" w:after="420" w:line="0" w:lineRule="atLeast"/>
      <w:jc w:val="center"/>
    </w:pPr>
    <w:rPr>
      <w:b/>
      <w:bCs/>
      <w:spacing w:val="6"/>
      <w:sz w:val="23"/>
      <w:szCs w:val="23"/>
    </w:rPr>
  </w:style>
  <w:style w:type="character" w:customStyle="1" w:styleId="20">
    <w:name w:val="Заголовок №2_"/>
    <w:basedOn w:val="a0"/>
    <w:link w:val="21"/>
    <w:rsid w:val="007E6B08"/>
    <w:rPr>
      <w:b/>
      <w:bCs/>
      <w:spacing w:val="6"/>
      <w:sz w:val="23"/>
      <w:szCs w:val="23"/>
      <w:shd w:val="clear" w:color="auto" w:fill="FFFFFF"/>
    </w:rPr>
  </w:style>
  <w:style w:type="paragraph" w:customStyle="1" w:styleId="21">
    <w:name w:val="Заголовок №2"/>
    <w:basedOn w:val="a"/>
    <w:link w:val="20"/>
    <w:rsid w:val="007E6B08"/>
    <w:pPr>
      <w:widowControl w:val="0"/>
      <w:shd w:val="clear" w:color="auto" w:fill="FFFFFF"/>
      <w:spacing w:after="60" w:line="0" w:lineRule="atLeast"/>
      <w:ind w:firstLine="560"/>
      <w:jc w:val="both"/>
      <w:outlineLvl w:val="1"/>
    </w:pPr>
    <w:rPr>
      <w:b/>
      <w:bCs/>
      <w:spacing w:val="6"/>
      <w:sz w:val="23"/>
      <w:szCs w:val="23"/>
    </w:rPr>
  </w:style>
  <w:style w:type="character" w:styleId="af4">
    <w:name w:val="Hyperlink"/>
    <w:basedOn w:val="a0"/>
    <w:rsid w:val="007E6B08"/>
    <w:rPr>
      <w:color w:val="0066CC"/>
      <w:u w:val="single"/>
    </w:rPr>
  </w:style>
  <w:style w:type="character" w:customStyle="1" w:styleId="10">
    <w:name w:val="Заголовок 1 Знак"/>
    <w:basedOn w:val="a0"/>
    <w:link w:val="1"/>
    <w:rsid w:val="00D53DEB"/>
    <w:rPr>
      <w:b/>
      <w:sz w:val="24"/>
      <w:szCs w:val="24"/>
    </w:rPr>
  </w:style>
  <w:style w:type="paragraph" w:styleId="af5">
    <w:name w:val="Normal (Web)"/>
    <w:basedOn w:val="a"/>
    <w:rsid w:val="00D53DEB"/>
    <w:pPr>
      <w:spacing w:before="100" w:beforeAutospacing="1" w:after="100" w:afterAutospacing="1"/>
    </w:pPr>
  </w:style>
  <w:style w:type="character" w:customStyle="1" w:styleId="22">
    <w:name w:val="Основной текст (2)"/>
    <w:basedOn w:val="a0"/>
    <w:rsid w:val="007268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6pt75">
    <w:name w:val="Основной текст (2) + 16 pt;Полужирный;Масштаб 75%"/>
    <w:basedOn w:val="a0"/>
    <w:rsid w:val="0072688A"/>
    <w:rPr>
      <w:rFonts w:ascii="Times New Roman" w:eastAsia="Times New Roman" w:hAnsi="Times New Roman" w:cs="Times New Roman"/>
      <w:b/>
      <w:bCs/>
      <w:i w:val="0"/>
      <w:iCs w:val="0"/>
      <w:smallCaps w:val="0"/>
      <w:strike w:val="0"/>
      <w:color w:val="000000"/>
      <w:spacing w:val="0"/>
      <w:w w:val="75"/>
      <w:position w:val="0"/>
      <w:sz w:val="32"/>
      <w:szCs w:val="32"/>
      <w:u w:val="none"/>
      <w:lang w:val="ru-RU" w:eastAsia="ru-RU" w:bidi="ru-RU"/>
    </w:rPr>
  </w:style>
  <w:style w:type="paragraph" w:styleId="23">
    <w:name w:val="Body Text 2"/>
    <w:basedOn w:val="a"/>
    <w:link w:val="24"/>
    <w:rsid w:val="0072688A"/>
    <w:pPr>
      <w:spacing w:after="120" w:line="480" w:lineRule="auto"/>
    </w:pPr>
  </w:style>
  <w:style w:type="character" w:customStyle="1" w:styleId="24">
    <w:name w:val="Основной текст 2 Знак"/>
    <w:basedOn w:val="a0"/>
    <w:link w:val="23"/>
    <w:rsid w:val="0072688A"/>
    <w:rPr>
      <w:sz w:val="24"/>
      <w:szCs w:val="24"/>
    </w:rPr>
  </w:style>
  <w:style w:type="paragraph" w:customStyle="1" w:styleId="Iauiue">
    <w:name w:val="Iau?iue"/>
    <w:rsid w:val="0072688A"/>
    <w:rPr>
      <w:rFonts w:ascii="Arial" w:hAnsi="Arial" w:cs="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D53DEB"/>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uiPriority w:val="99"/>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20F99"/>
    <w:pPr>
      <w:ind w:left="720"/>
    </w:pPr>
  </w:style>
  <w:style w:type="character" w:styleId="af">
    <w:name w:val="page number"/>
    <w:rsid w:val="00120F99"/>
    <w:rPr>
      <w:rFonts w:ascii="Times New Roman" w:hAnsi="Times New Roman" w:cs="Times New Roman"/>
    </w:rPr>
  </w:style>
  <w:style w:type="character" w:styleId="af0">
    <w:name w:val="annotation reference"/>
    <w:uiPriority w:val="99"/>
    <w:unhideWhenUsed/>
    <w:rsid w:val="00120F99"/>
    <w:rPr>
      <w:sz w:val="16"/>
      <w:szCs w:val="16"/>
    </w:rPr>
  </w:style>
  <w:style w:type="paragraph" w:styleId="af1">
    <w:name w:val="annotation text"/>
    <w:basedOn w:val="a"/>
    <w:link w:val="af2"/>
    <w:uiPriority w:val="99"/>
    <w:unhideWhenUsed/>
    <w:rsid w:val="00120F99"/>
    <w:pPr>
      <w:spacing w:after="200"/>
    </w:pPr>
    <w:rPr>
      <w:rFonts w:ascii="Cambria" w:hAnsi="Cambria"/>
      <w:sz w:val="20"/>
      <w:szCs w:val="20"/>
      <w:lang w:eastAsia="en-US"/>
    </w:rPr>
  </w:style>
  <w:style w:type="character" w:customStyle="1" w:styleId="af2">
    <w:name w:val="Текст примечания Знак"/>
    <w:link w:val="af1"/>
    <w:uiPriority w:val="99"/>
    <w:rsid w:val="00120F99"/>
    <w:rPr>
      <w:rFonts w:ascii="Cambria" w:hAnsi="Cambria"/>
      <w:lang w:eastAsia="en-US"/>
    </w:rPr>
  </w:style>
  <w:style w:type="character" w:customStyle="1" w:styleId="af3">
    <w:name w:val="Основной текст_"/>
    <w:basedOn w:val="a0"/>
    <w:link w:val="3"/>
    <w:rsid w:val="007E6B08"/>
    <w:rPr>
      <w:spacing w:val="4"/>
      <w:shd w:val="clear" w:color="auto" w:fill="FFFFFF"/>
    </w:rPr>
  </w:style>
  <w:style w:type="paragraph" w:customStyle="1" w:styleId="3">
    <w:name w:val="Основной текст3"/>
    <w:basedOn w:val="a"/>
    <w:link w:val="af3"/>
    <w:rsid w:val="007E6B08"/>
    <w:pPr>
      <w:widowControl w:val="0"/>
      <w:shd w:val="clear" w:color="auto" w:fill="FFFFFF"/>
      <w:spacing w:after="60" w:line="0" w:lineRule="atLeast"/>
    </w:pPr>
    <w:rPr>
      <w:spacing w:val="4"/>
      <w:sz w:val="20"/>
      <w:szCs w:val="20"/>
    </w:rPr>
  </w:style>
  <w:style w:type="character" w:customStyle="1" w:styleId="120">
    <w:name w:val="Основной текст (12)_"/>
    <w:basedOn w:val="a0"/>
    <w:link w:val="121"/>
    <w:rsid w:val="007E6B08"/>
    <w:rPr>
      <w:b/>
      <w:bCs/>
      <w:spacing w:val="6"/>
      <w:sz w:val="23"/>
      <w:szCs w:val="23"/>
      <w:shd w:val="clear" w:color="auto" w:fill="FFFFFF"/>
    </w:rPr>
  </w:style>
  <w:style w:type="paragraph" w:customStyle="1" w:styleId="121">
    <w:name w:val="Основной текст (12)"/>
    <w:basedOn w:val="a"/>
    <w:link w:val="120"/>
    <w:rsid w:val="007E6B08"/>
    <w:pPr>
      <w:widowControl w:val="0"/>
      <w:shd w:val="clear" w:color="auto" w:fill="FFFFFF"/>
      <w:spacing w:before="120" w:after="420" w:line="0" w:lineRule="atLeast"/>
      <w:jc w:val="center"/>
    </w:pPr>
    <w:rPr>
      <w:b/>
      <w:bCs/>
      <w:spacing w:val="6"/>
      <w:sz w:val="23"/>
      <w:szCs w:val="23"/>
    </w:rPr>
  </w:style>
  <w:style w:type="character" w:customStyle="1" w:styleId="20">
    <w:name w:val="Заголовок №2_"/>
    <w:basedOn w:val="a0"/>
    <w:link w:val="21"/>
    <w:rsid w:val="007E6B08"/>
    <w:rPr>
      <w:b/>
      <w:bCs/>
      <w:spacing w:val="6"/>
      <w:sz w:val="23"/>
      <w:szCs w:val="23"/>
      <w:shd w:val="clear" w:color="auto" w:fill="FFFFFF"/>
    </w:rPr>
  </w:style>
  <w:style w:type="paragraph" w:customStyle="1" w:styleId="21">
    <w:name w:val="Заголовок №2"/>
    <w:basedOn w:val="a"/>
    <w:link w:val="20"/>
    <w:rsid w:val="007E6B08"/>
    <w:pPr>
      <w:widowControl w:val="0"/>
      <w:shd w:val="clear" w:color="auto" w:fill="FFFFFF"/>
      <w:spacing w:after="60" w:line="0" w:lineRule="atLeast"/>
      <w:ind w:firstLine="560"/>
      <w:jc w:val="both"/>
      <w:outlineLvl w:val="1"/>
    </w:pPr>
    <w:rPr>
      <w:b/>
      <w:bCs/>
      <w:spacing w:val="6"/>
      <w:sz w:val="23"/>
      <w:szCs w:val="23"/>
    </w:rPr>
  </w:style>
  <w:style w:type="character" w:styleId="af4">
    <w:name w:val="Hyperlink"/>
    <w:basedOn w:val="a0"/>
    <w:rsid w:val="007E6B08"/>
    <w:rPr>
      <w:color w:val="0066CC"/>
      <w:u w:val="single"/>
    </w:rPr>
  </w:style>
  <w:style w:type="character" w:customStyle="1" w:styleId="10">
    <w:name w:val="Заголовок 1 Знак"/>
    <w:basedOn w:val="a0"/>
    <w:link w:val="1"/>
    <w:rsid w:val="00D53DEB"/>
    <w:rPr>
      <w:b/>
      <w:sz w:val="24"/>
      <w:szCs w:val="24"/>
      <w:lang w:val="x-none" w:eastAsia="x-none"/>
    </w:rPr>
  </w:style>
  <w:style w:type="paragraph" w:styleId="af5">
    <w:name w:val="Normal (Web)"/>
    <w:basedOn w:val="a"/>
    <w:rsid w:val="00D53DEB"/>
    <w:pPr>
      <w:spacing w:before="100" w:beforeAutospacing="1" w:after="100" w:afterAutospacing="1"/>
    </w:pPr>
  </w:style>
  <w:style w:type="character" w:customStyle="1" w:styleId="22">
    <w:name w:val="Основной текст (2)"/>
    <w:basedOn w:val="a0"/>
    <w:rsid w:val="007268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16pt75">
    <w:name w:val="Основной текст (2) + 16 pt;Полужирный;Масштаб 75%"/>
    <w:basedOn w:val="a0"/>
    <w:rsid w:val="0072688A"/>
    <w:rPr>
      <w:rFonts w:ascii="Times New Roman" w:eastAsia="Times New Roman" w:hAnsi="Times New Roman" w:cs="Times New Roman"/>
      <w:b/>
      <w:bCs/>
      <w:i w:val="0"/>
      <w:iCs w:val="0"/>
      <w:smallCaps w:val="0"/>
      <w:strike w:val="0"/>
      <w:color w:val="000000"/>
      <w:spacing w:val="0"/>
      <w:w w:val="75"/>
      <w:position w:val="0"/>
      <w:sz w:val="32"/>
      <w:szCs w:val="32"/>
      <w:u w:val="none"/>
      <w:lang w:val="ru-RU" w:eastAsia="ru-RU" w:bidi="ru-RU"/>
    </w:rPr>
  </w:style>
  <w:style w:type="paragraph" w:styleId="23">
    <w:name w:val="Body Text 2"/>
    <w:basedOn w:val="a"/>
    <w:link w:val="24"/>
    <w:rsid w:val="0072688A"/>
    <w:pPr>
      <w:spacing w:after="120" w:line="480" w:lineRule="auto"/>
    </w:pPr>
  </w:style>
  <w:style w:type="character" w:customStyle="1" w:styleId="24">
    <w:name w:val="Основной текст 2 Знак"/>
    <w:basedOn w:val="a0"/>
    <w:link w:val="23"/>
    <w:rsid w:val="0072688A"/>
    <w:rPr>
      <w:sz w:val="24"/>
      <w:szCs w:val="24"/>
    </w:rPr>
  </w:style>
  <w:style w:type="paragraph" w:customStyle="1" w:styleId="Iauiue">
    <w:name w:val="Iau?iue"/>
    <w:rsid w:val="0072688A"/>
    <w:rPr>
      <w:rFonts w:ascii="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E.Shevtsova@gosnadzor.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E4204-1911-40C9-9105-2CBE5C93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9990</Words>
  <Characters>56944</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66801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3</cp:revision>
  <cp:lastPrinted>2014-06-02T12:14:00Z</cp:lastPrinted>
  <dcterms:created xsi:type="dcterms:W3CDTF">2015-03-18T14:15:00Z</dcterms:created>
  <dcterms:modified xsi:type="dcterms:W3CDTF">2015-03-18T14:16:00Z</dcterms:modified>
</cp:coreProperties>
</file>