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D84B34">
      <w:pPr>
        <w:tabs>
          <w:tab w:val="left" w:pos="2410"/>
        </w:tabs>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3F1751">
        <w:rPr>
          <w:b/>
          <w:color w:val="000000"/>
        </w:rPr>
        <w:t xml:space="preserve"> </w:t>
      </w:r>
    </w:p>
    <w:p w:rsidR="00A7712C" w:rsidRPr="0008502E" w:rsidRDefault="00A7712C" w:rsidP="00A7712C">
      <w:pPr>
        <w:ind w:firstLine="561"/>
        <w:jc w:val="center"/>
        <w:rPr>
          <w:b/>
          <w:color w:val="000000"/>
        </w:rPr>
      </w:pPr>
    </w:p>
    <w:p w:rsidR="00871C14" w:rsidRPr="005238B9"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262B79">
        <w:rPr>
          <w:color w:val="000000"/>
        </w:rPr>
        <w:t xml:space="preserve">        </w:t>
      </w:r>
      <w:r w:rsidRPr="0008502E">
        <w:rPr>
          <w:color w:val="000000"/>
        </w:rPr>
        <w:t xml:space="preserve"> </w:t>
      </w:r>
      <w:r w:rsidR="00C505E8" w:rsidRPr="0008502E">
        <w:rPr>
          <w:color w:val="000000"/>
        </w:rPr>
        <w:t>«</w:t>
      </w:r>
      <w:r w:rsidR="003F1751">
        <w:rPr>
          <w:color w:val="000000"/>
        </w:rPr>
        <w:t xml:space="preserve">   </w:t>
      </w:r>
      <w:r w:rsidR="00C505E8" w:rsidRPr="0008502E">
        <w:rPr>
          <w:color w:val="000000"/>
        </w:rPr>
        <w:t xml:space="preserve">» </w:t>
      </w:r>
      <w:r w:rsidR="003F1751">
        <w:rPr>
          <w:color w:val="000000"/>
        </w:rPr>
        <w:t xml:space="preserve">     </w:t>
      </w:r>
      <w:r w:rsidR="00262B79">
        <w:rPr>
          <w:color w:val="000000"/>
        </w:rPr>
        <w:t xml:space="preserve"> </w:t>
      </w:r>
      <w:r w:rsidR="00EB7CE9">
        <w:rPr>
          <w:color w:val="000000"/>
        </w:rPr>
        <w:t xml:space="preserve">         </w:t>
      </w:r>
      <w:r w:rsidR="00871C14" w:rsidRPr="0008502E">
        <w:rPr>
          <w:color w:val="000000"/>
        </w:rPr>
        <w:t>20</w:t>
      </w:r>
      <w:r w:rsidR="005238B9" w:rsidRPr="005238B9">
        <w:rPr>
          <w:color w:val="000000"/>
        </w:rPr>
        <w:t>1</w:t>
      </w:r>
      <w:r w:rsidR="003F1751">
        <w:rPr>
          <w:color w:val="000000"/>
        </w:rPr>
        <w:t>5</w:t>
      </w:r>
      <w:r w:rsidR="005238B9">
        <w:rPr>
          <w:color w:val="000000"/>
        </w:rPr>
        <w:t>года</w:t>
      </w:r>
    </w:p>
    <w:p w:rsidR="003F2546" w:rsidRPr="0008502E" w:rsidRDefault="003F2546" w:rsidP="003B04C3">
      <w:pPr>
        <w:rPr>
          <w:color w:val="000000"/>
        </w:rPr>
      </w:pPr>
    </w:p>
    <w:p w:rsidR="003F1751" w:rsidRPr="002E6F6E" w:rsidRDefault="00600B5F" w:rsidP="003F1751">
      <w:pPr>
        <w:pStyle w:val="af0"/>
        <w:spacing w:after="0"/>
        <w:ind w:left="0"/>
        <w:jc w:val="both"/>
        <w:rPr>
          <w:color w:val="000000"/>
        </w:rPr>
      </w:pPr>
      <w:r w:rsidRPr="002E6F6E">
        <w:rPr>
          <w:snapToGrid w:val="0"/>
        </w:rPr>
        <w:t xml:space="preserve">    </w:t>
      </w:r>
      <w:r w:rsidR="00DC0BCA" w:rsidRPr="002E6F6E">
        <w:rPr>
          <w:snapToGrid w:val="0"/>
        </w:rPr>
        <w:t xml:space="preserve">    </w:t>
      </w:r>
      <w:proofErr w:type="gramStart"/>
      <w:r w:rsidR="00EB7CE9" w:rsidRPr="002E6F6E">
        <w:rPr>
          <w:snapToGrid w:val="0"/>
        </w:rPr>
        <w:t>А</w:t>
      </w:r>
      <w:r w:rsidR="003F1751" w:rsidRPr="002E6F6E">
        <w:rPr>
          <w:snapToGrid w:val="0"/>
        </w:rPr>
        <w:t>кционерное общество «Уральски</w:t>
      </w:r>
      <w:r w:rsidR="00EB7CE9" w:rsidRPr="002E6F6E">
        <w:rPr>
          <w:snapToGrid w:val="0"/>
        </w:rPr>
        <w:t>й электрохимический комбинат» (</w:t>
      </w:r>
      <w:r w:rsidR="003F1751" w:rsidRPr="002E6F6E">
        <w:rPr>
          <w:snapToGrid w:val="0"/>
        </w:rPr>
        <w:t>АО «УЭХК»)</w:t>
      </w:r>
      <w:r w:rsidR="003F1751" w:rsidRPr="002E6F6E">
        <w:t xml:space="preserve">, именуемое в дальнейшем «Покупатель», в </w:t>
      </w:r>
      <w:r w:rsidR="00613E75" w:rsidRPr="002E6F6E">
        <w:t>лице заместителя Генерального директора по закупкам и логистике Денисова Валерия Ивановича, действующего на основании Доверенности №12/448/2014-ДОВ от 25.12.2014 года</w:t>
      </w:r>
      <w:r w:rsidR="00DA076B" w:rsidRPr="002E6F6E">
        <w:t xml:space="preserve">, </w:t>
      </w:r>
      <w:r w:rsidR="003F1751" w:rsidRPr="002E6F6E">
        <w:t xml:space="preserve"> с одной стороны и </w:t>
      </w:r>
      <w:r w:rsidR="003F1751" w:rsidRPr="002E6F6E">
        <w:rPr>
          <w:snapToGrid w:val="0"/>
          <w:color w:val="000000"/>
        </w:rPr>
        <w:t>_____________________________,  именуемое в дальнейшем Поставщик</w:t>
      </w:r>
      <w:r w:rsidR="003F1751" w:rsidRPr="002E6F6E">
        <w:rPr>
          <w:b/>
          <w:snapToGrid w:val="0"/>
          <w:color w:val="000000"/>
        </w:rPr>
        <w:t>,</w:t>
      </w:r>
      <w:r w:rsidR="003F1751" w:rsidRPr="002E6F6E">
        <w:rPr>
          <w:snapToGrid w:val="0"/>
          <w:color w:val="000000"/>
        </w:rPr>
        <w:t xml:space="preserve"> в лице  _________________________, действующего на основании _________</w:t>
      </w:r>
      <w:r w:rsidR="003F1751" w:rsidRPr="002E6F6E">
        <w:t>далее именуемые Стороны, заключили настоящий договор о нижеследующем</w:t>
      </w:r>
      <w:r w:rsidR="003F1751" w:rsidRPr="002E6F6E">
        <w:rPr>
          <w:color w:val="000000"/>
        </w:rPr>
        <w:t>:</w:t>
      </w:r>
      <w:proofErr w:type="gramEnd"/>
    </w:p>
    <w:p w:rsidR="003F1751" w:rsidRDefault="003F1751" w:rsidP="003F1751">
      <w:pPr>
        <w:pStyle w:val="af0"/>
        <w:spacing w:after="0"/>
        <w:ind w:left="0"/>
        <w:jc w:val="both"/>
        <w:rPr>
          <w:b/>
        </w:rPr>
      </w:pPr>
    </w:p>
    <w:p w:rsidR="00515ECC" w:rsidRPr="003F1751" w:rsidRDefault="00871C14" w:rsidP="003F1751">
      <w:pPr>
        <w:pStyle w:val="a"/>
        <w:rPr>
          <w:b/>
        </w:rPr>
      </w:pPr>
      <w:r w:rsidRPr="003F1751">
        <w:rPr>
          <w:b/>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0A197B">
        <w:t>1</w:t>
      </w:r>
      <w:r w:rsidR="00AF70B8" w:rsidRPr="00AF70B8">
        <w:t>5</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w:t>
      </w:r>
      <w:r w:rsidR="005238B9">
        <w:t>акупочн</w:t>
      </w:r>
      <w:r w:rsidR="00D2547B">
        <w:t>ой процедуры Открытый запрос предложений</w:t>
      </w:r>
      <w:r w:rsidRPr="0008502E">
        <w:t xml:space="preserve">, в соответствии с </w:t>
      </w:r>
      <w:r w:rsidR="005238B9">
        <w:t xml:space="preserve">протоколом </w:t>
      </w:r>
      <w:r w:rsidRPr="0008502E">
        <w:t xml:space="preserve">№ </w:t>
      </w:r>
      <w:r w:rsidR="003F1751">
        <w:t>______________</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w:t>
      </w:r>
      <w:r w:rsidR="00F21E43">
        <w:rPr>
          <w:color w:val="000000"/>
        </w:rPr>
        <w:t xml:space="preserve">еля и грузополучателя – </w:t>
      </w:r>
      <w:r w:rsidR="00F139A1" w:rsidRPr="0008502E">
        <w:rPr>
          <w:color w:val="000000"/>
        </w:rPr>
        <w:t xml:space="preserve">акционерное общество «Уральский электрохимический комбинат» или краткое – </w:t>
      </w:r>
      <w:r w:rsidR="00EB7CE9">
        <w:rPr>
          <w:color w:val="000000"/>
        </w:rPr>
        <w:t>АО</w:t>
      </w:r>
      <w:r w:rsidR="00F139A1" w:rsidRPr="0008502E">
        <w:rPr>
          <w:color w:val="000000"/>
        </w:rPr>
        <w:t xml:space="preserve">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w:t>
      </w:r>
      <w:r w:rsidR="003A53DA">
        <w:rPr>
          <w:color w:val="000000"/>
        </w:rPr>
        <w:t>ующие реквизиты: Грузоотправитель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xml:space="preserve">) </w:t>
      </w:r>
      <w:r w:rsidR="00706FDF">
        <w:rPr>
          <w:color w:val="000000"/>
        </w:rPr>
        <w:t xml:space="preserve">рабочих </w:t>
      </w:r>
      <w:r w:rsidRPr="0008502E">
        <w:rPr>
          <w:color w:val="000000"/>
        </w:rPr>
        <w:t>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3F1751">
        <w:t xml:space="preserve"> _______</w:t>
      </w:r>
      <w:r w:rsidRPr="0008502E">
        <w:t>на адрес электронной почты Покупате</w:t>
      </w:r>
      <w:r w:rsidR="005238B9">
        <w:t xml:space="preserve">ля </w:t>
      </w:r>
      <w:r w:rsidR="00706FDF">
        <w:rPr>
          <w:lang w:val="en-US"/>
        </w:rPr>
        <w:t>APRodichev</w:t>
      </w:r>
      <w:r w:rsidR="00DA076B" w:rsidRPr="00DA076B">
        <w:t>@</w:t>
      </w:r>
      <w:r w:rsidR="00DA076B">
        <w:rPr>
          <w:lang w:val="en-US"/>
        </w:rPr>
        <w:t>rosatom</w:t>
      </w:r>
      <w:r w:rsidR="00DA076B" w:rsidRPr="00DA076B">
        <w:t>.</w:t>
      </w:r>
      <w:r w:rsidR="00DA076B">
        <w:rPr>
          <w:lang w:val="en-US"/>
        </w:rPr>
        <w:t>ru</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F10B7B"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w:t>
      </w:r>
      <w:r w:rsidR="00F10B7B">
        <w:rPr>
          <w:color w:val="000000"/>
        </w:rPr>
        <w:t>кацией.</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E41FC7" w:rsidRPr="007A0528" w:rsidRDefault="00800F3E" w:rsidP="007A0528">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E41FC7" w:rsidRPr="00FF2254" w:rsidRDefault="00E41FC7" w:rsidP="00E41FC7">
      <w:pPr>
        <w:pStyle w:val="a"/>
        <w:numPr>
          <w:ilvl w:val="0"/>
          <w:numId w:val="0"/>
        </w:numPr>
        <w:tabs>
          <w:tab w:val="num" w:pos="2912"/>
        </w:tabs>
        <w:spacing w:after="0"/>
        <w:ind w:left="567"/>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lastRenderedPageBreak/>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3F1751">
        <w:t xml:space="preserve">_______________________________________________________________. </w:t>
      </w:r>
      <w:r w:rsidR="008B476A" w:rsidRPr="0008502E">
        <w:t xml:space="preserve"> В стоимость продукции включена стоимость </w:t>
      </w:r>
      <w:r w:rsidR="00166ABE">
        <w:t xml:space="preserve">самой продукции, стоимость </w:t>
      </w:r>
      <w:r w:rsidR="008B476A" w:rsidRPr="0008502E">
        <w:t>тары, упаковки, транспортных расходов по доставке продукции</w:t>
      </w:r>
      <w:r w:rsidR="008449A9" w:rsidRPr="0008502E">
        <w:t>, страхование в пути следования</w:t>
      </w:r>
      <w:r w:rsidR="00D97749">
        <w:t>, уплата таможенных пошлин</w:t>
      </w:r>
      <w:r w:rsidR="008449A9" w:rsidRPr="0008502E">
        <w:t xml:space="preserve">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D6648C"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706FDF">
        <w:t xml:space="preserve"> и счета-фактуры</w:t>
      </w:r>
      <w:r w:rsidR="00DF6ED0" w:rsidRPr="0008502E">
        <w:t>.</w:t>
      </w:r>
    </w:p>
    <w:p w:rsidR="00D6648C" w:rsidRPr="00D6648C" w:rsidRDefault="00D6648C" w:rsidP="00D6648C">
      <w:pPr>
        <w:pStyle w:val="a"/>
        <w:numPr>
          <w:ilvl w:val="1"/>
          <w:numId w:val="1"/>
        </w:numPr>
        <w:tabs>
          <w:tab w:val="left" w:pos="935"/>
        </w:tabs>
        <w:spacing w:after="0"/>
        <w:ind w:left="0" w:firstLine="561"/>
        <w:jc w:val="both"/>
        <w:rPr>
          <w:color w:val="000000"/>
        </w:rPr>
      </w:pPr>
      <w:r w:rsidRPr="00923549">
        <w:rPr>
          <w:rFonts w:eastAsia="Calibri"/>
          <w:lang w:eastAsia="en-US"/>
        </w:rPr>
        <w:t xml:space="preserve">К отношениям сторон по настоящему договору статья 317.1 ГК РФ не применяется и законные проценты  в соответствии со ст. 317.1 ГК РФ по настоящему договору </w:t>
      </w:r>
      <w:r w:rsidRPr="00166ABE">
        <w:rPr>
          <w:rFonts w:eastAsia="Calibri"/>
          <w:lang w:eastAsia="en-US"/>
        </w:rPr>
        <w:t>Поставщиком</w:t>
      </w:r>
      <w:r>
        <w:rPr>
          <w:rFonts w:eastAsia="Calibri"/>
          <w:i/>
          <w:lang w:eastAsia="en-US"/>
        </w:rPr>
        <w:t xml:space="preserve"> </w:t>
      </w:r>
      <w:r w:rsidRPr="00923549">
        <w:rPr>
          <w:rFonts w:eastAsia="Calibri"/>
          <w:lang w:eastAsia="en-US"/>
        </w:rPr>
        <w:t xml:space="preserve"> не начисляются и к АО «УЭХК» не предъявляются»</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w:t>
      </w:r>
      <w:r w:rsidRPr="0008502E">
        <w:rPr>
          <w:color w:val="000000"/>
        </w:rPr>
        <w:lastRenderedPageBreak/>
        <w:t>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BF69C3" w:rsidRPr="00061F12" w:rsidRDefault="00AB0533" w:rsidP="00061F12">
      <w:pPr>
        <w:pStyle w:val="a"/>
        <w:numPr>
          <w:ilvl w:val="0"/>
          <w:numId w:val="0"/>
        </w:numPr>
        <w:tabs>
          <w:tab w:val="left" w:pos="708"/>
        </w:tabs>
        <w:spacing w:after="0"/>
        <w:ind w:left="8" w:firstLine="418"/>
        <w:jc w:val="both"/>
        <w:rPr>
          <w:rFonts w:eastAsia="Calibri"/>
          <w:sz w:val="22"/>
          <w:szCs w:val="22"/>
        </w:rPr>
      </w:pPr>
      <w:r w:rsidRPr="00BD2F38">
        <w:rPr>
          <w:lang w:eastAsia="en-US"/>
        </w:rPr>
        <w:t xml:space="preserve"> </w:t>
      </w:r>
      <w:r w:rsidR="00C733F2" w:rsidRPr="00BD2F38">
        <w:rPr>
          <w:lang w:eastAsia="en-US"/>
        </w:rPr>
        <w:t>6.9.</w:t>
      </w:r>
      <w:r w:rsidR="00C733F2" w:rsidRPr="0008502E">
        <w:rPr>
          <w:lang w:eastAsia="en-US"/>
        </w:rPr>
        <w:t xml:space="preserve"> </w:t>
      </w:r>
      <w:r w:rsidR="00F21E43" w:rsidRPr="008B2AAF">
        <w:rPr>
          <w:rFonts w:eastAsia="Calibri"/>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AF70B8" w:rsidRPr="00AF70B8" w:rsidRDefault="003869CA" w:rsidP="00AF70B8">
      <w:pPr>
        <w:pStyle w:val="a"/>
        <w:numPr>
          <w:ilvl w:val="1"/>
          <w:numId w:val="1"/>
        </w:numPr>
        <w:tabs>
          <w:tab w:val="num" w:pos="0"/>
          <w:tab w:val="left" w:pos="935"/>
        </w:tabs>
        <w:spacing w:after="0"/>
        <w:ind w:left="0" w:firstLine="561"/>
        <w:jc w:val="both"/>
        <w:rPr>
          <w:color w:val="000000"/>
        </w:rPr>
      </w:pPr>
      <w:r w:rsidRPr="0008502E">
        <w:rPr>
          <w:color w:val="000000"/>
        </w:rPr>
        <w:t xml:space="preserve"> </w:t>
      </w:r>
      <w:r w:rsidR="00AF70B8" w:rsidRPr="00AF70B8">
        <w:rPr>
          <w:color w:val="000000"/>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F70B8" w:rsidRPr="00AF70B8" w:rsidRDefault="00AF70B8" w:rsidP="00AF70B8">
      <w:pPr>
        <w:pStyle w:val="a"/>
        <w:numPr>
          <w:ilvl w:val="1"/>
          <w:numId w:val="1"/>
        </w:numPr>
        <w:tabs>
          <w:tab w:val="num" w:pos="0"/>
          <w:tab w:val="left" w:pos="935"/>
        </w:tabs>
        <w:spacing w:after="0"/>
        <w:ind w:left="0" w:firstLine="561"/>
        <w:jc w:val="both"/>
        <w:rPr>
          <w:color w:val="000000"/>
        </w:rPr>
      </w:pPr>
      <w:r>
        <w:rPr>
          <w:color w:val="000000"/>
        </w:rPr>
        <w:t xml:space="preserve"> </w:t>
      </w:r>
      <w:r w:rsidRPr="00AF70B8">
        <w:rPr>
          <w:color w:val="000000"/>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w:t>
      </w:r>
      <w:r w:rsidRPr="00AF70B8">
        <w:rPr>
          <w:color w:val="000000"/>
        </w:rPr>
        <w:lastRenderedPageBreak/>
        <w:t>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F70B8" w:rsidRPr="00AF70B8" w:rsidRDefault="00AF70B8" w:rsidP="00AF70B8">
      <w:pPr>
        <w:pStyle w:val="a"/>
        <w:numPr>
          <w:ilvl w:val="1"/>
          <w:numId w:val="1"/>
        </w:numPr>
        <w:tabs>
          <w:tab w:val="num" w:pos="0"/>
          <w:tab w:val="left" w:pos="935"/>
        </w:tabs>
        <w:spacing w:after="0"/>
        <w:ind w:left="0" w:firstLine="561"/>
        <w:jc w:val="both"/>
        <w:rPr>
          <w:color w:val="000000"/>
        </w:rPr>
      </w:pPr>
      <w:r>
        <w:rPr>
          <w:color w:val="000000"/>
        </w:rPr>
        <w:t xml:space="preserve"> </w:t>
      </w:r>
      <w:r w:rsidRPr="00AF70B8">
        <w:rPr>
          <w:color w:val="000000"/>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70B8" w:rsidRPr="00AF70B8" w:rsidRDefault="00AF70B8" w:rsidP="00AF70B8">
      <w:pPr>
        <w:pStyle w:val="a"/>
        <w:numPr>
          <w:ilvl w:val="1"/>
          <w:numId w:val="1"/>
        </w:numPr>
        <w:tabs>
          <w:tab w:val="num" w:pos="0"/>
          <w:tab w:val="left" w:pos="935"/>
        </w:tabs>
        <w:spacing w:after="0"/>
        <w:ind w:left="0" w:firstLine="561"/>
        <w:jc w:val="both"/>
        <w:rPr>
          <w:color w:val="000000"/>
        </w:rPr>
      </w:pPr>
      <w:r>
        <w:rPr>
          <w:color w:val="000000"/>
        </w:rPr>
        <w:t xml:space="preserve"> </w:t>
      </w:r>
      <w:r w:rsidRPr="00AF70B8">
        <w:rPr>
          <w:color w:val="000000"/>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70B8" w:rsidRPr="00AF70B8" w:rsidRDefault="00AF70B8" w:rsidP="00AF70B8">
      <w:pPr>
        <w:pStyle w:val="a"/>
        <w:numPr>
          <w:ilvl w:val="1"/>
          <w:numId w:val="1"/>
        </w:numPr>
        <w:tabs>
          <w:tab w:val="num" w:pos="0"/>
          <w:tab w:val="left" w:pos="935"/>
        </w:tabs>
        <w:spacing w:after="0"/>
        <w:ind w:left="0" w:firstLine="561"/>
        <w:jc w:val="both"/>
        <w:rPr>
          <w:color w:val="000000"/>
        </w:rPr>
      </w:pPr>
      <w:r w:rsidRPr="00AF70B8">
        <w:rPr>
          <w:color w:val="000000"/>
        </w:rPr>
        <w:t> В случае если обстоятельства непреодолимой силы действуют в течение 3 (трех) месяцев, любая из Сторон вправе потребовать расторжения договора.</w:t>
      </w:r>
    </w:p>
    <w:p w:rsidR="00F4088F" w:rsidRPr="00AF70B8" w:rsidRDefault="00420644" w:rsidP="00AF70B8">
      <w:pPr>
        <w:pStyle w:val="a"/>
        <w:rPr>
          <w:b/>
        </w:rPr>
      </w:pPr>
      <w:r w:rsidRPr="00AF70B8">
        <w:rPr>
          <w:b/>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166ABE">
        <w:t xml:space="preserve">       </w:t>
      </w:r>
      <w:r w:rsidR="002A79D0">
        <w:t xml:space="preserve"> </w:t>
      </w:r>
      <w:proofErr w:type="gramStart"/>
      <w:r w:rsidR="00FD7E3B" w:rsidRPr="0008502E">
        <w:t>г</w:t>
      </w:r>
      <w:proofErr w:type="gramEnd"/>
      <w:r w:rsidR="00FD7E3B" w:rsidRPr="0008502E">
        <w:t>.</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2916BA" w:rsidRPr="002916BA">
        <w:rPr>
          <w:color w:val="000000"/>
        </w:rPr>
        <w:t xml:space="preserve"> </w:t>
      </w:r>
      <w:r w:rsidR="002916BA">
        <w:rPr>
          <w:color w:val="000000"/>
        </w:rPr>
        <w:t>и договором.</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lastRenderedPageBreak/>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EB48F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EB48F2">
        <w:rPr>
          <w:color w:val="000000"/>
        </w:rPr>
        <w:t>1</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AF70B8" w:rsidRPr="00AF70B8" w:rsidRDefault="00EB48F2" w:rsidP="00706FDF">
      <w:pPr>
        <w:pStyle w:val="Style9"/>
        <w:widowControl/>
        <w:tabs>
          <w:tab w:val="left" w:pos="922"/>
        </w:tabs>
        <w:spacing w:line="264" w:lineRule="auto"/>
        <w:ind w:firstLine="0"/>
      </w:pPr>
      <w:r>
        <w:rPr>
          <w:rStyle w:val="FontStyle35"/>
        </w:rPr>
        <w:t xml:space="preserve">          </w:t>
      </w:r>
      <w:r w:rsidR="00AF70B8" w:rsidRPr="00AF70B8">
        <w:rPr>
          <w:rStyle w:val="FontStyle35"/>
        </w:rPr>
        <w:t>10</w:t>
      </w:r>
      <w:r w:rsidR="00AF70B8">
        <w:rPr>
          <w:rStyle w:val="FontStyle35"/>
        </w:rPr>
        <w:t>.</w:t>
      </w:r>
      <w:r w:rsidR="00706FDF">
        <w:rPr>
          <w:rStyle w:val="FontStyle35"/>
        </w:rPr>
        <w:t>7</w:t>
      </w:r>
      <w:r w:rsidR="00AF70B8">
        <w:rPr>
          <w:rStyle w:val="FontStyle35"/>
        </w:rPr>
        <w:t xml:space="preserve">. </w:t>
      </w:r>
      <w:r w:rsidR="00AF70B8" w:rsidRPr="00AF70B8">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543BAE" w:rsidRPr="00AF70B8" w:rsidRDefault="00543BAE" w:rsidP="00FF2254">
      <w:pPr>
        <w:pStyle w:val="af2"/>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2A25C3" w:rsidP="003F1751">
            <w:pPr>
              <w:spacing w:before="4"/>
              <w:rPr>
                <w:b/>
                <w:color w:val="000000"/>
              </w:rPr>
            </w:pPr>
            <w:r>
              <w:rPr>
                <w:b/>
                <w:color w:val="000000"/>
              </w:rPr>
              <w:t xml:space="preserve">Поставщик: </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 xml:space="preserve">Покупатель: </w:t>
            </w:r>
            <w:r w:rsidR="00EB7CE9">
              <w:rPr>
                <w:b/>
                <w:color w:val="000000"/>
              </w:rPr>
              <w:t>АО</w:t>
            </w:r>
            <w:r w:rsidRPr="0008502E">
              <w:rPr>
                <w:b/>
                <w:color w:val="000000"/>
              </w:rPr>
              <w:t xml:space="preserve"> «УЭХК»</w:t>
            </w:r>
          </w:p>
        </w:tc>
      </w:tr>
      <w:tr w:rsidR="002A25C3" w:rsidRPr="0008502E" w:rsidTr="0003201A">
        <w:trPr>
          <w:trHeight w:val="508"/>
        </w:trPr>
        <w:tc>
          <w:tcPr>
            <w:tcW w:w="4931" w:type="dxa"/>
            <w:tcBorders>
              <w:top w:val="nil"/>
              <w:left w:val="nil"/>
              <w:bottom w:val="nil"/>
              <w:right w:val="nil"/>
            </w:tcBorders>
          </w:tcPr>
          <w:p w:rsidR="002A25C3" w:rsidRPr="0008502E" w:rsidRDefault="002A25C3" w:rsidP="003F1751">
            <w:pPr>
              <w:rPr>
                <w:color w:val="000000"/>
              </w:rPr>
            </w:pPr>
            <w:r w:rsidRPr="0008502E">
              <w:rPr>
                <w:color w:val="000000"/>
                <w:u w:val="single"/>
              </w:rPr>
              <w:t>Юридический адрес</w:t>
            </w:r>
            <w:r w:rsidRPr="0008502E">
              <w:rPr>
                <w:color w:val="000000"/>
              </w:rPr>
              <w:t xml:space="preserve">: </w:t>
            </w:r>
          </w:p>
        </w:tc>
        <w:tc>
          <w:tcPr>
            <w:tcW w:w="4908" w:type="dxa"/>
            <w:tcBorders>
              <w:top w:val="nil"/>
              <w:left w:val="nil"/>
              <w:bottom w:val="nil"/>
              <w:right w:val="nil"/>
            </w:tcBorders>
          </w:tcPr>
          <w:p w:rsidR="002A25C3" w:rsidRPr="0008502E" w:rsidRDefault="002A25C3" w:rsidP="0003201A">
            <w:pPr>
              <w:rPr>
                <w:color w:val="000000"/>
              </w:rPr>
            </w:pPr>
            <w:r w:rsidRPr="0008502E">
              <w:rPr>
                <w:color w:val="000000"/>
                <w:u w:val="single"/>
              </w:rPr>
              <w:t>Юридический адрес</w:t>
            </w:r>
            <w:r w:rsidRPr="0008502E">
              <w:rPr>
                <w:color w:val="000000"/>
              </w:rPr>
              <w:t xml:space="preserve">: </w:t>
            </w:r>
            <w:r w:rsidRPr="0008502E">
              <w:rPr>
                <w:color w:val="000000"/>
                <w:spacing w:val="-3"/>
              </w:rPr>
              <w:t xml:space="preserve">624130, г. Новоуральск </w:t>
            </w:r>
            <w:r w:rsidRPr="0008502E">
              <w:rPr>
                <w:color w:val="000000"/>
              </w:rPr>
              <w:t>Свердловской обл., ул. Дзержинского, д. 2</w:t>
            </w:r>
          </w:p>
        </w:tc>
      </w:tr>
      <w:tr w:rsidR="002A25C3" w:rsidRPr="0008502E" w:rsidTr="0003201A">
        <w:trPr>
          <w:trHeight w:val="479"/>
        </w:trPr>
        <w:tc>
          <w:tcPr>
            <w:tcW w:w="4931" w:type="dxa"/>
            <w:tcBorders>
              <w:top w:val="nil"/>
              <w:left w:val="nil"/>
              <w:bottom w:val="nil"/>
              <w:right w:val="nil"/>
            </w:tcBorders>
          </w:tcPr>
          <w:p w:rsidR="002A25C3" w:rsidRPr="0008502E" w:rsidRDefault="002A25C3" w:rsidP="003F1751">
            <w:pPr>
              <w:spacing w:before="4"/>
              <w:rPr>
                <w:color w:val="000000"/>
              </w:rPr>
            </w:pPr>
            <w:r w:rsidRPr="0008502E">
              <w:rPr>
                <w:color w:val="000000"/>
                <w:u w:val="single"/>
              </w:rPr>
              <w:t>Почтовый адрес</w:t>
            </w:r>
            <w:r w:rsidRPr="0008502E">
              <w:rPr>
                <w:color w:val="000000"/>
              </w:rPr>
              <w:t xml:space="preserve">: </w:t>
            </w:r>
          </w:p>
        </w:tc>
        <w:tc>
          <w:tcPr>
            <w:tcW w:w="4908" w:type="dxa"/>
            <w:tcBorders>
              <w:top w:val="nil"/>
              <w:left w:val="nil"/>
              <w:bottom w:val="nil"/>
              <w:right w:val="nil"/>
            </w:tcBorders>
          </w:tcPr>
          <w:p w:rsidR="002A25C3" w:rsidRPr="0008502E" w:rsidRDefault="002A25C3" w:rsidP="0003201A">
            <w:pPr>
              <w:spacing w:before="4"/>
              <w:rPr>
                <w:color w:val="000000"/>
              </w:rPr>
            </w:pPr>
            <w:r w:rsidRPr="0008502E">
              <w:rPr>
                <w:color w:val="000000"/>
                <w:u w:val="single"/>
              </w:rPr>
              <w:t>Почтовый адрес</w:t>
            </w:r>
            <w:r w:rsidRPr="0008502E">
              <w:rPr>
                <w:color w:val="000000"/>
              </w:rPr>
              <w:t xml:space="preserve">: </w:t>
            </w:r>
            <w:r w:rsidRPr="0008502E">
              <w:rPr>
                <w:color w:val="000000"/>
                <w:spacing w:val="-3"/>
              </w:rPr>
              <w:t xml:space="preserve">624130, г. Новоуральск </w:t>
            </w:r>
            <w:r w:rsidRPr="0008502E">
              <w:rPr>
                <w:color w:val="000000"/>
              </w:rPr>
              <w:t>Свердловской обл., ул. Дзержинского, д. 2</w:t>
            </w:r>
          </w:p>
        </w:tc>
      </w:tr>
      <w:tr w:rsidR="002A25C3" w:rsidRPr="0008502E" w:rsidTr="0003201A">
        <w:trPr>
          <w:trHeight w:val="252"/>
        </w:trPr>
        <w:tc>
          <w:tcPr>
            <w:tcW w:w="4931" w:type="dxa"/>
            <w:tcBorders>
              <w:top w:val="nil"/>
              <w:left w:val="nil"/>
              <w:bottom w:val="nil"/>
              <w:right w:val="nil"/>
            </w:tcBorders>
          </w:tcPr>
          <w:p w:rsidR="002A25C3" w:rsidRPr="0008502E" w:rsidRDefault="002A25C3" w:rsidP="003F1751">
            <w:pPr>
              <w:spacing w:before="4"/>
              <w:rPr>
                <w:color w:val="000000"/>
              </w:rPr>
            </w:pPr>
            <w:r w:rsidRPr="0008502E">
              <w:rPr>
                <w:color w:val="000000"/>
              </w:rPr>
              <w:t xml:space="preserve">Факс: </w:t>
            </w:r>
          </w:p>
        </w:tc>
        <w:tc>
          <w:tcPr>
            <w:tcW w:w="4908" w:type="dxa"/>
            <w:tcBorders>
              <w:top w:val="nil"/>
              <w:left w:val="nil"/>
              <w:bottom w:val="nil"/>
              <w:right w:val="nil"/>
            </w:tcBorders>
          </w:tcPr>
          <w:p w:rsidR="002A25C3" w:rsidRPr="00234964" w:rsidRDefault="002A25C3" w:rsidP="0003201A">
            <w:pPr>
              <w:spacing w:before="4"/>
              <w:rPr>
                <w:color w:val="000000"/>
              </w:rPr>
            </w:pPr>
            <w:r w:rsidRPr="0008502E">
              <w:rPr>
                <w:color w:val="000000"/>
              </w:rPr>
              <w:t xml:space="preserve">Факс: </w:t>
            </w:r>
            <w:r w:rsidRPr="0008502E">
              <w:rPr>
                <w:color w:val="000000"/>
                <w:spacing w:val="2"/>
              </w:rPr>
              <w:t>(34370) 5-7</w:t>
            </w:r>
            <w:r w:rsidR="00DA076B">
              <w:rPr>
                <w:color w:val="000000"/>
                <w:spacing w:val="2"/>
                <w:lang w:val="en-US"/>
              </w:rPr>
              <w:t>2-</w:t>
            </w:r>
            <w:r w:rsidR="00234964">
              <w:rPr>
                <w:color w:val="000000"/>
                <w:spacing w:val="2"/>
              </w:rPr>
              <w:t>23</w:t>
            </w:r>
          </w:p>
        </w:tc>
      </w:tr>
      <w:tr w:rsidR="002A25C3" w:rsidRPr="0008502E" w:rsidTr="0003201A">
        <w:trPr>
          <w:trHeight w:val="239"/>
        </w:trPr>
        <w:tc>
          <w:tcPr>
            <w:tcW w:w="4931" w:type="dxa"/>
            <w:tcBorders>
              <w:top w:val="nil"/>
              <w:left w:val="nil"/>
              <w:bottom w:val="nil"/>
              <w:right w:val="nil"/>
            </w:tcBorders>
          </w:tcPr>
          <w:p w:rsidR="002A25C3" w:rsidRPr="0008502E" w:rsidRDefault="002A25C3" w:rsidP="003F1751">
            <w:pPr>
              <w:spacing w:before="4"/>
              <w:rPr>
                <w:color w:val="000000"/>
              </w:rPr>
            </w:pPr>
            <w:r w:rsidRPr="0008502E">
              <w:rPr>
                <w:color w:val="000000"/>
              </w:rPr>
              <w:t xml:space="preserve">Телефоны: </w:t>
            </w:r>
          </w:p>
        </w:tc>
        <w:tc>
          <w:tcPr>
            <w:tcW w:w="4908" w:type="dxa"/>
            <w:tcBorders>
              <w:top w:val="nil"/>
              <w:left w:val="nil"/>
              <w:bottom w:val="nil"/>
              <w:right w:val="nil"/>
            </w:tcBorders>
          </w:tcPr>
          <w:p w:rsidR="002A25C3" w:rsidRPr="00234964" w:rsidRDefault="002A25C3" w:rsidP="0003201A">
            <w:pPr>
              <w:spacing w:before="4"/>
              <w:rPr>
                <w:color w:val="000000"/>
              </w:rPr>
            </w:pPr>
            <w:r w:rsidRPr="0008502E">
              <w:rPr>
                <w:color w:val="000000"/>
              </w:rPr>
              <w:t xml:space="preserve">Телефоны: </w:t>
            </w:r>
            <w:r w:rsidRPr="0008502E">
              <w:t>(34370) 5-7</w:t>
            </w:r>
            <w:r w:rsidR="00DA076B">
              <w:rPr>
                <w:lang w:val="en-US"/>
              </w:rPr>
              <w:t>2-</w:t>
            </w:r>
            <w:r w:rsidR="00234964">
              <w:t>23</w:t>
            </w:r>
          </w:p>
        </w:tc>
      </w:tr>
      <w:tr w:rsidR="002A25C3" w:rsidRPr="00061F12" w:rsidTr="0003201A">
        <w:trPr>
          <w:trHeight w:val="252"/>
        </w:trPr>
        <w:tc>
          <w:tcPr>
            <w:tcW w:w="4931" w:type="dxa"/>
            <w:tcBorders>
              <w:top w:val="nil"/>
              <w:left w:val="nil"/>
              <w:bottom w:val="nil"/>
              <w:right w:val="nil"/>
            </w:tcBorders>
          </w:tcPr>
          <w:p w:rsidR="002A25C3" w:rsidRPr="000C19FD" w:rsidRDefault="002A25C3" w:rsidP="003F1751">
            <w:pPr>
              <w:spacing w:before="4"/>
              <w:rPr>
                <w:color w:val="000000"/>
                <w:lang w:val="en-US"/>
              </w:rPr>
            </w:pPr>
            <w:r w:rsidRPr="0008502E">
              <w:rPr>
                <w:color w:val="000000"/>
                <w:lang w:val="en-US"/>
              </w:rPr>
              <w:t xml:space="preserve">e-mail: </w:t>
            </w:r>
          </w:p>
        </w:tc>
        <w:tc>
          <w:tcPr>
            <w:tcW w:w="4908" w:type="dxa"/>
            <w:tcBorders>
              <w:top w:val="nil"/>
              <w:left w:val="nil"/>
              <w:bottom w:val="nil"/>
              <w:right w:val="nil"/>
            </w:tcBorders>
          </w:tcPr>
          <w:p w:rsidR="002A25C3" w:rsidRPr="000C19FD" w:rsidRDefault="002A25C3" w:rsidP="00706FDF">
            <w:pPr>
              <w:spacing w:before="4"/>
              <w:rPr>
                <w:color w:val="000000"/>
                <w:lang w:val="en-US"/>
              </w:rPr>
            </w:pPr>
            <w:r w:rsidRPr="0008502E">
              <w:rPr>
                <w:color w:val="000000"/>
                <w:lang w:val="en-US"/>
              </w:rPr>
              <w:t xml:space="preserve">e-mail: </w:t>
            </w:r>
            <w:r w:rsidR="00706FDF">
              <w:rPr>
                <w:color w:val="000000"/>
                <w:lang w:val="en-US"/>
              </w:rPr>
              <w:t>APRodichev</w:t>
            </w:r>
            <w:r w:rsidR="00DA076B">
              <w:rPr>
                <w:lang w:val="en-US"/>
              </w:rPr>
              <w:t>@rosatom.ru</w:t>
            </w:r>
          </w:p>
        </w:tc>
      </w:tr>
      <w:tr w:rsidR="002A25C3" w:rsidRPr="0008502E" w:rsidTr="0003201A">
        <w:trPr>
          <w:trHeight w:val="239"/>
        </w:trPr>
        <w:tc>
          <w:tcPr>
            <w:tcW w:w="4931" w:type="dxa"/>
            <w:tcBorders>
              <w:top w:val="nil"/>
              <w:left w:val="nil"/>
              <w:bottom w:val="nil"/>
              <w:right w:val="nil"/>
            </w:tcBorders>
          </w:tcPr>
          <w:p w:rsidR="002A25C3" w:rsidRPr="002A25C3" w:rsidRDefault="002A25C3" w:rsidP="003F1751">
            <w:pPr>
              <w:spacing w:before="4"/>
              <w:rPr>
                <w:color w:val="000000"/>
                <w:lang w:val="en-US"/>
              </w:rPr>
            </w:pPr>
            <w:r w:rsidRPr="0008502E">
              <w:rPr>
                <w:color w:val="000000"/>
              </w:rPr>
              <w:t xml:space="preserve">ИНН  КПП </w:t>
            </w:r>
          </w:p>
        </w:tc>
        <w:tc>
          <w:tcPr>
            <w:tcW w:w="4908" w:type="dxa"/>
            <w:tcBorders>
              <w:top w:val="nil"/>
              <w:left w:val="nil"/>
              <w:bottom w:val="nil"/>
              <w:right w:val="nil"/>
            </w:tcBorders>
          </w:tcPr>
          <w:p w:rsidR="002A25C3" w:rsidRPr="0008502E" w:rsidRDefault="002A25C3"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2A25C3" w:rsidRPr="0008502E" w:rsidTr="0003201A">
        <w:trPr>
          <w:trHeight w:val="161"/>
        </w:trPr>
        <w:tc>
          <w:tcPr>
            <w:tcW w:w="4931" w:type="dxa"/>
            <w:tcBorders>
              <w:top w:val="nil"/>
              <w:left w:val="nil"/>
              <w:bottom w:val="nil"/>
              <w:right w:val="nil"/>
            </w:tcBorders>
          </w:tcPr>
          <w:p w:rsidR="002A25C3" w:rsidRPr="0008502E" w:rsidRDefault="002A25C3" w:rsidP="004C711F">
            <w:pPr>
              <w:shd w:val="clear" w:color="auto" w:fill="FFFFFF"/>
              <w:spacing w:before="10" w:line="274" w:lineRule="exact"/>
              <w:rPr>
                <w:color w:val="000000"/>
                <w:spacing w:val="-1"/>
              </w:rPr>
            </w:pPr>
            <w:r w:rsidRPr="0008502E">
              <w:t xml:space="preserve"> р/сч  </w:t>
            </w:r>
            <w:r w:rsidRPr="0008502E">
              <w:rPr>
                <w:color w:val="000000"/>
                <w:spacing w:val="-1"/>
              </w:rPr>
              <w:t xml:space="preserve">№ </w:t>
            </w:r>
          </w:p>
          <w:p w:rsidR="002A25C3" w:rsidRPr="002A25C3" w:rsidRDefault="002A25C3" w:rsidP="004C711F">
            <w:pPr>
              <w:spacing w:before="4"/>
              <w:rPr>
                <w:color w:val="000000"/>
              </w:rPr>
            </w:pPr>
          </w:p>
        </w:tc>
        <w:tc>
          <w:tcPr>
            <w:tcW w:w="4908" w:type="dxa"/>
            <w:tcBorders>
              <w:top w:val="nil"/>
              <w:left w:val="nil"/>
              <w:bottom w:val="nil"/>
              <w:right w:val="nil"/>
            </w:tcBorders>
          </w:tcPr>
          <w:p w:rsidR="002A25C3" w:rsidRPr="0008502E" w:rsidRDefault="002A25C3"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w:t>
            </w:r>
            <w:r w:rsidR="00D2547B" w:rsidRPr="00B878E0">
              <w:rPr>
                <w:spacing w:val="-1"/>
              </w:rPr>
              <w:t xml:space="preserve">407 028 106 002 610 022 98 </w:t>
            </w:r>
            <w:r w:rsidR="00D2547B" w:rsidRPr="00B878E0">
              <w:t xml:space="preserve"> </w:t>
            </w:r>
          </w:p>
          <w:p w:rsidR="002A25C3" w:rsidRPr="0008502E" w:rsidRDefault="00D2547B" w:rsidP="0003201A">
            <w:pPr>
              <w:spacing w:before="4"/>
              <w:rPr>
                <w:color w:val="000000"/>
              </w:rPr>
            </w:pPr>
            <w:r w:rsidRPr="00B878E0">
              <w:t xml:space="preserve">в Уральском ГУ Банка России  </w:t>
            </w:r>
          </w:p>
        </w:tc>
      </w:tr>
      <w:tr w:rsidR="002A25C3" w:rsidRPr="0008502E" w:rsidTr="0003201A">
        <w:trPr>
          <w:trHeight w:val="239"/>
        </w:trPr>
        <w:tc>
          <w:tcPr>
            <w:tcW w:w="4931" w:type="dxa"/>
            <w:tcBorders>
              <w:top w:val="nil"/>
              <w:left w:val="nil"/>
              <w:bottom w:val="nil"/>
              <w:right w:val="nil"/>
            </w:tcBorders>
          </w:tcPr>
          <w:p w:rsidR="002A25C3" w:rsidRPr="0008502E" w:rsidRDefault="002A25C3" w:rsidP="003F1751">
            <w:pPr>
              <w:spacing w:before="4"/>
              <w:rPr>
                <w:color w:val="000000"/>
              </w:rPr>
            </w:pPr>
            <w:r w:rsidRPr="0008502E">
              <w:t xml:space="preserve"> к/сч  </w:t>
            </w:r>
          </w:p>
        </w:tc>
        <w:tc>
          <w:tcPr>
            <w:tcW w:w="4908" w:type="dxa"/>
            <w:tcBorders>
              <w:top w:val="nil"/>
              <w:left w:val="nil"/>
              <w:bottom w:val="nil"/>
              <w:right w:val="nil"/>
            </w:tcBorders>
          </w:tcPr>
          <w:p w:rsidR="002A25C3" w:rsidRPr="0008502E" w:rsidRDefault="002A25C3" w:rsidP="0003201A">
            <w:pPr>
              <w:spacing w:before="4"/>
              <w:rPr>
                <w:color w:val="000000"/>
              </w:rPr>
            </w:pPr>
            <w:r w:rsidRPr="0008502E">
              <w:t xml:space="preserve">к/сч  </w:t>
            </w:r>
            <w:r w:rsidR="00D2547B" w:rsidRPr="00B878E0">
              <w:t>301 018 103 657 700 004 11</w:t>
            </w:r>
          </w:p>
        </w:tc>
      </w:tr>
      <w:tr w:rsidR="002A25C3" w:rsidRPr="0008502E" w:rsidTr="0003201A">
        <w:trPr>
          <w:trHeight w:val="199"/>
        </w:trPr>
        <w:tc>
          <w:tcPr>
            <w:tcW w:w="4931" w:type="dxa"/>
            <w:tcBorders>
              <w:top w:val="nil"/>
              <w:left w:val="nil"/>
              <w:bottom w:val="nil"/>
              <w:right w:val="nil"/>
            </w:tcBorders>
          </w:tcPr>
          <w:p w:rsidR="002A25C3" w:rsidRPr="0008502E" w:rsidRDefault="002A25C3" w:rsidP="003F1751">
            <w:pPr>
              <w:shd w:val="clear" w:color="auto" w:fill="FFFFFF"/>
              <w:spacing w:line="274" w:lineRule="exact"/>
              <w:rPr>
                <w:color w:val="000000"/>
                <w:spacing w:val="-1"/>
              </w:rPr>
            </w:pPr>
            <w:r w:rsidRPr="0008502E">
              <w:t xml:space="preserve">БИК  </w:t>
            </w:r>
          </w:p>
        </w:tc>
        <w:tc>
          <w:tcPr>
            <w:tcW w:w="4908" w:type="dxa"/>
            <w:tcBorders>
              <w:top w:val="nil"/>
              <w:left w:val="nil"/>
              <w:bottom w:val="nil"/>
              <w:right w:val="nil"/>
            </w:tcBorders>
          </w:tcPr>
          <w:p w:rsidR="002A25C3" w:rsidRPr="0008502E" w:rsidRDefault="002A25C3" w:rsidP="00424F4E">
            <w:pPr>
              <w:shd w:val="clear" w:color="auto" w:fill="FFFFFF"/>
              <w:spacing w:line="274" w:lineRule="exact"/>
              <w:rPr>
                <w:color w:val="000000"/>
                <w:spacing w:val="-1"/>
              </w:rPr>
            </w:pPr>
            <w:r w:rsidRPr="0008502E">
              <w:t xml:space="preserve">БИК  </w:t>
            </w:r>
            <w:r w:rsidR="00D2547B" w:rsidRPr="00B878E0">
              <w:t>046577411</w:t>
            </w:r>
          </w:p>
          <w:p w:rsidR="002A25C3" w:rsidRDefault="002A25C3" w:rsidP="00424F4E">
            <w:pPr>
              <w:shd w:val="clear" w:color="auto" w:fill="FFFFFF"/>
              <w:spacing w:line="274" w:lineRule="exact"/>
              <w:rPr>
                <w:color w:val="000000"/>
                <w:spacing w:val="-1"/>
              </w:rPr>
            </w:pPr>
          </w:p>
          <w:p w:rsidR="002A25C3" w:rsidRPr="0008502E" w:rsidRDefault="002A25C3" w:rsidP="00424F4E">
            <w:pPr>
              <w:shd w:val="clear" w:color="auto" w:fill="FFFFFF"/>
              <w:spacing w:line="274" w:lineRule="exact"/>
              <w:rPr>
                <w:color w:val="000000"/>
                <w:spacing w:val="-1"/>
              </w:rPr>
            </w:pPr>
          </w:p>
        </w:tc>
      </w:tr>
      <w:tr w:rsidR="002A25C3" w:rsidRPr="0008502E" w:rsidTr="0003201A">
        <w:trPr>
          <w:trHeight w:val="311"/>
        </w:trPr>
        <w:tc>
          <w:tcPr>
            <w:tcW w:w="4931" w:type="dxa"/>
            <w:tcBorders>
              <w:top w:val="nil"/>
              <w:left w:val="nil"/>
              <w:bottom w:val="nil"/>
              <w:right w:val="nil"/>
            </w:tcBorders>
          </w:tcPr>
          <w:p w:rsidR="002A25C3" w:rsidRPr="0008502E" w:rsidRDefault="002A25C3" w:rsidP="0003201A">
            <w:pPr>
              <w:spacing w:before="4"/>
              <w:rPr>
                <w:color w:val="000000"/>
              </w:rPr>
            </w:pPr>
            <w:r>
              <w:rPr>
                <w:b/>
                <w:color w:val="000000"/>
              </w:rPr>
              <w:t>Директор</w:t>
            </w:r>
          </w:p>
        </w:tc>
        <w:tc>
          <w:tcPr>
            <w:tcW w:w="4908" w:type="dxa"/>
            <w:tcBorders>
              <w:top w:val="nil"/>
              <w:left w:val="nil"/>
              <w:bottom w:val="nil"/>
              <w:right w:val="nil"/>
            </w:tcBorders>
          </w:tcPr>
          <w:p w:rsidR="002A25C3" w:rsidRPr="0008502E" w:rsidRDefault="00613E75" w:rsidP="004C711F">
            <w:pPr>
              <w:spacing w:before="4"/>
              <w:rPr>
                <w:color w:val="000000"/>
              </w:rPr>
            </w:pPr>
            <w:r>
              <w:rPr>
                <w:b/>
                <w:color w:val="000000"/>
              </w:rPr>
              <w:t>Зам. Генерального директора по закупкам и логистике</w:t>
            </w:r>
          </w:p>
        </w:tc>
      </w:tr>
      <w:tr w:rsidR="002A25C3" w:rsidRPr="0008502E" w:rsidTr="0003201A">
        <w:trPr>
          <w:trHeight w:val="311"/>
        </w:trPr>
        <w:tc>
          <w:tcPr>
            <w:tcW w:w="4931" w:type="dxa"/>
            <w:tcBorders>
              <w:top w:val="nil"/>
              <w:left w:val="nil"/>
              <w:bottom w:val="nil"/>
              <w:right w:val="nil"/>
            </w:tcBorders>
          </w:tcPr>
          <w:p w:rsidR="002A25C3" w:rsidRPr="0008502E" w:rsidRDefault="002A25C3" w:rsidP="0003201A">
            <w:pPr>
              <w:spacing w:before="4"/>
              <w:rPr>
                <w:b/>
                <w:color w:val="000000"/>
              </w:rPr>
            </w:pPr>
          </w:p>
          <w:p w:rsidR="002A25C3" w:rsidRPr="0008502E" w:rsidRDefault="002A25C3" w:rsidP="0003201A">
            <w:pPr>
              <w:spacing w:before="4"/>
              <w:rPr>
                <w:b/>
                <w:color w:val="000000"/>
              </w:rPr>
            </w:pPr>
          </w:p>
          <w:p w:rsidR="002A25C3" w:rsidRPr="0008502E" w:rsidRDefault="002A25C3" w:rsidP="003F1751">
            <w:pPr>
              <w:spacing w:before="4"/>
              <w:rPr>
                <w:b/>
                <w:color w:val="000000"/>
              </w:rPr>
            </w:pPr>
            <w:r w:rsidRPr="0008502E">
              <w:rPr>
                <w:b/>
                <w:color w:val="000000"/>
              </w:rPr>
              <w:t xml:space="preserve">_______________________  </w:t>
            </w:r>
            <w:r w:rsidR="004C711F">
              <w:rPr>
                <w:b/>
                <w:color w:val="000000"/>
              </w:rPr>
              <w:t>/</w:t>
            </w:r>
            <w:r w:rsidR="003F1751">
              <w:rPr>
                <w:b/>
                <w:color w:val="000000"/>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2A25C3" w:rsidRPr="0008502E" w:rsidRDefault="002A25C3" w:rsidP="004C711F">
            <w:pPr>
              <w:spacing w:before="4"/>
              <w:rPr>
                <w:b/>
                <w:color w:val="000000"/>
              </w:rPr>
            </w:pPr>
          </w:p>
          <w:p w:rsidR="002A25C3" w:rsidRPr="0008502E" w:rsidRDefault="002A25C3" w:rsidP="004C711F">
            <w:pPr>
              <w:spacing w:before="4"/>
              <w:rPr>
                <w:b/>
                <w:color w:val="000000"/>
              </w:rPr>
            </w:pPr>
          </w:p>
          <w:p w:rsidR="002A25C3" w:rsidRPr="0008502E" w:rsidRDefault="002A25C3" w:rsidP="00613E75">
            <w:pPr>
              <w:spacing w:before="4"/>
              <w:rPr>
                <w:b/>
                <w:color w:val="000000"/>
              </w:rPr>
            </w:pPr>
            <w:r w:rsidRPr="0008502E">
              <w:rPr>
                <w:b/>
                <w:color w:val="000000"/>
              </w:rPr>
              <w:t>_______________________ /</w:t>
            </w:r>
            <w:r w:rsidR="00613E75">
              <w:rPr>
                <w:b/>
                <w:color w:val="000000"/>
              </w:rPr>
              <w:t>В.И. Денисов</w:t>
            </w:r>
            <w:r w:rsidRPr="0008502E">
              <w:rPr>
                <w:b/>
              </w:rPr>
              <w:t xml:space="preserve">/ </w:t>
            </w:r>
          </w:p>
        </w:tc>
      </w:tr>
      <w:tr w:rsidR="002A25C3" w:rsidRPr="0008502E" w:rsidTr="0003201A">
        <w:trPr>
          <w:trHeight w:val="479"/>
        </w:trPr>
        <w:tc>
          <w:tcPr>
            <w:tcW w:w="4931" w:type="dxa"/>
            <w:tcBorders>
              <w:top w:val="nil"/>
              <w:left w:val="nil"/>
              <w:bottom w:val="nil"/>
              <w:right w:val="nil"/>
            </w:tcBorders>
          </w:tcPr>
          <w:p w:rsidR="002A25C3" w:rsidRPr="0008502E" w:rsidRDefault="002A25C3" w:rsidP="0003201A">
            <w:pPr>
              <w:spacing w:before="4"/>
              <w:rPr>
                <w:b/>
                <w:color w:val="000000"/>
              </w:rPr>
            </w:pPr>
          </w:p>
          <w:p w:rsidR="002A25C3" w:rsidRPr="0008502E" w:rsidRDefault="002A25C3" w:rsidP="0003201A">
            <w:pPr>
              <w:spacing w:before="4"/>
              <w:rPr>
                <w:b/>
                <w:color w:val="000000"/>
              </w:rPr>
            </w:pPr>
            <w:r w:rsidRPr="0008502E">
              <w:rPr>
                <w:b/>
                <w:color w:val="000000"/>
              </w:rPr>
              <w:t>М.П.</w:t>
            </w:r>
          </w:p>
        </w:tc>
        <w:tc>
          <w:tcPr>
            <w:tcW w:w="4908" w:type="dxa"/>
            <w:tcBorders>
              <w:top w:val="nil"/>
              <w:left w:val="nil"/>
              <w:bottom w:val="nil"/>
              <w:right w:val="nil"/>
            </w:tcBorders>
          </w:tcPr>
          <w:p w:rsidR="002A25C3" w:rsidRPr="0008502E" w:rsidRDefault="002A25C3" w:rsidP="004C711F">
            <w:pPr>
              <w:spacing w:before="4"/>
              <w:rPr>
                <w:b/>
                <w:color w:val="000000"/>
              </w:rPr>
            </w:pPr>
          </w:p>
          <w:p w:rsidR="002A25C3" w:rsidRPr="0008502E" w:rsidRDefault="002A25C3" w:rsidP="004C711F">
            <w:pPr>
              <w:spacing w:before="4"/>
              <w:rPr>
                <w:b/>
                <w:color w:val="000000"/>
              </w:rPr>
            </w:pPr>
            <w:r w:rsidRPr="0008502E">
              <w:rPr>
                <w:b/>
                <w:color w:val="000000"/>
              </w:rPr>
              <w:t>М.П.</w:t>
            </w:r>
          </w:p>
        </w:tc>
      </w:tr>
    </w:tbl>
    <w:p w:rsidR="006406FB" w:rsidRPr="0008502E" w:rsidRDefault="006406FB" w:rsidP="006406FB">
      <w:pPr>
        <w:jc w:val="right"/>
        <w:rPr>
          <w:bCs/>
          <w:lang w:eastAsia="en-US"/>
        </w:rPr>
      </w:pPr>
      <w:r w:rsidRPr="0008502E">
        <w:rPr>
          <w:bCs/>
          <w:lang w:eastAsia="en-US"/>
        </w:rPr>
        <w:t>Приложение №1</w:t>
      </w:r>
    </w:p>
    <w:p w:rsidR="00285025" w:rsidRDefault="00285025" w:rsidP="006A0844">
      <w:pPr>
        <w:jc w:val="center"/>
        <w:rPr>
          <w:bCs/>
          <w:lang w:eastAsia="en-US"/>
        </w:rPr>
      </w:pPr>
    </w:p>
    <w:p w:rsidR="00285025" w:rsidRDefault="00285025" w:rsidP="006A0844">
      <w:pPr>
        <w:jc w:val="center"/>
        <w:rPr>
          <w:bCs/>
          <w:lang w:eastAsia="en-US"/>
        </w:rPr>
      </w:pPr>
    </w:p>
    <w:p w:rsidR="006A0844" w:rsidRPr="0008502E" w:rsidRDefault="008F7AD0" w:rsidP="006A0844">
      <w:pPr>
        <w:jc w:val="center"/>
        <w:rPr>
          <w:bCs/>
          <w:lang w:eastAsia="en-US"/>
        </w:rPr>
      </w:pPr>
      <w:r w:rsidRPr="0008502E">
        <w:rPr>
          <w:bCs/>
          <w:lang w:eastAsia="en-US"/>
        </w:rPr>
        <w:t>СПЕЦИФИКАЦИЯ  № 1</w:t>
      </w:r>
    </w:p>
    <w:p w:rsidR="006A0844" w:rsidRDefault="00285025" w:rsidP="006A0844">
      <w:pPr>
        <w:jc w:val="center"/>
        <w:rPr>
          <w:bCs/>
          <w:lang w:eastAsia="en-US"/>
        </w:rPr>
      </w:pPr>
      <w:r>
        <w:rPr>
          <w:bCs/>
          <w:lang w:eastAsia="en-US"/>
        </w:rPr>
        <w:t xml:space="preserve"> </w:t>
      </w:r>
      <w:r w:rsidR="006A0844" w:rsidRPr="0008502E">
        <w:rPr>
          <w:bCs/>
          <w:lang w:eastAsia="en-US"/>
        </w:rPr>
        <w:t xml:space="preserve">к договору  № </w:t>
      </w:r>
    </w:p>
    <w:p w:rsidR="003F1751" w:rsidRPr="0008502E" w:rsidRDefault="003F1751"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p>
    <w:p w:rsidR="004C711F" w:rsidRDefault="006A0844" w:rsidP="006A0844">
      <w:pPr>
        <w:rPr>
          <w:lang w:eastAsia="en-US"/>
        </w:rPr>
      </w:pPr>
      <w:r w:rsidRPr="0008502E">
        <w:rPr>
          <w:lang w:eastAsia="en-US"/>
        </w:rPr>
        <w:t xml:space="preserve">         Изготовитель:    </w:t>
      </w:r>
    </w:p>
    <w:p w:rsidR="006A0844" w:rsidRPr="0008502E" w:rsidRDefault="004C711F" w:rsidP="006A0844">
      <w:pPr>
        <w:rPr>
          <w:lang w:eastAsia="en-US"/>
        </w:rPr>
      </w:pPr>
      <w:r>
        <w:rPr>
          <w:lang w:eastAsia="en-US"/>
        </w:rPr>
        <w:t xml:space="preserve">        </w:t>
      </w:r>
      <w:r w:rsidR="006A0844" w:rsidRPr="0008502E">
        <w:rPr>
          <w:lang w:eastAsia="en-US"/>
        </w:rPr>
        <w:t xml:space="preserve"> Покупатель: </w:t>
      </w:r>
      <w:r w:rsidR="00EB7CE9">
        <w:rPr>
          <w:lang w:eastAsia="en-US"/>
        </w:rPr>
        <w:t>АО</w:t>
      </w:r>
      <w:r w:rsidR="006A0844" w:rsidRPr="0008502E">
        <w:rPr>
          <w:lang w:eastAsia="en-US"/>
        </w:rPr>
        <w:t xml:space="preserve"> </w:t>
      </w:r>
      <w:r w:rsidR="004B14D6" w:rsidRPr="0008502E">
        <w:rPr>
          <w:lang w:eastAsia="en-US"/>
        </w:rPr>
        <w:t xml:space="preserve"> «У</w:t>
      </w:r>
      <w:r w:rsidR="006A0844" w:rsidRPr="0008502E">
        <w:rPr>
          <w:lang w:eastAsia="en-US"/>
        </w:rPr>
        <w:t>ЭХК», г. Новоуральск,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903FD2" w:rsidRPr="0008502E" w:rsidTr="00C72793">
        <w:tc>
          <w:tcPr>
            <w:tcW w:w="588" w:type="dxa"/>
            <w:vAlign w:val="center"/>
          </w:tcPr>
          <w:p w:rsidR="00903FD2" w:rsidRPr="0008502E" w:rsidRDefault="00903FD2" w:rsidP="00C72793">
            <w:pPr>
              <w:contextualSpacing/>
              <w:jc w:val="center"/>
              <w:rPr>
                <w:lang w:eastAsia="en-US"/>
              </w:rPr>
            </w:pPr>
            <w:r w:rsidRPr="0008502E">
              <w:rPr>
                <w:lang w:eastAsia="en-US"/>
              </w:rPr>
              <w:t>№</w:t>
            </w:r>
          </w:p>
          <w:p w:rsidR="00903FD2" w:rsidRPr="0008502E" w:rsidRDefault="00903FD2" w:rsidP="00C72793">
            <w:pPr>
              <w:contextualSpacing/>
              <w:jc w:val="center"/>
              <w:rPr>
                <w:lang w:eastAsia="en-US"/>
              </w:rPr>
            </w:pPr>
            <w:r w:rsidRPr="0008502E">
              <w:rPr>
                <w:lang w:eastAsia="en-US"/>
              </w:rPr>
              <w:t>п/п</w:t>
            </w:r>
          </w:p>
        </w:tc>
        <w:tc>
          <w:tcPr>
            <w:tcW w:w="5049" w:type="dxa"/>
            <w:vAlign w:val="center"/>
          </w:tcPr>
          <w:p w:rsidR="00903FD2" w:rsidRPr="0008502E" w:rsidRDefault="00903FD2" w:rsidP="00C72793">
            <w:pPr>
              <w:contextualSpacing/>
              <w:jc w:val="center"/>
              <w:rPr>
                <w:lang w:eastAsia="en-US"/>
              </w:rPr>
            </w:pPr>
          </w:p>
          <w:p w:rsidR="00903FD2" w:rsidRPr="0008502E" w:rsidRDefault="00903FD2" w:rsidP="00C72793">
            <w:pPr>
              <w:contextualSpacing/>
              <w:jc w:val="center"/>
              <w:rPr>
                <w:lang w:eastAsia="en-US"/>
              </w:rPr>
            </w:pPr>
            <w:r w:rsidRPr="0008502E">
              <w:rPr>
                <w:lang w:eastAsia="en-US"/>
              </w:rPr>
              <w:t>Наименование и обозначение продукции</w:t>
            </w:r>
          </w:p>
        </w:tc>
        <w:tc>
          <w:tcPr>
            <w:tcW w:w="880" w:type="dxa"/>
            <w:vAlign w:val="center"/>
          </w:tcPr>
          <w:p w:rsidR="00903FD2" w:rsidRPr="0008502E" w:rsidRDefault="00903FD2" w:rsidP="00C72793">
            <w:pPr>
              <w:contextualSpacing/>
              <w:jc w:val="center"/>
              <w:rPr>
                <w:lang w:eastAsia="en-US"/>
              </w:rPr>
            </w:pPr>
          </w:p>
          <w:p w:rsidR="00903FD2" w:rsidRPr="0008502E" w:rsidRDefault="00903FD2" w:rsidP="00C72793">
            <w:pPr>
              <w:ind w:right="-57"/>
              <w:contextualSpacing/>
              <w:jc w:val="center"/>
              <w:rPr>
                <w:lang w:eastAsia="en-US"/>
              </w:rPr>
            </w:pPr>
            <w:r w:rsidRPr="0008502E">
              <w:rPr>
                <w:lang w:eastAsia="en-US"/>
              </w:rPr>
              <w:t>Кол-во</w:t>
            </w:r>
          </w:p>
          <w:p w:rsidR="00903FD2" w:rsidRPr="0008502E" w:rsidRDefault="00903FD2" w:rsidP="00C72793">
            <w:pPr>
              <w:autoSpaceDE w:val="0"/>
              <w:autoSpaceDN w:val="0"/>
              <w:adjustRightInd w:val="0"/>
              <w:jc w:val="center"/>
            </w:pPr>
          </w:p>
        </w:tc>
        <w:tc>
          <w:tcPr>
            <w:tcW w:w="880" w:type="dxa"/>
            <w:vAlign w:val="center"/>
          </w:tcPr>
          <w:p w:rsidR="00903FD2" w:rsidRPr="0008502E" w:rsidRDefault="00903FD2" w:rsidP="00C72793">
            <w:pPr>
              <w:autoSpaceDE w:val="0"/>
              <w:autoSpaceDN w:val="0"/>
              <w:adjustRightInd w:val="0"/>
              <w:jc w:val="center"/>
              <w:rPr>
                <w:lang w:eastAsia="en-US"/>
              </w:rPr>
            </w:pPr>
            <w:r w:rsidRPr="0008502E">
              <w:rPr>
                <w:lang w:eastAsia="en-US"/>
              </w:rPr>
              <w:t>Ед.</w:t>
            </w:r>
          </w:p>
          <w:p w:rsidR="00903FD2" w:rsidRPr="0008502E" w:rsidRDefault="00903FD2" w:rsidP="00C72793">
            <w:pPr>
              <w:autoSpaceDE w:val="0"/>
              <w:autoSpaceDN w:val="0"/>
              <w:adjustRightInd w:val="0"/>
              <w:jc w:val="center"/>
              <w:rPr>
                <w:lang w:eastAsia="en-US"/>
              </w:rPr>
            </w:pPr>
            <w:r w:rsidRPr="0008502E">
              <w:rPr>
                <w:lang w:eastAsia="en-US"/>
              </w:rPr>
              <w:t>изм.</w:t>
            </w:r>
          </w:p>
        </w:tc>
        <w:tc>
          <w:tcPr>
            <w:tcW w:w="1346" w:type="dxa"/>
            <w:vAlign w:val="center"/>
          </w:tcPr>
          <w:p w:rsidR="00903FD2" w:rsidRPr="0008502E" w:rsidRDefault="00903FD2" w:rsidP="00C72793">
            <w:pPr>
              <w:ind w:left="-167" w:right="-148"/>
              <w:contextualSpacing/>
              <w:jc w:val="center"/>
              <w:rPr>
                <w:lang w:eastAsia="en-US"/>
              </w:rPr>
            </w:pPr>
            <w:r w:rsidRPr="0008502E">
              <w:rPr>
                <w:lang w:eastAsia="en-US"/>
              </w:rPr>
              <w:t>Цена</w:t>
            </w:r>
          </w:p>
          <w:p w:rsidR="00903FD2" w:rsidRPr="0008502E" w:rsidRDefault="00903FD2" w:rsidP="00C72793">
            <w:pPr>
              <w:ind w:left="-167" w:right="-148"/>
              <w:contextualSpacing/>
              <w:jc w:val="center"/>
              <w:rPr>
                <w:lang w:eastAsia="en-US"/>
              </w:rPr>
            </w:pPr>
            <w:r w:rsidRPr="0008502E">
              <w:rPr>
                <w:lang w:eastAsia="en-US"/>
              </w:rPr>
              <w:t>без НДС</w:t>
            </w:r>
          </w:p>
          <w:p w:rsidR="00903FD2" w:rsidRPr="0008502E" w:rsidRDefault="00903FD2" w:rsidP="00C72793">
            <w:pPr>
              <w:contextualSpacing/>
              <w:jc w:val="center"/>
              <w:rPr>
                <w:lang w:eastAsia="en-US"/>
              </w:rPr>
            </w:pPr>
            <w:r w:rsidRPr="0008502E">
              <w:rPr>
                <w:lang w:eastAsia="en-US"/>
              </w:rPr>
              <w:t>( руб.)</w:t>
            </w:r>
          </w:p>
        </w:tc>
        <w:tc>
          <w:tcPr>
            <w:tcW w:w="1430" w:type="dxa"/>
            <w:vAlign w:val="center"/>
          </w:tcPr>
          <w:p w:rsidR="00903FD2" w:rsidRPr="0008502E" w:rsidRDefault="00903FD2" w:rsidP="00C72793">
            <w:pPr>
              <w:ind w:left="-96" w:right="-148"/>
              <w:contextualSpacing/>
              <w:jc w:val="center"/>
              <w:rPr>
                <w:lang w:eastAsia="en-US"/>
              </w:rPr>
            </w:pPr>
            <w:r w:rsidRPr="0008502E">
              <w:rPr>
                <w:lang w:eastAsia="en-US"/>
              </w:rPr>
              <w:t>Сумма</w:t>
            </w:r>
          </w:p>
          <w:p w:rsidR="00903FD2" w:rsidRPr="0008502E" w:rsidRDefault="00903FD2" w:rsidP="00C72793">
            <w:pPr>
              <w:ind w:left="-96" w:right="-148"/>
              <w:contextualSpacing/>
              <w:jc w:val="center"/>
              <w:rPr>
                <w:lang w:eastAsia="en-US"/>
              </w:rPr>
            </w:pPr>
            <w:r w:rsidRPr="0008502E">
              <w:rPr>
                <w:lang w:eastAsia="en-US"/>
              </w:rPr>
              <w:t>без НДС</w:t>
            </w:r>
          </w:p>
          <w:p w:rsidR="00903FD2" w:rsidRPr="0008502E" w:rsidRDefault="00903FD2" w:rsidP="00C72793">
            <w:pPr>
              <w:ind w:right="-148"/>
              <w:contextualSpacing/>
              <w:jc w:val="center"/>
              <w:rPr>
                <w:lang w:eastAsia="en-US"/>
              </w:rPr>
            </w:pPr>
            <w:r w:rsidRPr="0008502E">
              <w:rPr>
                <w:lang w:eastAsia="en-US"/>
              </w:rPr>
              <w:t>( руб.)</w:t>
            </w:r>
          </w:p>
        </w:tc>
      </w:tr>
      <w:tr w:rsidR="00903FD2" w:rsidRPr="0008502E" w:rsidTr="00C72793">
        <w:tc>
          <w:tcPr>
            <w:tcW w:w="588" w:type="dxa"/>
            <w:vAlign w:val="center"/>
          </w:tcPr>
          <w:p w:rsidR="00903FD2" w:rsidRPr="00497D92" w:rsidRDefault="00903FD2" w:rsidP="00C72793">
            <w:pPr>
              <w:autoSpaceDE w:val="0"/>
              <w:autoSpaceDN w:val="0"/>
              <w:adjustRightInd w:val="0"/>
              <w:jc w:val="center"/>
            </w:pPr>
            <w:r w:rsidRPr="00497D92">
              <w:rPr>
                <w:lang w:val="en-US"/>
              </w:rPr>
              <w:t>1</w:t>
            </w:r>
          </w:p>
        </w:tc>
        <w:tc>
          <w:tcPr>
            <w:tcW w:w="5049" w:type="dxa"/>
          </w:tcPr>
          <w:p w:rsidR="00903FD2" w:rsidRDefault="00903FD2" w:rsidP="00C72793">
            <w:pPr>
              <w:pStyle w:val="af4"/>
              <w:rPr>
                <w:rFonts w:eastAsia="PragmaticaC"/>
                <w:sz w:val="22"/>
                <w:szCs w:val="22"/>
              </w:rPr>
            </w:pPr>
            <w:r w:rsidRPr="00130ACB">
              <w:rPr>
                <w:rFonts w:eastAsia="PragmaticaC"/>
                <w:sz w:val="22"/>
                <w:szCs w:val="22"/>
              </w:rPr>
              <w:t xml:space="preserve">Задвижка </w:t>
            </w:r>
            <w:r w:rsidR="00A429C9">
              <w:rPr>
                <w:rFonts w:eastAsia="PragmaticaC"/>
                <w:sz w:val="22"/>
                <w:szCs w:val="22"/>
              </w:rPr>
              <w:t xml:space="preserve">МЗВ </w:t>
            </w:r>
            <w:r>
              <w:rPr>
                <w:rFonts w:eastAsia="PragmaticaC"/>
                <w:sz w:val="22"/>
                <w:szCs w:val="22"/>
              </w:rPr>
              <w:t xml:space="preserve">с обрезиненным клином, бессальниковая, с невыдвижным шпинделем, </w:t>
            </w:r>
            <w:r w:rsidRPr="00130ACB">
              <w:rPr>
                <w:rFonts w:eastAsia="PragmaticaC"/>
                <w:sz w:val="22"/>
                <w:szCs w:val="22"/>
              </w:rPr>
              <w:t xml:space="preserve"> фланцевая, материал корпуса – чугун, Ду100 </w:t>
            </w:r>
            <w:proofErr w:type="spellStart"/>
            <w:r w:rsidRPr="00130ACB">
              <w:rPr>
                <w:rFonts w:eastAsia="PragmaticaC"/>
                <w:sz w:val="22"/>
                <w:szCs w:val="22"/>
              </w:rPr>
              <w:t>Ру</w:t>
            </w:r>
            <w:proofErr w:type="spellEnd"/>
            <w:r w:rsidRPr="00130ACB">
              <w:rPr>
                <w:rFonts w:eastAsia="PragmaticaC"/>
                <w:sz w:val="22"/>
                <w:szCs w:val="22"/>
              </w:rPr>
              <w:t xml:space="preserve"> </w:t>
            </w:r>
            <w:r w:rsidR="00166ABE">
              <w:rPr>
                <w:rFonts w:eastAsia="PragmaticaC"/>
                <w:sz w:val="22"/>
                <w:szCs w:val="22"/>
              </w:rPr>
              <w:t xml:space="preserve">не менее </w:t>
            </w:r>
            <w:r w:rsidRPr="00130ACB">
              <w:rPr>
                <w:rFonts w:eastAsia="PragmaticaC"/>
                <w:sz w:val="22"/>
                <w:szCs w:val="22"/>
              </w:rPr>
              <w:t>10 кгс/см</w:t>
            </w:r>
            <w:proofErr w:type="gramStart"/>
            <w:r w:rsidRPr="00130ACB">
              <w:rPr>
                <w:rFonts w:eastAsia="PragmaticaC"/>
                <w:sz w:val="22"/>
                <w:szCs w:val="22"/>
                <w:vertAlign w:val="superscript"/>
              </w:rPr>
              <w:t>2</w:t>
            </w:r>
            <w:proofErr w:type="gramEnd"/>
            <w:r w:rsidRPr="00130ACB">
              <w:rPr>
                <w:rFonts w:eastAsia="PragmaticaC"/>
                <w:sz w:val="22"/>
                <w:szCs w:val="22"/>
              </w:rPr>
              <w:t xml:space="preserve">, </w:t>
            </w:r>
            <w:r w:rsidRPr="00130ACB">
              <w:rPr>
                <w:rFonts w:eastAsia="PragmaticaC"/>
                <w:sz w:val="22"/>
                <w:szCs w:val="22"/>
                <w:lang w:val="en-US"/>
              </w:rPr>
              <w:t>L</w:t>
            </w:r>
            <w:r>
              <w:rPr>
                <w:rFonts w:eastAsia="PragmaticaC"/>
                <w:sz w:val="22"/>
                <w:szCs w:val="22"/>
              </w:rPr>
              <w:t>190</w:t>
            </w:r>
            <w:r w:rsidRPr="00130ACB">
              <w:rPr>
                <w:rFonts w:eastAsia="PragmaticaC"/>
                <w:sz w:val="22"/>
                <w:szCs w:val="22"/>
                <w:lang w:val="en-US"/>
              </w:rPr>
              <w:t>mm</w:t>
            </w:r>
            <w:r w:rsidRPr="00130ACB">
              <w:rPr>
                <w:rFonts w:eastAsia="PragmaticaC"/>
                <w:sz w:val="22"/>
                <w:szCs w:val="22"/>
              </w:rPr>
              <w:t xml:space="preserve"> </w:t>
            </w:r>
            <w:r w:rsidRPr="00130ACB">
              <w:rPr>
                <w:rFonts w:eastAsia="PragmaticaC"/>
                <w:sz w:val="22"/>
                <w:szCs w:val="22"/>
                <w:lang w:val="en-US"/>
              </w:rPr>
              <w:t>H</w:t>
            </w:r>
            <w:r w:rsidRPr="00130ACB">
              <w:rPr>
                <w:rFonts w:eastAsia="PragmaticaC"/>
                <w:sz w:val="22"/>
                <w:szCs w:val="22"/>
              </w:rPr>
              <w:t>4</w:t>
            </w:r>
            <w:r>
              <w:rPr>
                <w:rFonts w:eastAsia="PragmaticaC"/>
                <w:sz w:val="22"/>
                <w:szCs w:val="22"/>
              </w:rPr>
              <w:t>6</w:t>
            </w:r>
            <w:r w:rsidRPr="00130ACB">
              <w:rPr>
                <w:rFonts w:eastAsia="PragmaticaC"/>
                <w:sz w:val="22"/>
                <w:szCs w:val="22"/>
              </w:rPr>
              <w:t>5</w:t>
            </w:r>
            <w:r>
              <w:rPr>
                <w:rFonts w:eastAsia="PragmaticaC"/>
                <w:sz w:val="22"/>
                <w:szCs w:val="22"/>
              </w:rPr>
              <w:t>,5</w:t>
            </w:r>
            <w:r w:rsidRPr="00130ACB">
              <w:rPr>
                <w:rFonts w:eastAsia="PragmaticaC"/>
                <w:sz w:val="22"/>
                <w:szCs w:val="22"/>
                <w:lang w:val="en-US"/>
              </w:rPr>
              <w:t>mm</w:t>
            </w:r>
            <w:r>
              <w:rPr>
                <w:rFonts w:eastAsia="PragmaticaC"/>
                <w:sz w:val="22"/>
                <w:szCs w:val="22"/>
              </w:rPr>
              <w:t>,</w:t>
            </w:r>
            <w:r w:rsidRPr="00130ACB">
              <w:rPr>
                <w:rFonts w:eastAsia="PragmaticaC"/>
                <w:sz w:val="22"/>
                <w:szCs w:val="22"/>
              </w:rPr>
              <w:t xml:space="preserve"> масса не менее </w:t>
            </w:r>
            <w:r>
              <w:rPr>
                <w:rFonts w:eastAsia="PragmaticaC"/>
                <w:sz w:val="22"/>
                <w:szCs w:val="22"/>
              </w:rPr>
              <w:t>24,5 кг</w:t>
            </w:r>
            <w:r w:rsidRPr="00130ACB">
              <w:rPr>
                <w:rFonts w:eastAsia="PragmaticaC"/>
                <w:sz w:val="22"/>
                <w:szCs w:val="22"/>
              </w:rPr>
              <w:t xml:space="preserve">, герметичность – не ниже класса </w:t>
            </w:r>
            <w:r>
              <w:rPr>
                <w:rFonts w:eastAsia="PragmaticaC"/>
                <w:sz w:val="22"/>
                <w:szCs w:val="22"/>
                <w:lang w:val="en-US"/>
              </w:rPr>
              <w:t>D</w:t>
            </w:r>
            <w:r w:rsidRPr="00130ACB">
              <w:rPr>
                <w:rFonts w:eastAsia="PragmaticaC"/>
                <w:sz w:val="22"/>
                <w:szCs w:val="22"/>
              </w:rPr>
              <w:t>, привод – ручной (</w:t>
            </w:r>
            <w:r>
              <w:rPr>
                <w:rFonts w:eastAsia="PragmaticaC"/>
                <w:sz w:val="22"/>
                <w:szCs w:val="22"/>
              </w:rPr>
              <w:t>маховик</w:t>
            </w:r>
            <w:r w:rsidRPr="00130ACB">
              <w:rPr>
                <w:rFonts w:eastAsia="PragmaticaC"/>
                <w:sz w:val="22"/>
                <w:szCs w:val="22"/>
              </w:rPr>
              <w:t>)</w:t>
            </w:r>
            <w:r>
              <w:rPr>
                <w:rFonts w:eastAsia="PragmaticaC"/>
                <w:sz w:val="22"/>
                <w:szCs w:val="22"/>
              </w:rPr>
              <w:t xml:space="preserve">, рабочая среда – вода, </w:t>
            </w:r>
            <w:r>
              <w:rPr>
                <w:rFonts w:eastAsia="PragmaticaC"/>
                <w:sz w:val="22"/>
                <w:szCs w:val="22"/>
                <w:lang w:val="en-US"/>
              </w:rPr>
              <w:t>t</w:t>
            </w:r>
            <w:r w:rsidRPr="00A42447">
              <w:rPr>
                <w:rFonts w:eastAsia="PragmaticaC"/>
                <w:sz w:val="22"/>
                <w:szCs w:val="22"/>
              </w:rPr>
              <w:t xml:space="preserve"> </w:t>
            </w:r>
            <w:r>
              <w:rPr>
                <w:rFonts w:eastAsia="PragmaticaC"/>
                <w:sz w:val="22"/>
                <w:szCs w:val="22"/>
              </w:rPr>
              <w:t>от +5 до 75С</w:t>
            </w:r>
          </w:p>
          <w:p w:rsidR="00285025" w:rsidRPr="00A42447" w:rsidRDefault="00285025" w:rsidP="00C72793">
            <w:pPr>
              <w:pStyle w:val="af4"/>
              <w:rPr>
                <w:rFonts w:eastAsia="PragmaticaC"/>
                <w:sz w:val="22"/>
                <w:szCs w:val="22"/>
              </w:rPr>
            </w:pPr>
          </w:p>
        </w:tc>
        <w:tc>
          <w:tcPr>
            <w:tcW w:w="880" w:type="dxa"/>
            <w:vAlign w:val="center"/>
          </w:tcPr>
          <w:p w:rsidR="00903FD2" w:rsidRPr="00120ED1" w:rsidRDefault="00903FD2" w:rsidP="00C72793">
            <w:pPr>
              <w:autoSpaceDE w:val="0"/>
              <w:autoSpaceDN w:val="0"/>
              <w:adjustRightInd w:val="0"/>
              <w:jc w:val="center"/>
            </w:pPr>
            <w:r>
              <w:t>40</w:t>
            </w:r>
          </w:p>
        </w:tc>
        <w:tc>
          <w:tcPr>
            <w:tcW w:w="880" w:type="dxa"/>
            <w:vAlign w:val="center"/>
          </w:tcPr>
          <w:p w:rsidR="00903FD2" w:rsidRPr="001671DD" w:rsidRDefault="00903FD2" w:rsidP="00C72793">
            <w:pPr>
              <w:autoSpaceDE w:val="0"/>
              <w:autoSpaceDN w:val="0"/>
              <w:adjustRightInd w:val="0"/>
              <w:jc w:val="center"/>
            </w:pPr>
            <w:r w:rsidRPr="001671DD">
              <w:t>шт</w:t>
            </w:r>
          </w:p>
        </w:tc>
        <w:tc>
          <w:tcPr>
            <w:tcW w:w="1346" w:type="dxa"/>
            <w:vAlign w:val="center"/>
          </w:tcPr>
          <w:p w:rsidR="00903FD2" w:rsidRPr="001671DD" w:rsidRDefault="00903FD2" w:rsidP="00C72793">
            <w:pPr>
              <w:autoSpaceDE w:val="0"/>
              <w:autoSpaceDN w:val="0"/>
              <w:adjustRightInd w:val="0"/>
            </w:pPr>
          </w:p>
        </w:tc>
        <w:tc>
          <w:tcPr>
            <w:tcW w:w="1430" w:type="dxa"/>
            <w:vAlign w:val="center"/>
          </w:tcPr>
          <w:p w:rsidR="00903FD2" w:rsidRPr="001671DD" w:rsidRDefault="00903FD2" w:rsidP="00C72793">
            <w:pPr>
              <w:ind w:left="46"/>
            </w:pPr>
          </w:p>
        </w:tc>
      </w:tr>
      <w:tr w:rsidR="00903FD2" w:rsidRPr="0008502E" w:rsidTr="00C72793">
        <w:tc>
          <w:tcPr>
            <w:tcW w:w="588" w:type="dxa"/>
            <w:vAlign w:val="center"/>
          </w:tcPr>
          <w:p w:rsidR="00903FD2" w:rsidRPr="00497D92" w:rsidRDefault="00903FD2" w:rsidP="00C72793">
            <w:pPr>
              <w:autoSpaceDE w:val="0"/>
              <w:autoSpaceDN w:val="0"/>
              <w:adjustRightInd w:val="0"/>
              <w:jc w:val="center"/>
            </w:pPr>
            <w:r w:rsidRPr="00497D92">
              <w:t>2</w:t>
            </w:r>
          </w:p>
        </w:tc>
        <w:tc>
          <w:tcPr>
            <w:tcW w:w="5049" w:type="dxa"/>
            <w:vAlign w:val="center"/>
          </w:tcPr>
          <w:p w:rsidR="00903FD2" w:rsidRDefault="00903FD2" w:rsidP="00C72793">
            <w:pPr>
              <w:autoSpaceDE w:val="0"/>
              <w:autoSpaceDN w:val="0"/>
              <w:adjustRightInd w:val="0"/>
              <w:rPr>
                <w:rFonts w:eastAsia="PragmaticaC"/>
                <w:sz w:val="22"/>
                <w:szCs w:val="22"/>
              </w:rPr>
            </w:pPr>
            <w:r w:rsidRPr="00130ACB">
              <w:rPr>
                <w:rFonts w:eastAsia="PragmaticaC"/>
                <w:sz w:val="22"/>
                <w:szCs w:val="22"/>
              </w:rPr>
              <w:t xml:space="preserve">Задвижка </w:t>
            </w:r>
            <w:r w:rsidR="00A429C9">
              <w:rPr>
                <w:rFonts w:eastAsia="PragmaticaC"/>
                <w:sz w:val="22"/>
                <w:szCs w:val="22"/>
              </w:rPr>
              <w:t xml:space="preserve">МЗВ </w:t>
            </w:r>
            <w:r>
              <w:rPr>
                <w:rFonts w:eastAsia="PragmaticaC"/>
                <w:sz w:val="22"/>
                <w:szCs w:val="22"/>
              </w:rPr>
              <w:t xml:space="preserve">с обрезиненным клином, </w:t>
            </w:r>
            <w:proofErr w:type="spellStart"/>
            <w:r>
              <w:rPr>
                <w:rFonts w:eastAsia="PragmaticaC"/>
                <w:sz w:val="22"/>
                <w:szCs w:val="22"/>
              </w:rPr>
              <w:t>бессальниковая</w:t>
            </w:r>
            <w:proofErr w:type="spellEnd"/>
            <w:r>
              <w:rPr>
                <w:rFonts w:eastAsia="PragmaticaC"/>
                <w:sz w:val="22"/>
                <w:szCs w:val="22"/>
              </w:rPr>
              <w:t xml:space="preserve">, с невыдвижным шпинделем, </w:t>
            </w:r>
            <w:r w:rsidRPr="00130ACB">
              <w:rPr>
                <w:rFonts w:eastAsia="PragmaticaC"/>
                <w:sz w:val="22"/>
                <w:szCs w:val="22"/>
              </w:rPr>
              <w:t xml:space="preserve"> фланцевая, материал корпуса – чугун, Ду1</w:t>
            </w:r>
            <w:r>
              <w:rPr>
                <w:rFonts w:eastAsia="PragmaticaC"/>
                <w:sz w:val="22"/>
                <w:szCs w:val="22"/>
              </w:rPr>
              <w:t>5</w:t>
            </w:r>
            <w:r w:rsidRPr="00130ACB">
              <w:rPr>
                <w:rFonts w:eastAsia="PragmaticaC"/>
                <w:sz w:val="22"/>
                <w:szCs w:val="22"/>
              </w:rPr>
              <w:t xml:space="preserve">0 </w:t>
            </w:r>
            <w:proofErr w:type="spellStart"/>
            <w:r w:rsidRPr="00130ACB">
              <w:rPr>
                <w:rFonts w:eastAsia="PragmaticaC"/>
                <w:sz w:val="22"/>
                <w:szCs w:val="22"/>
              </w:rPr>
              <w:t>Ру</w:t>
            </w:r>
            <w:proofErr w:type="spellEnd"/>
            <w:r w:rsidRPr="00130ACB">
              <w:rPr>
                <w:rFonts w:eastAsia="PragmaticaC"/>
                <w:sz w:val="22"/>
                <w:szCs w:val="22"/>
              </w:rPr>
              <w:t xml:space="preserve"> </w:t>
            </w:r>
            <w:r w:rsidR="00285025">
              <w:rPr>
                <w:rFonts w:eastAsia="PragmaticaC"/>
                <w:sz w:val="22"/>
                <w:szCs w:val="22"/>
              </w:rPr>
              <w:t xml:space="preserve">не менее </w:t>
            </w:r>
            <w:r w:rsidRPr="00130ACB">
              <w:rPr>
                <w:rFonts w:eastAsia="PragmaticaC"/>
                <w:sz w:val="22"/>
                <w:szCs w:val="22"/>
              </w:rPr>
              <w:t>10 кгс/см</w:t>
            </w:r>
            <w:proofErr w:type="gramStart"/>
            <w:r w:rsidRPr="00130ACB">
              <w:rPr>
                <w:rFonts w:eastAsia="PragmaticaC"/>
                <w:sz w:val="22"/>
                <w:szCs w:val="22"/>
                <w:vertAlign w:val="superscript"/>
              </w:rPr>
              <w:t>2</w:t>
            </w:r>
            <w:proofErr w:type="gramEnd"/>
            <w:r w:rsidRPr="00130ACB">
              <w:rPr>
                <w:rFonts w:eastAsia="PragmaticaC"/>
                <w:sz w:val="22"/>
                <w:szCs w:val="22"/>
              </w:rPr>
              <w:t xml:space="preserve">, </w:t>
            </w:r>
            <w:r w:rsidRPr="00130ACB">
              <w:rPr>
                <w:rFonts w:eastAsia="PragmaticaC"/>
                <w:sz w:val="22"/>
                <w:szCs w:val="22"/>
                <w:lang w:val="en-US"/>
              </w:rPr>
              <w:t>L</w:t>
            </w:r>
            <w:r>
              <w:rPr>
                <w:rFonts w:eastAsia="PragmaticaC"/>
                <w:sz w:val="22"/>
                <w:szCs w:val="22"/>
              </w:rPr>
              <w:t>210</w:t>
            </w:r>
            <w:r w:rsidRPr="00130ACB">
              <w:rPr>
                <w:rFonts w:eastAsia="PragmaticaC"/>
                <w:sz w:val="22"/>
                <w:szCs w:val="22"/>
                <w:lang w:val="en-US"/>
              </w:rPr>
              <w:t>mm</w:t>
            </w:r>
            <w:r w:rsidRPr="00130ACB">
              <w:rPr>
                <w:rFonts w:eastAsia="PragmaticaC"/>
                <w:sz w:val="22"/>
                <w:szCs w:val="22"/>
              </w:rPr>
              <w:t xml:space="preserve"> </w:t>
            </w:r>
            <w:r w:rsidRPr="00130ACB">
              <w:rPr>
                <w:rFonts w:eastAsia="PragmaticaC"/>
                <w:sz w:val="22"/>
                <w:szCs w:val="22"/>
                <w:lang w:val="en-US"/>
              </w:rPr>
              <w:t>H</w:t>
            </w:r>
            <w:r>
              <w:rPr>
                <w:rFonts w:eastAsia="PragmaticaC"/>
                <w:sz w:val="22"/>
                <w:szCs w:val="22"/>
              </w:rPr>
              <w:t>630</w:t>
            </w:r>
            <w:r w:rsidRPr="00130ACB">
              <w:rPr>
                <w:rFonts w:eastAsia="PragmaticaC"/>
                <w:sz w:val="22"/>
                <w:szCs w:val="22"/>
                <w:lang w:val="en-US"/>
              </w:rPr>
              <w:t>mm</w:t>
            </w:r>
            <w:r>
              <w:rPr>
                <w:rFonts w:eastAsia="PragmaticaC"/>
                <w:sz w:val="22"/>
                <w:szCs w:val="22"/>
              </w:rPr>
              <w:t>,</w:t>
            </w:r>
            <w:r w:rsidRPr="00130ACB">
              <w:rPr>
                <w:rFonts w:eastAsia="PragmaticaC"/>
                <w:sz w:val="22"/>
                <w:szCs w:val="22"/>
              </w:rPr>
              <w:t xml:space="preserve"> масса не менее </w:t>
            </w:r>
            <w:r>
              <w:rPr>
                <w:rFonts w:eastAsia="PragmaticaC"/>
                <w:sz w:val="22"/>
                <w:szCs w:val="22"/>
              </w:rPr>
              <w:t>44 кг</w:t>
            </w:r>
            <w:r w:rsidRPr="00130ACB">
              <w:rPr>
                <w:rFonts w:eastAsia="PragmaticaC"/>
                <w:sz w:val="22"/>
                <w:szCs w:val="22"/>
              </w:rPr>
              <w:t xml:space="preserve">, герметичность – не ниже класса </w:t>
            </w:r>
            <w:r>
              <w:rPr>
                <w:rFonts w:eastAsia="PragmaticaC"/>
                <w:sz w:val="22"/>
                <w:szCs w:val="22"/>
                <w:lang w:val="en-US"/>
              </w:rPr>
              <w:t>D</w:t>
            </w:r>
            <w:r w:rsidRPr="00130ACB">
              <w:rPr>
                <w:rFonts w:eastAsia="PragmaticaC"/>
                <w:sz w:val="22"/>
                <w:szCs w:val="22"/>
              </w:rPr>
              <w:t>, привод – ручной (</w:t>
            </w:r>
            <w:r>
              <w:rPr>
                <w:rFonts w:eastAsia="PragmaticaC"/>
                <w:sz w:val="22"/>
                <w:szCs w:val="22"/>
              </w:rPr>
              <w:t>маховик</w:t>
            </w:r>
            <w:r w:rsidRPr="00130ACB">
              <w:rPr>
                <w:rFonts w:eastAsia="PragmaticaC"/>
                <w:sz w:val="22"/>
                <w:szCs w:val="22"/>
              </w:rPr>
              <w:t>)</w:t>
            </w:r>
            <w:r>
              <w:rPr>
                <w:rFonts w:eastAsia="PragmaticaC"/>
                <w:sz w:val="22"/>
                <w:szCs w:val="22"/>
              </w:rPr>
              <w:t xml:space="preserve">, рабочая среда – вода, </w:t>
            </w:r>
            <w:r>
              <w:rPr>
                <w:rFonts w:eastAsia="PragmaticaC"/>
                <w:sz w:val="22"/>
                <w:szCs w:val="22"/>
                <w:lang w:val="en-US"/>
              </w:rPr>
              <w:t>t</w:t>
            </w:r>
            <w:r w:rsidRPr="00A42447">
              <w:rPr>
                <w:rFonts w:eastAsia="PragmaticaC"/>
                <w:sz w:val="22"/>
                <w:szCs w:val="22"/>
              </w:rPr>
              <w:t xml:space="preserve"> </w:t>
            </w:r>
            <w:r>
              <w:rPr>
                <w:rFonts w:eastAsia="PragmaticaC"/>
                <w:sz w:val="22"/>
                <w:szCs w:val="22"/>
              </w:rPr>
              <w:t>от +5 до 75С</w:t>
            </w:r>
          </w:p>
          <w:p w:rsidR="00285025" w:rsidRPr="0079725B" w:rsidRDefault="00285025" w:rsidP="00C72793">
            <w:pPr>
              <w:autoSpaceDE w:val="0"/>
              <w:autoSpaceDN w:val="0"/>
              <w:adjustRightInd w:val="0"/>
              <w:rPr>
                <w:sz w:val="22"/>
                <w:szCs w:val="22"/>
              </w:rPr>
            </w:pPr>
          </w:p>
        </w:tc>
        <w:tc>
          <w:tcPr>
            <w:tcW w:w="880" w:type="dxa"/>
            <w:vAlign w:val="center"/>
          </w:tcPr>
          <w:p w:rsidR="00903FD2" w:rsidRPr="00120ED1" w:rsidRDefault="00903FD2" w:rsidP="00C72793">
            <w:pPr>
              <w:autoSpaceDE w:val="0"/>
              <w:autoSpaceDN w:val="0"/>
              <w:adjustRightInd w:val="0"/>
              <w:jc w:val="center"/>
            </w:pPr>
            <w:r>
              <w:t>7</w:t>
            </w:r>
          </w:p>
        </w:tc>
        <w:tc>
          <w:tcPr>
            <w:tcW w:w="880" w:type="dxa"/>
            <w:vAlign w:val="center"/>
          </w:tcPr>
          <w:p w:rsidR="00903FD2" w:rsidRPr="001671DD" w:rsidRDefault="00903FD2" w:rsidP="00C72793">
            <w:pPr>
              <w:autoSpaceDE w:val="0"/>
              <w:autoSpaceDN w:val="0"/>
              <w:adjustRightInd w:val="0"/>
              <w:jc w:val="center"/>
            </w:pPr>
            <w:r w:rsidRPr="001671DD">
              <w:t>шт</w:t>
            </w:r>
          </w:p>
        </w:tc>
        <w:tc>
          <w:tcPr>
            <w:tcW w:w="1346" w:type="dxa"/>
            <w:vAlign w:val="center"/>
          </w:tcPr>
          <w:p w:rsidR="00903FD2" w:rsidRPr="001671DD" w:rsidRDefault="00903FD2" w:rsidP="00C72793">
            <w:pPr>
              <w:autoSpaceDE w:val="0"/>
              <w:autoSpaceDN w:val="0"/>
              <w:adjustRightInd w:val="0"/>
            </w:pPr>
          </w:p>
        </w:tc>
        <w:tc>
          <w:tcPr>
            <w:tcW w:w="1430" w:type="dxa"/>
            <w:vAlign w:val="center"/>
          </w:tcPr>
          <w:p w:rsidR="00903FD2" w:rsidRPr="001671DD" w:rsidRDefault="00903FD2" w:rsidP="00C72793">
            <w:pPr>
              <w:ind w:left="46"/>
            </w:pPr>
          </w:p>
        </w:tc>
      </w:tr>
      <w:tr w:rsidR="00903FD2" w:rsidRPr="0008502E" w:rsidTr="00C72793">
        <w:tc>
          <w:tcPr>
            <w:tcW w:w="8743" w:type="dxa"/>
            <w:gridSpan w:val="5"/>
            <w:vAlign w:val="center"/>
          </w:tcPr>
          <w:p w:rsidR="00903FD2" w:rsidRPr="0008502E" w:rsidRDefault="00903FD2" w:rsidP="00C72793">
            <w:pPr>
              <w:contextualSpacing/>
              <w:rPr>
                <w:lang w:eastAsia="en-US"/>
              </w:rPr>
            </w:pPr>
            <w:r w:rsidRPr="0008502E">
              <w:rPr>
                <w:lang w:eastAsia="en-US"/>
              </w:rPr>
              <w:t>Всего без НДС:</w:t>
            </w:r>
          </w:p>
        </w:tc>
        <w:tc>
          <w:tcPr>
            <w:tcW w:w="1430" w:type="dxa"/>
          </w:tcPr>
          <w:p w:rsidR="00903FD2" w:rsidRPr="0008502E" w:rsidRDefault="00903FD2" w:rsidP="00C72793">
            <w:pPr>
              <w:ind w:left="46"/>
              <w:rPr>
                <w:b/>
                <w:bCs/>
              </w:rPr>
            </w:pPr>
          </w:p>
        </w:tc>
      </w:tr>
      <w:tr w:rsidR="00903FD2" w:rsidRPr="0008502E" w:rsidTr="00C72793">
        <w:tc>
          <w:tcPr>
            <w:tcW w:w="8743" w:type="dxa"/>
            <w:gridSpan w:val="5"/>
            <w:vAlign w:val="center"/>
          </w:tcPr>
          <w:p w:rsidR="00903FD2" w:rsidRPr="0008502E" w:rsidRDefault="00903FD2" w:rsidP="00C72793">
            <w:pPr>
              <w:contextualSpacing/>
              <w:rPr>
                <w:lang w:eastAsia="en-US"/>
              </w:rPr>
            </w:pPr>
            <w:r w:rsidRPr="0008502E">
              <w:rPr>
                <w:lang w:eastAsia="en-US"/>
              </w:rPr>
              <w:t>Сумма НДС:</w:t>
            </w:r>
          </w:p>
        </w:tc>
        <w:tc>
          <w:tcPr>
            <w:tcW w:w="1430" w:type="dxa"/>
          </w:tcPr>
          <w:p w:rsidR="00903FD2" w:rsidRPr="0008502E" w:rsidRDefault="00903FD2" w:rsidP="00C72793">
            <w:pPr>
              <w:ind w:left="46"/>
              <w:rPr>
                <w:b/>
                <w:bCs/>
              </w:rPr>
            </w:pPr>
          </w:p>
        </w:tc>
      </w:tr>
      <w:tr w:rsidR="00903FD2" w:rsidRPr="0008502E" w:rsidTr="00C72793">
        <w:tc>
          <w:tcPr>
            <w:tcW w:w="8743" w:type="dxa"/>
            <w:gridSpan w:val="5"/>
            <w:vAlign w:val="center"/>
          </w:tcPr>
          <w:p w:rsidR="00903FD2" w:rsidRPr="0008502E" w:rsidRDefault="00903FD2" w:rsidP="00C72793">
            <w:pPr>
              <w:contextualSpacing/>
              <w:rPr>
                <w:lang w:eastAsia="en-US"/>
              </w:rPr>
            </w:pPr>
            <w:r w:rsidRPr="0008502E">
              <w:rPr>
                <w:lang w:eastAsia="en-US"/>
              </w:rPr>
              <w:t>ИТОГО с НДС:</w:t>
            </w:r>
          </w:p>
        </w:tc>
        <w:tc>
          <w:tcPr>
            <w:tcW w:w="1430" w:type="dxa"/>
          </w:tcPr>
          <w:p w:rsidR="00903FD2" w:rsidRPr="0008502E" w:rsidRDefault="00903FD2" w:rsidP="00C72793">
            <w:pPr>
              <w:ind w:left="46"/>
              <w:rPr>
                <w:b/>
                <w:bCs/>
              </w:rPr>
            </w:pPr>
          </w:p>
        </w:tc>
      </w:tr>
    </w:tbl>
    <w:p w:rsidR="00903FD2" w:rsidRPr="00903FD2" w:rsidRDefault="00903FD2" w:rsidP="00706FDF">
      <w:pPr>
        <w:ind w:firstLine="426"/>
        <w:jc w:val="both"/>
      </w:pPr>
    </w:p>
    <w:p w:rsidR="00706FDF" w:rsidRDefault="00706FDF" w:rsidP="00706FDF">
      <w:pPr>
        <w:ind w:firstLine="426"/>
        <w:jc w:val="both"/>
      </w:pPr>
      <w:r w:rsidRPr="0008502E">
        <w:t xml:space="preserve">Итого к оплате: </w:t>
      </w:r>
      <w:r>
        <w:rPr>
          <w:b/>
        </w:rPr>
        <w:t>_______</w:t>
      </w:r>
      <w:r w:rsidRPr="0008502E">
        <w:rPr>
          <w:b/>
        </w:rPr>
        <w:t xml:space="preserve"> </w:t>
      </w:r>
      <w:r w:rsidRPr="00BD2F38">
        <w:t>руб.</w:t>
      </w:r>
      <w:r w:rsidRPr="0008502E">
        <w:t xml:space="preserve"> (</w:t>
      </w:r>
      <w:r>
        <w:t>_______</w:t>
      </w:r>
      <w:r w:rsidRPr="0008502E">
        <w:t xml:space="preserve"> рублей </w:t>
      </w:r>
      <w:r>
        <w:t>_____</w:t>
      </w:r>
      <w:r w:rsidRPr="0008502E">
        <w:t xml:space="preserve"> коп.), в том числе НДС (18%) – </w:t>
      </w:r>
      <w:r>
        <w:t>______</w:t>
      </w:r>
      <w:r w:rsidRPr="0008502E">
        <w:t xml:space="preserve"> (</w:t>
      </w:r>
      <w:r>
        <w:t>______</w:t>
      </w:r>
      <w:r w:rsidRPr="0008502E">
        <w:t xml:space="preserve"> рублей </w:t>
      </w:r>
      <w:r>
        <w:t>_______</w:t>
      </w:r>
      <w:r w:rsidRPr="0008502E">
        <w:t xml:space="preserve"> коп.),  </w:t>
      </w:r>
      <w:r>
        <w:t xml:space="preserve">в стоимость включена </w:t>
      </w:r>
      <w:r w:rsidRPr="0008502E">
        <w:t xml:space="preserve">стоимость </w:t>
      </w:r>
      <w:r w:rsidR="00285025">
        <w:t xml:space="preserve">самой продукции, стоимость тары, </w:t>
      </w:r>
      <w:r w:rsidRPr="0008502E">
        <w:t>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285025" w:rsidRPr="0008502E" w:rsidRDefault="00285025" w:rsidP="00706FDF">
      <w:pPr>
        <w:ind w:firstLine="426"/>
        <w:jc w:val="both"/>
      </w:pPr>
    </w:p>
    <w:p w:rsidR="006A0844" w:rsidRPr="00706FDF" w:rsidRDefault="00706FDF" w:rsidP="00706FDF">
      <w:pPr>
        <w:pStyle w:val="af3"/>
        <w:spacing w:before="0" w:beforeAutospacing="0" w:after="0" w:afterAutospacing="0"/>
        <w:jc w:val="both"/>
        <w:rPr>
          <w:b/>
          <w:lang w:eastAsia="en-US"/>
        </w:rPr>
      </w:pPr>
      <w:r>
        <w:t xml:space="preserve">   1. </w:t>
      </w:r>
      <w:r w:rsidRPr="00D806EA">
        <w:t xml:space="preserve">Оплата продукции производится  Покупателем путем перечисления денежных средств на расчетный счет Поставщика  в течение </w:t>
      </w:r>
      <w:r>
        <w:t>1</w:t>
      </w:r>
      <w:r w:rsidRPr="00D806EA">
        <w:t>0 календарных дней с момента поставки  продукции до места доставки, при условии обмена оригиналами договоров, подписанными обеими сторонами</w:t>
      </w:r>
      <w:r>
        <w:t xml:space="preserve"> и оригинала счет-фактуры</w:t>
      </w:r>
      <w:r w:rsidRPr="00D806EA">
        <w:t xml:space="preserve">.       </w:t>
      </w:r>
    </w:p>
    <w:p w:rsidR="006A0844" w:rsidRPr="0008502E" w:rsidRDefault="00706FDF" w:rsidP="00706FDF">
      <w:pPr>
        <w:pStyle w:val="af2"/>
        <w:ind w:left="502" w:hanging="502"/>
        <w:jc w:val="both"/>
        <w:rPr>
          <w:lang w:eastAsia="en-US"/>
        </w:rPr>
      </w:pPr>
      <w:r>
        <w:rPr>
          <w:lang w:eastAsia="en-US"/>
        </w:rPr>
        <w:t xml:space="preserve">  2. </w:t>
      </w:r>
      <w:r w:rsidR="006A0844" w:rsidRPr="0008502E">
        <w:rPr>
          <w:lang w:eastAsia="en-US"/>
        </w:rPr>
        <w:t>О</w:t>
      </w:r>
      <w:r w:rsidR="00E41FC7">
        <w:rPr>
          <w:lang w:eastAsia="en-US"/>
        </w:rPr>
        <w:t xml:space="preserve">тгрузка продукции производится </w:t>
      </w:r>
      <w:r w:rsidR="006A0844" w:rsidRPr="0008502E">
        <w:rPr>
          <w:lang w:eastAsia="en-US"/>
        </w:rPr>
        <w:t>автотранспортом</w:t>
      </w:r>
      <w:r w:rsidR="00E41FC7">
        <w:rPr>
          <w:lang w:eastAsia="en-US"/>
        </w:rPr>
        <w:t>.</w:t>
      </w:r>
    </w:p>
    <w:p w:rsidR="006A0844" w:rsidRPr="0008502E" w:rsidRDefault="00706FDF" w:rsidP="00706FDF">
      <w:pPr>
        <w:jc w:val="both"/>
        <w:rPr>
          <w:lang w:eastAsia="en-US"/>
        </w:rPr>
      </w:pPr>
      <w:r>
        <w:rPr>
          <w:lang w:eastAsia="en-US"/>
        </w:rPr>
        <w:t xml:space="preserve">  3.</w:t>
      </w:r>
      <w:r w:rsidR="006A0844" w:rsidRPr="0008502E">
        <w:rPr>
          <w:lang w:eastAsia="en-US"/>
        </w:rPr>
        <w:t>Место доставки продукции:</w:t>
      </w:r>
    </w:p>
    <w:p w:rsidR="006A0844" w:rsidRPr="0008502E" w:rsidRDefault="00403145" w:rsidP="00285025">
      <w:pPr>
        <w:ind w:left="284"/>
        <w:jc w:val="both"/>
        <w:rPr>
          <w:lang w:eastAsia="en-US"/>
        </w:rPr>
      </w:pPr>
      <w:r w:rsidRPr="0008502E">
        <w:rPr>
          <w:lang w:eastAsia="en-US"/>
        </w:rPr>
        <w:t>-</w:t>
      </w:r>
      <w:r w:rsidR="006A0844" w:rsidRPr="0008502E">
        <w:rPr>
          <w:lang w:eastAsia="en-US"/>
        </w:rPr>
        <w:t>склад Покуп</w:t>
      </w:r>
      <w:r w:rsidR="004B14D6" w:rsidRPr="0008502E">
        <w:rPr>
          <w:lang w:eastAsia="en-US"/>
        </w:rPr>
        <w:t xml:space="preserve">ателя – </w:t>
      </w:r>
      <w:r w:rsidR="00EB7CE9">
        <w:rPr>
          <w:lang w:eastAsia="en-US"/>
        </w:rPr>
        <w:t>АО</w:t>
      </w:r>
      <w:r w:rsidR="004B14D6" w:rsidRPr="0008502E">
        <w:rPr>
          <w:lang w:eastAsia="en-US"/>
        </w:rPr>
        <w:t xml:space="preserve">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w:t>
      </w:r>
      <w:r w:rsidR="00285025">
        <w:rPr>
          <w:lang w:eastAsia="en-US"/>
        </w:rPr>
        <w:t>воуральск</w:t>
      </w:r>
      <w:proofErr w:type="spellEnd"/>
      <w:r w:rsidR="00285025">
        <w:rPr>
          <w:lang w:eastAsia="en-US"/>
        </w:rPr>
        <w:t>, Свердловской области</w:t>
      </w:r>
      <w:r w:rsidR="006A0844" w:rsidRPr="0008502E">
        <w:rPr>
          <w:lang w:eastAsia="en-US"/>
        </w:rPr>
        <w:t xml:space="preserve">   </w:t>
      </w:r>
    </w:p>
    <w:p w:rsidR="00AB4217" w:rsidRDefault="00285025" w:rsidP="00706FDF">
      <w:pPr>
        <w:pStyle w:val="af3"/>
        <w:spacing w:before="0" w:beforeAutospacing="0" w:after="0" w:afterAutospacing="0"/>
        <w:jc w:val="both"/>
        <w:rPr>
          <w:lang w:eastAsia="en-US"/>
        </w:rPr>
      </w:pPr>
      <w:r>
        <w:rPr>
          <w:lang w:eastAsia="en-US"/>
        </w:rPr>
        <w:t xml:space="preserve">   4. </w:t>
      </w:r>
      <w:r w:rsidR="006A0844" w:rsidRPr="0008502E">
        <w:rPr>
          <w:lang w:eastAsia="en-US"/>
        </w:rPr>
        <w:t>Срок поставки  продукции</w:t>
      </w:r>
      <w:r w:rsidR="007F6C89">
        <w:rPr>
          <w:lang w:eastAsia="en-US"/>
        </w:rPr>
        <w:t>:</w:t>
      </w:r>
      <w:r w:rsidR="00613E75">
        <w:rPr>
          <w:lang w:eastAsia="en-US"/>
        </w:rPr>
        <w:t xml:space="preserve"> не более </w:t>
      </w:r>
      <w:r w:rsidR="00706FDF">
        <w:rPr>
          <w:lang w:eastAsia="en-US"/>
        </w:rPr>
        <w:t>30</w:t>
      </w:r>
      <w:r w:rsidR="00613E75">
        <w:t xml:space="preserve"> календарных</w:t>
      </w:r>
      <w:r w:rsidR="007F6C89">
        <w:t xml:space="preserve"> дне</w:t>
      </w:r>
      <w:r w:rsidR="00976FCD">
        <w:t>й с момента заключения договора</w:t>
      </w:r>
      <w:r w:rsidR="0004433A">
        <w:t xml:space="preserve"> уполномоченными представителями сторон</w:t>
      </w:r>
      <w:r>
        <w:t xml:space="preserve"> с правом досрочной поставки.</w:t>
      </w:r>
    </w:p>
    <w:p w:rsidR="00903FD2" w:rsidRPr="0008502E" w:rsidRDefault="00903FD2" w:rsidP="00903FD2">
      <w:pPr>
        <w:jc w:val="both"/>
        <w:rPr>
          <w:lang w:eastAsia="en-US"/>
        </w:rPr>
      </w:pPr>
      <w:r>
        <w:t xml:space="preserve">   </w:t>
      </w:r>
      <w:r w:rsidRPr="00903FD2">
        <w:t>5</w:t>
      </w:r>
      <w:r>
        <w:t>.</w:t>
      </w:r>
      <w:r w:rsidR="00285025">
        <w:t xml:space="preserve"> </w:t>
      </w:r>
      <w:r w:rsidRPr="0008502E">
        <w:rPr>
          <w:lang w:eastAsia="en-US"/>
        </w:rPr>
        <w:t xml:space="preserve">Год выпуска продукции </w:t>
      </w:r>
      <w:r>
        <w:rPr>
          <w:lang w:eastAsia="en-US"/>
        </w:rPr>
        <w:t xml:space="preserve">не ранее 2015 </w:t>
      </w:r>
      <w:r w:rsidRPr="0008502E">
        <w:rPr>
          <w:lang w:eastAsia="en-US"/>
        </w:rPr>
        <w:t xml:space="preserve">г. </w:t>
      </w:r>
    </w:p>
    <w:p w:rsidR="00903FD2" w:rsidRPr="00F00968" w:rsidRDefault="00903FD2" w:rsidP="00903FD2">
      <w:pPr>
        <w:pStyle w:val="ac"/>
        <w:tabs>
          <w:tab w:val="left" w:pos="284"/>
        </w:tabs>
        <w:ind w:right="33"/>
        <w:jc w:val="both"/>
        <w:rPr>
          <w:color w:val="000000"/>
        </w:rPr>
      </w:pPr>
      <w:r>
        <w:rPr>
          <w:lang w:eastAsia="en-US"/>
        </w:rPr>
        <w:t xml:space="preserve">   6.  В комплект поставки входит</w:t>
      </w:r>
      <w:r w:rsidRPr="00F00968">
        <w:rPr>
          <w:color w:val="000000"/>
        </w:rPr>
        <w:t xml:space="preserve"> </w:t>
      </w:r>
      <w:bookmarkStart w:id="0" w:name="_GoBack"/>
      <w:bookmarkEnd w:id="0"/>
      <w:r w:rsidRPr="00F00968">
        <w:rPr>
          <w:color w:val="000000"/>
        </w:rPr>
        <w:t>паспорт с отметкой ОТК завода – изготовителя</w:t>
      </w:r>
      <w:r>
        <w:rPr>
          <w:color w:val="000000"/>
        </w:rPr>
        <w:t>,</w:t>
      </w:r>
    </w:p>
    <w:p w:rsidR="00903FD2" w:rsidRPr="00055E00" w:rsidRDefault="00166ABE" w:rsidP="00903FD2">
      <w:pPr>
        <w:ind w:right="34"/>
        <w:jc w:val="both"/>
        <w:rPr>
          <w:color w:val="000000"/>
        </w:rPr>
      </w:pPr>
      <w:r>
        <w:rPr>
          <w:color w:val="000000"/>
        </w:rPr>
        <w:t>руководство</w:t>
      </w:r>
      <w:r w:rsidR="00903FD2" w:rsidRPr="00F00968">
        <w:rPr>
          <w:color w:val="000000"/>
        </w:rPr>
        <w:t xml:space="preserve"> по эксплуатации</w:t>
      </w:r>
      <w:r w:rsidR="00903FD2">
        <w:rPr>
          <w:color w:val="000000"/>
        </w:rPr>
        <w:t xml:space="preserve">, </w:t>
      </w:r>
      <w:r w:rsidR="00903FD2"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903FD2">
        <w:rPr>
          <w:lang w:eastAsia="en-US"/>
        </w:rPr>
        <w:t>ным давлением» (</w:t>
      </w:r>
      <w:proofErr w:type="gramStart"/>
      <w:r w:rsidR="00903FD2">
        <w:rPr>
          <w:lang w:eastAsia="en-US"/>
        </w:rPr>
        <w:t>ТР</w:t>
      </w:r>
      <w:proofErr w:type="gramEnd"/>
      <w:r w:rsidR="00903FD2">
        <w:rPr>
          <w:lang w:eastAsia="en-US"/>
        </w:rPr>
        <w:t xml:space="preserve"> ТС 032/2013) или действующий сертификат соответствия и разрешение на применение ФСЭТиАН.</w:t>
      </w:r>
    </w:p>
    <w:p w:rsidR="00903FD2" w:rsidRPr="0051152C" w:rsidRDefault="00903FD2" w:rsidP="00285025">
      <w:pPr>
        <w:rPr>
          <w:color w:val="000000"/>
        </w:rPr>
      </w:pPr>
      <w:r>
        <w:rPr>
          <w:lang w:eastAsia="en-US"/>
        </w:rPr>
        <w:lastRenderedPageBreak/>
        <w:t xml:space="preserve">   7. </w:t>
      </w:r>
      <w:r w:rsidRPr="001E60B1">
        <w:rPr>
          <w:color w:val="000000"/>
        </w:rPr>
        <w:t>Гарантийный срок</w:t>
      </w:r>
      <w:r>
        <w:rPr>
          <w:color w:val="000000"/>
        </w:rPr>
        <w:t>:</w:t>
      </w:r>
      <w:r w:rsidRPr="001E60B1">
        <w:rPr>
          <w:color w:val="000000"/>
        </w:rPr>
        <w:t xml:space="preserve"> в соответствии с паспортами, но не менее </w:t>
      </w:r>
      <w:r w:rsidRPr="002E61C6">
        <w:rPr>
          <w:color w:val="000000"/>
        </w:rPr>
        <w:t>18</w:t>
      </w:r>
      <w:r w:rsidRPr="001E60B1">
        <w:rPr>
          <w:color w:val="000000"/>
        </w:rPr>
        <w:t xml:space="preserve"> месяцев со дня поставки оборудования на склад АО “УЭХК”.</w:t>
      </w:r>
    </w:p>
    <w:p w:rsidR="00706FDF" w:rsidRPr="0051152C" w:rsidRDefault="00706FDF" w:rsidP="00285025">
      <w:pPr>
        <w:rPr>
          <w:color w:val="000000"/>
        </w:rPr>
      </w:pPr>
    </w:p>
    <w:p w:rsidR="0004433A" w:rsidRPr="0004433A" w:rsidRDefault="0004433A" w:rsidP="00285025">
      <w:pPr>
        <w:pStyle w:val="af3"/>
        <w:spacing w:before="0" w:beforeAutospacing="0" w:after="0" w:afterAutospacing="0"/>
        <w:rPr>
          <w:spacing w:val="4"/>
          <w:lang w:eastAsia="en-US"/>
        </w:rPr>
      </w:pPr>
    </w:p>
    <w:p w:rsidR="006A0844" w:rsidRPr="0008502E" w:rsidRDefault="006A0844" w:rsidP="006A0844">
      <w:pPr>
        <w:jc w:val="both"/>
        <w:rPr>
          <w:lang w:eastAsia="en-US"/>
        </w:rPr>
      </w:pPr>
    </w:p>
    <w:p w:rsidR="006A0844"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96167B">
        <w:rPr>
          <w:b/>
          <w:bCs/>
          <w:lang w:eastAsia="en-US"/>
        </w:rPr>
        <w:t xml:space="preserve">               </w:t>
      </w:r>
      <w:r w:rsidRPr="0008502E">
        <w:rPr>
          <w:b/>
          <w:bCs/>
          <w:lang w:eastAsia="en-US"/>
        </w:rPr>
        <w:t>Покупатель</w:t>
      </w:r>
    </w:p>
    <w:p w:rsidR="0096167B" w:rsidRPr="0008502E" w:rsidRDefault="0096167B" w:rsidP="00CE09F3">
      <w:pPr>
        <w:jc w:val="both"/>
        <w:rPr>
          <w:b/>
          <w:bCs/>
          <w:lang w:eastAsia="en-US"/>
        </w:rPr>
      </w:pPr>
      <w:r>
        <w:rPr>
          <w:b/>
          <w:bCs/>
          <w:lang w:eastAsia="en-US"/>
        </w:rPr>
        <w:t xml:space="preserve">                                                                                                             </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3B55F8" w:rsidRDefault="006A0844" w:rsidP="006A0844">
      <w:pPr>
        <w:rPr>
          <w:b/>
          <w:lang w:eastAsia="en-US"/>
        </w:rPr>
      </w:pPr>
      <w:r w:rsidRPr="0008502E">
        <w:rPr>
          <w:b/>
          <w:lang w:eastAsia="en-US"/>
        </w:rPr>
        <w:t xml:space="preserve">     </w:t>
      </w:r>
      <w:r w:rsidR="004B14D6" w:rsidRPr="0008502E">
        <w:rPr>
          <w:b/>
          <w:lang w:eastAsia="en-US"/>
        </w:rPr>
        <w:t xml:space="preserve">             </w:t>
      </w:r>
      <w:r w:rsidR="0060131F">
        <w:rPr>
          <w:b/>
          <w:lang w:eastAsia="en-US"/>
        </w:rPr>
        <w:t xml:space="preserve"> _______________</w:t>
      </w:r>
      <w:r w:rsidRPr="0008502E">
        <w:rPr>
          <w:b/>
          <w:lang w:eastAsia="en-US"/>
        </w:rPr>
        <w:t xml:space="preserve"> /</w:t>
      </w:r>
      <w:r w:rsidR="00A85A3E">
        <w:rPr>
          <w:b/>
          <w:lang w:eastAsia="en-US"/>
        </w:rPr>
        <w:t xml:space="preserve">                </w:t>
      </w:r>
      <w:r w:rsidR="00A85A3E" w:rsidRPr="0008502E">
        <w:rPr>
          <w:b/>
          <w:lang w:eastAsia="en-US"/>
        </w:rPr>
        <w:t xml:space="preserve"> </w:t>
      </w:r>
      <w:r w:rsidRPr="0008502E">
        <w:rPr>
          <w:b/>
          <w:lang w:eastAsia="en-US"/>
        </w:rPr>
        <w:t xml:space="preserve">/                        </w:t>
      </w:r>
      <w:r w:rsidR="004B14D6" w:rsidRPr="0008502E">
        <w:rPr>
          <w:b/>
          <w:lang w:eastAsia="en-US"/>
        </w:rPr>
        <w:t xml:space="preserve">            </w:t>
      </w:r>
      <w:r w:rsidR="00B9707D">
        <w:rPr>
          <w:b/>
          <w:lang w:eastAsia="en-US"/>
        </w:rPr>
        <w:t xml:space="preserve"> </w:t>
      </w:r>
      <w:r w:rsidR="00130D51">
        <w:rPr>
          <w:b/>
          <w:lang w:eastAsia="en-US"/>
        </w:rPr>
        <w:t>____________</w:t>
      </w:r>
      <w:r w:rsidR="00130D51" w:rsidRPr="0008502E">
        <w:rPr>
          <w:b/>
          <w:lang w:eastAsia="en-US"/>
        </w:rPr>
        <w:t>/</w:t>
      </w:r>
      <w:r w:rsidR="00613E75">
        <w:rPr>
          <w:b/>
          <w:lang w:eastAsia="en-US"/>
        </w:rPr>
        <w:t>В.И. Денисов</w:t>
      </w:r>
      <w:r w:rsidR="00130D51" w:rsidRPr="0008502E">
        <w:rPr>
          <w:b/>
          <w:lang w:eastAsia="en-US"/>
        </w:rPr>
        <w:t>/</w:t>
      </w:r>
    </w:p>
    <w:p w:rsidR="00BC315A" w:rsidRPr="003B55F8" w:rsidRDefault="00BC315A" w:rsidP="00BC315A">
      <w:pPr>
        <w:rPr>
          <w:b/>
          <w:bCs/>
          <w:sz w:val="36"/>
          <w:szCs w:val="36"/>
        </w:rPr>
        <w:sectPr w:rsidR="00BC315A" w:rsidRPr="003B55F8" w:rsidSect="00FF2254">
          <w:headerReference w:type="default" r:id="rId11"/>
          <w:footerReference w:type="even" r:id="rId12"/>
          <w:footerReference w:type="default" r:id="rId13"/>
          <w:pgSz w:w="11906" w:h="16838" w:code="9"/>
          <w:pgMar w:top="1418" w:right="851" w:bottom="1276" w:left="1418" w:header="709" w:footer="709" w:gutter="0"/>
          <w:paperSrc w:first="15" w:other="15"/>
          <w:cols w:space="708" w:equalWidth="0">
            <w:col w:w="9746"/>
          </w:cols>
          <w:docGrid w:linePitch="360"/>
        </w:sectPr>
      </w:pPr>
    </w:p>
    <w:tbl>
      <w:tblPr>
        <w:tblW w:w="15310" w:type="dxa"/>
        <w:tblInd w:w="-176" w:type="dxa"/>
        <w:tblLayout w:type="fixed"/>
        <w:tblLook w:val="04A0"/>
      </w:tblPr>
      <w:tblGrid>
        <w:gridCol w:w="426"/>
        <w:gridCol w:w="779"/>
        <w:gridCol w:w="851"/>
        <w:gridCol w:w="992"/>
        <w:gridCol w:w="992"/>
        <w:gridCol w:w="1275"/>
        <w:gridCol w:w="1559"/>
        <w:gridCol w:w="567"/>
        <w:gridCol w:w="709"/>
        <w:gridCol w:w="851"/>
        <w:gridCol w:w="1276"/>
        <w:gridCol w:w="851"/>
        <w:gridCol w:w="1560"/>
        <w:gridCol w:w="1134"/>
        <w:gridCol w:w="1488"/>
      </w:tblGrid>
      <w:tr w:rsidR="00BC315A" w:rsidRPr="00BC315A" w:rsidTr="004C711F">
        <w:trPr>
          <w:trHeight w:val="780"/>
        </w:trPr>
        <w:tc>
          <w:tcPr>
            <w:tcW w:w="426"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779"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851"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992"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992"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1275"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1559"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567"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709"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851"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1276"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851"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4182" w:type="dxa"/>
            <w:gridSpan w:val="3"/>
            <w:tcBorders>
              <w:top w:val="nil"/>
              <w:left w:val="nil"/>
              <w:bottom w:val="nil"/>
            </w:tcBorders>
            <w:shd w:val="clear" w:color="auto" w:fill="auto"/>
            <w:noWrap/>
            <w:vAlign w:val="bottom"/>
            <w:hideMark/>
          </w:tcPr>
          <w:p w:rsidR="00BC315A" w:rsidRPr="00BC315A" w:rsidRDefault="00BC315A" w:rsidP="00BC315A">
            <w:pPr>
              <w:rPr>
                <w:sz w:val="20"/>
                <w:szCs w:val="20"/>
              </w:rPr>
            </w:pPr>
            <w:r w:rsidRPr="00BC315A">
              <w:rPr>
                <w:sz w:val="20"/>
                <w:szCs w:val="20"/>
              </w:rPr>
              <w:t xml:space="preserve">              Приложение № 2</w:t>
            </w:r>
          </w:p>
          <w:p w:rsidR="00BC315A" w:rsidRPr="00BC315A" w:rsidRDefault="00BC315A" w:rsidP="00BC315A">
            <w:pPr>
              <w:jc w:val="center"/>
              <w:rPr>
                <w:sz w:val="20"/>
                <w:szCs w:val="20"/>
              </w:rPr>
            </w:pPr>
            <w:r w:rsidRPr="00BC315A">
              <w:rPr>
                <w:sz w:val="20"/>
                <w:szCs w:val="20"/>
              </w:rPr>
              <w:t>к договору №_____________</w:t>
            </w:r>
          </w:p>
          <w:p w:rsidR="00BC315A" w:rsidRPr="00BC315A" w:rsidRDefault="00BC315A" w:rsidP="00BC315A">
            <w:pPr>
              <w:jc w:val="center"/>
              <w:rPr>
                <w:sz w:val="20"/>
                <w:szCs w:val="20"/>
              </w:rPr>
            </w:pPr>
            <w:r w:rsidRPr="00BC315A">
              <w:rPr>
                <w:sz w:val="20"/>
                <w:szCs w:val="20"/>
              </w:rPr>
              <w:t xml:space="preserve">от_____________________г. </w:t>
            </w:r>
          </w:p>
        </w:tc>
      </w:tr>
      <w:tr w:rsidR="00BC315A" w:rsidRPr="00BC315A" w:rsidTr="004C711F">
        <w:trPr>
          <w:trHeight w:val="450"/>
        </w:trPr>
        <w:tc>
          <w:tcPr>
            <w:tcW w:w="15310" w:type="dxa"/>
            <w:gridSpan w:val="15"/>
            <w:tcBorders>
              <w:top w:val="nil"/>
              <w:left w:val="nil"/>
              <w:bottom w:val="nil"/>
              <w:right w:val="nil"/>
            </w:tcBorders>
            <w:shd w:val="clear" w:color="auto" w:fill="auto"/>
            <w:noWrap/>
            <w:vAlign w:val="bottom"/>
            <w:hideMark/>
          </w:tcPr>
          <w:p w:rsidR="00BC315A" w:rsidRPr="00BC315A" w:rsidRDefault="00BC315A" w:rsidP="00BC315A">
            <w:pPr>
              <w:jc w:val="center"/>
              <w:rPr>
                <w:b/>
                <w:bCs/>
                <w:sz w:val="36"/>
                <w:szCs w:val="36"/>
              </w:rPr>
            </w:pPr>
            <w:r w:rsidRPr="00BC315A">
              <w:rPr>
                <w:b/>
                <w:bCs/>
                <w:sz w:val="36"/>
                <w:szCs w:val="36"/>
              </w:rPr>
              <w:t>Информация о контрагенте</w:t>
            </w:r>
          </w:p>
        </w:tc>
      </w:tr>
      <w:tr w:rsidR="00BC315A" w:rsidRPr="00BC315A" w:rsidTr="004C711F">
        <w:trPr>
          <w:trHeight w:val="450"/>
        </w:trPr>
        <w:tc>
          <w:tcPr>
            <w:tcW w:w="15310" w:type="dxa"/>
            <w:gridSpan w:val="15"/>
            <w:tcBorders>
              <w:top w:val="nil"/>
              <w:left w:val="nil"/>
              <w:bottom w:val="single" w:sz="4" w:space="0" w:color="auto"/>
              <w:right w:val="nil"/>
            </w:tcBorders>
            <w:shd w:val="clear" w:color="auto" w:fill="auto"/>
            <w:noWrap/>
            <w:vAlign w:val="bottom"/>
            <w:hideMark/>
          </w:tcPr>
          <w:p w:rsidR="00BC315A" w:rsidRPr="00BC315A" w:rsidRDefault="00BC315A" w:rsidP="00BC315A">
            <w:pPr>
              <w:jc w:val="center"/>
              <w:rPr>
                <w:b/>
                <w:bCs/>
                <w:sz w:val="36"/>
                <w:szCs w:val="36"/>
              </w:rPr>
            </w:pPr>
            <w:r w:rsidRPr="00BC315A">
              <w:rPr>
                <w:b/>
                <w:bCs/>
                <w:sz w:val="36"/>
                <w:szCs w:val="36"/>
              </w:rPr>
              <w:t> </w:t>
            </w:r>
          </w:p>
        </w:tc>
      </w:tr>
      <w:tr w:rsidR="00BC315A" w:rsidRPr="00BC315A" w:rsidTr="004C711F">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BC315A" w:rsidRPr="00BC315A" w:rsidRDefault="00BC315A" w:rsidP="00BC315A">
            <w:pPr>
              <w:jc w:val="center"/>
              <w:rPr>
                <w:sz w:val="20"/>
                <w:szCs w:val="20"/>
              </w:rPr>
            </w:pPr>
            <w:r w:rsidRPr="00BC315A">
              <w:rPr>
                <w:sz w:val="20"/>
                <w:szCs w:val="20"/>
              </w:rPr>
              <w:t>(</w:t>
            </w:r>
            <w:r w:rsidRPr="00BC315A">
              <w:rPr>
                <w:i/>
                <w:iCs/>
                <w:sz w:val="20"/>
                <w:szCs w:val="20"/>
              </w:rPr>
              <w:t>наименование организации, представляющей информацию)</w:t>
            </w:r>
          </w:p>
        </w:tc>
      </w:tr>
      <w:tr w:rsidR="00BC315A" w:rsidRPr="00BC315A" w:rsidTr="004C711F">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BC315A" w:rsidRPr="00BC315A" w:rsidRDefault="00BC315A" w:rsidP="00BC315A">
            <w:pPr>
              <w:jc w:val="center"/>
            </w:pPr>
            <w:r w:rsidRPr="00BC315A">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BC315A" w:rsidRPr="00BC315A" w:rsidRDefault="00BC315A" w:rsidP="00BC315A">
            <w:pPr>
              <w:jc w:val="center"/>
            </w:pPr>
            <w:r w:rsidRPr="00BC315A">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BC315A" w:rsidRPr="00BC315A" w:rsidRDefault="00BC315A" w:rsidP="00BC315A">
            <w:pPr>
              <w:jc w:val="center"/>
            </w:pPr>
            <w:r w:rsidRPr="00BC315A">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BC315A" w:rsidRPr="00BC315A" w:rsidRDefault="00BC315A" w:rsidP="00BC315A">
            <w:pPr>
              <w:jc w:val="center"/>
            </w:pPr>
            <w:r w:rsidRPr="00BC315A">
              <w:t>4</w:t>
            </w:r>
          </w:p>
        </w:tc>
      </w:tr>
      <w:tr w:rsidR="00BC315A" w:rsidRPr="00BC315A" w:rsidTr="004C711F">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315A" w:rsidRPr="00BC315A" w:rsidRDefault="00BC315A" w:rsidP="00BC315A">
            <w:pPr>
              <w:jc w:val="center"/>
            </w:pPr>
            <w:r w:rsidRPr="00BC315A">
              <w:t>№ п/п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BC315A" w:rsidRPr="00BC315A" w:rsidRDefault="00BC315A" w:rsidP="00BC315A">
            <w:pPr>
              <w:jc w:val="center"/>
              <w:rPr>
                <w:sz w:val="22"/>
                <w:szCs w:val="22"/>
              </w:rPr>
            </w:pPr>
            <w:r w:rsidRPr="00BC315A">
              <w:rPr>
                <w:sz w:val="22"/>
                <w:szCs w:val="22"/>
              </w:rPr>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BC315A" w:rsidRPr="00BC315A" w:rsidRDefault="00BC315A" w:rsidP="00BC315A">
            <w:pPr>
              <w:rPr>
                <w:sz w:val="22"/>
                <w:szCs w:val="22"/>
              </w:rPr>
            </w:pPr>
            <w:r w:rsidRPr="00BC315A">
              <w:rPr>
                <w:sz w:val="22"/>
                <w:szCs w:val="22"/>
              </w:rPr>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C315A" w:rsidRPr="00BC315A" w:rsidRDefault="00BC315A" w:rsidP="00BC315A">
            <w:pPr>
              <w:jc w:val="center"/>
              <w:rPr>
                <w:sz w:val="20"/>
                <w:szCs w:val="20"/>
              </w:rPr>
            </w:pPr>
            <w:r w:rsidRPr="00BC315A">
              <w:rPr>
                <w:sz w:val="20"/>
                <w:szCs w:val="20"/>
              </w:rPr>
              <w:t>Информация о подтверждающих документах (наименование, реквизиты и т.д.)</w:t>
            </w:r>
          </w:p>
        </w:tc>
      </w:tr>
      <w:tr w:rsidR="00BC315A" w:rsidRPr="00BC315A" w:rsidTr="004C711F">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BC315A" w:rsidRPr="00BC315A" w:rsidRDefault="00BC315A" w:rsidP="00BC315A"/>
        </w:tc>
        <w:tc>
          <w:tcPr>
            <w:tcW w:w="779"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C315A" w:rsidRPr="00BC315A" w:rsidRDefault="00BC315A" w:rsidP="00BC315A">
            <w:pPr>
              <w:jc w:val="center"/>
              <w:rPr>
                <w:sz w:val="20"/>
                <w:szCs w:val="20"/>
              </w:rPr>
            </w:pPr>
            <w:r w:rsidRPr="00BC315A">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BC315A" w:rsidRPr="00BC315A" w:rsidRDefault="00BC315A" w:rsidP="00BC315A">
            <w:pPr>
              <w:rPr>
                <w:sz w:val="20"/>
                <w:szCs w:val="20"/>
              </w:rPr>
            </w:pPr>
          </w:p>
        </w:tc>
      </w:tr>
      <w:tr w:rsidR="00BC315A" w:rsidRPr="00BC315A" w:rsidTr="004C711F">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sz w:val="20"/>
                <w:szCs w:val="20"/>
              </w:rPr>
            </w:pPr>
            <w:r w:rsidRPr="00BC315A">
              <w:rPr>
                <w:rFonts w:ascii="Book Antiqua" w:hAnsi="Book Antiqua"/>
                <w:i/>
                <w:iCs/>
                <w:color w:val="31849B"/>
                <w:sz w:val="20"/>
                <w:szCs w:val="20"/>
              </w:rPr>
              <w:t> </w:t>
            </w:r>
          </w:p>
        </w:tc>
      </w:tr>
      <w:tr w:rsidR="00BC315A" w:rsidRPr="00BC315A" w:rsidTr="004C711F">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BC315A" w:rsidRPr="00BC315A" w:rsidRDefault="00BC315A" w:rsidP="00BC315A">
            <w:pPr>
              <w:rPr>
                <w:rFonts w:ascii="Book Antiqua" w:hAnsi="Book Antiqua"/>
                <w:i/>
                <w:iCs/>
                <w:color w:val="31849B"/>
              </w:rPr>
            </w:pPr>
            <w:r w:rsidRPr="00BC315A">
              <w:rPr>
                <w:rFonts w:ascii="Book Antiqua" w:hAnsi="Book Antiqua"/>
                <w:i/>
                <w:iCs/>
                <w:color w:val="31849B"/>
              </w:rPr>
              <w:t> </w:t>
            </w:r>
          </w:p>
        </w:tc>
      </w:tr>
      <w:tr w:rsidR="00BC315A" w:rsidRPr="00BC315A" w:rsidTr="004C711F">
        <w:trPr>
          <w:trHeight w:val="1065"/>
        </w:trPr>
        <w:tc>
          <w:tcPr>
            <w:tcW w:w="426"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BC315A" w:rsidRPr="00BC315A" w:rsidRDefault="00BC315A" w:rsidP="00BC315A">
            <w:pPr>
              <w:jc w:val="both"/>
              <w:rPr>
                <w:color w:val="000000"/>
              </w:rPr>
            </w:pPr>
            <w:r w:rsidRPr="00BC315A">
              <w:rPr>
                <w:color w:val="000000"/>
              </w:rPr>
              <w:t xml:space="preserve">          </w:t>
            </w:r>
          </w:p>
          <w:p w:rsidR="00BC315A" w:rsidRPr="00BC315A" w:rsidRDefault="00BC315A" w:rsidP="00BC315A">
            <w:pPr>
              <w:jc w:val="both"/>
              <w:rPr>
                <w:color w:val="000000"/>
                <w:sz w:val="22"/>
                <w:szCs w:val="22"/>
              </w:rPr>
            </w:pPr>
            <w:r w:rsidRPr="00BC315A">
              <w:rPr>
                <w:color w:val="000000"/>
              </w:rPr>
              <w:t xml:space="preserve">       </w:t>
            </w:r>
            <w:r w:rsidRPr="00BC315A">
              <w:rPr>
                <w:color w:val="000000"/>
                <w:sz w:val="22"/>
                <w:szCs w:val="22"/>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BC315A" w:rsidRPr="00BC315A" w:rsidRDefault="00BC315A" w:rsidP="00BC315A">
            <w:pPr>
              <w:jc w:val="both"/>
              <w:rPr>
                <w:color w:val="000000"/>
                <w:sz w:val="22"/>
                <w:szCs w:val="22"/>
              </w:rPr>
            </w:pPr>
            <w:r w:rsidRPr="00BC315A">
              <w:rPr>
                <w:color w:val="000000"/>
                <w:sz w:val="22"/>
                <w:szCs w:val="22"/>
              </w:rPr>
              <w:t xml:space="preserve">           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C315A" w:rsidRPr="00BC315A" w:rsidRDefault="00BC315A" w:rsidP="00BC315A">
            <w:pPr>
              <w:jc w:val="both"/>
              <w:rPr>
                <w:color w:val="000000"/>
                <w:sz w:val="22"/>
                <w:szCs w:val="22"/>
              </w:rPr>
            </w:pPr>
            <w:r w:rsidRPr="00BC315A">
              <w:rPr>
                <w:color w:val="000000"/>
                <w:sz w:val="22"/>
                <w:szCs w:val="22"/>
              </w:rPr>
              <w:t xml:space="preserve">            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C315A" w:rsidRPr="00BC315A" w:rsidRDefault="00BC315A" w:rsidP="00BC315A">
            <w:pPr>
              <w:jc w:val="both"/>
              <w:rPr>
                <w:rFonts w:ascii="Book Antiqua" w:hAnsi="Book Antiqua"/>
              </w:rPr>
            </w:pPr>
          </w:p>
        </w:tc>
      </w:tr>
      <w:tr w:rsidR="00BC315A" w:rsidRPr="00BC315A" w:rsidTr="004C711F">
        <w:trPr>
          <w:trHeight w:val="202"/>
        </w:trPr>
        <w:tc>
          <w:tcPr>
            <w:tcW w:w="426"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14884" w:type="dxa"/>
            <w:gridSpan w:val="14"/>
            <w:vMerge/>
            <w:tcBorders>
              <w:left w:val="nil"/>
              <w:right w:val="nil"/>
            </w:tcBorders>
            <w:shd w:val="clear" w:color="auto" w:fill="auto"/>
            <w:vAlign w:val="bottom"/>
            <w:hideMark/>
          </w:tcPr>
          <w:p w:rsidR="00BC315A" w:rsidRPr="00BC315A" w:rsidRDefault="00BC315A" w:rsidP="00BC315A">
            <w:pPr>
              <w:rPr>
                <w:rFonts w:ascii="Book Antiqua" w:hAnsi="Book Antiqua"/>
              </w:rPr>
            </w:pPr>
          </w:p>
        </w:tc>
      </w:tr>
      <w:tr w:rsidR="00BC315A" w:rsidRPr="00BC315A" w:rsidTr="004C711F">
        <w:trPr>
          <w:trHeight w:val="91"/>
        </w:trPr>
        <w:tc>
          <w:tcPr>
            <w:tcW w:w="426" w:type="dxa"/>
            <w:tcBorders>
              <w:top w:val="nil"/>
              <w:left w:val="nil"/>
              <w:bottom w:val="nil"/>
              <w:right w:val="nil"/>
            </w:tcBorders>
            <w:shd w:val="clear" w:color="auto" w:fill="auto"/>
            <w:noWrap/>
            <w:vAlign w:val="bottom"/>
            <w:hideMark/>
          </w:tcPr>
          <w:p w:rsidR="00BC315A" w:rsidRPr="00BC315A" w:rsidRDefault="00BC315A" w:rsidP="00BC315A">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BC315A" w:rsidRPr="00BC315A" w:rsidRDefault="00BC315A" w:rsidP="00BC315A">
            <w:pPr>
              <w:rPr>
                <w:rFonts w:ascii="Book Antiqua" w:hAnsi="Book Antiqua"/>
              </w:rPr>
            </w:pPr>
          </w:p>
        </w:tc>
      </w:tr>
    </w:tbl>
    <w:p w:rsidR="00BC315A" w:rsidRPr="00BC315A" w:rsidRDefault="00BC315A" w:rsidP="00BC315A">
      <w:pPr>
        <w:jc w:val="both"/>
        <w:rPr>
          <w:b/>
          <w:color w:val="000000"/>
          <w:sz w:val="22"/>
          <w:szCs w:val="22"/>
        </w:rPr>
      </w:pPr>
      <w:r w:rsidRPr="00BC315A">
        <w:rPr>
          <w:b/>
          <w:color w:val="000000"/>
          <w:sz w:val="22"/>
          <w:szCs w:val="22"/>
        </w:rPr>
        <w:t xml:space="preserve">Руководитель _____________________/___________________________  </w:t>
      </w:r>
    </w:p>
    <w:p w:rsidR="00BC315A" w:rsidRPr="00BC315A" w:rsidRDefault="00BC315A" w:rsidP="00BC315A">
      <w:pPr>
        <w:jc w:val="both"/>
        <w:rPr>
          <w:color w:val="000000"/>
          <w:sz w:val="22"/>
          <w:szCs w:val="22"/>
        </w:rPr>
      </w:pPr>
      <w:r w:rsidRPr="00BC315A">
        <w:rPr>
          <w:color w:val="000000"/>
          <w:sz w:val="22"/>
          <w:szCs w:val="22"/>
        </w:rPr>
        <w:t>МП                                (подпись)                               (ФИО)</w:t>
      </w:r>
    </w:p>
    <w:p w:rsidR="00B92C1E" w:rsidRDefault="00B92C1E" w:rsidP="00BC315A">
      <w:pPr>
        <w:jc w:val="right"/>
        <w:rPr>
          <w:sz w:val="20"/>
          <w:szCs w:val="20"/>
        </w:rPr>
        <w:sectPr w:rsidR="00B92C1E" w:rsidSect="004C711F">
          <w:pgSz w:w="16838" w:h="11906" w:orient="landscape"/>
          <w:pgMar w:top="709" w:right="1134" w:bottom="851" w:left="1134" w:header="709" w:footer="709" w:gutter="0"/>
          <w:cols w:space="708"/>
          <w:docGrid w:linePitch="360"/>
        </w:sectPr>
      </w:pPr>
    </w:p>
    <w:p w:rsidR="00BC315A" w:rsidRPr="00BC315A" w:rsidRDefault="00BC315A" w:rsidP="00BC315A">
      <w:pPr>
        <w:jc w:val="right"/>
        <w:rPr>
          <w:sz w:val="20"/>
          <w:szCs w:val="20"/>
        </w:rPr>
      </w:pPr>
      <w:r w:rsidRPr="00BC315A">
        <w:rPr>
          <w:sz w:val="20"/>
          <w:szCs w:val="20"/>
        </w:rPr>
        <w:lastRenderedPageBreak/>
        <w:t>Приложение № 3</w:t>
      </w:r>
    </w:p>
    <w:p w:rsidR="00BC315A" w:rsidRPr="00BC315A" w:rsidRDefault="00BC315A" w:rsidP="00BC315A">
      <w:pPr>
        <w:jc w:val="right"/>
        <w:rPr>
          <w:sz w:val="20"/>
          <w:szCs w:val="20"/>
        </w:rPr>
      </w:pPr>
      <w:r w:rsidRPr="00BC315A">
        <w:rPr>
          <w:sz w:val="20"/>
          <w:szCs w:val="20"/>
        </w:rPr>
        <w:t xml:space="preserve">к договору № </w:t>
      </w:r>
      <w:r w:rsidRPr="00BC315A">
        <w:rPr>
          <w:sz w:val="20"/>
          <w:szCs w:val="20"/>
        </w:rPr>
        <w:softHyphen/>
      </w:r>
      <w:r w:rsidRPr="00BC315A">
        <w:rPr>
          <w:sz w:val="20"/>
          <w:szCs w:val="20"/>
        </w:rPr>
        <w:softHyphen/>
      </w:r>
      <w:r w:rsidRPr="00BC315A">
        <w:rPr>
          <w:sz w:val="20"/>
          <w:szCs w:val="20"/>
        </w:rPr>
        <w:softHyphen/>
      </w:r>
      <w:r w:rsidRPr="00BC315A">
        <w:rPr>
          <w:sz w:val="20"/>
          <w:szCs w:val="20"/>
        </w:rPr>
        <w:softHyphen/>
        <w:t>_________</w:t>
      </w:r>
    </w:p>
    <w:p w:rsidR="00BC315A" w:rsidRPr="00BC315A" w:rsidRDefault="0096167B" w:rsidP="00BC315A">
      <w:pPr>
        <w:autoSpaceDE w:val="0"/>
        <w:autoSpaceDN w:val="0"/>
        <w:adjustRightInd w:val="0"/>
        <w:jc w:val="right"/>
        <w:rPr>
          <w:rFonts w:eastAsiaTheme="minorEastAsia"/>
        </w:rPr>
      </w:pPr>
      <w:r>
        <w:rPr>
          <w:sz w:val="20"/>
          <w:szCs w:val="20"/>
        </w:rPr>
        <w:t>от ____2015</w:t>
      </w:r>
      <w:r w:rsidR="00BC315A" w:rsidRPr="00BC315A">
        <w:rPr>
          <w:sz w:val="20"/>
          <w:szCs w:val="20"/>
        </w:rPr>
        <w:t>г.</w:t>
      </w:r>
    </w:p>
    <w:p w:rsidR="00BC315A" w:rsidRPr="00BC315A" w:rsidRDefault="00BC315A" w:rsidP="00BC315A">
      <w:pPr>
        <w:autoSpaceDE w:val="0"/>
        <w:autoSpaceDN w:val="0"/>
        <w:adjustRightInd w:val="0"/>
        <w:spacing w:line="324" w:lineRule="exact"/>
        <w:jc w:val="both"/>
        <w:rPr>
          <w:rFonts w:eastAsiaTheme="minorEastAsia"/>
        </w:rPr>
      </w:pPr>
    </w:p>
    <w:p w:rsidR="00BC315A" w:rsidRPr="00BC315A" w:rsidRDefault="00BC315A" w:rsidP="00BC315A">
      <w:pPr>
        <w:autoSpaceDE w:val="0"/>
        <w:autoSpaceDN w:val="0"/>
        <w:adjustRightInd w:val="0"/>
        <w:spacing w:line="324" w:lineRule="exact"/>
        <w:ind w:firstLine="284"/>
        <w:jc w:val="center"/>
        <w:rPr>
          <w:rFonts w:eastAsiaTheme="minorHAnsi"/>
          <w:b/>
          <w:sz w:val="22"/>
          <w:szCs w:val="22"/>
          <w:lang w:eastAsia="en-US"/>
        </w:rPr>
      </w:pPr>
      <w:r w:rsidRPr="00BC315A">
        <w:rPr>
          <w:rFonts w:eastAsiaTheme="minorHAnsi"/>
          <w:b/>
          <w:sz w:val="22"/>
          <w:szCs w:val="22"/>
          <w:lang w:eastAsia="en-US"/>
        </w:rPr>
        <w:t>Форма Акта</w:t>
      </w:r>
    </w:p>
    <w:p w:rsidR="00BC315A" w:rsidRPr="00BC315A" w:rsidRDefault="00BC315A" w:rsidP="00BC315A">
      <w:pPr>
        <w:autoSpaceDE w:val="0"/>
        <w:autoSpaceDN w:val="0"/>
        <w:adjustRightInd w:val="0"/>
        <w:spacing w:line="324" w:lineRule="exact"/>
        <w:ind w:left="284" w:right="141"/>
        <w:jc w:val="center"/>
        <w:rPr>
          <w:rFonts w:eastAsiaTheme="minorHAnsi"/>
          <w:b/>
          <w:sz w:val="22"/>
          <w:szCs w:val="22"/>
          <w:lang w:eastAsia="en-US"/>
        </w:rPr>
      </w:pPr>
      <w:r w:rsidRPr="00BC315A">
        <w:rPr>
          <w:rFonts w:eastAsiaTheme="minorHAnsi"/>
          <w:b/>
          <w:sz w:val="22"/>
          <w:szCs w:val="22"/>
          <w:lang w:eastAsia="en-US"/>
        </w:rPr>
        <w:t>приема-передачи  сведений о контрагенте.</w:t>
      </w:r>
    </w:p>
    <w:p w:rsidR="00BC315A" w:rsidRPr="00BC315A" w:rsidRDefault="00BC315A" w:rsidP="00BC315A">
      <w:pPr>
        <w:autoSpaceDE w:val="0"/>
        <w:autoSpaceDN w:val="0"/>
        <w:adjustRightInd w:val="0"/>
        <w:spacing w:line="324" w:lineRule="exact"/>
        <w:ind w:left="284" w:right="141"/>
        <w:jc w:val="center"/>
        <w:rPr>
          <w:rFonts w:eastAsiaTheme="minorHAnsi"/>
          <w:sz w:val="22"/>
          <w:szCs w:val="22"/>
          <w:lang w:eastAsia="en-US"/>
        </w:rPr>
      </w:pPr>
      <w:r w:rsidRPr="00BC315A">
        <w:rPr>
          <w:rFonts w:eastAsiaTheme="minorHAnsi"/>
          <w:sz w:val="22"/>
          <w:szCs w:val="22"/>
          <w:lang w:eastAsia="en-US"/>
        </w:rPr>
        <w:t>от «__»____2014г.</w:t>
      </w:r>
    </w:p>
    <w:p w:rsidR="00BC315A" w:rsidRPr="00BC315A" w:rsidRDefault="00BC315A" w:rsidP="00BC315A">
      <w:pPr>
        <w:ind w:firstLine="18"/>
        <w:jc w:val="both"/>
        <w:rPr>
          <w:rFonts w:eastAsiaTheme="minorHAnsi"/>
          <w:sz w:val="22"/>
          <w:szCs w:val="22"/>
          <w:lang w:eastAsia="en-US"/>
        </w:rPr>
      </w:pPr>
    </w:p>
    <w:p w:rsidR="00BC315A" w:rsidRPr="00BC315A" w:rsidRDefault="00BC315A" w:rsidP="00BC315A">
      <w:pPr>
        <w:ind w:firstLine="18"/>
        <w:jc w:val="both"/>
        <w:rPr>
          <w:rFonts w:eastAsia="Calibri"/>
          <w:bCs/>
          <w:lang w:eastAsia="en-US"/>
        </w:rPr>
      </w:pPr>
      <w:r w:rsidRPr="00BC315A">
        <w:rPr>
          <w:rFonts w:eastAsia="Calibri"/>
          <w:bCs/>
          <w:lang w:eastAsia="en-US"/>
        </w:rPr>
        <w:t xml:space="preserve">Открытое акционерное общество «Уральский электрохимический комбинат» (далее – </w:t>
      </w:r>
      <w:r w:rsidR="00EB7CE9">
        <w:rPr>
          <w:rFonts w:eastAsia="Calibri"/>
          <w:bCs/>
          <w:lang w:eastAsia="en-US"/>
        </w:rPr>
        <w:t>АО</w:t>
      </w:r>
      <w:r w:rsidRPr="00BC315A">
        <w:rPr>
          <w:rFonts w:eastAsia="Calibri"/>
          <w:bCs/>
          <w:lang w:eastAsia="en-US"/>
        </w:rPr>
        <w:t xml:space="preserve"> «УЭХК»), именуемое в дальнейшем «Принимающая сторона» в лице _______________________, действующего на основании _____________________, с одной стороны, и __________________________________именуемое в дальнейшем «Передающая сторона», в лице  ________________________________, действующего на основании _________________________с другой стороны, подтверждают, что: Передающая Сторона передала, а Принимающая сторона приняла следующие документы:</w:t>
      </w:r>
    </w:p>
    <w:tbl>
      <w:tblPr>
        <w:tblW w:w="9073" w:type="dxa"/>
        <w:tblInd w:w="182" w:type="dxa"/>
        <w:tblLayout w:type="fixed"/>
        <w:tblCellMar>
          <w:left w:w="40" w:type="dxa"/>
          <w:right w:w="40" w:type="dxa"/>
        </w:tblCellMar>
        <w:tblLook w:val="0000"/>
      </w:tblPr>
      <w:tblGrid>
        <w:gridCol w:w="425"/>
        <w:gridCol w:w="6096"/>
        <w:gridCol w:w="2552"/>
      </w:tblGrid>
      <w:tr w:rsidR="00BC315A" w:rsidRPr="00BC315A" w:rsidTr="004C711F">
        <w:tc>
          <w:tcPr>
            <w:tcW w:w="425"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r w:rsidRPr="00BC315A">
              <w:rPr>
                <w:rFonts w:eastAsiaTheme="minorHAnsi"/>
                <w:sz w:val="22"/>
                <w:szCs w:val="22"/>
                <w:lang w:eastAsia="en-US"/>
              </w:rPr>
              <w:t>№п/п</w:t>
            </w:r>
          </w:p>
        </w:tc>
        <w:tc>
          <w:tcPr>
            <w:tcW w:w="6096"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center"/>
              <w:rPr>
                <w:rFonts w:eastAsiaTheme="minorHAnsi"/>
                <w:sz w:val="22"/>
                <w:szCs w:val="22"/>
                <w:lang w:eastAsia="en-US"/>
              </w:rPr>
            </w:pPr>
            <w:r w:rsidRPr="00BC315A">
              <w:rPr>
                <w:rFonts w:eastAsiaTheme="minorHAnsi"/>
                <w:sz w:val="22"/>
                <w:szCs w:val="22"/>
                <w:lang w:eastAsia="en-US"/>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center"/>
              <w:rPr>
                <w:rFonts w:eastAsiaTheme="minorHAnsi"/>
                <w:sz w:val="22"/>
                <w:szCs w:val="22"/>
                <w:lang w:eastAsia="en-US"/>
              </w:rPr>
            </w:pPr>
            <w:r w:rsidRPr="00BC315A">
              <w:rPr>
                <w:rFonts w:eastAsiaTheme="minorHAnsi"/>
                <w:sz w:val="22"/>
                <w:szCs w:val="22"/>
                <w:lang w:eastAsia="en-US"/>
              </w:rPr>
              <w:t>Кол-во страниц</w:t>
            </w:r>
          </w:p>
        </w:tc>
      </w:tr>
      <w:tr w:rsidR="00BC315A" w:rsidRPr="00BC315A" w:rsidTr="004C711F">
        <w:tc>
          <w:tcPr>
            <w:tcW w:w="425"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6096"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r>
      <w:tr w:rsidR="00BC315A" w:rsidRPr="00BC315A" w:rsidTr="004C711F">
        <w:tc>
          <w:tcPr>
            <w:tcW w:w="425"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6096"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r>
      <w:tr w:rsidR="00BC315A" w:rsidRPr="00BC315A" w:rsidTr="004C711F">
        <w:tc>
          <w:tcPr>
            <w:tcW w:w="425"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6096"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r>
      <w:tr w:rsidR="00BC315A" w:rsidRPr="00BC315A" w:rsidTr="004C711F">
        <w:tc>
          <w:tcPr>
            <w:tcW w:w="425"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6096"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r>
      <w:tr w:rsidR="00BC315A" w:rsidRPr="00BC315A" w:rsidTr="004C711F">
        <w:tc>
          <w:tcPr>
            <w:tcW w:w="425"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6096"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r>
      <w:tr w:rsidR="00BC315A" w:rsidRPr="00BC315A" w:rsidTr="004C711F">
        <w:tc>
          <w:tcPr>
            <w:tcW w:w="425"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6096"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r>
      <w:tr w:rsidR="00BC315A" w:rsidRPr="00BC315A" w:rsidTr="004C711F">
        <w:tc>
          <w:tcPr>
            <w:tcW w:w="425"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6096"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tcPr>
          <w:p w:rsidR="00BC315A" w:rsidRPr="00BC315A" w:rsidRDefault="00BC315A" w:rsidP="00BC315A">
            <w:pPr>
              <w:ind w:firstLine="18"/>
              <w:jc w:val="both"/>
              <w:rPr>
                <w:rFonts w:eastAsiaTheme="minorHAnsi"/>
                <w:sz w:val="22"/>
                <w:szCs w:val="22"/>
                <w:lang w:eastAsia="en-US"/>
              </w:rPr>
            </w:pPr>
          </w:p>
        </w:tc>
      </w:tr>
    </w:tbl>
    <w:p w:rsidR="00BC315A" w:rsidRPr="00BC315A" w:rsidRDefault="00BC315A" w:rsidP="00BC315A">
      <w:pPr>
        <w:ind w:firstLine="708"/>
        <w:jc w:val="both"/>
        <w:rPr>
          <w:rFonts w:eastAsiaTheme="minorHAnsi"/>
          <w:lang w:eastAsia="en-US"/>
        </w:rPr>
      </w:pPr>
      <w:r w:rsidRPr="00BC315A">
        <w:rPr>
          <w:rFonts w:eastAsiaTheme="minorHAnsi"/>
          <w:lang w:eastAsia="en-US"/>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BC315A" w:rsidRPr="00BC315A" w:rsidRDefault="00BC315A" w:rsidP="00BC315A">
      <w:pPr>
        <w:ind w:firstLine="708"/>
        <w:jc w:val="both"/>
        <w:rPr>
          <w:rFonts w:eastAsiaTheme="minorHAnsi"/>
          <w:lang w:eastAsia="en-US"/>
        </w:rPr>
      </w:pPr>
      <w:r w:rsidRPr="00BC315A">
        <w:rPr>
          <w:rFonts w:eastAsiaTheme="minorHAnsi"/>
          <w:lang w:eastAsia="en-US"/>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C315A" w:rsidRPr="00BC315A" w:rsidRDefault="00BC315A" w:rsidP="00BC315A">
      <w:pPr>
        <w:ind w:firstLine="708"/>
        <w:jc w:val="both"/>
        <w:rPr>
          <w:rFonts w:eastAsiaTheme="minorHAnsi"/>
          <w:lang w:eastAsia="en-US"/>
        </w:rPr>
      </w:pPr>
      <w:r w:rsidRPr="00BC315A">
        <w:rPr>
          <w:rFonts w:eastAsiaTheme="minorHAnsi"/>
          <w:lang w:eastAsia="en-US"/>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BC315A" w:rsidRPr="00314DE0" w:rsidRDefault="00BC315A" w:rsidP="00314DE0">
      <w:pPr>
        <w:ind w:firstLine="708"/>
        <w:jc w:val="both"/>
        <w:rPr>
          <w:rFonts w:eastAsiaTheme="minorHAnsi"/>
          <w:lang w:eastAsia="en-US"/>
        </w:rPr>
      </w:pPr>
      <w:r w:rsidRPr="00BC315A">
        <w:rPr>
          <w:rFonts w:eastAsiaTheme="minorHAnsi"/>
          <w:lang w:eastAsia="en-US"/>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BC315A" w:rsidRPr="00BC315A" w:rsidRDefault="00BC315A" w:rsidP="00BC315A">
      <w:pPr>
        <w:autoSpaceDE w:val="0"/>
        <w:autoSpaceDN w:val="0"/>
        <w:adjustRightInd w:val="0"/>
        <w:spacing w:line="324" w:lineRule="exact"/>
        <w:rPr>
          <w:rFonts w:eastAsiaTheme="minorEastAsia"/>
        </w:rPr>
      </w:pPr>
      <w:r w:rsidRPr="00BC315A">
        <w:rPr>
          <w:rFonts w:eastAsiaTheme="minorEastAsia"/>
        </w:rPr>
        <w:t>ПОДПИСИ:</w:t>
      </w:r>
    </w:p>
    <w:p w:rsidR="00BC315A" w:rsidRPr="00BC315A" w:rsidRDefault="00BC315A" w:rsidP="00BC315A">
      <w:pPr>
        <w:autoSpaceDE w:val="0"/>
        <w:autoSpaceDN w:val="0"/>
        <w:adjustRightInd w:val="0"/>
        <w:spacing w:line="324" w:lineRule="exact"/>
        <w:rPr>
          <w:rFonts w:eastAsiaTheme="minorEastAsia"/>
        </w:rPr>
      </w:pPr>
    </w:p>
    <w:p w:rsidR="00BC315A" w:rsidRPr="00BC315A" w:rsidRDefault="00BC315A" w:rsidP="00BC315A">
      <w:pPr>
        <w:autoSpaceDE w:val="0"/>
        <w:autoSpaceDN w:val="0"/>
        <w:adjustRightInd w:val="0"/>
        <w:spacing w:line="324" w:lineRule="exact"/>
        <w:rPr>
          <w:rFonts w:eastAsiaTheme="minorEastAsia"/>
        </w:rPr>
      </w:pPr>
      <w:r w:rsidRPr="00BC315A">
        <w:rPr>
          <w:rFonts w:eastAsiaTheme="minorEastAsia"/>
        </w:rPr>
        <w:t>Передающая Сторона:                                                  Принимающая Сторона:</w:t>
      </w:r>
    </w:p>
    <w:p w:rsidR="00BC315A" w:rsidRPr="00BC315A" w:rsidRDefault="00BC315A" w:rsidP="00BC315A">
      <w:pPr>
        <w:autoSpaceDE w:val="0"/>
        <w:autoSpaceDN w:val="0"/>
        <w:adjustRightInd w:val="0"/>
        <w:spacing w:line="324" w:lineRule="exact"/>
        <w:rPr>
          <w:rFonts w:eastAsiaTheme="minorEastAsia"/>
        </w:rPr>
      </w:pPr>
    </w:p>
    <w:tbl>
      <w:tblPr>
        <w:tblW w:w="9825" w:type="dxa"/>
        <w:tblLayout w:type="fixed"/>
        <w:tblLook w:val="04A0"/>
      </w:tblPr>
      <w:tblGrid>
        <w:gridCol w:w="4966"/>
        <w:gridCol w:w="4859"/>
      </w:tblGrid>
      <w:tr w:rsidR="00BC315A" w:rsidRPr="00BC315A" w:rsidTr="004C711F">
        <w:tc>
          <w:tcPr>
            <w:tcW w:w="4968" w:type="dxa"/>
          </w:tcPr>
          <w:p w:rsidR="00BC315A" w:rsidRPr="00BC315A" w:rsidRDefault="00BC315A" w:rsidP="00BC315A">
            <w:pPr>
              <w:spacing w:after="200" w:line="276" w:lineRule="auto"/>
              <w:rPr>
                <w:rFonts w:asciiTheme="minorHAnsi" w:eastAsiaTheme="minorHAnsi" w:hAnsiTheme="minorHAnsi" w:cs="Arial"/>
                <w:lang w:eastAsia="en-US"/>
              </w:rPr>
            </w:pPr>
            <w:r w:rsidRPr="00BC315A">
              <w:rPr>
                <w:rFonts w:asciiTheme="minorHAnsi" w:eastAsiaTheme="minorHAnsi" w:hAnsiTheme="minorHAnsi" w:cstheme="minorBidi"/>
                <w:lang w:eastAsia="en-US"/>
              </w:rPr>
              <w:t>_____________________</w:t>
            </w:r>
          </w:p>
          <w:p w:rsidR="00BC315A" w:rsidRPr="00BC315A" w:rsidRDefault="00BC315A" w:rsidP="00BC315A">
            <w:pPr>
              <w:spacing w:after="200" w:line="276" w:lineRule="auto"/>
              <w:rPr>
                <w:rFonts w:asciiTheme="minorHAnsi" w:eastAsiaTheme="minorHAnsi" w:hAnsiTheme="minorHAnsi" w:cs="Arial"/>
                <w:lang w:eastAsia="en-US"/>
              </w:rPr>
            </w:pPr>
            <w:r w:rsidRPr="00BC315A">
              <w:rPr>
                <w:rFonts w:asciiTheme="minorHAnsi" w:eastAsiaTheme="minorHAnsi" w:hAnsiTheme="minorHAnsi" w:cstheme="minorBidi"/>
                <w:lang w:eastAsia="en-US"/>
              </w:rPr>
              <w:t xml:space="preserve">_____________________ </w:t>
            </w:r>
          </w:p>
        </w:tc>
        <w:tc>
          <w:tcPr>
            <w:tcW w:w="4860" w:type="dxa"/>
          </w:tcPr>
          <w:p w:rsidR="00BC315A" w:rsidRPr="00BC315A" w:rsidRDefault="00BC315A" w:rsidP="00BC315A">
            <w:pPr>
              <w:spacing w:after="200" w:line="276" w:lineRule="auto"/>
              <w:ind w:right="180"/>
              <w:rPr>
                <w:rFonts w:asciiTheme="minorHAnsi" w:eastAsiaTheme="minorHAnsi" w:hAnsiTheme="minorHAnsi" w:cstheme="minorBidi"/>
                <w:lang w:eastAsia="en-US"/>
              </w:rPr>
            </w:pPr>
            <w:r w:rsidRPr="00BC315A">
              <w:rPr>
                <w:rFonts w:asciiTheme="minorHAnsi" w:eastAsiaTheme="minorHAnsi" w:hAnsiTheme="minorHAnsi" w:cstheme="minorBidi"/>
                <w:lang w:eastAsia="en-US"/>
              </w:rPr>
              <w:t xml:space="preserve">       ____________________</w:t>
            </w:r>
          </w:p>
          <w:p w:rsidR="00BC315A" w:rsidRPr="00BC315A" w:rsidRDefault="00BC315A" w:rsidP="00BC315A">
            <w:pPr>
              <w:spacing w:after="200" w:line="276" w:lineRule="auto"/>
              <w:rPr>
                <w:rFonts w:asciiTheme="minorHAnsi" w:eastAsiaTheme="minorHAnsi" w:hAnsiTheme="minorHAnsi" w:cs="Arial"/>
                <w:lang w:eastAsia="en-US"/>
              </w:rPr>
            </w:pPr>
            <w:r w:rsidRPr="00BC315A">
              <w:rPr>
                <w:rFonts w:asciiTheme="minorHAnsi" w:eastAsiaTheme="minorHAnsi" w:hAnsiTheme="minorHAnsi" w:cstheme="minorBidi"/>
                <w:lang w:eastAsia="en-US"/>
              </w:rPr>
              <w:t xml:space="preserve">      _____________________</w:t>
            </w:r>
          </w:p>
        </w:tc>
      </w:tr>
    </w:tbl>
    <w:p w:rsidR="00BC315A" w:rsidRPr="00BC315A" w:rsidRDefault="00BC315A" w:rsidP="00BC315A">
      <w:pPr>
        <w:spacing w:after="200" w:line="276" w:lineRule="auto"/>
        <w:rPr>
          <w:rFonts w:eastAsiaTheme="minorHAnsi"/>
          <w:sz w:val="22"/>
          <w:szCs w:val="22"/>
          <w:lang w:eastAsia="en-US"/>
        </w:rPr>
      </w:pPr>
      <w:r w:rsidRPr="00BC315A">
        <w:rPr>
          <w:rFonts w:eastAsiaTheme="minorHAnsi"/>
          <w:sz w:val="16"/>
          <w:szCs w:val="22"/>
          <w:lang w:eastAsia="en-US"/>
        </w:rPr>
        <w:t xml:space="preserve">(подпись)                                                                                                                      (подпись)                       </w:t>
      </w:r>
      <w:r w:rsidRPr="00BC315A">
        <w:rPr>
          <w:rFonts w:eastAsiaTheme="minorHAnsi"/>
          <w:lang w:eastAsia="en-US"/>
        </w:rPr>
        <w:t xml:space="preserve">                                                                             м.п.                                                                                   м.п.                                                                         </w:t>
      </w:r>
    </w:p>
    <w:sectPr w:rsidR="00BC315A" w:rsidRPr="00BC315A" w:rsidSect="00B92C1E">
      <w:pgSz w:w="11906" w:h="16838"/>
      <w:pgMar w:top="1134" w:right="851" w:bottom="1134"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149" w:rsidRDefault="00B05149">
      <w:r>
        <w:separator/>
      </w:r>
    </w:p>
  </w:endnote>
  <w:endnote w:type="continuationSeparator" w:id="0">
    <w:p w:rsidR="00B05149" w:rsidRDefault="00B051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PragmaticaC">
    <w:altName w:val="MS Mincho"/>
    <w:panose1 w:val="00000000000000000000"/>
    <w:charset w:val="80"/>
    <w:family w:val="auto"/>
    <w:notTrueType/>
    <w:pitch w:val="default"/>
    <w:sig w:usb0="00000000"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11F" w:rsidRDefault="002A2E41" w:rsidP="00110820">
    <w:pPr>
      <w:pStyle w:val="a6"/>
      <w:framePr w:wrap="around" w:vAnchor="text" w:hAnchor="margin" w:xAlign="center" w:y="1"/>
      <w:rPr>
        <w:rStyle w:val="a7"/>
      </w:rPr>
    </w:pPr>
    <w:r>
      <w:rPr>
        <w:rStyle w:val="a7"/>
      </w:rPr>
      <w:fldChar w:fldCharType="begin"/>
    </w:r>
    <w:r w:rsidR="004C711F">
      <w:rPr>
        <w:rStyle w:val="a7"/>
      </w:rPr>
      <w:instrText xml:space="preserve">PAGE  </w:instrText>
    </w:r>
    <w:r>
      <w:rPr>
        <w:rStyle w:val="a7"/>
      </w:rPr>
      <w:fldChar w:fldCharType="separate"/>
    </w:r>
    <w:r w:rsidR="004C711F">
      <w:rPr>
        <w:rStyle w:val="a7"/>
        <w:noProof/>
      </w:rPr>
      <w:t>6</w:t>
    </w:r>
    <w:r>
      <w:rPr>
        <w:rStyle w:val="a7"/>
      </w:rPr>
      <w:fldChar w:fldCharType="end"/>
    </w:r>
  </w:p>
  <w:p w:rsidR="004C711F" w:rsidRDefault="004C711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11F" w:rsidRPr="00C01F63" w:rsidRDefault="004C711F">
    <w:pPr>
      <w:pStyle w:val="a6"/>
      <w:rPr>
        <w:rStyle w:val="a7"/>
      </w:rPr>
    </w:pPr>
    <w:r>
      <w:t xml:space="preserve">Исполнитель </w:t>
    </w:r>
    <w:r w:rsidR="00EB7CE9">
      <w:t>АО</w:t>
    </w:r>
    <w:r>
      <w:t xml:space="preserve"> «УЭХК» </w:t>
    </w:r>
    <w:r w:rsidR="00706FDF">
      <w:t>Родичев А.П.</w:t>
    </w:r>
    <w:r>
      <w:t xml:space="preserve">                                                                             </w:t>
    </w:r>
    <w:r w:rsidR="002A2E41">
      <w:fldChar w:fldCharType="begin"/>
    </w:r>
    <w:r>
      <w:instrText xml:space="preserve"> PAGE   \* MERGEFORMAT </w:instrText>
    </w:r>
    <w:r w:rsidR="002A2E41">
      <w:fldChar w:fldCharType="separate"/>
    </w:r>
    <w:r w:rsidR="00234964">
      <w:rPr>
        <w:noProof/>
      </w:rPr>
      <w:t>8</w:t>
    </w:r>
    <w:r w:rsidR="002A2E41">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149" w:rsidRDefault="00B05149">
      <w:r>
        <w:separator/>
      </w:r>
    </w:p>
  </w:footnote>
  <w:footnote w:type="continuationSeparator" w:id="0">
    <w:p w:rsidR="00B05149" w:rsidRDefault="00B051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11F" w:rsidRDefault="004C711F">
    <w:pPr>
      <w:pStyle w:val="ac"/>
    </w:pPr>
    <w:r>
      <w:t xml:space="preserve">                                                                                                </w:t>
    </w:r>
    <w:r w:rsidR="003F1751">
      <w:t xml:space="preserve">                   Договор №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1D94B16"/>
    <w:multiLevelType w:val="hybridMultilevel"/>
    <w:tmpl w:val="861A0CF6"/>
    <w:lvl w:ilvl="0" w:tplc="854880E6">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9">
    <w:nsid w:val="30B25822"/>
    <w:multiLevelType w:val="hybridMultilevel"/>
    <w:tmpl w:val="861A0CF6"/>
    <w:lvl w:ilvl="0" w:tplc="854880E6">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6">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7">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F973BC7"/>
    <w:multiLevelType w:val="hybridMultilevel"/>
    <w:tmpl w:val="861A0CF6"/>
    <w:lvl w:ilvl="0" w:tplc="854880E6">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3">
    <w:nsid w:val="73886DDF"/>
    <w:multiLevelType w:val="hybridMultilevel"/>
    <w:tmpl w:val="861A0CF6"/>
    <w:lvl w:ilvl="0" w:tplc="854880E6">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1"/>
  </w:num>
  <w:num w:numId="2">
    <w:abstractNumId w:val="10"/>
  </w:num>
  <w:num w:numId="3">
    <w:abstractNumId w:val="16"/>
  </w:num>
  <w:num w:numId="4">
    <w:abstractNumId w:val="18"/>
  </w:num>
  <w:num w:numId="5">
    <w:abstractNumId w:val="7"/>
  </w:num>
  <w:num w:numId="6">
    <w:abstractNumId w:val="2"/>
  </w:num>
  <w:num w:numId="7">
    <w:abstractNumId w:val="1"/>
  </w:num>
  <w:num w:numId="8">
    <w:abstractNumId w:val="8"/>
  </w:num>
  <w:num w:numId="9">
    <w:abstractNumId w:val="21"/>
  </w:num>
  <w:num w:numId="10">
    <w:abstractNumId w:val="22"/>
  </w:num>
  <w:num w:numId="11">
    <w:abstractNumId w:val="15"/>
  </w:num>
  <w:num w:numId="12">
    <w:abstractNumId w:val="24"/>
  </w:num>
  <w:num w:numId="13">
    <w:abstractNumId w:val="3"/>
  </w:num>
  <w:num w:numId="14">
    <w:abstractNumId w:val="13"/>
  </w:num>
  <w:num w:numId="15">
    <w:abstractNumId w:val="14"/>
  </w:num>
  <w:num w:numId="16">
    <w:abstractNumId w:val="17"/>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3"/>
    </w:lvlOverride>
    <w:lvlOverride w:ilvl="1">
      <w:startOverride w:val="6"/>
    </w:lvlOverride>
  </w:num>
  <w:num w:numId="22">
    <w:abstractNumId w:val="12"/>
  </w:num>
  <w:num w:numId="23">
    <w:abstractNumId w:val="4"/>
  </w:num>
  <w:num w:numId="24">
    <w:abstractNumId w:val="5"/>
  </w:num>
  <w:num w:numId="25">
    <w:abstractNumId w:val="9"/>
  </w:num>
  <w:num w:numId="26">
    <w:abstractNumId w:val="6"/>
  </w:num>
  <w:num w:numId="27">
    <w:abstractNumId w:val="23"/>
  </w:num>
  <w:num w:numId="28">
    <w:abstractNumId w:val="19"/>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11266"/>
  </w:hdrShapeDefaults>
  <w:footnotePr>
    <w:footnote w:id="-1"/>
    <w:footnote w:id="0"/>
  </w:footnotePr>
  <w:endnotePr>
    <w:endnote w:id="-1"/>
    <w:endnote w:id="0"/>
  </w:endnotePr>
  <w:compat/>
  <w:rsids>
    <w:rsidRoot w:val="006F365F"/>
    <w:rsid w:val="0000024F"/>
    <w:rsid w:val="000011AB"/>
    <w:rsid w:val="00005AF5"/>
    <w:rsid w:val="00010B94"/>
    <w:rsid w:val="0001688F"/>
    <w:rsid w:val="000168DB"/>
    <w:rsid w:val="00025CFB"/>
    <w:rsid w:val="00026E89"/>
    <w:rsid w:val="0003201A"/>
    <w:rsid w:val="00032CFE"/>
    <w:rsid w:val="00033BCB"/>
    <w:rsid w:val="000420F3"/>
    <w:rsid w:val="0004433A"/>
    <w:rsid w:val="00047A29"/>
    <w:rsid w:val="00051BBC"/>
    <w:rsid w:val="00051E80"/>
    <w:rsid w:val="00055640"/>
    <w:rsid w:val="00055D96"/>
    <w:rsid w:val="00061F12"/>
    <w:rsid w:val="00067812"/>
    <w:rsid w:val="00067BFE"/>
    <w:rsid w:val="00067D58"/>
    <w:rsid w:val="000764EE"/>
    <w:rsid w:val="000768CF"/>
    <w:rsid w:val="0008502E"/>
    <w:rsid w:val="0008746D"/>
    <w:rsid w:val="00095FCD"/>
    <w:rsid w:val="000A197B"/>
    <w:rsid w:val="000A3F6D"/>
    <w:rsid w:val="000A699E"/>
    <w:rsid w:val="000B09E4"/>
    <w:rsid w:val="000B3137"/>
    <w:rsid w:val="000B6DC8"/>
    <w:rsid w:val="000B73F6"/>
    <w:rsid w:val="000C19FD"/>
    <w:rsid w:val="000C2ADE"/>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26B0"/>
    <w:rsid w:val="0011307A"/>
    <w:rsid w:val="00114364"/>
    <w:rsid w:val="00116A1B"/>
    <w:rsid w:val="0012168A"/>
    <w:rsid w:val="00127684"/>
    <w:rsid w:val="00130D51"/>
    <w:rsid w:val="00133DD1"/>
    <w:rsid w:val="00144F24"/>
    <w:rsid w:val="0014691B"/>
    <w:rsid w:val="00152396"/>
    <w:rsid w:val="001528EA"/>
    <w:rsid w:val="00154D07"/>
    <w:rsid w:val="0016270E"/>
    <w:rsid w:val="00163DC2"/>
    <w:rsid w:val="00164EA0"/>
    <w:rsid w:val="00166ABE"/>
    <w:rsid w:val="001717FB"/>
    <w:rsid w:val="001751F1"/>
    <w:rsid w:val="00175609"/>
    <w:rsid w:val="00181761"/>
    <w:rsid w:val="001820FF"/>
    <w:rsid w:val="001832E0"/>
    <w:rsid w:val="00186700"/>
    <w:rsid w:val="001940B7"/>
    <w:rsid w:val="00194C60"/>
    <w:rsid w:val="001A468C"/>
    <w:rsid w:val="001B3E0D"/>
    <w:rsid w:val="001C13F9"/>
    <w:rsid w:val="001C4010"/>
    <w:rsid w:val="001D2729"/>
    <w:rsid w:val="001F33FB"/>
    <w:rsid w:val="00202FF1"/>
    <w:rsid w:val="00205DCF"/>
    <w:rsid w:val="00207580"/>
    <w:rsid w:val="0020794A"/>
    <w:rsid w:val="00217DE5"/>
    <w:rsid w:val="002240B6"/>
    <w:rsid w:val="00234964"/>
    <w:rsid w:val="0023687B"/>
    <w:rsid w:val="002446D2"/>
    <w:rsid w:val="00244D26"/>
    <w:rsid w:val="00252132"/>
    <w:rsid w:val="00253812"/>
    <w:rsid w:val="0026244D"/>
    <w:rsid w:val="0026297F"/>
    <w:rsid w:val="00262B79"/>
    <w:rsid w:val="0027113F"/>
    <w:rsid w:val="00274599"/>
    <w:rsid w:val="0027714F"/>
    <w:rsid w:val="0027752D"/>
    <w:rsid w:val="00285025"/>
    <w:rsid w:val="00286EA8"/>
    <w:rsid w:val="002916BA"/>
    <w:rsid w:val="00295629"/>
    <w:rsid w:val="0029779D"/>
    <w:rsid w:val="002A25C3"/>
    <w:rsid w:val="002A2E41"/>
    <w:rsid w:val="002A391A"/>
    <w:rsid w:val="002A79D0"/>
    <w:rsid w:val="002B06F3"/>
    <w:rsid w:val="002B0B96"/>
    <w:rsid w:val="002B0E4B"/>
    <w:rsid w:val="002C7846"/>
    <w:rsid w:val="002C7F0F"/>
    <w:rsid w:val="002D206D"/>
    <w:rsid w:val="002D5FB9"/>
    <w:rsid w:val="002D7F2E"/>
    <w:rsid w:val="002E0481"/>
    <w:rsid w:val="002E2E22"/>
    <w:rsid w:val="002E6F6E"/>
    <w:rsid w:val="002F0BB8"/>
    <w:rsid w:val="002F2B83"/>
    <w:rsid w:val="00302DBA"/>
    <w:rsid w:val="0030409D"/>
    <w:rsid w:val="00304255"/>
    <w:rsid w:val="0030437D"/>
    <w:rsid w:val="0030679E"/>
    <w:rsid w:val="00306B48"/>
    <w:rsid w:val="00314DE0"/>
    <w:rsid w:val="00316572"/>
    <w:rsid w:val="00321080"/>
    <w:rsid w:val="00321E0F"/>
    <w:rsid w:val="00323628"/>
    <w:rsid w:val="0032643E"/>
    <w:rsid w:val="00333F03"/>
    <w:rsid w:val="00343866"/>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53DA"/>
    <w:rsid w:val="003A62C3"/>
    <w:rsid w:val="003B04C3"/>
    <w:rsid w:val="003B55F8"/>
    <w:rsid w:val="003B6DEE"/>
    <w:rsid w:val="003B7C9D"/>
    <w:rsid w:val="003C0930"/>
    <w:rsid w:val="003C46A9"/>
    <w:rsid w:val="003C534C"/>
    <w:rsid w:val="003D2CE9"/>
    <w:rsid w:val="003D6943"/>
    <w:rsid w:val="003D762E"/>
    <w:rsid w:val="003E73CE"/>
    <w:rsid w:val="003F1751"/>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47ADA"/>
    <w:rsid w:val="0045058B"/>
    <w:rsid w:val="0045180D"/>
    <w:rsid w:val="00455500"/>
    <w:rsid w:val="0046266A"/>
    <w:rsid w:val="00462C99"/>
    <w:rsid w:val="00463913"/>
    <w:rsid w:val="00464DFB"/>
    <w:rsid w:val="00470AE2"/>
    <w:rsid w:val="00485713"/>
    <w:rsid w:val="00485F65"/>
    <w:rsid w:val="00492221"/>
    <w:rsid w:val="00492BF0"/>
    <w:rsid w:val="00497807"/>
    <w:rsid w:val="00497C7D"/>
    <w:rsid w:val="004A1D82"/>
    <w:rsid w:val="004A4A6E"/>
    <w:rsid w:val="004A4B11"/>
    <w:rsid w:val="004A56B1"/>
    <w:rsid w:val="004B0312"/>
    <w:rsid w:val="004B14D6"/>
    <w:rsid w:val="004B24F6"/>
    <w:rsid w:val="004C711F"/>
    <w:rsid w:val="004D08D5"/>
    <w:rsid w:val="004D3063"/>
    <w:rsid w:val="004E01ED"/>
    <w:rsid w:val="004E563B"/>
    <w:rsid w:val="004F36F8"/>
    <w:rsid w:val="004F3858"/>
    <w:rsid w:val="004F6E86"/>
    <w:rsid w:val="00503C98"/>
    <w:rsid w:val="005042A4"/>
    <w:rsid w:val="00507549"/>
    <w:rsid w:val="00515ECC"/>
    <w:rsid w:val="00520F11"/>
    <w:rsid w:val="00521851"/>
    <w:rsid w:val="00522588"/>
    <w:rsid w:val="005238B9"/>
    <w:rsid w:val="00523D95"/>
    <w:rsid w:val="0052544F"/>
    <w:rsid w:val="00525B9F"/>
    <w:rsid w:val="0052608D"/>
    <w:rsid w:val="0053046C"/>
    <w:rsid w:val="0053230E"/>
    <w:rsid w:val="005333AB"/>
    <w:rsid w:val="00534243"/>
    <w:rsid w:val="00534E0A"/>
    <w:rsid w:val="005379A2"/>
    <w:rsid w:val="00543BAE"/>
    <w:rsid w:val="00543BFF"/>
    <w:rsid w:val="00561B56"/>
    <w:rsid w:val="00563D95"/>
    <w:rsid w:val="00571CAB"/>
    <w:rsid w:val="00572EF5"/>
    <w:rsid w:val="00576F66"/>
    <w:rsid w:val="005801C7"/>
    <w:rsid w:val="00584F91"/>
    <w:rsid w:val="00585568"/>
    <w:rsid w:val="00585A64"/>
    <w:rsid w:val="00591020"/>
    <w:rsid w:val="00592692"/>
    <w:rsid w:val="00594292"/>
    <w:rsid w:val="00594F59"/>
    <w:rsid w:val="005A5F0B"/>
    <w:rsid w:val="005A6ADD"/>
    <w:rsid w:val="005B29FF"/>
    <w:rsid w:val="005B625B"/>
    <w:rsid w:val="005C1A2C"/>
    <w:rsid w:val="005C2B79"/>
    <w:rsid w:val="005C6416"/>
    <w:rsid w:val="005D1D8B"/>
    <w:rsid w:val="005D32AD"/>
    <w:rsid w:val="005D4898"/>
    <w:rsid w:val="005E0E46"/>
    <w:rsid w:val="005E31C8"/>
    <w:rsid w:val="005F0AE0"/>
    <w:rsid w:val="005F4C5C"/>
    <w:rsid w:val="00600B5F"/>
    <w:rsid w:val="0060131F"/>
    <w:rsid w:val="00613E75"/>
    <w:rsid w:val="00615088"/>
    <w:rsid w:val="00617487"/>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36E"/>
    <w:rsid w:val="006A5743"/>
    <w:rsid w:val="006A5D81"/>
    <w:rsid w:val="006A7715"/>
    <w:rsid w:val="006B20D4"/>
    <w:rsid w:val="006B2117"/>
    <w:rsid w:val="006B22A0"/>
    <w:rsid w:val="006B5A28"/>
    <w:rsid w:val="006C3B59"/>
    <w:rsid w:val="006D69D3"/>
    <w:rsid w:val="006E1198"/>
    <w:rsid w:val="006E186A"/>
    <w:rsid w:val="006F365F"/>
    <w:rsid w:val="006F4AB1"/>
    <w:rsid w:val="00701DCF"/>
    <w:rsid w:val="00705137"/>
    <w:rsid w:val="0070541D"/>
    <w:rsid w:val="00705D45"/>
    <w:rsid w:val="00706FDF"/>
    <w:rsid w:val="00707FE1"/>
    <w:rsid w:val="00710108"/>
    <w:rsid w:val="00710BDA"/>
    <w:rsid w:val="00710CD6"/>
    <w:rsid w:val="00712E36"/>
    <w:rsid w:val="00717C6E"/>
    <w:rsid w:val="007222A7"/>
    <w:rsid w:val="00723CE3"/>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0528"/>
    <w:rsid w:val="007A677B"/>
    <w:rsid w:val="007A68F4"/>
    <w:rsid w:val="007B21F9"/>
    <w:rsid w:val="007B278E"/>
    <w:rsid w:val="007B2FE1"/>
    <w:rsid w:val="007B5C75"/>
    <w:rsid w:val="007B60CE"/>
    <w:rsid w:val="007B7361"/>
    <w:rsid w:val="007C00CF"/>
    <w:rsid w:val="007C1EBB"/>
    <w:rsid w:val="007C4A77"/>
    <w:rsid w:val="007D1539"/>
    <w:rsid w:val="007D41CF"/>
    <w:rsid w:val="007E2AF5"/>
    <w:rsid w:val="007E31E7"/>
    <w:rsid w:val="007F030F"/>
    <w:rsid w:val="007F354D"/>
    <w:rsid w:val="007F3C31"/>
    <w:rsid w:val="007F6C89"/>
    <w:rsid w:val="007F7D05"/>
    <w:rsid w:val="00800F3E"/>
    <w:rsid w:val="00804053"/>
    <w:rsid w:val="00812D8A"/>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A7A73"/>
    <w:rsid w:val="008B07F5"/>
    <w:rsid w:val="008B1A90"/>
    <w:rsid w:val="008B476A"/>
    <w:rsid w:val="008C49B1"/>
    <w:rsid w:val="008D1582"/>
    <w:rsid w:val="008D1B37"/>
    <w:rsid w:val="008E1E28"/>
    <w:rsid w:val="008E2C5F"/>
    <w:rsid w:val="008E65B5"/>
    <w:rsid w:val="008F0EDB"/>
    <w:rsid w:val="008F7AD0"/>
    <w:rsid w:val="008F7B1B"/>
    <w:rsid w:val="00901173"/>
    <w:rsid w:val="00903FD2"/>
    <w:rsid w:val="00904C7D"/>
    <w:rsid w:val="00916A97"/>
    <w:rsid w:val="00921379"/>
    <w:rsid w:val="009222FD"/>
    <w:rsid w:val="0092279E"/>
    <w:rsid w:val="0092785A"/>
    <w:rsid w:val="00930C68"/>
    <w:rsid w:val="00930E3C"/>
    <w:rsid w:val="00930FCC"/>
    <w:rsid w:val="00933874"/>
    <w:rsid w:val="0093542D"/>
    <w:rsid w:val="009412E0"/>
    <w:rsid w:val="0094561C"/>
    <w:rsid w:val="00947561"/>
    <w:rsid w:val="00947C7D"/>
    <w:rsid w:val="00947D2F"/>
    <w:rsid w:val="00956D51"/>
    <w:rsid w:val="009572C2"/>
    <w:rsid w:val="0096011D"/>
    <w:rsid w:val="0096160A"/>
    <w:rsid w:val="0096167B"/>
    <w:rsid w:val="009634B7"/>
    <w:rsid w:val="00967498"/>
    <w:rsid w:val="00971E05"/>
    <w:rsid w:val="00974494"/>
    <w:rsid w:val="00975721"/>
    <w:rsid w:val="00976FCD"/>
    <w:rsid w:val="00995AC8"/>
    <w:rsid w:val="009A2012"/>
    <w:rsid w:val="009A20D3"/>
    <w:rsid w:val="009A23A0"/>
    <w:rsid w:val="009A3C8D"/>
    <w:rsid w:val="009B0DC8"/>
    <w:rsid w:val="009B67CE"/>
    <w:rsid w:val="009C0078"/>
    <w:rsid w:val="009C698C"/>
    <w:rsid w:val="009E0306"/>
    <w:rsid w:val="009E5776"/>
    <w:rsid w:val="009F0061"/>
    <w:rsid w:val="009F2FF0"/>
    <w:rsid w:val="009F74CC"/>
    <w:rsid w:val="00A01DE2"/>
    <w:rsid w:val="00A05454"/>
    <w:rsid w:val="00A06B49"/>
    <w:rsid w:val="00A132FD"/>
    <w:rsid w:val="00A326C4"/>
    <w:rsid w:val="00A336D2"/>
    <w:rsid w:val="00A35BD6"/>
    <w:rsid w:val="00A429C9"/>
    <w:rsid w:val="00A5779E"/>
    <w:rsid w:val="00A6291E"/>
    <w:rsid w:val="00A63557"/>
    <w:rsid w:val="00A6473E"/>
    <w:rsid w:val="00A73ADD"/>
    <w:rsid w:val="00A74E5A"/>
    <w:rsid w:val="00A75EAC"/>
    <w:rsid w:val="00A7712C"/>
    <w:rsid w:val="00A85A3E"/>
    <w:rsid w:val="00A915B2"/>
    <w:rsid w:val="00A92303"/>
    <w:rsid w:val="00A96E83"/>
    <w:rsid w:val="00AA2925"/>
    <w:rsid w:val="00AA2DCC"/>
    <w:rsid w:val="00AA3F96"/>
    <w:rsid w:val="00AB0533"/>
    <w:rsid w:val="00AB4217"/>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AF70B8"/>
    <w:rsid w:val="00B043C1"/>
    <w:rsid w:val="00B05149"/>
    <w:rsid w:val="00B05322"/>
    <w:rsid w:val="00B0735E"/>
    <w:rsid w:val="00B07E88"/>
    <w:rsid w:val="00B11CD3"/>
    <w:rsid w:val="00B11E6C"/>
    <w:rsid w:val="00B13788"/>
    <w:rsid w:val="00B20926"/>
    <w:rsid w:val="00B21777"/>
    <w:rsid w:val="00B25CBE"/>
    <w:rsid w:val="00B26D08"/>
    <w:rsid w:val="00B27236"/>
    <w:rsid w:val="00B30206"/>
    <w:rsid w:val="00B307DC"/>
    <w:rsid w:val="00B31D02"/>
    <w:rsid w:val="00B32154"/>
    <w:rsid w:val="00B4259E"/>
    <w:rsid w:val="00B44E5B"/>
    <w:rsid w:val="00B5084F"/>
    <w:rsid w:val="00B5280B"/>
    <w:rsid w:val="00B53ACE"/>
    <w:rsid w:val="00B67C88"/>
    <w:rsid w:val="00B7323E"/>
    <w:rsid w:val="00B73F99"/>
    <w:rsid w:val="00B802F5"/>
    <w:rsid w:val="00B826C9"/>
    <w:rsid w:val="00B85770"/>
    <w:rsid w:val="00B864B5"/>
    <w:rsid w:val="00B867F8"/>
    <w:rsid w:val="00B92C1E"/>
    <w:rsid w:val="00B96686"/>
    <w:rsid w:val="00B9707D"/>
    <w:rsid w:val="00BA114A"/>
    <w:rsid w:val="00BA218C"/>
    <w:rsid w:val="00BA45CD"/>
    <w:rsid w:val="00BB13FC"/>
    <w:rsid w:val="00BB3895"/>
    <w:rsid w:val="00BB6C68"/>
    <w:rsid w:val="00BC1808"/>
    <w:rsid w:val="00BC1A00"/>
    <w:rsid w:val="00BC2FB4"/>
    <w:rsid w:val="00BC315A"/>
    <w:rsid w:val="00BD1030"/>
    <w:rsid w:val="00BD2F38"/>
    <w:rsid w:val="00BD5F1D"/>
    <w:rsid w:val="00BE49CD"/>
    <w:rsid w:val="00BF3002"/>
    <w:rsid w:val="00BF69C3"/>
    <w:rsid w:val="00C01F63"/>
    <w:rsid w:val="00C06165"/>
    <w:rsid w:val="00C102B8"/>
    <w:rsid w:val="00C10AF3"/>
    <w:rsid w:val="00C10F8F"/>
    <w:rsid w:val="00C12109"/>
    <w:rsid w:val="00C1254D"/>
    <w:rsid w:val="00C3792B"/>
    <w:rsid w:val="00C40E3C"/>
    <w:rsid w:val="00C42AB2"/>
    <w:rsid w:val="00C43C29"/>
    <w:rsid w:val="00C451A3"/>
    <w:rsid w:val="00C45631"/>
    <w:rsid w:val="00C4666C"/>
    <w:rsid w:val="00C505E8"/>
    <w:rsid w:val="00C53AB8"/>
    <w:rsid w:val="00C60930"/>
    <w:rsid w:val="00C61230"/>
    <w:rsid w:val="00C66C6D"/>
    <w:rsid w:val="00C67D5F"/>
    <w:rsid w:val="00C715DE"/>
    <w:rsid w:val="00C73321"/>
    <w:rsid w:val="00C733F2"/>
    <w:rsid w:val="00C81E98"/>
    <w:rsid w:val="00C82AE1"/>
    <w:rsid w:val="00C912FB"/>
    <w:rsid w:val="00C91540"/>
    <w:rsid w:val="00C915A9"/>
    <w:rsid w:val="00C917B0"/>
    <w:rsid w:val="00C95123"/>
    <w:rsid w:val="00C97269"/>
    <w:rsid w:val="00CA1CDB"/>
    <w:rsid w:val="00CA3DDE"/>
    <w:rsid w:val="00CA53FF"/>
    <w:rsid w:val="00CB0A4D"/>
    <w:rsid w:val="00CB1AC9"/>
    <w:rsid w:val="00CC01EC"/>
    <w:rsid w:val="00CD40B4"/>
    <w:rsid w:val="00CD6101"/>
    <w:rsid w:val="00CE09F3"/>
    <w:rsid w:val="00CE0ACE"/>
    <w:rsid w:val="00CE2698"/>
    <w:rsid w:val="00CE28E1"/>
    <w:rsid w:val="00CE7EE3"/>
    <w:rsid w:val="00CF220F"/>
    <w:rsid w:val="00CF2947"/>
    <w:rsid w:val="00CF4CFF"/>
    <w:rsid w:val="00CF6657"/>
    <w:rsid w:val="00CF76E8"/>
    <w:rsid w:val="00D03E60"/>
    <w:rsid w:val="00D11D80"/>
    <w:rsid w:val="00D21978"/>
    <w:rsid w:val="00D23988"/>
    <w:rsid w:val="00D23E2C"/>
    <w:rsid w:val="00D2547B"/>
    <w:rsid w:val="00D3136D"/>
    <w:rsid w:val="00D33060"/>
    <w:rsid w:val="00D52418"/>
    <w:rsid w:val="00D54A51"/>
    <w:rsid w:val="00D560E6"/>
    <w:rsid w:val="00D56972"/>
    <w:rsid w:val="00D60480"/>
    <w:rsid w:val="00D618FC"/>
    <w:rsid w:val="00D65212"/>
    <w:rsid w:val="00D65783"/>
    <w:rsid w:val="00D65E04"/>
    <w:rsid w:val="00D6648C"/>
    <w:rsid w:val="00D73BAA"/>
    <w:rsid w:val="00D77C0F"/>
    <w:rsid w:val="00D80836"/>
    <w:rsid w:val="00D821CD"/>
    <w:rsid w:val="00D83BC7"/>
    <w:rsid w:val="00D847FE"/>
    <w:rsid w:val="00D84B34"/>
    <w:rsid w:val="00D90B04"/>
    <w:rsid w:val="00D913ED"/>
    <w:rsid w:val="00D93D1A"/>
    <w:rsid w:val="00D93F80"/>
    <w:rsid w:val="00D95C8D"/>
    <w:rsid w:val="00D96034"/>
    <w:rsid w:val="00D97749"/>
    <w:rsid w:val="00DA076B"/>
    <w:rsid w:val="00DA5A4A"/>
    <w:rsid w:val="00DB2FEA"/>
    <w:rsid w:val="00DB6143"/>
    <w:rsid w:val="00DB756B"/>
    <w:rsid w:val="00DC0BCA"/>
    <w:rsid w:val="00DC11F1"/>
    <w:rsid w:val="00DD15D0"/>
    <w:rsid w:val="00DD3BF7"/>
    <w:rsid w:val="00DE1DFF"/>
    <w:rsid w:val="00DE46D0"/>
    <w:rsid w:val="00DE7EE1"/>
    <w:rsid w:val="00DF6B48"/>
    <w:rsid w:val="00DF6ED0"/>
    <w:rsid w:val="00E0191C"/>
    <w:rsid w:val="00E05B2A"/>
    <w:rsid w:val="00E06929"/>
    <w:rsid w:val="00E1564A"/>
    <w:rsid w:val="00E20BFC"/>
    <w:rsid w:val="00E2611F"/>
    <w:rsid w:val="00E3025A"/>
    <w:rsid w:val="00E32CD7"/>
    <w:rsid w:val="00E35AA4"/>
    <w:rsid w:val="00E41FC7"/>
    <w:rsid w:val="00E43361"/>
    <w:rsid w:val="00E46FF7"/>
    <w:rsid w:val="00E51259"/>
    <w:rsid w:val="00E52B41"/>
    <w:rsid w:val="00E54BEA"/>
    <w:rsid w:val="00E54F43"/>
    <w:rsid w:val="00E55EFB"/>
    <w:rsid w:val="00E63047"/>
    <w:rsid w:val="00E71EC2"/>
    <w:rsid w:val="00E72450"/>
    <w:rsid w:val="00E751F7"/>
    <w:rsid w:val="00E7758B"/>
    <w:rsid w:val="00E81C28"/>
    <w:rsid w:val="00E902E3"/>
    <w:rsid w:val="00E969AB"/>
    <w:rsid w:val="00EA36EE"/>
    <w:rsid w:val="00EA74D1"/>
    <w:rsid w:val="00EB48F2"/>
    <w:rsid w:val="00EB4B05"/>
    <w:rsid w:val="00EB5390"/>
    <w:rsid w:val="00EB57A6"/>
    <w:rsid w:val="00EB6E09"/>
    <w:rsid w:val="00EB73B3"/>
    <w:rsid w:val="00EB7CE9"/>
    <w:rsid w:val="00ED2A90"/>
    <w:rsid w:val="00EE4EF6"/>
    <w:rsid w:val="00EE58A0"/>
    <w:rsid w:val="00EF2670"/>
    <w:rsid w:val="00EF3843"/>
    <w:rsid w:val="00EF5B6F"/>
    <w:rsid w:val="00EF5C23"/>
    <w:rsid w:val="00F02A0E"/>
    <w:rsid w:val="00F04185"/>
    <w:rsid w:val="00F10B7B"/>
    <w:rsid w:val="00F139A1"/>
    <w:rsid w:val="00F16B4F"/>
    <w:rsid w:val="00F2149F"/>
    <w:rsid w:val="00F21E43"/>
    <w:rsid w:val="00F33508"/>
    <w:rsid w:val="00F4088F"/>
    <w:rsid w:val="00F41CA4"/>
    <w:rsid w:val="00F46DA0"/>
    <w:rsid w:val="00F53B6B"/>
    <w:rsid w:val="00F55C51"/>
    <w:rsid w:val="00F56FC6"/>
    <w:rsid w:val="00F660B4"/>
    <w:rsid w:val="00F7057D"/>
    <w:rsid w:val="00F7083F"/>
    <w:rsid w:val="00F71105"/>
    <w:rsid w:val="00F7194F"/>
    <w:rsid w:val="00F775E3"/>
    <w:rsid w:val="00F77EAC"/>
    <w:rsid w:val="00F8619E"/>
    <w:rsid w:val="00F87188"/>
    <w:rsid w:val="00F9177E"/>
    <w:rsid w:val="00F93161"/>
    <w:rsid w:val="00FA5E73"/>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link w:val="af1"/>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34"/>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f1">
    <w:name w:val="Основной текст с отступом Знак"/>
    <w:basedOn w:val="a1"/>
    <w:link w:val="af0"/>
    <w:rsid w:val="003F1751"/>
    <w:rPr>
      <w:sz w:val="24"/>
      <w:szCs w:val="24"/>
    </w:rPr>
  </w:style>
  <w:style w:type="paragraph" w:customStyle="1" w:styleId="-">
    <w:name w:val="Контракт-раздел"/>
    <w:basedOn w:val="a0"/>
    <w:next w:val="-0"/>
    <w:rsid w:val="00EB7CE9"/>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EB7CE9"/>
    <w:pPr>
      <w:numPr>
        <w:ilvl w:val="1"/>
        <w:numId w:val="24"/>
      </w:numPr>
      <w:jc w:val="both"/>
    </w:pPr>
  </w:style>
  <w:style w:type="paragraph" w:customStyle="1" w:styleId="-1">
    <w:name w:val="Контракт-подпункт"/>
    <w:basedOn w:val="a0"/>
    <w:rsid w:val="00EB7CE9"/>
    <w:pPr>
      <w:numPr>
        <w:ilvl w:val="2"/>
        <w:numId w:val="24"/>
      </w:numPr>
      <w:jc w:val="both"/>
    </w:pPr>
  </w:style>
  <w:style w:type="paragraph" w:customStyle="1" w:styleId="-2">
    <w:name w:val="Контракт-подподпункт"/>
    <w:basedOn w:val="a0"/>
    <w:rsid w:val="00EB7CE9"/>
    <w:pPr>
      <w:numPr>
        <w:ilvl w:val="3"/>
        <w:numId w:val="24"/>
      </w:numPr>
      <w:jc w:val="both"/>
    </w:pPr>
  </w:style>
  <w:style w:type="character" w:customStyle="1" w:styleId="-3">
    <w:name w:val="Контракт-пункт Знак"/>
    <w:link w:val="-0"/>
    <w:locked/>
    <w:rsid w:val="00EB7CE9"/>
    <w:rPr>
      <w:sz w:val="24"/>
      <w:szCs w:val="24"/>
    </w:rPr>
  </w:style>
  <w:style w:type="paragraph" w:styleId="af3">
    <w:name w:val="Normal (Web)"/>
    <w:basedOn w:val="a0"/>
    <w:uiPriority w:val="99"/>
    <w:rsid w:val="00AB4217"/>
    <w:pPr>
      <w:spacing w:before="100" w:beforeAutospacing="1" w:after="100" w:afterAutospacing="1"/>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706FDF"/>
    <w:rPr>
      <w:sz w:val="24"/>
      <w:szCs w:val="24"/>
    </w:rPr>
  </w:style>
  <w:style w:type="paragraph" w:styleId="af4">
    <w:name w:val="No Spacing"/>
    <w:uiPriority w:val="1"/>
    <w:qFormat/>
    <w:rsid w:val="00903FD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link w:val="af1"/>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34"/>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f1">
    <w:name w:val="Основной текст с отступом Знак"/>
    <w:basedOn w:val="a1"/>
    <w:link w:val="af0"/>
    <w:rsid w:val="003F1751"/>
    <w:rPr>
      <w:sz w:val="24"/>
      <w:szCs w:val="24"/>
    </w:rPr>
  </w:style>
  <w:style w:type="paragraph" w:customStyle="1" w:styleId="-">
    <w:name w:val="Контракт-раздел"/>
    <w:basedOn w:val="a0"/>
    <w:next w:val="-0"/>
    <w:rsid w:val="00EB7CE9"/>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EB7CE9"/>
    <w:pPr>
      <w:numPr>
        <w:ilvl w:val="1"/>
        <w:numId w:val="24"/>
      </w:numPr>
      <w:jc w:val="both"/>
    </w:pPr>
  </w:style>
  <w:style w:type="paragraph" w:customStyle="1" w:styleId="-1">
    <w:name w:val="Контракт-подпункт"/>
    <w:basedOn w:val="a0"/>
    <w:rsid w:val="00EB7CE9"/>
    <w:pPr>
      <w:numPr>
        <w:ilvl w:val="2"/>
        <w:numId w:val="24"/>
      </w:numPr>
      <w:jc w:val="both"/>
    </w:pPr>
  </w:style>
  <w:style w:type="paragraph" w:customStyle="1" w:styleId="-2">
    <w:name w:val="Контракт-подподпункт"/>
    <w:basedOn w:val="a0"/>
    <w:rsid w:val="00EB7CE9"/>
    <w:pPr>
      <w:numPr>
        <w:ilvl w:val="3"/>
        <w:numId w:val="24"/>
      </w:numPr>
      <w:jc w:val="both"/>
    </w:pPr>
  </w:style>
  <w:style w:type="character" w:customStyle="1" w:styleId="-3">
    <w:name w:val="Контракт-пункт Знак"/>
    <w:link w:val="-0"/>
    <w:locked/>
    <w:rsid w:val="00EB7CE9"/>
    <w:rPr>
      <w:sz w:val="24"/>
      <w:szCs w:val="24"/>
    </w:rPr>
  </w:style>
  <w:style w:type="paragraph" w:styleId="af3">
    <w:name w:val="Normal (Web)"/>
    <w:basedOn w:val="a0"/>
    <w:uiPriority w:val="99"/>
    <w:rsid w:val="00AB4217"/>
    <w:pPr>
      <w:spacing w:before="100" w:beforeAutospacing="1" w:after="100" w:afterAutospacing="1"/>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706FDF"/>
    <w:rPr>
      <w:sz w:val="24"/>
      <w:szCs w:val="24"/>
    </w:rPr>
  </w:style>
  <w:style w:type="paragraph" w:styleId="af4">
    <w:name w:val="No Spacing"/>
    <w:uiPriority w:val="1"/>
    <w:qFormat/>
    <w:rsid w:val="00903FD2"/>
    <w:rPr>
      <w:sz w:val="28"/>
      <w:szCs w:val="28"/>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14DC9B0-2FBA-43B3-85F6-BC8C5530B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5110</Words>
  <Characters>29132</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34174</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Chigasova_IA</cp:lastModifiedBy>
  <cp:revision>7</cp:revision>
  <cp:lastPrinted>2014-12-15T12:21:00Z</cp:lastPrinted>
  <dcterms:created xsi:type="dcterms:W3CDTF">2015-10-20T06:09:00Z</dcterms:created>
  <dcterms:modified xsi:type="dcterms:W3CDTF">2015-10-22T11:06:00Z</dcterms:modified>
</cp:coreProperties>
</file>