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BB291E"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B291E">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8F4E6C" w:rsidP="008A398E">
            <w:pPr>
              <w:widowControl w:val="0"/>
              <w:tabs>
                <w:tab w:val="left" w:pos="9923"/>
              </w:tabs>
              <w:autoSpaceDE w:val="0"/>
              <w:autoSpaceDN w:val="0"/>
              <w:adjustRightInd w:val="0"/>
              <w:ind w:left="12"/>
              <w:rPr>
                <w:rFonts w:ascii="Times New Roman CYR" w:hAnsi="Times New Roman CYR" w:cs="Times New Roman CYR"/>
                <w:kern w:val="28"/>
                <w:sz w:val="22"/>
              </w:rPr>
            </w:pPr>
            <w:proofErr w:type="gramStart"/>
            <w:r>
              <w:rPr>
                <w:rFonts w:ascii="Times New Roman CYR" w:hAnsi="Times New Roman CYR" w:cs="Times New Roman CYR"/>
                <w:kern w:val="28"/>
                <w:sz w:val="22"/>
                <w:szCs w:val="22"/>
              </w:rPr>
              <w:t>Исполняющий</w:t>
            </w:r>
            <w:proofErr w:type="gramEnd"/>
            <w:r>
              <w:rPr>
                <w:rFonts w:ascii="Times New Roman CYR" w:hAnsi="Times New Roman CYR" w:cs="Times New Roman CYR"/>
                <w:kern w:val="28"/>
                <w:sz w:val="22"/>
                <w:szCs w:val="22"/>
              </w:rPr>
              <w:t xml:space="preserve"> обязанности з</w:t>
            </w:r>
            <w:r w:rsidR="00F56347">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я</w:t>
            </w:r>
            <w:r w:rsidR="00F56347">
              <w:rPr>
                <w:rFonts w:ascii="Times New Roman CYR" w:hAnsi="Times New Roman CYR" w:cs="Times New Roman CYR"/>
                <w:kern w:val="28"/>
                <w:sz w:val="22"/>
                <w:szCs w:val="22"/>
              </w:rPr>
              <w:t xml:space="preserve"> генерального директора </w:t>
            </w:r>
            <w:r w:rsidR="008A398E">
              <w:rPr>
                <w:rFonts w:ascii="Times New Roman CYR" w:hAnsi="Times New Roman CYR" w:cs="Times New Roman CYR"/>
                <w:kern w:val="28"/>
                <w:sz w:val="22"/>
                <w:szCs w:val="22"/>
              </w:rPr>
              <w:t>–</w:t>
            </w:r>
            <w:r w:rsidR="00F56347" w:rsidRPr="00B409DA">
              <w:rPr>
                <w:rFonts w:ascii="Times New Roman CYR" w:hAnsi="Times New Roman CYR" w:cs="Times New Roman CYR"/>
                <w:kern w:val="28"/>
                <w:sz w:val="22"/>
                <w:szCs w:val="22"/>
              </w:rPr>
              <w:t xml:space="preserve"> </w:t>
            </w:r>
            <w:r w:rsidR="00707740">
              <w:rPr>
                <w:rFonts w:ascii="Times New Roman CYR" w:hAnsi="Times New Roman CYR" w:cs="Times New Roman CYR"/>
                <w:kern w:val="28"/>
                <w:sz w:val="22"/>
                <w:szCs w:val="22"/>
              </w:rPr>
              <w:t>Исполнительн</w:t>
            </w:r>
            <w:r>
              <w:rPr>
                <w:rFonts w:ascii="Times New Roman CYR" w:hAnsi="Times New Roman CYR" w:cs="Times New Roman CYR"/>
                <w:kern w:val="28"/>
                <w:sz w:val="22"/>
                <w:szCs w:val="22"/>
              </w:rPr>
              <w:t>ого</w:t>
            </w:r>
            <w:r w:rsidR="00707740">
              <w:rPr>
                <w:rFonts w:ascii="Times New Roman CYR" w:hAnsi="Times New Roman CYR" w:cs="Times New Roman CYR"/>
                <w:kern w:val="28"/>
                <w:sz w:val="22"/>
                <w:szCs w:val="22"/>
              </w:rPr>
              <w:t xml:space="preserve"> д</w:t>
            </w:r>
            <w:r w:rsidR="00F56347" w:rsidRPr="00B409DA">
              <w:rPr>
                <w:rFonts w:ascii="Times New Roman CYR" w:hAnsi="Times New Roman CYR" w:cs="Times New Roman CYR"/>
                <w:kern w:val="28"/>
                <w:sz w:val="22"/>
                <w:szCs w:val="22"/>
              </w:rPr>
              <w:t>иректор</w:t>
            </w:r>
            <w:r>
              <w:rPr>
                <w:rFonts w:ascii="Times New Roman CYR" w:hAnsi="Times New Roman CYR" w:cs="Times New Roman CYR"/>
                <w:kern w:val="28"/>
                <w:sz w:val="22"/>
                <w:szCs w:val="22"/>
              </w:rPr>
              <w:t>а</w:t>
            </w:r>
            <w:r w:rsidR="008A398E">
              <w:rPr>
                <w:rFonts w:ascii="Times New Roman CYR" w:hAnsi="Times New Roman CYR" w:cs="Times New Roman CYR"/>
                <w:kern w:val="28"/>
                <w:sz w:val="22"/>
                <w:szCs w:val="22"/>
              </w:rPr>
              <w:t xml:space="preserve"> </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 xml:space="preserve">___________________  </w:t>
            </w:r>
            <w:r w:rsidR="00707740">
              <w:t xml:space="preserve"> </w:t>
            </w:r>
            <w:r w:rsidR="008F4E6C">
              <w:t>В.Б.Корнильев</w:t>
            </w:r>
          </w:p>
          <w:p w:rsidR="00F56347" w:rsidRPr="00CD2C92" w:rsidRDefault="00CD2C92" w:rsidP="00F56347">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w:t>
            </w:r>
            <w:r w:rsidR="007E24DE">
              <w:rPr>
                <w:rFonts w:ascii="Times New Roman CYR" w:hAnsi="Times New Roman CYR" w:cs="Times New Roman CYR"/>
                <w:kern w:val="28"/>
              </w:rPr>
              <w:t>22</w:t>
            </w:r>
            <w:r>
              <w:rPr>
                <w:rFonts w:ascii="Times New Roman CYR" w:hAnsi="Times New Roman CYR" w:cs="Times New Roman CYR"/>
                <w:kern w:val="28"/>
              </w:rPr>
              <w:t xml:space="preserve">» </w:t>
            </w:r>
            <w:r w:rsidR="00707740">
              <w:rPr>
                <w:rFonts w:ascii="Times New Roman CYR" w:hAnsi="Times New Roman CYR" w:cs="Times New Roman CYR"/>
                <w:kern w:val="28"/>
              </w:rPr>
              <w:t>апреля</w:t>
            </w:r>
            <w:r>
              <w:rPr>
                <w:rFonts w:ascii="Times New Roman CYR" w:hAnsi="Times New Roman CYR" w:cs="Times New Roman CYR"/>
                <w:kern w:val="28"/>
              </w:rPr>
              <w:t xml:space="preserve"> 2015</w:t>
            </w: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1A6B9D"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707740">
        <w:rPr>
          <w:b/>
          <w:bCs/>
          <w:sz w:val="32"/>
          <w:szCs w:val="32"/>
        </w:rPr>
        <w:t>60</w:t>
      </w:r>
      <w:r w:rsidR="00125A9E">
        <w:rPr>
          <w:b/>
          <w:bCs/>
          <w:sz w:val="32"/>
          <w:szCs w:val="32"/>
        </w:rPr>
        <w:t>/1</w:t>
      </w:r>
      <w:r w:rsidR="00CD2C92" w:rsidRPr="001A6B9D">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707740" w:rsidRDefault="001F37EA" w:rsidP="00F56347">
      <w:pPr>
        <w:jc w:val="center"/>
        <w:rPr>
          <w:b/>
          <w:bCs/>
          <w:sz w:val="28"/>
          <w:szCs w:val="28"/>
        </w:rPr>
      </w:pPr>
      <w:r w:rsidRPr="00707740">
        <w:rPr>
          <w:b/>
          <w:sz w:val="28"/>
          <w:szCs w:val="28"/>
        </w:rPr>
        <w:t>заключения договора на</w:t>
      </w:r>
      <w:r w:rsidR="00E07178" w:rsidRPr="00707740">
        <w:rPr>
          <w:b/>
          <w:sz w:val="28"/>
          <w:szCs w:val="28"/>
        </w:rPr>
        <w:t xml:space="preserve"> </w:t>
      </w:r>
      <w:r w:rsidR="008A398E" w:rsidRPr="00707740">
        <w:rPr>
          <w:b/>
          <w:sz w:val="28"/>
          <w:szCs w:val="28"/>
        </w:rPr>
        <w:t xml:space="preserve">поставку </w:t>
      </w:r>
      <w:r w:rsidR="00707740" w:rsidRPr="00707740">
        <w:rPr>
          <w:b/>
          <w:sz w:val="28"/>
          <w:szCs w:val="28"/>
        </w:rPr>
        <w:t>производственных стеллажей</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F708F5" w:rsidRPr="00F708F5">
          <w:rPr>
            <w:sz w:val="22"/>
            <w:szCs w:val="22"/>
          </w:rPr>
          <w:t>2</w:t>
        </w:r>
      </w:fldSimple>
      <w:r w:rsidRPr="007F381E">
        <w:rPr>
          <w:sz w:val="22"/>
          <w:szCs w:val="22"/>
        </w:rPr>
        <w:t xml:space="preserve"> раздела </w:t>
      </w:r>
      <w:fldSimple w:instr=" REF _Ref317249938 \r \h  \* MERGEFORMAT ">
        <w:r w:rsidR="00F708F5" w:rsidRPr="00F708F5">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708F5" w:rsidRPr="00F708F5">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708F5" w:rsidRPr="00F708F5">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F708F5" w:rsidRPr="00F708F5">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7F381E">
      <w:pPr>
        <w:numPr>
          <w:ilvl w:val="3"/>
          <w:numId w:val="53"/>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F708F5" w:rsidRPr="00F708F5">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708F5" w:rsidRPr="00F708F5">
          <w:rPr>
            <w:sz w:val="22"/>
            <w:szCs w:val="22"/>
          </w:rPr>
          <w:t>3.2.1.6</w:t>
        </w:r>
      </w:fldSimple>
      <w:r w:rsidRPr="007F381E">
        <w:rPr>
          <w:sz w:val="22"/>
          <w:szCs w:val="22"/>
        </w:rPr>
        <w:t xml:space="preserve">, </w:t>
      </w:r>
      <w:fldSimple w:instr=" REF _Ref389740578 \r \h  \* MERGEFORMAT ">
        <w:r w:rsidR="00F708F5" w:rsidRPr="00F708F5">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708F5" w:rsidRPr="00F708F5">
          <w:rPr>
            <w:sz w:val="22"/>
            <w:szCs w:val="22"/>
          </w:rPr>
          <w:t>3.2.1.6</w:t>
        </w:r>
      </w:fldSimple>
      <w:r w:rsidRPr="007F381E">
        <w:rPr>
          <w:sz w:val="22"/>
          <w:szCs w:val="22"/>
        </w:rPr>
        <w:t xml:space="preserve">, </w:t>
      </w:r>
      <w:fldSimple w:instr=" REF _Ref389740578 \r \h  \* MERGEFORMAT ">
        <w:r w:rsidR="00F708F5" w:rsidRPr="00F708F5">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F708F5" w:rsidRPr="00F708F5">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F708F5" w:rsidRPr="00F708F5">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fldSimple w:instr=" REF _Ref317252426 \r \h  \* MERGEFORMAT ">
        <w:r w:rsidR="00F708F5" w:rsidRPr="00F708F5">
          <w:rPr>
            <w:sz w:val="22"/>
            <w:szCs w:val="22"/>
          </w:rPr>
          <w:t>4.2.6</w:t>
        </w:r>
      </w:fldSimple>
      <w:r w:rsidRPr="007F381E">
        <w:rPr>
          <w:sz w:val="22"/>
          <w:szCs w:val="22"/>
        </w:rPr>
        <w:t xml:space="preserve"> и </w:t>
      </w:r>
      <w:fldSimple w:instr=" REF _Ref317252433 \r \h  \* MERGEFORMAT ">
        <w:r w:rsidR="00F708F5" w:rsidRPr="00F708F5">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F708F5" w:rsidRPr="00F708F5">
          <w:rPr>
            <w:sz w:val="22"/>
            <w:szCs w:val="22"/>
          </w:rPr>
          <w:t>4.2.6</w:t>
        </w:r>
      </w:fldSimple>
      <w:r w:rsidRPr="007F381E">
        <w:rPr>
          <w:sz w:val="22"/>
          <w:szCs w:val="22"/>
        </w:rPr>
        <w:t xml:space="preserve">– </w:t>
      </w:r>
      <w:fldSimple w:instr=" REF _Ref317253302 \r \h  \* MERGEFORMAT ">
        <w:r w:rsidR="00F708F5" w:rsidRPr="00F708F5">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F708F5" w:rsidRPr="00F708F5">
          <w:rPr>
            <w:sz w:val="22"/>
            <w:szCs w:val="22"/>
          </w:rPr>
          <w:t>4.3.6</w:t>
        </w:r>
      </w:fldSimple>
      <w:r w:rsidRPr="007F381E">
        <w:rPr>
          <w:sz w:val="22"/>
          <w:szCs w:val="22"/>
        </w:rPr>
        <w:t xml:space="preserve"> - </w:t>
      </w:r>
      <w:fldSimple w:instr=" REF _Ref388982409 \r \h  \* MERGEFORMAT ">
        <w:r w:rsidR="00F708F5" w:rsidRPr="00F708F5">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F708F5" w:rsidRPr="00F708F5">
          <w:rPr>
            <w:sz w:val="22"/>
            <w:szCs w:val="22"/>
          </w:rPr>
          <w:t>а)</w:t>
        </w:r>
      </w:fldSimple>
      <w:r w:rsidRPr="007F381E">
        <w:rPr>
          <w:sz w:val="22"/>
          <w:szCs w:val="22"/>
        </w:rPr>
        <w:t>-</w:t>
      </w:r>
      <w:fldSimple w:instr=" REF _Ref389751329 \r \h  \* MERGEFORMAT ">
        <w:r w:rsidR="00F708F5" w:rsidRPr="00F708F5">
          <w:rPr>
            <w:sz w:val="22"/>
            <w:szCs w:val="22"/>
          </w:rPr>
          <w:t>в)</w:t>
        </w:r>
      </w:fldSimple>
      <w:r w:rsidRPr="007F381E">
        <w:rPr>
          <w:sz w:val="22"/>
          <w:szCs w:val="22"/>
        </w:rPr>
        <w:t xml:space="preserve"> пункта </w:t>
      </w:r>
      <w:fldSimple w:instr=" REF _Ref352159239 \r \h  \* MERGEFORMAT ">
        <w:r w:rsidR="00F708F5" w:rsidRPr="00F708F5">
          <w:rPr>
            <w:sz w:val="22"/>
            <w:szCs w:val="22"/>
          </w:rPr>
          <w:t>4.5.10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F708F5" w:rsidRPr="00F708F5">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F708F5" w:rsidRPr="00F708F5">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F708F5" w:rsidRPr="00F708F5">
          <w:rPr>
            <w:sz w:val="22"/>
            <w:szCs w:val="22"/>
          </w:rPr>
          <w:t>4.3.6</w:t>
        </w:r>
      </w:fldSimple>
      <w:r w:rsidRPr="007F381E">
        <w:rPr>
          <w:sz w:val="22"/>
          <w:szCs w:val="22"/>
        </w:rPr>
        <w:t>, если в соответствии с пунктом </w:t>
      </w:r>
      <w:fldSimple w:instr=" REF _Ref389751588 \r \h  \* MERGEFORMAT ">
        <w:r w:rsidR="00F708F5" w:rsidRPr="00F708F5">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708F5" w:rsidRPr="00F708F5">
          <w:rPr>
            <w:sz w:val="22"/>
            <w:szCs w:val="22"/>
          </w:rPr>
          <w:t>4.3.10</w:t>
        </w:r>
      </w:fldSimple>
      <w:r w:rsidRPr="007F381E">
        <w:rPr>
          <w:sz w:val="22"/>
          <w:szCs w:val="22"/>
        </w:rPr>
        <w:t xml:space="preserve">, </w:t>
      </w:r>
      <w:fldSimple w:instr=" REF _Ref389750389 \r \h  \* MERGEFORMAT ">
        <w:r w:rsidR="00F708F5" w:rsidRPr="00F708F5">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F708F5" w:rsidRPr="00F708F5">
          <w:rPr>
            <w:sz w:val="22"/>
            <w:szCs w:val="22"/>
          </w:rPr>
          <w:t>2.6</w:t>
        </w:r>
      </w:fldSimple>
      <w:bookmarkEnd w:id="99"/>
      <w:r w:rsidRPr="007F381E">
        <w:rPr>
          <w:sz w:val="22"/>
          <w:szCs w:val="22"/>
        </w:rPr>
        <w:t>.</w:t>
      </w:r>
    </w:p>
    <w:p w:rsidR="007F381E"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708F5" w:rsidRPr="00F708F5">
          <w:rPr>
            <w:sz w:val="22"/>
            <w:szCs w:val="22"/>
          </w:rPr>
          <w:t>4.3.13</w:t>
        </w:r>
      </w:fldSimple>
      <w:r w:rsidRPr="009A2560">
        <w:rPr>
          <w:sz w:val="22"/>
          <w:szCs w:val="22"/>
        </w:rPr>
        <w:t>.</w:t>
      </w:r>
    </w:p>
    <w:p w:rsidR="001A0356" w:rsidRPr="0086254E"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1A0356">
      <w:pPr>
        <w:numPr>
          <w:ilvl w:val="2"/>
          <w:numId w:val="6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1A0356">
      <w:pPr>
        <w:numPr>
          <w:ilvl w:val="2"/>
          <w:numId w:val="6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1A0356">
      <w:pPr>
        <w:pStyle w:val="aa"/>
        <w:numPr>
          <w:ilvl w:val="0"/>
          <w:numId w:val="6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F708F5" w:rsidRPr="00F708F5">
          <w:rPr>
            <w:sz w:val="22"/>
            <w:szCs w:val="22"/>
          </w:rPr>
          <w:t>4.4.1</w:t>
        </w:r>
      </w:fldSimple>
      <w:r w:rsidRPr="00AD4B0E">
        <w:rPr>
          <w:sz w:val="22"/>
          <w:szCs w:val="22"/>
        </w:rPr>
        <w:t xml:space="preserve">, </w:t>
      </w:r>
      <w:fldSimple w:instr=" REF _Ref317253360 \r \h  \* MERGEFORMAT ">
        <w:r w:rsidR="00F708F5" w:rsidRPr="00F708F5">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1A0356">
      <w:pPr>
        <w:pStyle w:val="affd"/>
        <w:numPr>
          <w:ilvl w:val="1"/>
          <w:numId w:val="6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1A0356">
      <w:pPr>
        <w:numPr>
          <w:ilvl w:val="2"/>
          <w:numId w:val="6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1A0356">
      <w:pPr>
        <w:numPr>
          <w:ilvl w:val="2"/>
          <w:numId w:val="6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1A0356">
      <w:pPr>
        <w:numPr>
          <w:ilvl w:val="2"/>
          <w:numId w:val="6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F708F5" w:rsidRPr="00F708F5">
          <w:rPr>
            <w:sz w:val="22"/>
            <w:szCs w:val="22"/>
          </w:rPr>
          <w:t>а)</w:t>
        </w:r>
      </w:fldSimple>
      <w:r w:rsidRPr="007F381E">
        <w:rPr>
          <w:sz w:val="22"/>
          <w:szCs w:val="22"/>
        </w:rPr>
        <w:t>-</w:t>
      </w:r>
      <w:fldSimple w:instr=" REF _Ref389751329 \r \h  \* MERGEFORMAT ">
        <w:r w:rsidR="00F708F5" w:rsidRPr="00F708F5">
          <w:rPr>
            <w:sz w:val="22"/>
            <w:szCs w:val="22"/>
          </w:rPr>
          <w:t>в)</w:t>
        </w:r>
      </w:fldSimple>
      <w:r w:rsidRPr="007F381E">
        <w:rPr>
          <w:sz w:val="22"/>
          <w:szCs w:val="22"/>
        </w:rPr>
        <w:t xml:space="preserve"> пункта </w:t>
      </w:r>
      <w:fldSimple w:instr=" REF _Ref352159239 \r \h  \* MERGEFORMAT ">
        <w:r w:rsidR="00F708F5" w:rsidRPr="00F708F5">
          <w:rPr>
            <w:sz w:val="22"/>
            <w:szCs w:val="22"/>
          </w:rPr>
          <w:t>4.5.10</w:t>
        </w:r>
      </w:fldSimple>
      <w:r w:rsidRPr="007F381E">
        <w:rPr>
          <w:sz w:val="22"/>
          <w:szCs w:val="22"/>
        </w:rPr>
        <w:t>.</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708F5" w:rsidRPr="00F708F5">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1A0356">
      <w:pPr>
        <w:numPr>
          <w:ilvl w:val="2"/>
          <w:numId w:val="6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1A0356">
      <w:pPr>
        <w:numPr>
          <w:ilvl w:val="2"/>
          <w:numId w:val="6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F708F5" w:rsidRPr="00F708F5">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1A0356">
      <w:pPr>
        <w:numPr>
          <w:ilvl w:val="2"/>
          <w:numId w:val="6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7F381E">
      <w:pPr>
        <w:numPr>
          <w:ilvl w:val="0"/>
          <w:numId w:val="26"/>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7F381E">
      <w:pPr>
        <w:numPr>
          <w:ilvl w:val="0"/>
          <w:numId w:val="26"/>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1A0356">
      <w:pPr>
        <w:numPr>
          <w:ilvl w:val="2"/>
          <w:numId w:val="66"/>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1A0356">
      <w:pPr>
        <w:numPr>
          <w:ilvl w:val="2"/>
          <w:numId w:val="6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F708F5" w:rsidRPr="00F708F5">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1A0356">
      <w:pPr>
        <w:numPr>
          <w:ilvl w:val="2"/>
          <w:numId w:val="6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1A0356">
      <w:pPr>
        <w:pStyle w:val="affd"/>
        <w:numPr>
          <w:ilvl w:val="1"/>
          <w:numId w:val="6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1A0356">
      <w:pPr>
        <w:numPr>
          <w:ilvl w:val="2"/>
          <w:numId w:val="6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1A0356">
      <w:pPr>
        <w:numPr>
          <w:ilvl w:val="2"/>
          <w:numId w:val="6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1A0356">
      <w:pPr>
        <w:numPr>
          <w:ilvl w:val="2"/>
          <w:numId w:val="6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F708F5" w:rsidRPr="00F708F5">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1A0356">
      <w:pPr>
        <w:numPr>
          <w:ilvl w:val="3"/>
          <w:numId w:val="6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1A0356">
      <w:pPr>
        <w:numPr>
          <w:ilvl w:val="3"/>
          <w:numId w:val="6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1A0356">
      <w:pPr>
        <w:numPr>
          <w:ilvl w:val="3"/>
          <w:numId w:val="6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1A0356">
      <w:pPr>
        <w:numPr>
          <w:ilvl w:val="3"/>
          <w:numId w:val="6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1A0356">
      <w:pPr>
        <w:numPr>
          <w:ilvl w:val="2"/>
          <w:numId w:val="6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708F5" w:rsidRPr="00F708F5">
          <w:rPr>
            <w:sz w:val="22"/>
            <w:szCs w:val="22"/>
          </w:rPr>
          <w:t>4.6.5.1</w:t>
        </w:r>
      </w:fldSimple>
      <w:r w:rsidRPr="007F381E">
        <w:rPr>
          <w:sz w:val="22"/>
          <w:szCs w:val="22"/>
        </w:rPr>
        <w:t xml:space="preserve"> и/или </w:t>
      </w:r>
      <w:fldSimple w:instr=" REF _Ref388988270 \r \h  \* MERGEFORMAT ">
        <w:r w:rsidR="00F708F5" w:rsidRPr="00F708F5">
          <w:rPr>
            <w:sz w:val="22"/>
            <w:szCs w:val="22"/>
          </w:rPr>
          <w:t>4.6.5.2</w:t>
        </w:r>
      </w:fldSimple>
      <w:r w:rsidRPr="007F381E">
        <w:rPr>
          <w:sz w:val="22"/>
          <w:szCs w:val="22"/>
        </w:rPr>
        <w:t>.</w:t>
      </w:r>
    </w:p>
    <w:p w:rsidR="007F381E" w:rsidRPr="007F381E" w:rsidRDefault="007F381E" w:rsidP="001A0356">
      <w:pPr>
        <w:numPr>
          <w:ilvl w:val="2"/>
          <w:numId w:val="6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F708F5" w:rsidRPr="00F708F5">
          <w:rPr>
            <w:bCs/>
            <w:color w:val="000000"/>
            <w:sz w:val="22"/>
            <w:szCs w:val="22"/>
          </w:rPr>
          <w:t>4.6.5.3</w:t>
        </w:r>
      </w:fldSimple>
      <w:r w:rsidRPr="007F381E">
        <w:rPr>
          <w:bCs/>
          <w:color w:val="000000"/>
          <w:sz w:val="22"/>
          <w:szCs w:val="22"/>
        </w:rPr>
        <w:t xml:space="preserve"> и/или </w:t>
      </w:r>
      <w:fldSimple w:instr=" REF _Ref388988336 \r \h  \* MERGEFORMAT ">
        <w:r w:rsidR="00F708F5" w:rsidRPr="00F708F5">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F708F5" w:rsidRPr="00F708F5">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1A0356">
      <w:pPr>
        <w:numPr>
          <w:ilvl w:val="2"/>
          <w:numId w:val="6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8A398E" w:rsidRDefault="007F381E" w:rsidP="007F381E">
      <w:pPr>
        <w:pStyle w:val="aa"/>
        <w:numPr>
          <w:ilvl w:val="0"/>
          <w:numId w:val="25"/>
        </w:numPr>
        <w:tabs>
          <w:tab w:val="left" w:pos="1134"/>
        </w:tabs>
        <w:ind w:left="0" w:firstLine="709"/>
        <w:contextualSpacing w:val="0"/>
        <w:jc w:val="both"/>
        <w:rPr>
          <w:bCs/>
          <w:sz w:val="22"/>
          <w:szCs w:val="22"/>
        </w:rPr>
      </w:pPr>
      <w:r w:rsidRPr="008A398E">
        <w:rPr>
          <w:bCs/>
          <w:sz w:val="22"/>
          <w:szCs w:val="22"/>
        </w:rPr>
        <w:t xml:space="preserve">для обеспечения возврата аванса </w:t>
      </w:r>
      <w:r w:rsidRPr="008A398E">
        <w:rPr>
          <w:sz w:val="22"/>
          <w:szCs w:val="22"/>
        </w:rPr>
        <w:t>–</w:t>
      </w:r>
      <w:r w:rsidRPr="008A398E">
        <w:rPr>
          <w:bCs/>
          <w:sz w:val="22"/>
          <w:szCs w:val="22"/>
        </w:rPr>
        <w:t xml:space="preserve"> срок исполнения обязательств на сумму выплаченного аванса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1A0356">
      <w:pPr>
        <w:pStyle w:val="10"/>
        <w:numPr>
          <w:ilvl w:val="0"/>
          <w:numId w:val="6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708F5" w:rsidRPr="00F708F5">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410"/>
        <w:gridCol w:w="4961"/>
      </w:tblGrid>
      <w:tr w:rsidR="00A65ADD" w:rsidRPr="00AB1803" w:rsidTr="00206E8A">
        <w:trPr>
          <w:trHeight w:val="440"/>
          <w:tblHeader/>
        </w:trPr>
        <w:tc>
          <w:tcPr>
            <w:tcW w:w="781" w:type="dxa"/>
            <w:vAlign w:val="center"/>
          </w:tcPr>
          <w:p w:rsidR="00A65ADD" w:rsidRPr="00563980" w:rsidRDefault="00A65ADD" w:rsidP="00640F79">
            <w:pPr>
              <w:jc w:val="center"/>
              <w:rPr>
                <w:b/>
                <w:sz w:val="22"/>
              </w:rPr>
            </w:pPr>
            <w:r w:rsidRPr="00563980">
              <w:rPr>
                <w:b/>
                <w:sz w:val="22"/>
                <w:szCs w:val="22"/>
              </w:rPr>
              <w:t xml:space="preserve">№ </w:t>
            </w:r>
            <w:proofErr w:type="spellStart"/>
            <w:proofErr w:type="gramStart"/>
            <w:r w:rsidRPr="00563980">
              <w:rPr>
                <w:b/>
                <w:sz w:val="22"/>
                <w:szCs w:val="22"/>
              </w:rPr>
              <w:t>п</w:t>
            </w:r>
            <w:proofErr w:type="spellEnd"/>
            <w:proofErr w:type="gramEnd"/>
            <w:r w:rsidRPr="00563980">
              <w:rPr>
                <w:b/>
                <w:sz w:val="22"/>
                <w:szCs w:val="22"/>
              </w:rPr>
              <w:t>/</w:t>
            </w:r>
            <w:proofErr w:type="spellStart"/>
            <w:r w:rsidRPr="00563980">
              <w:rPr>
                <w:b/>
                <w:sz w:val="22"/>
                <w:szCs w:val="22"/>
              </w:rPr>
              <w:t>п</w:t>
            </w:r>
            <w:proofErr w:type="spellEnd"/>
          </w:p>
        </w:tc>
        <w:tc>
          <w:tcPr>
            <w:tcW w:w="2268" w:type="dxa"/>
            <w:vAlign w:val="center"/>
          </w:tcPr>
          <w:p w:rsidR="00A65ADD" w:rsidRPr="00563980" w:rsidRDefault="00A65ADD" w:rsidP="00CE3E2C">
            <w:pPr>
              <w:pStyle w:val="23"/>
              <w:ind w:firstLine="0"/>
              <w:jc w:val="center"/>
              <w:rPr>
                <w:b/>
                <w:bCs/>
                <w:sz w:val="22"/>
              </w:rPr>
            </w:pPr>
            <w:r w:rsidRPr="00563980">
              <w:rPr>
                <w:b/>
                <w:bCs/>
                <w:sz w:val="22"/>
                <w:szCs w:val="22"/>
              </w:rPr>
              <w:t xml:space="preserve">Наименование </w:t>
            </w:r>
            <w:proofErr w:type="spellStart"/>
            <w:proofErr w:type="gramStart"/>
            <w:r w:rsidRPr="00563980">
              <w:rPr>
                <w:b/>
                <w:bCs/>
                <w:sz w:val="22"/>
                <w:szCs w:val="22"/>
              </w:rPr>
              <w:t>п</w:t>
            </w:r>
            <w:proofErr w:type="spellEnd"/>
            <w:proofErr w:type="gramEnd"/>
            <w:r w:rsidRPr="00563980">
              <w:rPr>
                <w:b/>
                <w:bCs/>
                <w:sz w:val="22"/>
                <w:szCs w:val="22"/>
              </w:rPr>
              <w:t>/</w:t>
            </w:r>
            <w:proofErr w:type="spellStart"/>
            <w:r w:rsidRPr="00563980">
              <w:rPr>
                <w:b/>
                <w:bCs/>
                <w:sz w:val="22"/>
                <w:szCs w:val="22"/>
              </w:rPr>
              <w:t>п</w:t>
            </w:r>
            <w:proofErr w:type="spellEnd"/>
          </w:p>
        </w:tc>
        <w:tc>
          <w:tcPr>
            <w:tcW w:w="7371" w:type="dxa"/>
            <w:gridSpan w:val="2"/>
            <w:vAlign w:val="center"/>
          </w:tcPr>
          <w:p w:rsidR="00A65ADD" w:rsidRPr="00563980" w:rsidRDefault="00A65ADD" w:rsidP="00CE3E2C">
            <w:pPr>
              <w:pStyle w:val="23"/>
              <w:ind w:firstLine="0"/>
              <w:jc w:val="center"/>
              <w:rPr>
                <w:b/>
                <w:bCs/>
                <w:sz w:val="22"/>
              </w:rPr>
            </w:pPr>
            <w:r w:rsidRPr="00563980">
              <w:rPr>
                <w:b/>
                <w:bCs/>
                <w:sz w:val="22"/>
                <w:szCs w:val="22"/>
              </w:rPr>
              <w:t>Содержание</w:t>
            </w:r>
          </w:p>
        </w:tc>
      </w:tr>
      <w:tr w:rsidR="00211669" w:rsidRPr="00AB1803" w:rsidTr="00211669">
        <w:trPr>
          <w:trHeight w:val="70"/>
        </w:trPr>
        <w:tc>
          <w:tcPr>
            <w:tcW w:w="781" w:type="dxa"/>
            <w:vMerge w:val="restart"/>
          </w:tcPr>
          <w:p w:rsidR="00211669" w:rsidRPr="00563980" w:rsidRDefault="00211669" w:rsidP="007F381E">
            <w:pPr>
              <w:numPr>
                <w:ilvl w:val="0"/>
                <w:numId w:val="33"/>
              </w:numPr>
              <w:tabs>
                <w:tab w:val="num" w:pos="786"/>
              </w:tabs>
              <w:ind w:left="0" w:hanging="15"/>
              <w:jc w:val="center"/>
              <w:rPr>
                <w:sz w:val="22"/>
              </w:rPr>
            </w:pPr>
            <w:bookmarkStart w:id="220" w:name="_Ref317250566"/>
          </w:p>
        </w:tc>
        <w:bookmarkEnd w:id="220"/>
        <w:tc>
          <w:tcPr>
            <w:tcW w:w="2268" w:type="dxa"/>
          </w:tcPr>
          <w:p w:rsidR="00211669" w:rsidRPr="00563980" w:rsidRDefault="00211669" w:rsidP="00CE3E2C">
            <w:pPr>
              <w:contextualSpacing/>
              <w:rPr>
                <w:bCs/>
                <w:sz w:val="22"/>
              </w:rPr>
            </w:pPr>
            <w:r w:rsidRPr="00563980">
              <w:rPr>
                <w:bCs/>
                <w:sz w:val="22"/>
                <w:szCs w:val="22"/>
              </w:rPr>
              <w:t>Предмет запроса цен</w:t>
            </w:r>
          </w:p>
        </w:tc>
        <w:tc>
          <w:tcPr>
            <w:tcW w:w="7371" w:type="dxa"/>
            <w:gridSpan w:val="2"/>
          </w:tcPr>
          <w:p w:rsidR="00211669" w:rsidRPr="00563980" w:rsidRDefault="00211669" w:rsidP="008A398E">
            <w:pPr>
              <w:ind w:firstLine="211"/>
              <w:jc w:val="both"/>
              <w:rPr>
                <w:sz w:val="22"/>
              </w:rPr>
            </w:pPr>
            <w:r w:rsidRPr="00563980">
              <w:rPr>
                <w:sz w:val="22"/>
                <w:szCs w:val="22"/>
              </w:rPr>
              <w:t xml:space="preserve">Право заключения договора на </w:t>
            </w:r>
            <w:r w:rsidR="008A398E" w:rsidRPr="00563980">
              <w:rPr>
                <w:sz w:val="22"/>
                <w:szCs w:val="22"/>
              </w:rPr>
              <w:t xml:space="preserve">поставку </w:t>
            </w:r>
            <w:r w:rsidR="00707740" w:rsidRPr="00707740">
              <w:rPr>
                <w:sz w:val="22"/>
                <w:szCs w:val="22"/>
              </w:rPr>
              <w:t>производственных стеллажей</w:t>
            </w:r>
          </w:p>
        </w:tc>
      </w:tr>
      <w:tr w:rsidR="00211669" w:rsidRPr="00AB1803" w:rsidTr="00211669">
        <w:trPr>
          <w:trHeight w:val="70"/>
        </w:trPr>
        <w:tc>
          <w:tcPr>
            <w:tcW w:w="781" w:type="dxa"/>
            <w:vMerge/>
          </w:tcPr>
          <w:p w:rsidR="00211669" w:rsidRPr="00563980" w:rsidRDefault="00211669" w:rsidP="007F381E">
            <w:pPr>
              <w:numPr>
                <w:ilvl w:val="0"/>
                <w:numId w:val="33"/>
              </w:numPr>
              <w:tabs>
                <w:tab w:val="num" w:pos="786"/>
              </w:tabs>
              <w:ind w:left="0" w:hanging="15"/>
              <w:jc w:val="center"/>
              <w:rPr>
                <w:sz w:val="22"/>
              </w:rPr>
            </w:pPr>
          </w:p>
        </w:tc>
        <w:tc>
          <w:tcPr>
            <w:tcW w:w="2268" w:type="dxa"/>
          </w:tcPr>
          <w:p w:rsidR="00211669" w:rsidRPr="00563980" w:rsidRDefault="00211669" w:rsidP="00CE3E2C">
            <w:pPr>
              <w:contextualSpacing/>
              <w:rPr>
                <w:bCs/>
                <w:sz w:val="22"/>
              </w:rPr>
            </w:pPr>
            <w:r w:rsidRPr="00563980">
              <w:rPr>
                <w:bCs/>
                <w:sz w:val="22"/>
                <w:szCs w:val="22"/>
              </w:rPr>
              <w:t>Предмет договора</w:t>
            </w:r>
          </w:p>
        </w:tc>
        <w:tc>
          <w:tcPr>
            <w:tcW w:w="7371" w:type="dxa"/>
            <w:gridSpan w:val="2"/>
          </w:tcPr>
          <w:p w:rsidR="00211669" w:rsidRPr="00563980" w:rsidRDefault="008A398E" w:rsidP="008A398E">
            <w:pPr>
              <w:ind w:firstLine="211"/>
              <w:jc w:val="both"/>
              <w:rPr>
                <w:sz w:val="22"/>
              </w:rPr>
            </w:pPr>
            <w:r w:rsidRPr="00563980">
              <w:rPr>
                <w:sz w:val="22"/>
                <w:szCs w:val="22"/>
              </w:rPr>
              <w:t xml:space="preserve">поставка </w:t>
            </w:r>
            <w:r w:rsidR="00707740" w:rsidRPr="00707740">
              <w:rPr>
                <w:sz w:val="22"/>
                <w:szCs w:val="22"/>
              </w:rPr>
              <w:t>производственных стеллажей</w:t>
            </w:r>
          </w:p>
        </w:tc>
      </w:tr>
      <w:tr w:rsidR="00211669" w:rsidRPr="00AB1803" w:rsidTr="000A0F9B">
        <w:trPr>
          <w:trHeight w:val="214"/>
        </w:trPr>
        <w:tc>
          <w:tcPr>
            <w:tcW w:w="781" w:type="dxa"/>
            <w:vMerge/>
          </w:tcPr>
          <w:p w:rsidR="00211669" w:rsidRPr="00563980" w:rsidRDefault="00211669" w:rsidP="007F381E">
            <w:pPr>
              <w:numPr>
                <w:ilvl w:val="0"/>
                <w:numId w:val="33"/>
              </w:numPr>
              <w:tabs>
                <w:tab w:val="num" w:pos="786"/>
              </w:tabs>
              <w:ind w:left="0" w:hanging="15"/>
              <w:jc w:val="center"/>
              <w:rPr>
                <w:sz w:val="22"/>
              </w:rPr>
            </w:pPr>
          </w:p>
        </w:tc>
        <w:tc>
          <w:tcPr>
            <w:tcW w:w="2268" w:type="dxa"/>
          </w:tcPr>
          <w:p w:rsidR="00211669" w:rsidRPr="00563980" w:rsidRDefault="00211669" w:rsidP="00CE3E2C">
            <w:pPr>
              <w:contextualSpacing/>
              <w:rPr>
                <w:bCs/>
                <w:sz w:val="22"/>
              </w:rPr>
            </w:pPr>
            <w:r w:rsidRPr="00563980">
              <w:rPr>
                <w:sz w:val="22"/>
                <w:szCs w:val="22"/>
              </w:rPr>
              <w:t>Состав и объем товара/ работ/услуг</w:t>
            </w:r>
          </w:p>
        </w:tc>
        <w:tc>
          <w:tcPr>
            <w:tcW w:w="7371" w:type="dxa"/>
            <w:gridSpan w:val="2"/>
          </w:tcPr>
          <w:p w:rsidR="00211669" w:rsidRPr="00563980" w:rsidRDefault="00211669" w:rsidP="00CE3E2C">
            <w:pPr>
              <w:ind w:firstLine="211"/>
              <w:jc w:val="both"/>
              <w:rPr>
                <w:sz w:val="22"/>
              </w:rPr>
            </w:pPr>
            <w:r w:rsidRPr="00563980">
              <w:rPr>
                <w:sz w:val="22"/>
                <w:szCs w:val="22"/>
              </w:rPr>
              <w:t>Состав и объем товара/работ/услуг</w:t>
            </w:r>
            <w:r w:rsidRPr="00563980" w:rsidDel="00DF5B22">
              <w:rPr>
                <w:sz w:val="22"/>
                <w:szCs w:val="22"/>
              </w:rPr>
              <w:t xml:space="preserve"> </w:t>
            </w:r>
            <w:r w:rsidRPr="00563980">
              <w:rPr>
                <w:sz w:val="22"/>
                <w:szCs w:val="22"/>
              </w:rPr>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563980" w:rsidRDefault="00A65ADD" w:rsidP="007F381E">
            <w:pPr>
              <w:numPr>
                <w:ilvl w:val="0"/>
                <w:numId w:val="33"/>
              </w:numPr>
              <w:tabs>
                <w:tab w:val="num" w:pos="786"/>
              </w:tabs>
              <w:ind w:left="0" w:hanging="15"/>
              <w:jc w:val="center"/>
              <w:rPr>
                <w:sz w:val="22"/>
              </w:rPr>
            </w:pPr>
            <w:bookmarkStart w:id="221" w:name="_Ref320260537"/>
          </w:p>
        </w:tc>
        <w:bookmarkEnd w:id="221"/>
        <w:tc>
          <w:tcPr>
            <w:tcW w:w="2268" w:type="dxa"/>
          </w:tcPr>
          <w:p w:rsidR="00A65ADD" w:rsidRPr="00563980" w:rsidRDefault="00A65ADD" w:rsidP="00CE3E2C">
            <w:pPr>
              <w:rPr>
                <w:bCs/>
                <w:sz w:val="22"/>
              </w:rPr>
            </w:pPr>
            <w:r w:rsidRPr="00563980">
              <w:rPr>
                <w:bCs/>
                <w:sz w:val="22"/>
                <w:szCs w:val="22"/>
              </w:rPr>
              <w:t>Нормативный документ, в соответствии с которым проводится запрос цен</w:t>
            </w:r>
          </w:p>
        </w:tc>
        <w:tc>
          <w:tcPr>
            <w:tcW w:w="7371" w:type="dxa"/>
            <w:gridSpan w:val="2"/>
          </w:tcPr>
          <w:p w:rsidR="00A65ADD" w:rsidRPr="00563980" w:rsidRDefault="00AE1ADB" w:rsidP="00563980">
            <w:pPr>
              <w:pStyle w:val="23"/>
              <w:ind w:firstLine="212"/>
              <w:rPr>
                <w:bCs/>
                <w:sz w:val="22"/>
                <w:shd w:val="clear" w:color="auto" w:fill="FDE9D9"/>
              </w:rPr>
            </w:pPr>
            <w:proofErr w:type="gramStart"/>
            <w:r w:rsidRPr="00563980">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w:t>
            </w:r>
            <w:proofErr w:type="spellStart"/>
            <w:r w:rsidRPr="00563980">
              <w:rPr>
                <w:kern w:val="28"/>
                <w:sz w:val="22"/>
                <w:szCs w:val="22"/>
              </w:rPr>
              <w:t>Госкорпорации</w:t>
            </w:r>
            <w:proofErr w:type="spellEnd"/>
            <w:r w:rsidRPr="00563980">
              <w:rPr>
                <w:kern w:val="28"/>
                <w:sz w:val="22"/>
                <w:szCs w:val="22"/>
              </w:rPr>
              <w:t xml:space="preserve"> «</w:t>
            </w:r>
            <w:proofErr w:type="spellStart"/>
            <w:r w:rsidRPr="00563980">
              <w:rPr>
                <w:kern w:val="28"/>
                <w:sz w:val="22"/>
                <w:szCs w:val="22"/>
              </w:rPr>
              <w:t>Росатом</w:t>
            </w:r>
            <w:proofErr w:type="spellEnd"/>
            <w:r w:rsidRPr="00563980">
              <w:rPr>
                <w:kern w:val="28"/>
                <w:sz w:val="22"/>
                <w:szCs w:val="22"/>
              </w:rPr>
              <w:t>» от 07</w:t>
            </w:r>
            <w:r w:rsidR="00563980">
              <w:rPr>
                <w:kern w:val="28"/>
                <w:sz w:val="22"/>
                <w:szCs w:val="22"/>
              </w:rPr>
              <w:t>.02.</w:t>
            </w:r>
            <w:r w:rsidRPr="00563980">
              <w:rPr>
                <w:kern w:val="28"/>
                <w:sz w:val="22"/>
                <w:szCs w:val="22"/>
              </w:rPr>
              <w:t xml:space="preserve">2012 № 37, </w:t>
            </w:r>
            <w:r w:rsidRPr="00563980">
              <w:rPr>
                <w:bCs/>
                <w:sz w:val="22"/>
                <w:szCs w:val="22"/>
              </w:rPr>
              <w:t>в редакции с изменениями утвержденными решением наблюдательного совета Госкорпорации «Росатом</w:t>
            </w:r>
            <w:r w:rsidRPr="00563980">
              <w:rPr>
                <w:kern w:val="28"/>
                <w:sz w:val="22"/>
                <w:szCs w:val="22"/>
              </w:rPr>
              <w:t xml:space="preserve">» (протоколы от 15.02.2013 №46, от 25.09.2013 №53, от 03.12.2013 № 54, от 10.04.2014 № 59, </w:t>
            </w:r>
            <w:r w:rsidRPr="00563980">
              <w:rPr>
                <w:sz w:val="22"/>
                <w:szCs w:val="22"/>
              </w:rPr>
              <w:t>от 14.05.2014 № 61, от 04.06.2014 № 62, от 26.06.2014 № 63, от 17</w:t>
            </w:r>
            <w:r w:rsidR="003803A2" w:rsidRPr="00563980">
              <w:rPr>
                <w:sz w:val="22"/>
                <w:szCs w:val="22"/>
              </w:rPr>
              <w:t>.10.</w:t>
            </w:r>
            <w:r w:rsidRPr="00563980">
              <w:rPr>
                <w:sz w:val="22"/>
                <w:szCs w:val="22"/>
              </w:rPr>
              <w:t>2014 №64, от 20</w:t>
            </w:r>
            <w:r w:rsidR="003803A2" w:rsidRPr="00563980">
              <w:rPr>
                <w:sz w:val="22"/>
                <w:szCs w:val="22"/>
              </w:rPr>
              <w:t>.11.</w:t>
            </w:r>
            <w:r w:rsidRPr="00563980">
              <w:rPr>
                <w:sz w:val="22"/>
                <w:szCs w:val="22"/>
              </w:rPr>
              <w:t>2014 № 66</w:t>
            </w:r>
            <w:r w:rsidRPr="00563980">
              <w:rPr>
                <w:kern w:val="28"/>
                <w:sz w:val="22"/>
                <w:szCs w:val="22"/>
              </w:rPr>
              <w:t>).</w:t>
            </w:r>
            <w:proofErr w:type="gramEnd"/>
          </w:p>
        </w:tc>
      </w:tr>
      <w:tr w:rsidR="00A65ADD" w:rsidRPr="00AB1803" w:rsidTr="00206E8A">
        <w:trPr>
          <w:trHeight w:val="736"/>
        </w:trPr>
        <w:tc>
          <w:tcPr>
            <w:tcW w:w="781" w:type="dxa"/>
            <w:vMerge w:val="restart"/>
          </w:tcPr>
          <w:p w:rsidR="00A65ADD" w:rsidRPr="00563980" w:rsidRDefault="00A65ADD" w:rsidP="007F381E">
            <w:pPr>
              <w:numPr>
                <w:ilvl w:val="0"/>
                <w:numId w:val="33"/>
              </w:numPr>
              <w:tabs>
                <w:tab w:val="num" w:pos="786"/>
              </w:tabs>
              <w:ind w:left="0" w:hanging="15"/>
              <w:jc w:val="center"/>
              <w:rPr>
                <w:sz w:val="22"/>
              </w:rPr>
            </w:pPr>
            <w:bookmarkStart w:id="222" w:name="_Ref317250598"/>
          </w:p>
        </w:tc>
        <w:bookmarkEnd w:id="222"/>
        <w:tc>
          <w:tcPr>
            <w:tcW w:w="2268" w:type="dxa"/>
          </w:tcPr>
          <w:p w:rsidR="00A65ADD" w:rsidRPr="00563980" w:rsidRDefault="00A65ADD" w:rsidP="00CE3E2C">
            <w:pPr>
              <w:rPr>
                <w:sz w:val="22"/>
              </w:rPr>
            </w:pPr>
            <w:r w:rsidRPr="00563980">
              <w:rPr>
                <w:sz w:val="22"/>
                <w:szCs w:val="22"/>
              </w:rPr>
              <w:t>Условия договора:</w:t>
            </w:r>
          </w:p>
          <w:p w:rsidR="00A65ADD" w:rsidRPr="00563980" w:rsidRDefault="00A65ADD" w:rsidP="00CE3E2C">
            <w:pPr>
              <w:rPr>
                <w:sz w:val="22"/>
              </w:rPr>
            </w:pPr>
            <w:r w:rsidRPr="00563980">
              <w:rPr>
                <w:sz w:val="22"/>
                <w:szCs w:val="22"/>
              </w:rPr>
              <w:t xml:space="preserve">Сроки </w:t>
            </w:r>
            <w:proofErr w:type="gramStart"/>
            <w:r w:rsidRPr="00563980">
              <w:rPr>
                <w:sz w:val="22"/>
                <w:szCs w:val="22"/>
              </w:rPr>
              <w:t>поставки товара/выполнения работ/оказания услуг</w:t>
            </w:r>
            <w:proofErr w:type="gramEnd"/>
            <w:r w:rsidRPr="00563980">
              <w:rPr>
                <w:sz w:val="22"/>
                <w:szCs w:val="22"/>
              </w:rPr>
              <w:t xml:space="preserve"> </w:t>
            </w:r>
          </w:p>
        </w:tc>
        <w:tc>
          <w:tcPr>
            <w:tcW w:w="7371" w:type="dxa"/>
            <w:gridSpan w:val="2"/>
          </w:tcPr>
          <w:p w:rsidR="00A65ADD" w:rsidRPr="00563980" w:rsidRDefault="00A65ADD" w:rsidP="00CE3E2C">
            <w:pPr>
              <w:tabs>
                <w:tab w:val="left" w:pos="1134"/>
              </w:tabs>
              <w:ind w:firstLine="495"/>
              <w:contextualSpacing/>
              <w:jc w:val="both"/>
              <w:rPr>
                <w:sz w:val="22"/>
              </w:rPr>
            </w:pPr>
          </w:p>
          <w:p w:rsidR="00075666" w:rsidRPr="00563980" w:rsidRDefault="00075666" w:rsidP="00CE3E2C">
            <w:pPr>
              <w:ind w:firstLine="211"/>
              <w:jc w:val="both"/>
              <w:rPr>
                <w:sz w:val="22"/>
              </w:rPr>
            </w:pPr>
            <w:r w:rsidRPr="00563980">
              <w:rPr>
                <w:sz w:val="22"/>
                <w:szCs w:val="22"/>
              </w:rPr>
              <w:t xml:space="preserve">Сроки </w:t>
            </w:r>
            <w:r w:rsidRPr="00563980">
              <w:rPr>
                <w:b/>
                <w:i/>
                <w:sz w:val="22"/>
                <w:szCs w:val="22"/>
              </w:rPr>
              <w:t>поставки товара</w:t>
            </w:r>
            <w:r w:rsidR="008A398E" w:rsidRPr="00563980">
              <w:rPr>
                <w:b/>
                <w:i/>
                <w:sz w:val="22"/>
                <w:szCs w:val="22"/>
              </w:rPr>
              <w:t>:</w:t>
            </w:r>
            <w:r w:rsidRPr="00563980">
              <w:rPr>
                <w:b/>
                <w:i/>
                <w:sz w:val="22"/>
                <w:szCs w:val="22"/>
              </w:rPr>
              <w:t xml:space="preserve"> </w:t>
            </w:r>
            <w:r w:rsidR="00707740">
              <w:rPr>
                <w:bCs/>
                <w:sz w:val="22"/>
                <w:szCs w:val="22"/>
              </w:rPr>
              <w:t>25</w:t>
            </w:r>
            <w:r w:rsidR="008A398E" w:rsidRPr="00563980">
              <w:rPr>
                <w:bCs/>
                <w:sz w:val="22"/>
                <w:szCs w:val="22"/>
              </w:rPr>
              <w:t xml:space="preserve"> календарных дн</w:t>
            </w:r>
            <w:r w:rsidR="00707740">
              <w:rPr>
                <w:bCs/>
                <w:sz w:val="22"/>
                <w:szCs w:val="22"/>
              </w:rPr>
              <w:t>ей</w:t>
            </w:r>
            <w:r w:rsidRPr="00563980">
              <w:rPr>
                <w:bCs/>
                <w:sz w:val="22"/>
                <w:szCs w:val="22"/>
              </w:rPr>
              <w:t xml:space="preserve"> </w:t>
            </w:r>
            <w:proofErr w:type="gramStart"/>
            <w:r w:rsidR="008A398E" w:rsidRPr="00563980">
              <w:rPr>
                <w:bCs/>
                <w:sz w:val="22"/>
                <w:szCs w:val="22"/>
              </w:rPr>
              <w:t>с даты заключения</w:t>
            </w:r>
            <w:proofErr w:type="gramEnd"/>
            <w:r w:rsidR="008A398E" w:rsidRPr="00563980">
              <w:rPr>
                <w:bCs/>
                <w:sz w:val="22"/>
                <w:szCs w:val="22"/>
              </w:rPr>
              <w:t xml:space="preserve"> договора</w:t>
            </w:r>
          </w:p>
          <w:p w:rsidR="00A65ADD" w:rsidRPr="00563980"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707740">
            <w:pPr>
              <w:rPr>
                <w:sz w:val="22"/>
              </w:rPr>
            </w:pPr>
            <w:r w:rsidRPr="00563980">
              <w:rPr>
                <w:sz w:val="22"/>
                <w:szCs w:val="22"/>
              </w:rPr>
              <w:t xml:space="preserve">Место </w:t>
            </w:r>
            <w:proofErr w:type="gramStart"/>
            <w:r w:rsidRPr="00563980">
              <w:rPr>
                <w:sz w:val="22"/>
                <w:szCs w:val="22"/>
              </w:rPr>
              <w:t>поставки товара/выполнения работ/оказания услуг</w:t>
            </w:r>
            <w:proofErr w:type="gramEnd"/>
            <w:r w:rsidRPr="00563980">
              <w:rPr>
                <w:sz w:val="22"/>
                <w:szCs w:val="22"/>
              </w:rPr>
              <w:t xml:space="preserve"> </w:t>
            </w:r>
          </w:p>
        </w:tc>
        <w:tc>
          <w:tcPr>
            <w:tcW w:w="7371" w:type="dxa"/>
            <w:gridSpan w:val="2"/>
          </w:tcPr>
          <w:p w:rsidR="00A65ADD" w:rsidRPr="00563980" w:rsidRDefault="00A65ADD" w:rsidP="00001C97">
            <w:pPr>
              <w:jc w:val="both"/>
              <w:rPr>
                <w:sz w:val="22"/>
              </w:rPr>
            </w:pPr>
            <w:r w:rsidRPr="00563980">
              <w:rPr>
                <w:sz w:val="22"/>
                <w:szCs w:val="22"/>
              </w:rPr>
              <w:t xml:space="preserve">Санкт-Петербург, </w:t>
            </w:r>
            <w:proofErr w:type="spellStart"/>
            <w:r w:rsidR="00707740">
              <w:rPr>
                <w:sz w:val="22"/>
                <w:szCs w:val="22"/>
              </w:rPr>
              <w:t>Дибуновская</w:t>
            </w:r>
            <w:proofErr w:type="spellEnd"/>
            <w:r w:rsidR="00707740">
              <w:rPr>
                <w:sz w:val="22"/>
                <w:szCs w:val="22"/>
              </w:rPr>
              <w:t xml:space="preserve"> </w:t>
            </w:r>
            <w:r w:rsidR="00707740" w:rsidRPr="00B632FD">
              <w:rPr>
                <w:sz w:val="22"/>
                <w:szCs w:val="22"/>
              </w:rPr>
              <w:t>ул.</w:t>
            </w:r>
            <w:r w:rsidR="00707740" w:rsidRPr="00444EEA">
              <w:rPr>
                <w:sz w:val="22"/>
                <w:szCs w:val="22"/>
              </w:rPr>
              <w:t>, д.</w:t>
            </w:r>
            <w:r w:rsidR="00707740">
              <w:rPr>
                <w:sz w:val="22"/>
                <w:szCs w:val="22"/>
              </w:rPr>
              <w:t>55</w:t>
            </w:r>
          </w:p>
        </w:tc>
      </w:tr>
      <w:tr w:rsidR="00A65ADD" w:rsidRPr="00AB1803" w:rsidTr="00206E8A">
        <w:trPr>
          <w:trHeight w:val="78"/>
        </w:trPr>
        <w:tc>
          <w:tcPr>
            <w:tcW w:w="781" w:type="dxa"/>
            <w:vMerge/>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CE3E2C">
            <w:pPr>
              <w:rPr>
                <w:sz w:val="22"/>
              </w:rPr>
            </w:pPr>
            <w:r w:rsidRPr="00563980">
              <w:rPr>
                <w:sz w:val="22"/>
                <w:szCs w:val="22"/>
              </w:rPr>
              <w:t>Условия оплаты</w:t>
            </w:r>
          </w:p>
        </w:tc>
        <w:tc>
          <w:tcPr>
            <w:tcW w:w="7371" w:type="dxa"/>
            <w:gridSpan w:val="2"/>
          </w:tcPr>
          <w:p w:rsidR="00702C17" w:rsidRPr="00563980" w:rsidRDefault="00075666" w:rsidP="00CE3E2C">
            <w:pPr>
              <w:tabs>
                <w:tab w:val="left" w:pos="0"/>
                <w:tab w:val="left" w:pos="993"/>
                <w:tab w:val="left" w:pos="1276"/>
              </w:tabs>
              <w:jc w:val="both"/>
              <w:rPr>
                <w:sz w:val="22"/>
              </w:rPr>
            </w:pPr>
            <w:r w:rsidRPr="00563980">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563980" w:rsidRDefault="00206E8A" w:rsidP="00206E8A">
            <w:pPr>
              <w:numPr>
                <w:ilvl w:val="1"/>
                <w:numId w:val="60"/>
              </w:numPr>
              <w:rPr>
                <w:sz w:val="22"/>
              </w:rPr>
            </w:pPr>
          </w:p>
        </w:tc>
        <w:tc>
          <w:tcPr>
            <w:tcW w:w="2268" w:type="dxa"/>
          </w:tcPr>
          <w:p w:rsidR="00206E8A" w:rsidRPr="00563980" w:rsidRDefault="00206E8A" w:rsidP="00CE3E2C">
            <w:pPr>
              <w:rPr>
                <w:sz w:val="22"/>
              </w:rPr>
            </w:pPr>
            <w:r w:rsidRPr="00563980">
              <w:rPr>
                <w:sz w:val="22"/>
                <w:szCs w:val="22"/>
              </w:rPr>
              <w:t>Встречные предложения по условиям договора</w:t>
            </w:r>
          </w:p>
        </w:tc>
        <w:tc>
          <w:tcPr>
            <w:tcW w:w="7371" w:type="dxa"/>
            <w:gridSpan w:val="2"/>
          </w:tcPr>
          <w:p w:rsidR="00206E8A" w:rsidRPr="00563980" w:rsidRDefault="00206E8A" w:rsidP="00CE3E2C">
            <w:pPr>
              <w:jc w:val="both"/>
              <w:rPr>
                <w:sz w:val="22"/>
              </w:rPr>
            </w:pPr>
            <w:r w:rsidRPr="00563980">
              <w:rPr>
                <w:sz w:val="22"/>
                <w:szCs w:val="22"/>
              </w:rPr>
              <w:t xml:space="preserve">Встречные предложения участников по проекту договора </w:t>
            </w:r>
            <w:r w:rsidRPr="00563980">
              <w:rPr>
                <w:sz w:val="22"/>
                <w:szCs w:val="22"/>
                <w:u w:val="single"/>
              </w:rPr>
              <w:t>не допускаются</w:t>
            </w:r>
            <w:r w:rsidRPr="00563980">
              <w:rPr>
                <w:sz w:val="22"/>
                <w:szCs w:val="22"/>
              </w:rPr>
              <w:t>, за исключением условий платежей, в</w:t>
            </w:r>
            <w:r w:rsidRPr="00563980">
              <w:rPr>
                <w:sz w:val="22"/>
                <w:szCs w:val="22"/>
                <w:lang w:val="en-US"/>
              </w:rPr>
              <w:t> </w:t>
            </w:r>
            <w:r w:rsidRPr="00563980">
              <w:rPr>
                <w:sz w:val="22"/>
                <w:szCs w:val="22"/>
              </w:rPr>
              <w:t>отношении которых допускаются предложения по уменьшению авансовых платежей, либо отказа от авансовых платежей.</w:t>
            </w:r>
          </w:p>
          <w:p w:rsidR="00206E8A" w:rsidRPr="00563980" w:rsidRDefault="00206E8A" w:rsidP="00CE3E2C">
            <w:pPr>
              <w:jc w:val="both"/>
              <w:rPr>
                <w:sz w:val="22"/>
              </w:rPr>
            </w:pPr>
            <w:r w:rsidRPr="00563980">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563980" w:rsidRDefault="00A65ADD" w:rsidP="007F381E">
            <w:pPr>
              <w:numPr>
                <w:ilvl w:val="0"/>
                <w:numId w:val="33"/>
              </w:numPr>
              <w:tabs>
                <w:tab w:val="num" w:pos="786"/>
              </w:tabs>
              <w:ind w:left="0" w:hanging="15"/>
              <w:jc w:val="center"/>
              <w:rPr>
                <w:sz w:val="22"/>
              </w:rPr>
            </w:pPr>
            <w:bookmarkStart w:id="223" w:name="_Ref317250606"/>
          </w:p>
        </w:tc>
        <w:bookmarkEnd w:id="223"/>
        <w:tc>
          <w:tcPr>
            <w:tcW w:w="2268" w:type="dxa"/>
          </w:tcPr>
          <w:p w:rsidR="00A65ADD" w:rsidRPr="00563980" w:rsidRDefault="00A65ADD" w:rsidP="00CE3E2C">
            <w:pPr>
              <w:rPr>
                <w:sz w:val="22"/>
              </w:rPr>
            </w:pPr>
            <w:r w:rsidRPr="00563980">
              <w:rPr>
                <w:sz w:val="22"/>
                <w:szCs w:val="22"/>
              </w:rPr>
              <w:t xml:space="preserve">Количество лотов </w:t>
            </w:r>
          </w:p>
        </w:tc>
        <w:tc>
          <w:tcPr>
            <w:tcW w:w="7371" w:type="dxa"/>
            <w:gridSpan w:val="2"/>
          </w:tcPr>
          <w:p w:rsidR="00A65ADD" w:rsidRPr="00563980" w:rsidRDefault="00A65ADD" w:rsidP="00CE3E2C">
            <w:pPr>
              <w:rPr>
                <w:sz w:val="22"/>
              </w:rPr>
            </w:pPr>
            <w:r w:rsidRPr="00563980">
              <w:rPr>
                <w:sz w:val="22"/>
                <w:szCs w:val="22"/>
              </w:rPr>
              <w:t>1</w:t>
            </w:r>
          </w:p>
        </w:tc>
      </w:tr>
      <w:tr w:rsidR="00A65ADD" w:rsidRPr="00AB1803" w:rsidTr="00206E8A">
        <w:trPr>
          <w:trHeight w:val="152"/>
        </w:trPr>
        <w:tc>
          <w:tcPr>
            <w:tcW w:w="781" w:type="dxa"/>
          </w:tcPr>
          <w:p w:rsidR="00A65ADD" w:rsidRPr="00563980" w:rsidRDefault="00A65ADD" w:rsidP="007F381E">
            <w:pPr>
              <w:numPr>
                <w:ilvl w:val="0"/>
                <w:numId w:val="33"/>
              </w:numPr>
              <w:tabs>
                <w:tab w:val="num" w:pos="786"/>
              </w:tabs>
              <w:ind w:left="0" w:hanging="15"/>
              <w:jc w:val="center"/>
              <w:rPr>
                <w:sz w:val="22"/>
              </w:rPr>
            </w:pPr>
            <w:bookmarkStart w:id="224" w:name="_Ref317249928"/>
          </w:p>
        </w:tc>
        <w:bookmarkEnd w:id="224"/>
        <w:tc>
          <w:tcPr>
            <w:tcW w:w="2268" w:type="dxa"/>
          </w:tcPr>
          <w:p w:rsidR="00A65ADD" w:rsidRPr="00563980" w:rsidRDefault="00A65ADD" w:rsidP="00CE3E2C">
            <w:pPr>
              <w:contextualSpacing/>
              <w:rPr>
                <w:sz w:val="22"/>
              </w:rPr>
            </w:pPr>
            <w:r w:rsidRPr="00563980">
              <w:rPr>
                <w:sz w:val="22"/>
                <w:szCs w:val="22"/>
              </w:rPr>
              <w:t>Заказчик</w:t>
            </w:r>
          </w:p>
        </w:tc>
        <w:tc>
          <w:tcPr>
            <w:tcW w:w="7371" w:type="dxa"/>
            <w:gridSpan w:val="2"/>
          </w:tcPr>
          <w:p w:rsidR="004920A9" w:rsidRPr="00563980" w:rsidRDefault="004920A9" w:rsidP="00CE3E2C">
            <w:pPr>
              <w:suppressLineNumbers/>
              <w:suppressAutoHyphens/>
              <w:ind w:firstLine="250"/>
              <w:jc w:val="both"/>
              <w:rPr>
                <w:sz w:val="22"/>
              </w:rPr>
            </w:pPr>
            <w:r w:rsidRPr="00563980">
              <w:rPr>
                <w:b/>
                <w:i/>
                <w:sz w:val="22"/>
                <w:szCs w:val="22"/>
                <w:u w:val="single"/>
              </w:rPr>
              <w:t>Заказчик</w:t>
            </w:r>
            <w:r w:rsidRPr="00563980">
              <w:rPr>
                <w:sz w:val="22"/>
                <w:szCs w:val="22"/>
              </w:rPr>
              <w:t xml:space="preserve"> –</w:t>
            </w:r>
            <w:r w:rsidR="003803A2" w:rsidRPr="00563980">
              <w:rPr>
                <w:sz w:val="22"/>
                <w:szCs w:val="22"/>
              </w:rPr>
              <w:t xml:space="preserve"> </w:t>
            </w:r>
            <w:r w:rsidRPr="00563980">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563980" w:rsidRDefault="004920A9" w:rsidP="00CE3E2C">
            <w:pPr>
              <w:suppressLineNumbers/>
              <w:suppressAutoHyphens/>
              <w:ind w:firstLine="250"/>
              <w:jc w:val="both"/>
              <w:rPr>
                <w:sz w:val="22"/>
              </w:rPr>
            </w:pPr>
            <w:r w:rsidRPr="00563980">
              <w:rPr>
                <w:b/>
                <w:i/>
                <w:sz w:val="22"/>
                <w:szCs w:val="22"/>
                <w:u w:val="single"/>
              </w:rPr>
              <w:t>Местонахождения заказчика:</w:t>
            </w:r>
            <w:r w:rsidRPr="00563980">
              <w:rPr>
                <w:sz w:val="22"/>
                <w:szCs w:val="22"/>
              </w:rPr>
              <w:t xml:space="preserve"> АО «АТОМПРОЕКТ» </w:t>
            </w:r>
            <w:smartTag w:uri="urn:schemas-microsoft-com:office:smarttags" w:element="metricconverter">
              <w:smartTagPr>
                <w:attr w:name="ProductID" w:val="197183, г"/>
              </w:smartTagPr>
              <w:r w:rsidRPr="00563980">
                <w:rPr>
                  <w:sz w:val="22"/>
                  <w:szCs w:val="22"/>
                </w:rPr>
                <w:t>197183, г</w:t>
              </w:r>
            </w:smartTag>
            <w:r w:rsidRPr="00563980">
              <w:rPr>
                <w:sz w:val="22"/>
                <w:szCs w:val="22"/>
              </w:rPr>
              <w:t xml:space="preserve">. Санкт-Петербург, ул. Савушкина, дом 82, телефон: (812) 339-16-12, факс: (812) </w:t>
            </w:r>
            <w:r w:rsidRPr="00563980">
              <w:rPr>
                <w:rFonts w:eastAsia="Calibri"/>
                <w:sz w:val="22"/>
                <w:szCs w:val="22"/>
                <w:lang w:eastAsia="en-US"/>
              </w:rPr>
              <w:t>458-78-59</w:t>
            </w:r>
          </w:p>
          <w:p w:rsidR="004920A9" w:rsidRPr="00563980" w:rsidRDefault="004920A9" w:rsidP="00CE3E2C">
            <w:pPr>
              <w:suppressLineNumbers/>
              <w:suppressAutoHyphens/>
              <w:ind w:firstLine="250"/>
              <w:jc w:val="both"/>
              <w:rPr>
                <w:b/>
                <w:i/>
                <w:sz w:val="22"/>
                <w:u w:val="single"/>
              </w:rPr>
            </w:pPr>
            <w:r w:rsidRPr="00563980">
              <w:rPr>
                <w:b/>
                <w:i/>
                <w:sz w:val="22"/>
                <w:szCs w:val="22"/>
                <w:u w:val="single"/>
              </w:rPr>
              <w:t>Почтовый адрес заказчика:</w:t>
            </w:r>
            <w:r w:rsidRPr="00563980">
              <w:rPr>
                <w:sz w:val="22"/>
                <w:szCs w:val="22"/>
              </w:rPr>
              <w:t xml:space="preserve"> АО «АТОМПРОЕКТ» </w:t>
            </w:r>
            <w:smartTag w:uri="urn:schemas-microsoft-com:office:smarttags" w:element="metricconverter">
              <w:smartTagPr>
                <w:attr w:name="ProductID" w:val="197183, г"/>
              </w:smartTagPr>
              <w:r w:rsidRPr="00563980">
                <w:rPr>
                  <w:sz w:val="22"/>
                  <w:szCs w:val="22"/>
                </w:rPr>
                <w:t>197183, г</w:t>
              </w:r>
            </w:smartTag>
            <w:r w:rsidRPr="00563980">
              <w:rPr>
                <w:sz w:val="22"/>
                <w:szCs w:val="22"/>
              </w:rPr>
              <w:t>. Санкт-Петербург, ул. Савушкина, дом 82</w:t>
            </w:r>
          </w:p>
          <w:p w:rsidR="004920A9" w:rsidRPr="00563980" w:rsidRDefault="004920A9" w:rsidP="00CE3E2C">
            <w:pPr>
              <w:suppressLineNumbers/>
              <w:suppressAutoHyphens/>
              <w:ind w:firstLine="250"/>
              <w:jc w:val="both"/>
              <w:rPr>
                <w:b/>
                <w:i/>
                <w:sz w:val="22"/>
                <w:u w:val="single"/>
              </w:rPr>
            </w:pPr>
            <w:r w:rsidRPr="00563980">
              <w:rPr>
                <w:b/>
                <w:i/>
                <w:sz w:val="22"/>
                <w:szCs w:val="22"/>
                <w:u w:val="single"/>
              </w:rPr>
              <w:t xml:space="preserve">Контактные лица по процедурным вопросам: </w:t>
            </w:r>
          </w:p>
          <w:p w:rsidR="004C06FE" w:rsidRPr="00563980" w:rsidRDefault="004C06FE" w:rsidP="00CE3E2C">
            <w:pPr>
              <w:suppressLineNumbers/>
              <w:suppressAutoHyphens/>
              <w:ind w:firstLine="250"/>
              <w:jc w:val="both"/>
              <w:rPr>
                <w:sz w:val="22"/>
              </w:rPr>
            </w:pPr>
            <w:r w:rsidRPr="00563980">
              <w:rPr>
                <w:sz w:val="22"/>
                <w:szCs w:val="22"/>
              </w:rPr>
              <w:t xml:space="preserve">Тетерина Жанна Евгеньевна т. (812) 339-16-19, </w:t>
            </w:r>
          </w:p>
          <w:p w:rsidR="004C06FE" w:rsidRPr="00563980" w:rsidRDefault="004C06FE" w:rsidP="00CE3E2C">
            <w:pPr>
              <w:suppressLineNumbers/>
              <w:suppressAutoHyphens/>
              <w:ind w:firstLine="250"/>
              <w:jc w:val="both"/>
              <w:rPr>
                <w:sz w:val="22"/>
              </w:rPr>
            </w:pPr>
            <w:r w:rsidRPr="00563980">
              <w:rPr>
                <w:sz w:val="22"/>
                <w:szCs w:val="22"/>
              </w:rPr>
              <w:t>Антонова Анна Юрьевна т. (812) 430-03-18</w:t>
            </w:r>
          </w:p>
          <w:p w:rsidR="004920A9" w:rsidRPr="00563980" w:rsidRDefault="004920A9" w:rsidP="00CE3E2C">
            <w:pPr>
              <w:suppressLineNumbers/>
              <w:suppressAutoHyphens/>
              <w:ind w:firstLine="250"/>
              <w:jc w:val="both"/>
              <w:rPr>
                <w:sz w:val="22"/>
              </w:rPr>
            </w:pPr>
            <w:r w:rsidRPr="00563980">
              <w:rPr>
                <w:sz w:val="22"/>
                <w:szCs w:val="22"/>
              </w:rPr>
              <w:t xml:space="preserve">Электронная почта: </w:t>
            </w:r>
            <w:hyperlink r:id="rId9" w:history="1">
              <w:r w:rsidRPr="00563980">
                <w:rPr>
                  <w:rStyle w:val="a9"/>
                  <w:sz w:val="22"/>
                  <w:szCs w:val="22"/>
                </w:rPr>
                <w:t>zakupki@</w:t>
              </w:r>
              <w:r w:rsidRPr="00563980">
                <w:rPr>
                  <w:rStyle w:val="a9"/>
                  <w:sz w:val="22"/>
                  <w:szCs w:val="22"/>
                  <w:lang w:val="en-US"/>
                </w:rPr>
                <w:t>atomproekt</w:t>
              </w:r>
              <w:r w:rsidRPr="00563980">
                <w:rPr>
                  <w:rStyle w:val="a9"/>
                  <w:sz w:val="22"/>
                  <w:szCs w:val="22"/>
                </w:rPr>
                <w:t>.</w:t>
              </w:r>
              <w:r w:rsidRPr="00563980">
                <w:rPr>
                  <w:rStyle w:val="a9"/>
                  <w:sz w:val="22"/>
                  <w:szCs w:val="22"/>
                  <w:lang w:val="en-US"/>
                </w:rPr>
                <w:t>com</w:t>
              </w:r>
              <w:r w:rsidRPr="00563980">
                <w:rPr>
                  <w:rStyle w:val="a9"/>
                  <w:rFonts w:eastAsia="Calibri"/>
                  <w:sz w:val="22"/>
                  <w:szCs w:val="22"/>
                  <w:lang w:eastAsia="en-US"/>
                </w:rPr>
                <w:t xml:space="preserve"> (с</w:t>
              </w:r>
            </w:hyperlink>
            <w:r w:rsidR="004C06FE" w:rsidRPr="00563980">
              <w:rPr>
                <w:rFonts w:eastAsia="Calibri"/>
                <w:sz w:val="22"/>
                <w:szCs w:val="22"/>
                <w:lang w:eastAsia="en-US"/>
              </w:rPr>
              <w:t xml:space="preserve"> указанием исполнителя)</w:t>
            </w:r>
          </w:p>
          <w:p w:rsidR="004920A9" w:rsidRPr="00563980" w:rsidRDefault="004920A9" w:rsidP="00CE3E2C">
            <w:pPr>
              <w:suppressLineNumbers/>
              <w:suppressAutoHyphens/>
              <w:ind w:firstLine="250"/>
              <w:jc w:val="both"/>
              <w:rPr>
                <w:b/>
                <w:i/>
                <w:sz w:val="22"/>
                <w:u w:val="single"/>
              </w:rPr>
            </w:pPr>
            <w:r w:rsidRPr="00563980">
              <w:rPr>
                <w:b/>
                <w:i/>
                <w:sz w:val="22"/>
                <w:szCs w:val="22"/>
                <w:u w:val="single"/>
              </w:rPr>
              <w:t xml:space="preserve">Контактное лицо по техническим вопросам: </w:t>
            </w:r>
          </w:p>
          <w:p w:rsidR="00001C97" w:rsidRPr="00563980" w:rsidRDefault="00707740" w:rsidP="00E674E8">
            <w:pPr>
              <w:ind w:left="250"/>
              <w:jc w:val="both"/>
              <w:rPr>
                <w:sz w:val="22"/>
              </w:rPr>
            </w:pPr>
            <w:proofErr w:type="spellStart"/>
            <w:r>
              <w:rPr>
                <w:sz w:val="22"/>
                <w:szCs w:val="22"/>
              </w:rPr>
              <w:t>Сергеенко</w:t>
            </w:r>
            <w:proofErr w:type="spellEnd"/>
            <w:r>
              <w:rPr>
                <w:sz w:val="22"/>
                <w:szCs w:val="22"/>
              </w:rPr>
              <w:t xml:space="preserve"> Елена Валентиновна</w:t>
            </w:r>
            <w:r w:rsidRPr="0032733D">
              <w:rPr>
                <w:sz w:val="22"/>
                <w:szCs w:val="22"/>
              </w:rPr>
              <w:t xml:space="preserve">, Телефон: +7 (812) </w:t>
            </w:r>
            <w:r>
              <w:rPr>
                <w:sz w:val="22"/>
                <w:szCs w:val="22"/>
              </w:rPr>
              <w:t>339-1591</w:t>
            </w:r>
            <w:r w:rsidRPr="0032733D">
              <w:rPr>
                <w:sz w:val="22"/>
                <w:szCs w:val="22"/>
              </w:rPr>
              <w:t xml:space="preserve"> (</w:t>
            </w:r>
            <w:proofErr w:type="spellStart"/>
            <w:r w:rsidRPr="0032733D">
              <w:rPr>
                <w:sz w:val="22"/>
                <w:szCs w:val="22"/>
              </w:rPr>
              <w:t>доб</w:t>
            </w:r>
            <w:proofErr w:type="spellEnd"/>
            <w:r w:rsidRPr="0032733D">
              <w:rPr>
                <w:sz w:val="22"/>
                <w:szCs w:val="22"/>
              </w:rPr>
              <w:t xml:space="preserve">. </w:t>
            </w:r>
            <w:r>
              <w:rPr>
                <w:sz w:val="22"/>
                <w:szCs w:val="22"/>
              </w:rPr>
              <w:t>5083</w:t>
            </w:r>
            <w:r w:rsidRPr="0032733D">
              <w:rPr>
                <w:sz w:val="22"/>
                <w:szCs w:val="22"/>
              </w:rPr>
              <w:t xml:space="preserve">), </w:t>
            </w:r>
            <w:r w:rsidRPr="0032733D">
              <w:rPr>
                <w:sz w:val="22"/>
                <w:szCs w:val="22"/>
                <w:lang w:val="en-US"/>
              </w:rPr>
              <w:t>E</w:t>
            </w:r>
            <w:r w:rsidRPr="0032733D">
              <w:rPr>
                <w:sz w:val="22"/>
                <w:szCs w:val="22"/>
              </w:rPr>
              <w:t>-</w:t>
            </w:r>
            <w:r w:rsidRPr="0032733D">
              <w:rPr>
                <w:sz w:val="22"/>
                <w:szCs w:val="22"/>
                <w:lang w:val="en-US"/>
              </w:rPr>
              <w:t>mail</w:t>
            </w:r>
            <w:r w:rsidRPr="0032733D">
              <w:rPr>
                <w:sz w:val="22"/>
                <w:szCs w:val="22"/>
              </w:rPr>
              <w:t>:</w:t>
            </w:r>
            <w:r w:rsidRPr="0032733D">
              <w:rPr>
                <w:sz w:val="22"/>
                <w:szCs w:val="22"/>
                <w:shd w:val="clear" w:color="auto" w:fill="FFFFFF" w:themeFill="background1"/>
              </w:rPr>
              <w:t xml:space="preserve"> </w:t>
            </w:r>
            <w:r w:rsidRPr="00FE2E73">
              <w:t>e.sergeenko@atomproekt.com</w:t>
            </w:r>
          </w:p>
          <w:p w:rsidR="004920A9" w:rsidRPr="00563980" w:rsidRDefault="004920A9" w:rsidP="00CE3E2C">
            <w:pPr>
              <w:suppressLineNumbers/>
              <w:suppressAutoHyphens/>
              <w:ind w:firstLine="250"/>
              <w:jc w:val="both"/>
              <w:rPr>
                <w:b/>
                <w:i/>
                <w:sz w:val="22"/>
                <w:u w:val="single"/>
              </w:rPr>
            </w:pPr>
            <w:r w:rsidRPr="00563980">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563980" w:rsidRDefault="004920A9" w:rsidP="00CE3E2C">
            <w:pPr>
              <w:jc w:val="both"/>
              <w:rPr>
                <w:sz w:val="22"/>
              </w:rPr>
            </w:pPr>
            <w:r w:rsidRPr="00563980">
              <w:rPr>
                <w:sz w:val="22"/>
                <w:szCs w:val="22"/>
              </w:rPr>
              <w:t>Бабарыко Галина Вячеславовна (812) 339-15-57</w:t>
            </w:r>
          </w:p>
        </w:tc>
      </w:tr>
      <w:tr w:rsidR="00A65ADD" w:rsidRPr="00AB1803" w:rsidTr="00206E8A">
        <w:trPr>
          <w:trHeight w:val="152"/>
        </w:trPr>
        <w:tc>
          <w:tcPr>
            <w:tcW w:w="781" w:type="dxa"/>
          </w:tcPr>
          <w:p w:rsidR="00A65ADD" w:rsidRPr="00563980" w:rsidRDefault="00A65ADD" w:rsidP="007F381E">
            <w:pPr>
              <w:numPr>
                <w:ilvl w:val="0"/>
                <w:numId w:val="33"/>
              </w:numPr>
              <w:tabs>
                <w:tab w:val="num" w:pos="786"/>
              </w:tabs>
              <w:ind w:left="0" w:hanging="15"/>
              <w:jc w:val="center"/>
              <w:rPr>
                <w:sz w:val="22"/>
              </w:rPr>
            </w:pPr>
            <w:bookmarkStart w:id="225" w:name="_Ref317250471"/>
          </w:p>
        </w:tc>
        <w:bookmarkEnd w:id="225"/>
        <w:tc>
          <w:tcPr>
            <w:tcW w:w="2268" w:type="dxa"/>
          </w:tcPr>
          <w:p w:rsidR="00A65ADD" w:rsidRPr="00563980" w:rsidRDefault="00A65ADD" w:rsidP="00707740">
            <w:pPr>
              <w:rPr>
                <w:sz w:val="22"/>
              </w:rPr>
            </w:pPr>
            <w:r w:rsidRPr="00563980">
              <w:rPr>
                <w:sz w:val="22"/>
                <w:szCs w:val="22"/>
              </w:rPr>
              <w:t>О</w:t>
            </w:r>
            <w:r w:rsidRPr="00563980">
              <w:rPr>
                <w:bCs/>
                <w:sz w:val="22"/>
                <w:szCs w:val="22"/>
              </w:rPr>
              <w:t xml:space="preserve">рганизатор </w:t>
            </w:r>
          </w:p>
        </w:tc>
        <w:tc>
          <w:tcPr>
            <w:tcW w:w="7371" w:type="dxa"/>
            <w:gridSpan w:val="2"/>
          </w:tcPr>
          <w:p w:rsidR="00A65ADD" w:rsidRPr="00563980" w:rsidRDefault="00640F79" w:rsidP="00707740">
            <w:pPr>
              <w:jc w:val="both"/>
              <w:rPr>
                <w:sz w:val="22"/>
              </w:rPr>
            </w:pPr>
            <w:r w:rsidRPr="00563980">
              <w:rPr>
                <w:sz w:val="22"/>
                <w:szCs w:val="22"/>
              </w:rPr>
              <w:t>Заказчик АО «</w:t>
            </w:r>
            <w:r w:rsidR="006F5DF7" w:rsidRPr="00563980">
              <w:rPr>
                <w:sz w:val="22"/>
                <w:szCs w:val="22"/>
              </w:rPr>
              <w:t>АТОМПРОЕКТ</w:t>
            </w:r>
            <w:r w:rsidRPr="00563980">
              <w:rPr>
                <w:sz w:val="22"/>
                <w:szCs w:val="22"/>
              </w:rPr>
              <w:t>» самостоятельно организует запрос цен.</w:t>
            </w:r>
          </w:p>
        </w:tc>
      </w:tr>
      <w:tr w:rsidR="00A65ADD" w:rsidRPr="00AB1803" w:rsidTr="00206E8A">
        <w:trPr>
          <w:trHeight w:val="70"/>
        </w:trPr>
        <w:tc>
          <w:tcPr>
            <w:tcW w:w="781" w:type="dxa"/>
          </w:tcPr>
          <w:p w:rsidR="00A65ADD" w:rsidRPr="00563980" w:rsidRDefault="00A65ADD" w:rsidP="007F381E">
            <w:pPr>
              <w:numPr>
                <w:ilvl w:val="0"/>
                <w:numId w:val="33"/>
              </w:numPr>
              <w:tabs>
                <w:tab w:val="num" w:pos="786"/>
              </w:tabs>
              <w:ind w:left="0" w:hanging="15"/>
              <w:jc w:val="center"/>
              <w:rPr>
                <w:sz w:val="22"/>
              </w:rPr>
            </w:pPr>
            <w:bookmarkStart w:id="226" w:name="_Ref317250534"/>
          </w:p>
        </w:tc>
        <w:bookmarkEnd w:id="226"/>
        <w:tc>
          <w:tcPr>
            <w:tcW w:w="2268" w:type="dxa"/>
          </w:tcPr>
          <w:p w:rsidR="00A65ADD" w:rsidRPr="00563980" w:rsidRDefault="00A65ADD" w:rsidP="00CE3E2C">
            <w:pPr>
              <w:rPr>
                <w:sz w:val="22"/>
              </w:rPr>
            </w:pPr>
            <w:r w:rsidRPr="00563980">
              <w:rPr>
                <w:sz w:val="22"/>
                <w:szCs w:val="22"/>
              </w:rPr>
              <w:t>Информационное обеспечение проведения запроса цен</w:t>
            </w:r>
          </w:p>
        </w:tc>
        <w:tc>
          <w:tcPr>
            <w:tcW w:w="7371" w:type="dxa"/>
            <w:gridSpan w:val="2"/>
          </w:tcPr>
          <w:p w:rsidR="004920A9" w:rsidRPr="00563980" w:rsidRDefault="004920A9" w:rsidP="00CE3E2C">
            <w:pPr>
              <w:numPr>
                <w:ilvl w:val="0"/>
                <w:numId w:val="62"/>
              </w:numPr>
              <w:tabs>
                <w:tab w:val="left" w:pos="0"/>
              </w:tabs>
              <w:ind w:left="0" w:firstLine="0"/>
              <w:contextualSpacing/>
              <w:jc w:val="both"/>
              <w:rPr>
                <w:sz w:val="22"/>
              </w:rPr>
            </w:pPr>
            <w:bookmarkStart w:id="227" w:name="_Ref320025392"/>
            <w:r w:rsidRPr="00563980">
              <w:rPr>
                <w:sz w:val="22"/>
                <w:szCs w:val="22"/>
              </w:rPr>
              <w:t>Официальный государственный сайт (</w:t>
            </w:r>
            <w:hyperlink r:id="rId10" w:history="1">
              <w:r w:rsidRPr="00563980">
                <w:rPr>
                  <w:rStyle w:val="a9"/>
                  <w:sz w:val="22"/>
                  <w:szCs w:val="22"/>
                </w:rPr>
                <w:t>http://www.zakupki.gov.ru</w:t>
              </w:r>
            </w:hyperlink>
            <w:r w:rsidRPr="00563980">
              <w:rPr>
                <w:sz w:val="22"/>
                <w:szCs w:val="22"/>
              </w:rPr>
              <w:t>),</w:t>
            </w:r>
            <w:bookmarkEnd w:id="227"/>
            <w:r w:rsidRPr="00563980">
              <w:rPr>
                <w:sz w:val="22"/>
                <w:szCs w:val="22"/>
              </w:rPr>
              <w:t xml:space="preserve"> </w:t>
            </w:r>
          </w:p>
          <w:p w:rsidR="004920A9" w:rsidRPr="00563980" w:rsidRDefault="004920A9" w:rsidP="00CE3E2C">
            <w:pPr>
              <w:numPr>
                <w:ilvl w:val="0"/>
                <w:numId w:val="62"/>
              </w:numPr>
              <w:tabs>
                <w:tab w:val="left" w:pos="0"/>
              </w:tabs>
              <w:ind w:left="0" w:firstLine="0"/>
              <w:contextualSpacing/>
              <w:jc w:val="both"/>
              <w:rPr>
                <w:spacing w:val="-6"/>
                <w:sz w:val="22"/>
              </w:rPr>
            </w:pPr>
            <w:r w:rsidRPr="00563980">
              <w:rPr>
                <w:sz w:val="22"/>
                <w:szCs w:val="22"/>
              </w:rPr>
              <w:t>Официальный сайт по закупкам атомной отрасли Госкорпорации «Рос</w:t>
            </w:r>
            <w:r w:rsidRPr="00563980">
              <w:rPr>
                <w:spacing w:val="-6"/>
                <w:sz w:val="22"/>
                <w:szCs w:val="22"/>
              </w:rPr>
              <w:t>атом» (</w:t>
            </w:r>
            <w:hyperlink r:id="rId11" w:history="1">
              <w:r w:rsidRPr="00563980">
                <w:rPr>
                  <w:rStyle w:val="a9"/>
                  <w:sz w:val="22"/>
                  <w:szCs w:val="22"/>
                </w:rPr>
                <w:t>http://zakupki.rosatom.ru</w:t>
              </w:r>
            </w:hyperlink>
            <w:r w:rsidRPr="00563980">
              <w:rPr>
                <w:spacing w:val="-6"/>
                <w:sz w:val="22"/>
                <w:szCs w:val="22"/>
              </w:rPr>
              <w:t>).</w:t>
            </w:r>
          </w:p>
          <w:p w:rsidR="006F5DF7" w:rsidRPr="00563980" w:rsidRDefault="004920A9" w:rsidP="005E1437">
            <w:pPr>
              <w:tabs>
                <w:tab w:val="left" w:pos="1134"/>
              </w:tabs>
              <w:contextualSpacing/>
              <w:jc w:val="both"/>
              <w:rPr>
                <w:sz w:val="22"/>
              </w:rPr>
            </w:pPr>
            <w:r w:rsidRPr="00563980">
              <w:rPr>
                <w:sz w:val="22"/>
                <w:szCs w:val="22"/>
              </w:rPr>
              <w:t xml:space="preserve">Настоящий </w:t>
            </w:r>
            <w:r w:rsidR="00996482" w:rsidRPr="00563980">
              <w:rPr>
                <w:sz w:val="22"/>
                <w:szCs w:val="22"/>
              </w:rPr>
              <w:t>запрос цен</w:t>
            </w:r>
            <w:r w:rsidRPr="00563980">
              <w:rPr>
                <w:sz w:val="22"/>
                <w:szCs w:val="22"/>
              </w:rPr>
              <w:t xml:space="preserve"> проводится в соответствии с правилами и с </w:t>
            </w:r>
            <w:r w:rsidRPr="00563980">
              <w:rPr>
                <w:sz w:val="22"/>
                <w:szCs w:val="22"/>
              </w:rPr>
              <w:lastRenderedPageBreak/>
              <w:t xml:space="preserve">использованием функционала ЭТП «Аукционный Конкурсный Дом»    в сети «Интернет» по адресу: </w:t>
            </w:r>
            <w:hyperlink r:id="rId12" w:history="1">
              <w:r w:rsidRPr="00563980">
                <w:rPr>
                  <w:rStyle w:val="a9"/>
                  <w:sz w:val="22"/>
                  <w:szCs w:val="22"/>
                </w:rPr>
                <w:t>www.a-k-d.ru</w:t>
              </w:r>
            </w:hyperlink>
            <w:r w:rsidRPr="00563980">
              <w:rPr>
                <w:sz w:val="22"/>
                <w:szCs w:val="22"/>
              </w:rPr>
              <w:t xml:space="preserve"> </w:t>
            </w:r>
          </w:p>
        </w:tc>
      </w:tr>
      <w:tr w:rsidR="00707740" w:rsidRPr="00AB1803" w:rsidTr="005E1437">
        <w:trPr>
          <w:trHeight w:val="228"/>
        </w:trPr>
        <w:tc>
          <w:tcPr>
            <w:tcW w:w="781" w:type="dxa"/>
            <w:vMerge w:val="restart"/>
          </w:tcPr>
          <w:p w:rsidR="00707740" w:rsidRPr="00563980" w:rsidRDefault="00707740" w:rsidP="007F381E">
            <w:pPr>
              <w:numPr>
                <w:ilvl w:val="0"/>
                <w:numId w:val="33"/>
              </w:numPr>
              <w:tabs>
                <w:tab w:val="num" w:pos="786"/>
              </w:tabs>
              <w:ind w:left="0" w:hanging="15"/>
              <w:jc w:val="center"/>
              <w:rPr>
                <w:sz w:val="22"/>
              </w:rPr>
            </w:pPr>
            <w:bookmarkStart w:id="228" w:name="_Ref317250440"/>
          </w:p>
        </w:tc>
        <w:bookmarkEnd w:id="228"/>
        <w:tc>
          <w:tcPr>
            <w:tcW w:w="2268" w:type="dxa"/>
            <w:vMerge w:val="restart"/>
          </w:tcPr>
          <w:p w:rsidR="00707740" w:rsidRPr="00563980" w:rsidRDefault="00707740" w:rsidP="00CE3E2C">
            <w:pPr>
              <w:pStyle w:val="39"/>
              <w:tabs>
                <w:tab w:val="clear" w:pos="1307"/>
              </w:tabs>
              <w:ind w:left="0"/>
              <w:jc w:val="left"/>
              <w:rPr>
                <w:sz w:val="22"/>
                <w:szCs w:val="22"/>
              </w:rPr>
            </w:pPr>
            <w:r w:rsidRPr="00563980">
              <w:rPr>
                <w:sz w:val="22"/>
                <w:szCs w:val="22"/>
              </w:rPr>
              <w:t>Начальная (максимальная) цена договора</w:t>
            </w:r>
          </w:p>
        </w:tc>
        <w:tc>
          <w:tcPr>
            <w:tcW w:w="2410" w:type="dxa"/>
          </w:tcPr>
          <w:p w:rsidR="00707740" w:rsidRPr="00563980" w:rsidRDefault="00707740" w:rsidP="00CE3E2C">
            <w:pPr>
              <w:jc w:val="center"/>
              <w:rPr>
                <w:b/>
                <w:sz w:val="22"/>
              </w:rPr>
            </w:pPr>
            <w:r w:rsidRPr="00563980">
              <w:rPr>
                <w:b/>
                <w:sz w:val="22"/>
                <w:szCs w:val="22"/>
              </w:rPr>
              <w:t>С учетом НДС, руб.</w:t>
            </w:r>
          </w:p>
        </w:tc>
        <w:tc>
          <w:tcPr>
            <w:tcW w:w="4961" w:type="dxa"/>
          </w:tcPr>
          <w:p w:rsidR="00707740" w:rsidRPr="00444EEA" w:rsidRDefault="00707740" w:rsidP="00E25408">
            <w:pPr>
              <w:jc w:val="both"/>
              <w:rPr>
                <w:b/>
              </w:rPr>
            </w:pPr>
            <w:r>
              <w:rPr>
                <w:b/>
                <w:sz w:val="22"/>
                <w:szCs w:val="22"/>
              </w:rPr>
              <w:t>177584 (Сто семьдесят семь тысяч пятьсот восемьдесят четыре) рубля 10 копеек</w:t>
            </w:r>
          </w:p>
        </w:tc>
      </w:tr>
      <w:tr w:rsidR="00707740" w:rsidRPr="00AB1803" w:rsidTr="005E1437">
        <w:trPr>
          <w:trHeight w:val="250"/>
        </w:trPr>
        <w:tc>
          <w:tcPr>
            <w:tcW w:w="781" w:type="dxa"/>
            <w:vMerge/>
          </w:tcPr>
          <w:p w:rsidR="00707740" w:rsidRPr="00563980" w:rsidRDefault="00707740" w:rsidP="007F381E">
            <w:pPr>
              <w:numPr>
                <w:ilvl w:val="0"/>
                <w:numId w:val="33"/>
              </w:numPr>
              <w:tabs>
                <w:tab w:val="num" w:pos="786"/>
              </w:tabs>
              <w:ind w:left="0" w:hanging="15"/>
              <w:jc w:val="center"/>
              <w:rPr>
                <w:sz w:val="22"/>
              </w:rPr>
            </w:pPr>
          </w:p>
        </w:tc>
        <w:tc>
          <w:tcPr>
            <w:tcW w:w="2268" w:type="dxa"/>
            <w:vMerge/>
          </w:tcPr>
          <w:p w:rsidR="00707740" w:rsidRPr="00563980" w:rsidRDefault="00707740" w:rsidP="00CE3E2C">
            <w:pPr>
              <w:pStyle w:val="39"/>
              <w:tabs>
                <w:tab w:val="clear" w:pos="1307"/>
              </w:tabs>
              <w:ind w:left="0"/>
              <w:jc w:val="left"/>
              <w:rPr>
                <w:sz w:val="22"/>
                <w:szCs w:val="22"/>
              </w:rPr>
            </w:pPr>
          </w:p>
        </w:tc>
        <w:tc>
          <w:tcPr>
            <w:tcW w:w="2410" w:type="dxa"/>
          </w:tcPr>
          <w:p w:rsidR="00707740" w:rsidRPr="00563980" w:rsidRDefault="00707740" w:rsidP="00CE3E2C">
            <w:pPr>
              <w:jc w:val="center"/>
              <w:rPr>
                <w:b/>
                <w:sz w:val="22"/>
              </w:rPr>
            </w:pPr>
            <w:r w:rsidRPr="00563980">
              <w:rPr>
                <w:b/>
                <w:sz w:val="22"/>
                <w:szCs w:val="22"/>
              </w:rPr>
              <w:t>Без НДС, руб.</w:t>
            </w:r>
          </w:p>
        </w:tc>
        <w:tc>
          <w:tcPr>
            <w:tcW w:w="4961" w:type="dxa"/>
          </w:tcPr>
          <w:p w:rsidR="00707740" w:rsidRPr="00444EEA" w:rsidRDefault="00707740" w:rsidP="00E25408">
            <w:pPr>
              <w:jc w:val="both"/>
              <w:rPr>
                <w:b/>
              </w:rPr>
            </w:pPr>
            <w:r>
              <w:rPr>
                <w:b/>
                <w:sz w:val="22"/>
                <w:szCs w:val="22"/>
              </w:rPr>
              <w:t>150495,00 рублей</w:t>
            </w:r>
          </w:p>
        </w:tc>
      </w:tr>
      <w:tr w:rsidR="00707740" w:rsidRPr="00AB1803" w:rsidTr="005E1437">
        <w:trPr>
          <w:trHeight w:val="212"/>
        </w:trPr>
        <w:tc>
          <w:tcPr>
            <w:tcW w:w="781" w:type="dxa"/>
            <w:vMerge/>
          </w:tcPr>
          <w:p w:rsidR="00707740" w:rsidRPr="00563980" w:rsidRDefault="00707740" w:rsidP="007F381E">
            <w:pPr>
              <w:numPr>
                <w:ilvl w:val="0"/>
                <w:numId w:val="33"/>
              </w:numPr>
              <w:tabs>
                <w:tab w:val="num" w:pos="786"/>
              </w:tabs>
              <w:ind w:left="0" w:hanging="15"/>
              <w:jc w:val="center"/>
              <w:rPr>
                <w:sz w:val="22"/>
              </w:rPr>
            </w:pPr>
          </w:p>
        </w:tc>
        <w:tc>
          <w:tcPr>
            <w:tcW w:w="2268" w:type="dxa"/>
            <w:vMerge/>
          </w:tcPr>
          <w:p w:rsidR="00707740" w:rsidRPr="00563980" w:rsidRDefault="00707740" w:rsidP="00CE3E2C">
            <w:pPr>
              <w:pStyle w:val="39"/>
              <w:tabs>
                <w:tab w:val="clear" w:pos="1307"/>
              </w:tabs>
              <w:ind w:left="0"/>
              <w:jc w:val="left"/>
              <w:rPr>
                <w:sz w:val="22"/>
                <w:szCs w:val="22"/>
              </w:rPr>
            </w:pPr>
          </w:p>
        </w:tc>
        <w:tc>
          <w:tcPr>
            <w:tcW w:w="2410" w:type="dxa"/>
          </w:tcPr>
          <w:p w:rsidR="00707740" w:rsidRPr="00563980" w:rsidRDefault="00707740" w:rsidP="00CE3E2C">
            <w:pPr>
              <w:jc w:val="center"/>
              <w:rPr>
                <w:b/>
                <w:sz w:val="22"/>
              </w:rPr>
            </w:pPr>
            <w:r w:rsidRPr="00563980">
              <w:rPr>
                <w:b/>
                <w:sz w:val="22"/>
                <w:szCs w:val="22"/>
              </w:rPr>
              <w:t>Сумма НДС, руб.</w:t>
            </w:r>
          </w:p>
        </w:tc>
        <w:tc>
          <w:tcPr>
            <w:tcW w:w="4961" w:type="dxa"/>
          </w:tcPr>
          <w:p w:rsidR="00707740" w:rsidRPr="00444EEA" w:rsidRDefault="00707740" w:rsidP="00E25408">
            <w:pPr>
              <w:jc w:val="both"/>
              <w:rPr>
                <w:b/>
              </w:rPr>
            </w:pPr>
            <w:r>
              <w:rPr>
                <w:b/>
                <w:sz w:val="22"/>
                <w:szCs w:val="22"/>
              </w:rPr>
              <w:t>27089,10 рублей</w:t>
            </w:r>
          </w:p>
        </w:tc>
      </w:tr>
      <w:tr w:rsidR="006F5DF7" w:rsidRPr="00AB1803" w:rsidTr="006F5DF7">
        <w:trPr>
          <w:trHeight w:val="1781"/>
        </w:trPr>
        <w:tc>
          <w:tcPr>
            <w:tcW w:w="781" w:type="dxa"/>
            <w:vMerge/>
          </w:tcPr>
          <w:p w:rsidR="006F5DF7" w:rsidRPr="00563980" w:rsidRDefault="006F5DF7" w:rsidP="007F381E">
            <w:pPr>
              <w:numPr>
                <w:ilvl w:val="0"/>
                <w:numId w:val="33"/>
              </w:numPr>
              <w:tabs>
                <w:tab w:val="num" w:pos="786"/>
              </w:tabs>
              <w:ind w:left="0" w:hanging="15"/>
              <w:jc w:val="center"/>
              <w:rPr>
                <w:sz w:val="22"/>
              </w:rPr>
            </w:pPr>
          </w:p>
        </w:tc>
        <w:tc>
          <w:tcPr>
            <w:tcW w:w="2268" w:type="dxa"/>
            <w:vMerge/>
          </w:tcPr>
          <w:p w:rsidR="006F5DF7" w:rsidRPr="00563980" w:rsidRDefault="006F5DF7" w:rsidP="00CE3E2C">
            <w:pPr>
              <w:pStyle w:val="39"/>
              <w:tabs>
                <w:tab w:val="clear" w:pos="1307"/>
              </w:tabs>
              <w:ind w:left="0"/>
              <w:jc w:val="left"/>
              <w:rPr>
                <w:sz w:val="22"/>
                <w:szCs w:val="22"/>
              </w:rPr>
            </w:pPr>
          </w:p>
        </w:tc>
        <w:tc>
          <w:tcPr>
            <w:tcW w:w="7371" w:type="dxa"/>
            <w:gridSpan w:val="2"/>
          </w:tcPr>
          <w:p w:rsidR="00707740" w:rsidRPr="00707740" w:rsidRDefault="00707740" w:rsidP="00CE3E2C">
            <w:pPr>
              <w:pStyle w:val="39"/>
              <w:ind w:left="0"/>
              <w:rPr>
                <w:sz w:val="22"/>
                <w:szCs w:val="22"/>
              </w:rPr>
            </w:pPr>
            <w:r w:rsidRPr="00707740">
              <w:rPr>
                <w:sz w:val="22"/>
                <w:szCs w:val="22"/>
              </w:rPr>
              <w:t>В цену Договора входит стоимость поставляемого Товара, стоимость доставки, упаковки, маркировки, погрузо-разгрузочных и сборочных работ, а также налоги, сборы, пошлины и другие обязательные платежи, связанные с исполнением Поставщиком обязательств по Договору.</w:t>
            </w:r>
          </w:p>
          <w:p w:rsidR="006F5DF7" w:rsidRPr="00563980" w:rsidRDefault="006F5DF7" w:rsidP="00CE3E2C">
            <w:pPr>
              <w:pStyle w:val="39"/>
              <w:ind w:left="0"/>
              <w:rPr>
                <w:sz w:val="22"/>
                <w:szCs w:val="22"/>
              </w:rPr>
            </w:pPr>
            <w:r w:rsidRPr="00563980">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563980" w:rsidRDefault="006F5DF7" w:rsidP="00CE3E2C">
            <w:pPr>
              <w:pStyle w:val="39"/>
              <w:ind w:left="0"/>
              <w:rPr>
                <w:sz w:val="22"/>
                <w:szCs w:val="22"/>
              </w:rPr>
            </w:pPr>
            <w:r w:rsidRPr="00563980">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563980">
              <w:rPr>
                <w:sz w:val="22"/>
                <w:szCs w:val="22"/>
              </w:rPr>
              <w:t>цен</w:t>
            </w:r>
            <w:r w:rsidRPr="00563980">
              <w:rPr>
                <w:sz w:val="22"/>
                <w:szCs w:val="22"/>
              </w:rPr>
              <w:t xml:space="preserve"> цен</w:t>
            </w:r>
            <w:r w:rsidR="0093605A" w:rsidRPr="00563980">
              <w:rPr>
                <w:sz w:val="22"/>
                <w:szCs w:val="22"/>
              </w:rPr>
              <w:t>ового предложения</w:t>
            </w:r>
          </w:p>
        </w:tc>
      </w:tr>
      <w:tr w:rsidR="00A65ADD" w:rsidRPr="00AB1803" w:rsidTr="00206E8A">
        <w:trPr>
          <w:trHeight w:val="397"/>
        </w:trPr>
        <w:tc>
          <w:tcPr>
            <w:tcW w:w="781" w:type="dxa"/>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CE3E2C">
            <w:pPr>
              <w:rPr>
                <w:sz w:val="22"/>
                <w:lang w:val="en-US"/>
              </w:rPr>
            </w:pPr>
            <w:r w:rsidRPr="00563980">
              <w:rPr>
                <w:sz w:val="22"/>
                <w:szCs w:val="22"/>
              </w:rPr>
              <w:t>Официальный язык запроса цен</w:t>
            </w:r>
          </w:p>
        </w:tc>
        <w:tc>
          <w:tcPr>
            <w:tcW w:w="7371" w:type="dxa"/>
            <w:gridSpan w:val="2"/>
          </w:tcPr>
          <w:p w:rsidR="00A65ADD" w:rsidRPr="00563980" w:rsidRDefault="00A65ADD" w:rsidP="00CE3E2C">
            <w:pPr>
              <w:rPr>
                <w:sz w:val="22"/>
              </w:rPr>
            </w:pPr>
            <w:r w:rsidRPr="00563980">
              <w:rPr>
                <w:sz w:val="22"/>
                <w:szCs w:val="22"/>
              </w:rPr>
              <w:t>Русский</w:t>
            </w:r>
          </w:p>
        </w:tc>
      </w:tr>
      <w:tr w:rsidR="00A65ADD" w:rsidRPr="00AB1803" w:rsidTr="00206E8A">
        <w:trPr>
          <w:trHeight w:val="87"/>
        </w:trPr>
        <w:tc>
          <w:tcPr>
            <w:tcW w:w="781" w:type="dxa"/>
          </w:tcPr>
          <w:p w:rsidR="00A65ADD" w:rsidRPr="00563980" w:rsidRDefault="00A65ADD" w:rsidP="007F381E">
            <w:pPr>
              <w:numPr>
                <w:ilvl w:val="0"/>
                <w:numId w:val="33"/>
              </w:numPr>
              <w:tabs>
                <w:tab w:val="num" w:pos="786"/>
              </w:tabs>
              <w:ind w:left="0" w:hanging="15"/>
              <w:jc w:val="center"/>
              <w:rPr>
                <w:sz w:val="22"/>
              </w:rPr>
            </w:pPr>
            <w:bookmarkStart w:id="229" w:name="_Ref317253392"/>
          </w:p>
        </w:tc>
        <w:bookmarkEnd w:id="229"/>
        <w:tc>
          <w:tcPr>
            <w:tcW w:w="2268" w:type="dxa"/>
          </w:tcPr>
          <w:p w:rsidR="00A65ADD" w:rsidRPr="00563980" w:rsidRDefault="00A65ADD" w:rsidP="00CE3E2C">
            <w:pPr>
              <w:rPr>
                <w:sz w:val="22"/>
                <w:lang w:val="en-US"/>
              </w:rPr>
            </w:pPr>
            <w:r w:rsidRPr="00563980">
              <w:rPr>
                <w:sz w:val="22"/>
                <w:szCs w:val="22"/>
              </w:rPr>
              <w:t>Валюта запроса цен</w:t>
            </w:r>
          </w:p>
        </w:tc>
        <w:tc>
          <w:tcPr>
            <w:tcW w:w="7371" w:type="dxa"/>
            <w:gridSpan w:val="2"/>
          </w:tcPr>
          <w:p w:rsidR="00A65ADD" w:rsidRPr="00563980" w:rsidRDefault="00A65ADD" w:rsidP="00CE3E2C">
            <w:pPr>
              <w:rPr>
                <w:sz w:val="22"/>
              </w:rPr>
            </w:pPr>
            <w:r w:rsidRPr="00563980">
              <w:rPr>
                <w:sz w:val="22"/>
                <w:szCs w:val="22"/>
              </w:rPr>
              <w:t>Российский рубль</w:t>
            </w:r>
          </w:p>
        </w:tc>
      </w:tr>
      <w:tr w:rsidR="00A65ADD" w:rsidRPr="00AB1803" w:rsidTr="00206E8A">
        <w:trPr>
          <w:trHeight w:val="246"/>
        </w:trPr>
        <w:tc>
          <w:tcPr>
            <w:tcW w:w="781" w:type="dxa"/>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CE3E2C">
            <w:pPr>
              <w:pStyle w:val="39"/>
              <w:tabs>
                <w:tab w:val="clear" w:pos="1307"/>
              </w:tabs>
              <w:ind w:left="0"/>
              <w:jc w:val="left"/>
              <w:rPr>
                <w:sz w:val="22"/>
                <w:szCs w:val="22"/>
              </w:rPr>
            </w:pPr>
            <w:r w:rsidRPr="00563980">
              <w:rPr>
                <w:sz w:val="22"/>
                <w:szCs w:val="22"/>
              </w:rPr>
              <w:t>Требования, предъявляемые к участникам запроса цен</w:t>
            </w:r>
          </w:p>
        </w:tc>
        <w:tc>
          <w:tcPr>
            <w:tcW w:w="7371" w:type="dxa"/>
            <w:gridSpan w:val="2"/>
          </w:tcPr>
          <w:p w:rsidR="00A65ADD" w:rsidRPr="00563980" w:rsidRDefault="00A65ADD" w:rsidP="00CE3E2C">
            <w:pPr>
              <w:numPr>
                <w:ilvl w:val="0"/>
                <w:numId w:val="31"/>
              </w:numPr>
              <w:tabs>
                <w:tab w:val="left" w:pos="0"/>
                <w:tab w:val="left" w:pos="1204"/>
              </w:tabs>
              <w:ind w:left="0" w:firstLine="495"/>
              <w:jc w:val="both"/>
              <w:rPr>
                <w:sz w:val="22"/>
              </w:rPr>
            </w:pPr>
            <w:bookmarkStart w:id="230" w:name="_Ref318730527"/>
            <w:r w:rsidRPr="00563980">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563980" w:rsidRDefault="00A65ADD" w:rsidP="00CE3E2C">
            <w:pPr>
              <w:numPr>
                <w:ilvl w:val="0"/>
                <w:numId w:val="31"/>
              </w:numPr>
              <w:tabs>
                <w:tab w:val="left" w:pos="0"/>
                <w:tab w:val="left" w:pos="1204"/>
              </w:tabs>
              <w:ind w:left="0" w:firstLine="495"/>
              <w:jc w:val="both"/>
              <w:rPr>
                <w:sz w:val="22"/>
              </w:rPr>
            </w:pPr>
            <w:bookmarkStart w:id="231" w:name="_Ref299553052"/>
            <w:r w:rsidRPr="0056398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563980" w:rsidRDefault="00A65ADD" w:rsidP="00CE3E2C">
            <w:pPr>
              <w:numPr>
                <w:ilvl w:val="0"/>
                <w:numId w:val="31"/>
              </w:numPr>
              <w:tabs>
                <w:tab w:val="left" w:pos="0"/>
                <w:tab w:val="left" w:pos="1204"/>
              </w:tabs>
              <w:ind w:left="0" w:firstLine="495"/>
              <w:jc w:val="both"/>
              <w:rPr>
                <w:sz w:val="22"/>
              </w:rPr>
            </w:pPr>
            <w:bookmarkStart w:id="232" w:name="_Ref299553055"/>
            <w:r w:rsidRPr="0056398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563980" w:rsidRDefault="00A65ADD" w:rsidP="00CE3E2C">
            <w:pPr>
              <w:numPr>
                <w:ilvl w:val="0"/>
                <w:numId w:val="31"/>
              </w:numPr>
              <w:tabs>
                <w:tab w:val="left" w:pos="0"/>
                <w:tab w:val="left" w:pos="1204"/>
              </w:tabs>
              <w:ind w:left="0" w:firstLine="495"/>
              <w:jc w:val="both"/>
              <w:rPr>
                <w:sz w:val="22"/>
              </w:rPr>
            </w:pPr>
            <w:bookmarkStart w:id="233" w:name="_Ref357679270"/>
            <w:bookmarkStart w:id="234" w:name="_Ref358050951"/>
            <w:bookmarkStart w:id="235" w:name="_Ref318815463"/>
            <w:r w:rsidRPr="00563980">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563980">
              <w:rPr>
                <w:sz w:val="22"/>
                <w:szCs w:val="22"/>
              </w:rPr>
              <w:t>.</w:t>
            </w:r>
          </w:p>
          <w:bookmarkEnd w:id="235"/>
          <w:p w:rsidR="00A65ADD" w:rsidRPr="00563980" w:rsidRDefault="00A65ADD" w:rsidP="00CE3E2C">
            <w:pPr>
              <w:numPr>
                <w:ilvl w:val="0"/>
                <w:numId w:val="31"/>
              </w:numPr>
              <w:tabs>
                <w:tab w:val="left" w:pos="0"/>
                <w:tab w:val="left" w:pos="1204"/>
              </w:tabs>
              <w:ind w:left="0" w:firstLine="495"/>
              <w:jc w:val="both"/>
              <w:rPr>
                <w:sz w:val="22"/>
              </w:rPr>
            </w:pPr>
            <w:r w:rsidRPr="00563980">
              <w:rPr>
                <w:sz w:val="22"/>
                <w:szCs w:val="22"/>
              </w:rPr>
              <w:t>Отсутствие сведений об участнике запроса цен в следующих реестрах недобросовестных поставщиков:</w:t>
            </w:r>
          </w:p>
          <w:p w:rsidR="00A65ADD" w:rsidRPr="00563980" w:rsidRDefault="00A65ADD" w:rsidP="00CE3E2C">
            <w:pPr>
              <w:numPr>
                <w:ilvl w:val="0"/>
                <w:numId w:val="35"/>
              </w:numPr>
              <w:tabs>
                <w:tab w:val="left" w:pos="779"/>
              </w:tabs>
              <w:ind w:left="0" w:firstLine="495"/>
              <w:jc w:val="both"/>
              <w:rPr>
                <w:bCs/>
                <w:sz w:val="22"/>
              </w:rPr>
            </w:pPr>
            <w:r w:rsidRPr="0056398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563980" w:rsidRDefault="00A65ADD" w:rsidP="00CE3E2C">
            <w:pPr>
              <w:numPr>
                <w:ilvl w:val="0"/>
                <w:numId w:val="35"/>
              </w:numPr>
              <w:tabs>
                <w:tab w:val="left" w:pos="779"/>
              </w:tabs>
              <w:ind w:left="0" w:firstLine="495"/>
              <w:jc w:val="both"/>
              <w:rPr>
                <w:bCs/>
                <w:sz w:val="22"/>
              </w:rPr>
            </w:pPr>
            <w:r w:rsidRPr="0056398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563980" w:rsidRDefault="00A65ADD" w:rsidP="00CE3E2C">
            <w:pPr>
              <w:numPr>
                <w:ilvl w:val="0"/>
                <w:numId w:val="35"/>
              </w:numPr>
              <w:tabs>
                <w:tab w:val="left" w:pos="779"/>
              </w:tabs>
              <w:ind w:left="0" w:firstLine="495"/>
              <w:jc w:val="both"/>
              <w:rPr>
                <w:sz w:val="22"/>
              </w:rPr>
            </w:pPr>
            <w:r w:rsidRPr="00563980">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206E8A">
        <w:trPr>
          <w:trHeight w:val="489"/>
        </w:trPr>
        <w:tc>
          <w:tcPr>
            <w:tcW w:w="781" w:type="dxa"/>
          </w:tcPr>
          <w:p w:rsidR="00A65ADD" w:rsidRPr="00563980" w:rsidRDefault="00A65ADD" w:rsidP="007F381E">
            <w:pPr>
              <w:numPr>
                <w:ilvl w:val="0"/>
                <w:numId w:val="33"/>
              </w:numPr>
              <w:tabs>
                <w:tab w:val="num" w:pos="786"/>
              </w:tabs>
              <w:ind w:left="0" w:hanging="15"/>
              <w:jc w:val="center"/>
              <w:rPr>
                <w:sz w:val="22"/>
              </w:rPr>
            </w:pPr>
            <w:bookmarkStart w:id="236" w:name="_Ref317257394"/>
          </w:p>
        </w:tc>
        <w:bookmarkEnd w:id="236"/>
        <w:tc>
          <w:tcPr>
            <w:tcW w:w="2268" w:type="dxa"/>
          </w:tcPr>
          <w:p w:rsidR="00691DDB" w:rsidRPr="00563980" w:rsidRDefault="00A65ADD" w:rsidP="00CE3E2C">
            <w:pPr>
              <w:pStyle w:val="39"/>
              <w:tabs>
                <w:tab w:val="clear" w:pos="1307"/>
              </w:tabs>
              <w:ind w:left="0"/>
              <w:jc w:val="left"/>
              <w:rPr>
                <w:sz w:val="22"/>
                <w:szCs w:val="22"/>
              </w:rPr>
            </w:pPr>
            <w:r w:rsidRPr="00563980">
              <w:rPr>
                <w:sz w:val="22"/>
                <w:szCs w:val="22"/>
              </w:rPr>
              <w:t xml:space="preserve">Требования к </w:t>
            </w:r>
            <w:r w:rsidR="00640F79" w:rsidRPr="00563980">
              <w:rPr>
                <w:sz w:val="22"/>
                <w:szCs w:val="22"/>
              </w:rPr>
              <w:t>товарам/работам/</w:t>
            </w:r>
          </w:p>
          <w:p w:rsidR="00A65ADD" w:rsidRPr="00563980" w:rsidRDefault="00640F79" w:rsidP="00CE3E2C">
            <w:pPr>
              <w:pStyle w:val="39"/>
              <w:tabs>
                <w:tab w:val="clear" w:pos="1307"/>
              </w:tabs>
              <w:ind w:left="0"/>
              <w:jc w:val="left"/>
              <w:rPr>
                <w:sz w:val="22"/>
                <w:szCs w:val="22"/>
              </w:rPr>
            </w:pPr>
            <w:r w:rsidRPr="00563980">
              <w:rPr>
                <w:sz w:val="22"/>
                <w:szCs w:val="22"/>
              </w:rPr>
              <w:t>услугам</w:t>
            </w:r>
          </w:p>
        </w:tc>
        <w:tc>
          <w:tcPr>
            <w:tcW w:w="7371" w:type="dxa"/>
            <w:gridSpan w:val="2"/>
          </w:tcPr>
          <w:p w:rsidR="00CD281D" w:rsidRPr="00563980" w:rsidRDefault="00CD281D" w:rsidP="00CE3E2C">
            <w:pPr>
              <w:widowControl w:val="0"/>
              <w:tabs>
                <w:tab w:val="left" w:pos="495"/>
                <w:tab w:val="left" w:pos="5657"/>
              </w:tabs>
              <w:autoSpaceDE w:val="0"/>
              <w:autoSpaceDN w:val="0"/>
              <w:adjustRightInd w:val="0"/>
              <w:ind w:firstLine="211"/>
              <w:jc w:val="both"/>
              <w:rPr>
                <w:color w:val="000000"/>
                <w:sz w:val="22"/>
              </w:rPr>
            </w:pPr>
            <w:r w:rsidRPr="00563980">
              <w:rPr>
                <w:color w:val="000000"/>
                <w:sz w:val="22"/>
                <w:szCs w:val="22"/>
              </w:rPr>
              <w:t xml:space="preserve">Требования к </w:t>
            </w:r>
            <w:r w:rsidR="00B56993" w:rsidRPr="00563980">
              <w:rPr>
                <w:color w:val="000000"/>
                <w:sz w:val="22"/>
                <w:szCs w:val="22"/>
              </w:rPr>
              <w:t>продукции</w:t>
            </w:r>
            <w:r w:rsidRPr="00563980">
              <w:rPr>
                <w:sz w:val="22"/>
                <w:szCs w:val="22"/>
              </w:rPr>
              <w:t xml:space="preserve"> </w:t>
            </w:r>
            <w:r w:rsidRPr="00563980">
              <w:rPr>
                <w:color w:val="000000"/>
                <w:sz w:val="22"/>
                <w:szCs w:val="22"/>
              </w:rPr>
              <w:t xml:space="preserve">приводятся </w:t>
            </w:r>
            <w:r w:rsidRPr="00563980">
              <w:rPr>
                <w:sz w:val="22"/>
                <w:szCs w:val="22"/>
              </w:rPr>
              <w:t>в томе 2</w:t>
            </w:r>
            <w:r w:rsidRPr="00563980">
              <w:rPr>
                <w:color w:val="000000"/>
                <w:sz w:val="22"/>
                <w:szCs w:val="22"/>
              </w:rPr>
              <w:t xml:space="preserve"> «Техническая часть».</w:t>
            </w:r>
          </w:p>
          <w:p w:rsidR="00CD281D" w:rsidRPr="00563980" w:rsidRDefault="00CD281D" w:rsidP="00CE3E2C">
            <w:pPr>
              <w:widowControl w:val="0"/>
              <w:tabs>
                <w:tab w:val="left" w:pos="709"/>
              </w:tabs>
              <w:adjustRightInd w:val="0"/>
              <w:jc w:val="both"/>
              <w:textAlignment w:val="baseline"/>
              <w:rPr>
                <w:sz w:val="22"/>
              </w:rPr>
            </w:pPr>
            <w:r w:rsidRPr="00563980">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5ADD" w:rsidRPr="00563980" w:rsidRDefault="00CD281D" w:rsidP="00BD0FCB">
            <w:pPr>
              <w:jc w:val="both"/>
              <w:rPr>
                <w:sz w:val="22"/>
              </w:rPr>
            </w:pPr>
            <w:r w:rsidRPr="00563980">
              <w:rPr>
                <w:b/>
                <w:i/>
                <w:sz w:val="22"/>
                <w:szCs w:val="22"/>
              </w:rPr>
              <w:t xml:space="preserve">Участник запроса </w:t>
            </w:r>
            <w:r w:rsidR="00B56993" w:rsidRPr="00563980">
              <w:rPr>
                <w:b/>
                <w:i/>
                <w:sz w:val="22"/>
                <w:szCs w:val="22"/>
              </w:rPr>
              <w:t>цен</w:t>
            </w:r>
            <w:r w:rsidRPr="00563980">
              <w:rPr>
                <w:b/>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63980">
              <w:rPr>
                <w:b/>
                <w:i/>
                <w:sz w:val="22"/>
                <w:szCs w:val="22"/>
              </w:rPr>
              <w:t xml:space="preserve">Участник запроса </w:t>
            </w:r>
            <w:r w:rsidR="00B1781F" w:rsidRPr="00563980">
              <w:rPr>
                <w:b/>
                <w:i/>
                <w:sz w:val="22"/>
                <w:szCs w:val="22"/>
              </w:rPr>
              <w:t>цен</w:t>
            </w:r>
            <w:r w:rsidRPr="00563980">
              <w:rPr>
                <w:b/>
                <w:i/>
                <w:sz w:val="22"/>
                <w:szCs w:val="22"/>
              </w:rPr>
              <w:t xml:space="preserve"> может представить в своей заявке на участие в </w:t>
            </w:r>
            <w:r w:rsidR="00B56993" w:rsidRPr="00563980">
              <w:rPr>
                <w:b/>
                <w:i/>
                <w:sz w:val="22"/>
                <w:szCs w:val="22"/>
              </w:rPr>
              <w:t>запросе цен</w:t>
            </w:r>
            <w:r w:rsidRPr="00563980">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w:t>
            </w:r>
            <w:r w:rsidRPr="00563980">
              <w:rPr>
                <w:b/>
                <w:i/>
                <w:sz w:val="22"/>
                <w:szCs w:val="22"/>
              </w:rPr>
              <w:lastRenderedPageBreak/>
              <w:t>существу равноценны (эквиваленты) [или превосходят по качеству товар, указанный в технических условиях (аналоги)]</w:t>
            </w:r>
            <w:r w:rsidR="00DE7614" w:rsidRPr="00563980">
              <w:rPr>
                <w:b/>
                <w:i/>
                <w:sz w:val="22"/>
                <w:szCs w:val="22"/>
              </w:rPr>
              <w:t>.</w:t>
            </w:r>
            <w:r w:rsidR="00BD0FCB" w:rsidRPr="00563980">
              <w:rPr>
                <w:sz w:val="22"/>
              </w:rPr>
              <w:t xml:space="preserve"> </w:t>
            </w:r>
            <w:proofErr w:type="gramEnd"/>
          </w:p>
        </w:tc>
      </w:tr>
      <w:tr w:rsidR="00A65ADD" w:rsidRPr="00AB1803" w:rsidTr="00206E8A">
        <w:trPr>
          <w:trHeight w:val="60"/>
        </w:trPr>
        <w:tc>
          <w:tcPr>
            <w:tcW w:w="781" w:type="dxa"/>
          </w:tcPr>
          <w:p w:rsidR="00A65ADD" w:rsidRPr="00563980" w:rsidRDefault="00A65ADD" w:rsidP="007F381E">
            <w:pPr>
              <w:numPr>
                <w:ilvl w:val="0"/>
                <w:numId w:val="33"/>
              </w:numPr>
              <w:tabs>
                <w:tab w:val="num" w:pos="786"/>
              </w:tabs>
              <w:ind w:left="0" w:hanging="15"/>
              <w:jc w:val="center"/>
              <w:rPr>
                <w:sz w:val="22"/>
              </w:rPr>
            </w:pPr>
            <w:bookmarkStart w:id="237" w:name="_Ref317257698"/>
          </w:p>
        </w:tc>
        <w:bookmarkEnd w:id="237"/>
        <w:tc>
          <w:tcPr>
            <w:tcW w:w="2268" w:type="dxa"/>
          </w:tcPr>
          <w:p w:rsidR="00A65ADD" w:rsidRPr="00563980" w:rsidRDefault="00A65ADD" w:rsidP="00CE3E2C">
            <w:pPr>
              <w:pStyle w:val="Times12"/>
              <w:tabs>
                <w:tab w:val="num" w:pos="960"/>
                <w:tab w:val="num" w:pos="2564"/>
              </w:tabs>
              <w:ind w:firstLine="0"/>
              <w:jc w:val="left"/>
              <w:rPr>
                <w:sz w:val="22"/>
              </w:rPr>
            </w:pPr>
            <w:r w:rsidRPr="00563980">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563980" w:rsidRDefault="00C163A3" w:rsidP="00CE3E2C">
            <w:pPr>
              <w:widowControl w:val="0"/>
              <w:numPr>
                <w:ilvl w:val="0"/>
                <w:numId w:val="32"/>
              </w:numPr>
              <w:tabs>
                <w:tab w:val="left" w:pos="636"/>
              </w:tabs>
              <w:adjustRightInd w:val="0"/>
              <w:ind w:left="0" w:firstLine="495"/>
              <w:jc w:val="both"/>
              <w:textAlignment w:val="baseline"/>
              <w:rPr>
                <w:sz w:val="22"/>
              </w:rPr>
            </w:pPr>
            <w:bookmarkStart w:id="238" w:name="_Ref317256601"/>
            <w:r w:rsidRPr="00563980">
              <w:rPr>
                <w:bCs/>
                <w:sz w:val="22"/>
                <w:szCs w:val="22"/>
              </w:rPr>
              <w:t>Документы, указанные в пункте </w:t>
            </w:r>
            <w:fldSimple w:instr=" REF _Ref389132148 \r \h  \* MERGEFORMAT ">
              <w:r w:rsidR="00F708F5" w:rsidRPr="00F708F5">
                <w:rPr>
                  <w:bCs/>
                  <w:sz w:val="22"/>
                  <w:szCs w:val="22"/>
                </w:rPr>
                <w:t>3.2.1</w:t>
              </w:r>
            </w:fldSimple>
            <w:r w:rsidRPr="00563980">
              <w:rPr>
                <w:bCs/>
                <w:sz w:val="22"/>
                <w:szCs w:val="22"/>
              </w:rPr>
              <w:t xml:space="preserve"> настоящей документации</w:t>
            </w:r>
            <w:r w:rsidRPr="00563980">
              <w:rPr>
                <w:sz w:val="22"/>
                <w:szCs w:val="22"/>
              </w:rPr>
              <w:t>;</w:t>
            </w:r>
          </w:p>
          <w:p w:rsidR="00A65ADD" w:rsidRPr="00563980" w:rsidRDefault="00A65ADD" w:rsidP="00CE3E2C">
            <w:pPr>
              <w:widowControl w:val="0"/>
              <w:numPr>
                <w:ilvl w:val="0"/>
                <w:numId w:val="32"/>
              </w:numPr>
              <w:tabs>
                <w:tab w:val="left" w:pos="636"/>
                <w:tab w:val="num" w:pos="709"/>
              </w:tabs>
              <w:adjustRightInd w:val="0"/>
              <w:ind w:left="0" w:firstLine="495"/>
              <w:jc w:val="both"/>
              <w:textAlignment w:val="baseline"/>
              <w:rPr>
                <w:sz w:val="22"/>
              </w:rPr>
            </w:pPr>
            <w:bookmarkStart w:id="239" w:name="_Ref317256699"/>
            <w:bookmarkEnd w:id="238"/>
            <w:proofErr w:type="gramStart"/>
            <w:r w:rsidRPr="00563980">
              <w:rPr>
                <w:sz w:val="22"/>
                <w:szCs w:val="22"/>
              </w:rPr>
              <w:t xml:space="preserve">Подтверждение в форме 1 «Заявка на участие в запросе цен» о </w:t>
            </w:r>
            <w:proofErr w:type="spellStart"/>
            <w:r w:rsidRPr="00563980">
              <w:rPr>
                <w:sz w:val="22"/>
                <w:szCs w:val="22"/>
              </w:rPr>
              <w:t>ненахождении</w:t>
            </w:r>
            <w:proofErr w:type="spellEnd"/>
            <w:r w:rsidRPr="00563980">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63980">
              <w:rPr>
                <w:sz w:val="22"/>
                <w:szCs w:val="22"/>
              </w:rPr>
              <w:t>неприостановлении</w:t>
            </w:r>
            <w:proofErr w:type="spellEnd"/>
            <w:r w:rsidRPr="00563980">
              <w:rPr>
                <w:sz w:val="22"/>
                <w:szCs w:val="22"/>
              </w:rPr>
              <w:t xml:space="preserve"> экономической деятельности участника запроса цен, об отсутствии задолженности у</w:t>
            </w:r>
            <w:proofErr w:type="gramEnd"/>
            <w:r w:rsidRPr="00563980">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563980">
              <w:rPr>
                <w:sz w:val="22"/>
                <w:szCs w:val="22"/>
              </w:rPr>
              <w:t>стоимости активов участника запроса цен</w:t>
            </w:r>
            <w:proofErr w:type="gramEnd"/>
            <w:r w:rsidRPr="00563980">
              <w:rPr>
                <w:sz w:val="22"/>
                <w:szCs w:val="22"/>
              </w:rPr>
              <w:t>.</w:t>
            </w:r>
          </w:p>
          <w:bookmarkEnd w:id="239"/>
          <w:p w:rsidR="00A65ADD" w:rsidRPr="00563980" w:rsidRDefault="00A65ADD" w:rsidP="00CE3E2C">
            <w:pPr>
              <w:widowControl w:val="0"/>
              <w:tabs>
                <w:tab w:val="left" w:pos="648"/>
              </w:tabs>
              <w:adjustRightInd w:val="0"/>
              <w:ind w:firstLine="495"/>
              <w:jc w:val="both"/>
              <w:textAlignment w:val="baseline"/>
              <w:rPr>
                <w:sz w:val="22"/>
              </w:rPr>
            </w:pPr>
            <w:r w:rsidRPr="00563980">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563980" w:rsidRDefault="00A65ADD" w:rsidP="00CE3E2C">
            <w:pPr>
              <w:widowControl w:val="0"/>
              <w:adjustRightInd w:val="0"/>
              <w:ind w:firstLine="495"/>
              <w:jc w:val="both"/>
              <w:textAlignment w:val="baseline"/>
              <w:rPr>
                <w:sz w:val="22"/>
              </w:rPr>
            </w:pPr>
            <w:r w:rsidRPr="00563980">
              <w:rPr>
                <w:sz w:val="22"/>
                <w:szCs w:val="22"/>
              </w:rPr>
              <w:t>Все указанные документы прилагаются участником к заявке на участие в запросе цен.</w:t>
            </w:r>
          </w:p>
        </w:tc>
      </w:tr>
      <w:tr w:rsidR="00A65ADD" w:rsidRPr="00AB1803" w:rsidTr="00206E8A">
        <w:trPr>
          <w:trHeight w:val="488"/>
        </w:trPr>
        <w:tc>
          <w:tcPr>
            <w:tcW w:w="781" w:type="dxa"/>
          </w:tcPr>
          <w:p w:rsidR="00A65ADD" w:rsidRPr="00563980" w:rsidRDefault="00A65ADD" w:rsidP="007F381E">
            <w:pPr>
              <w:numPr>
                <w:ilvl w:val="0"/>
                <w:numId w:val="33"/>
              </w:numPr>
              <w:tabs>
                <w:tab w:val="num" w:pos="786"/>
              </w:tabs>
              <w:ind w:left="0" w:hanging="15"/>
              <w:jc w:val="center"/>
              <w:rPr>
                <w:sz w:val="22"/>
              </w:rPr>
            </w:pPr>
            <w:bookmarkStart w:id="240" w:name="_Ref317252608"/>
          </w:p>
        </w:tc>
        <w:bookmarkEnd w:id="240"/>
        <w:tc>
          <w:tcPr>
            <w:tcW w:w="2268" w:type="dxa"/>
          </w:tcPr>
          <w:p w:rsidR="00A65ADD" w:rsidRPr="00563980" w:rsidRDefault="00A65ADD" w:rsidP="00CE3E2C">
            <w:pPr>
              <w:pStyle w:val="Times12"/>
              <w:ind w:firstLine="0"/>
              <w:jc w:val="left"/>
              <w:rPr>
                <w:sz w:val="22"/>
              </w:rPr>
            </w:pPr>
            <w:r w:rsidRPr="00563980">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563980" w:rsidRDefault="00CD281D" w:rsidP="00CE3E2C">
            <w:pPr>
              <w:pStyle w:val="Times12"/>
              <w:numPr>
                <w:ilvl w:val="1"/>
                <w:numId w:val="34"/>
              </w:numPr>
              <w:tabs>
                <w:tab w:val="left" w:pos="0"/>
                <w:tab w:val="left" w:pos="1346"/>
              </w:tabs>
              <w:ind w:left="0" w:firstLine="495"/>
              <w:rPr>
                <w:sz w:val="22"/>
              </w:rPr>
            </w:pPr>
            <w:bookmarkStart w:id="241" w:name="_Ref350169525"/>
            <w:r w:rsidRPr="00563980">
              <w:rPr>
                <w:sz w:val="22"/>
              </w:rPr>
              <w:t>Формы, заполняемые с помощью функционала ЭТП:</w:t>
            </w:r>
          </w:p>
          <w:p w:rsidR="00CD281D" w:rsidRPr="00563980" w:rsidRDefault="00CD281D" w:rsidP="00CE3E2C">
            <w:pPr>
              <w:pStyle w:val="Times12"/>
              <w:tabs>
                <w:tab w:val="left" w:pos="0"/>
              </w:tabs>
              <w:ind w:firstLine="211"/>
              <w:rPr>
                <w:sz w:val="22"/>
              </w:rPr>
            </w:pPr>
            <w:r w:rsidRPr="00563980">
              <w:rPr>
                <w:sz w:val="22"/>
              </w:rPr>
              <w:t xml:space="preserve"> в соответствии с требованиями ЭТП.</w:t>
            </w:r>
          </w:p>
          <w:p w:rsidR="00A65ADD" w:rsidRPr="00563980" w:rsidRDefault="00A65ADD" w:rsidP="00CE3E2C">
            <w:pPr>
              <w:pStyle w:val="Times12"/>
              <w:numPr>
                <w:ilvl w:val="1"/>
                <w:numId w:val="34"/>
              </w:numPr>
              <w:tabs>
                <w:tab w:val="left" w:pos="0"/>
                <w:tab w:val="left" w:pos="1346"/>
              </w:tabs>
              <w:ind w:left="0" w:firstLine="495"/>
              <w:rPr>
                <w:sz w:val="22"/>
              </w:rPr>
            </w:pPr>
            <w:r w:rsidRPr="00563980">
              <w:rPr>
                <w:sz w:val="22"/>
              </w:rPr>
              <w:t xml:space="preserve">Документы, прикладываемые к заявке на участие в </w:t>
            </w:r>
            <w:r w:rsidR="00854B6B" w:rsidRPr="00563980">
              <w:rPr>
                <w:sz w:val="22"/>
              </w:rPr>
              <w:t>запросе цен</w:t>
            </w:r>
            <w:r w:rsidRPr="00563980">
              <w:rPr>
                <w:sz w:val="22"/>
              </w:rPr>
              <w:t>, в форме электронных документов:</w:t>
            </w:r>
            <w:bookmarkEnd w:id="241"/>
          </w:p>
          <w:p w:rsidR="00A65ADD" w:rsidRPr="00563980" w:rsidRDefault="00A65ADD" w:rsidP="00CE3E2C">
            <w:pPr>
              <w:pStyle w:val="Times12"/>
              <w:numPr>
                <w:ilvl w:val="0"/>
                <w:numId w:val="30"/>
              </w:numPr>
              <w:tabs>
                <w:tab w:val="left" w:pos="779"/>
                <w:tab w:val="num" w:pos="2564"/>
              </w:tabs>
              <w:ind w:left="0" w:firstLine="495"/>
              <w:rPr>
                <w:sz w:val="22"/>
              </w:rPr>
            </w:pPr>
            <w:r w:rsidRPr="0056398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563980">
                <w:rPr>
                  <w:rStyle w:val="a9"/>
                  <w:sz w:val="22"/>
                </w:rPr>
                <w:t>Форма 1</w:t>
              </w:r>
            </w:hyperlink>
            <w:r w:rsidRPr="00563980">
              <w:rPr>
                <w:sz w:val="22"/>
              </w:rPr>
              <w:t>);</w:t>
            </w:r>
          </w:p>
          <w:p w:rsidR="00A65ADD" w:rsidRPr="00563980" w:rsidRDefault="00C163A3" w:rsidP="00CE3E2C">
            <w:pPr>
              <w:pStyle w:val="Times12"/>
              <w:numPr>
                <w:ilvl w:val="0"/>
                <w:numId w:val="30"/>
              </w:numPr>
              <w:tabs>
                <w:tab w:val="left" w:pos="353"/>
                <w:tab w:val="left" w:pos="1205"/>
              </w:tabs>
              <w:ind w:left="0" w:firstLine="495"/>
              <w:rPr>
                <w:sz w:val="22"/>
              </w:rPr>
            </w:pPr>
            <w:r w:rsidRPr="00563980">
              <w:rPr>
                <w:sz w:val="22"/>
              </w:rPr>
              <w:t>А</w:t>
            </w:r>
            <w:r w:rsidR="00A65ADD" w:rsidRPr="00563980">
              <w:rPr>
                <w:sz w:val="22"/>
              </w:rPr>
              <w:t>нкета (</w:t>
            </w:r>
            <w:hyperlink w:anchor="_Анкета_Участника_процедуры" w:history="1">
              <w:r w:rsidR="00A65ADD" w:rsidRPr="00563980">
                <w:rPr>
                  <w:rStyle w:val="a9"/>
                  <w:sz w:val="22"/>
                </w:rPr>
                <w:t>Форма 2</w:t>
              </w:r>
            </w:hyperlink>
            <w:r w:rsidR="00A65ADD" w:rsidRPr="00563980">
              <w:rPr>
                <w:sz w:val="22"/>
              </w:rPr>
              <w:t xml:space="preserve">): Таблица 1 «Сведения об участнике запроса цен», Таблица </w:t>
            </w:r>
            <w:r w:rsidR="00854B6B" w:rsidRPr="00563980">
              <w:rPr>
                <w:sz w:val="22"/>
              </w:rPr>
              <w:t>2</w:t>
            </w:r>
            <w:r w:rsidR="00A65ADD" w:rsidRPr="00563980">
              <w:rPr>
                <w:sz w:val="22"/>
              </w:rPr>
              <w:t xml:space="preserve"> «Информация об отнесении участника запроса цен к субъектам малого ил</w:t>
            </w:r>
            <w:r w:rsidRPr="00563980">
              <w:rPr>
                <w:sz w:val="22"/>
              </w:rPr>
              <w:t>и среднего предпринимательства».</w:t>
            </w:r>
          </w:p>
          <w:p w:rsidR="001D1D47" w:rsidRPr="00563980" w:rsidRDefault="00563980" w:rsidP="001D1D47">
            <w:pPr>
              <w:pStyle w:val="Times12"/>
              <w:numPr>
                <w:ilvl w:val="0"/>
                <w:numId w:val="30"/>
              </w:numPr>
              <w:tabs>
                <w:tab w:val="left" w:pos="779"/>
                <w:tab w:val="num" w:pos="2564"/>
              </w:tabs>
              <w:ind w:left="0" w:firstLine="495"/>
              <w:rPr>
                <w:sz w:val="22"/>
              </w:rPr>
            </w:pPr>
            <w:r w:rsidRPr="00563980">
              <w:rPr>
                <w:rFonts w:eastAsia="Calibri"/>
                <w:sz w:val="22"/>
              </w:rPr>
              <w:t>С</w:t>
            </w:r>
            <w:r w:rsidR="001D1D47" w:rsidRPr="00563980">
              <w:rPr>
                <w:rFonts w:eastAsia="Calibri"/>
                <w:sz w:val="22"/>
              </w:rPr>
              <w:t xml:space="preserve">пецификация </w:t>
            </w:r>
            <w:r w:rsidR="001D1D47" w:rsidRPr="00563980">
              <w:rPr>
                <w:sz w:val="22"/>
              </w:rPr>
              <w:t>(</w:t>
            </w:r>
            <w:hyperlink w:anchor="_Техническое_предложение_(Форма" w:history="1">
              <w:r w:rsidR="001D1D47" w:rsidRPr="00563980">
                <w:rPr>
                  <w:rStyle w:val="a9"/>
                  <w:sz w:val="22"/>
                </w:rPr>
                <w:t>Форма 3</w:t>
              </w:r>
            </w:hyperlink>
            <w:r w:rsidR="001D1D47" w:rsidRPr="00563980">
              <w:rPr>
                <w:sz w:val="22"/>
              </w:rPr>
              <w:t>).</w:t>
            </w:r>
          </w:p>
          <w:p w:rsidR="00A65ADD" w:rsidRPr="00563980" w:rsidRDefault="00A65ADD" w:rsidP="00CE3E2C">
            <w:pPr>
              <w:pStyle w:val="Times12"/>
              <w:numPr>
                <w:ilvl w:val="0"/>
                <w:numId w:val="30"/>
              </w:numPr>
              <w:tabs>
                <w:tab w:val="left" w:pos="779"/>
                <w:tab w:val="num" w:pos="2564"/>
              </w:tabs>
              <w:ind w:left="0" w:firstLine="495"/>
              <w:rPr>
                <w:sz w:val="22"/>
              </w:rPr>
            </w:pPr>
            <w:r w:rsidRPr="00563980">
              <w:rPr>
                <w:sz w:val="22"/>
              </w:rPr>
              <w:t>документы, указанные в пункте </w:t>
            </w:r>
            <w:fldSimple w:instr=" REF _Ref317257698 \r \h  \* MERGEFORMAT ">
              <w:r w:rsidR="00F708F5" w:rsidRPr="00F708F5">
                <w:rPr>
                  <w:sz w:val="22"/>
                </w:rPr>
                <w:t>13</w:t>
              </w:r>
            </w:fldSimple>
            <w:r w:rsidRPr="00563980">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563980" w:rsidRDefault="00461469" w:rsidP="00461469">
            <w:pPr>
              <w:pStyle w:val="Times12"/>
              <w:tabs>
                <w:tab w:val="left" w:pos="779"/>
              </w:tabs>
              <w:rPr>
                <w:sz w:val="22"/>
              </w:rPr>
            </w:pPr>
            <w:proofErr w:type="gramStart"/>
            <w:r w:rsidRPr="00563980">
              <w:rPr>
                <w:sz w:val="22"/>
              </w:rPr>
              <w:t>Все документы (формы, заполненные в соответствии с</w:t>
            </w:r>
            <w:r w:rsidRPr="00563980">
              <w:rPr>
                <w:sz w:val="22"/>
                <w:lang w:val="en-US"/>
              </w:rPr>
              <w:t> </w:t>
            </w:r>
            <w:r w:rsidRPr="00563980">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563980">
              <w:rPr>
                <w:b/>
                <w:sz w:val="22"/>
              </w:rPr>
              <w:t>(формат *.</w:t>
            </w:r>
            <w:proofErr w:type="spellStart"/>
            <w:r w:rsidRPr="00563980">
              <w:rPr>
                <w:b/>
                <w:sz w:val="22"/>
              </w:rPr>
              <w:t>pdf</w:t>
            </w:r>
            <w:proofErr w:type="spellEnd"/>
            <w:proofErr w:type="gramEnd"/>
            <w:r w:rsidRPr="00563980">
              <w:rPr>
                <w:b/>
                <w:sz w:val="22"/>
              </w:rPr>
              <w:t>, формат: один файл – один документ).</w:t>
            </w:r>
          </w:p>
        </w:tc>
      </w:tr>
      <w:tr w:rsidR="00A65ADD" w:rsidRPr="00AB1803" w:rsidTr="00206E8A">
        <w:trPr>
          <w:trHeight w:val="232"/>
        </w:trPr>
        <w:tc>
          <w:tcPr>
            <w:tcW w:w="781" w:type="dxa"/>
          </w:tcPr>
          <w:p w:rsidR="00A65ADD" w:rsidRPr="00563980" w:rsidRDefault="00A65ADD" w:rsidP="007F381E">
            <w:pPr>
              <w:numPr>
                <w:ilvl w:val="0"/>
                <w:numId w:val="33"/>
              </w:numPr>
              <w:tabs>
                <w:tab w:val="num" w:pos="786"/>
              </w:tabs>
              <w:ind w:left="0" w:hanging="15"/>
              <w:jc w:val="center"/>
              <w:rPr>
                <w:sz w:val="22"/>
              </w:rPr>
            </w:pPr>
            <w:bookmarkStart w:id="242" w:name="_Ref317250778"/>
          </w:p>
        </w:tc>
        <w:bookmarkEnd w:id="242"/>
        <w:tc>
          <w:tcPr>
            <w:tcW w:w="2268" w:type="dxa"/>
          </w:tcPr>
          <w:p w:rsidR="00A65ADD" w:rsidRPr="00563980" w:rsidRDefault="00A65ADD" w:rsidP="00707740">
            <w:pPr>
              <w:pStyle w:val="Times12"/>
              <w:ind w:firstLine="0"/>
              <w:jc w:val="left"/>
              <w:rPr>
                <w:sz w:val="22"/>
              </w:rPr>
            </w:pPr>
            <w:r w:rsidRPr="00563980">
              <w:rPr>
                <w:sz w:val="22"/>
              </w:rPr>
              <w:t xml:space="preserve">Место и срок окончания подачи заявок на участие в запросе цен </w:t>
            </w:r>
          </w:p>
        </w:tc>
        <w:tc>
          <w:tcPr>
            <w:tcW w:w="7371" w:type="dxa"/>
            <w:gridSpan w:val="2"/>
          </w:tcPr>
          <w:p w:rsidR="00A65ADD" w:rsidRPr="00563980" w:rsidRDefault="00A65ADD" w:rsidP="00CE3E2C">
            <w:pPr>
              <w:pStyle w:val="Times12"/>
              <w:ind w:firstLine="0"/>
              <w:rPr>
                <w:sz w:val="22"/>
              </w:rPr>
            </w:pPr>
            <w:r w:rsidRPr="00563980">
              <w:rPr>
                <w:sz w:val="22"/>
              </w:rPr>
              <w:t>Место и срок окончания подачи заявок на участие в запросе цен (открытия доступа к поданным заявкам на участие в запросе цен):</w:t>
            </w:r>
          </w:p>
          <w:p w:rsidR="0099399D" w:rsidRPr="00563980" w:rsidRDefault="00563980" w:rsidP="00CE3E2C">
            <w:pPr>
              <w:pStyle w:val="Times12"/>
              <w:ind w:firstLine="0"/>
              <w:rPr>
                <w:b/>
                <w:sz w:val="22"/>
              </w:rPr>
            </w:pPr>
            <w:r w:rsidRPr="00563980">
              <w:rPr>
                <w:sz w:val="22"/>
              </w:rPr>
              <w:t xml:space="preserve">ЭТП «Аукционный Конкурсный Дом»: </w:t>
            </w:r>
            <w:hyperlink r:id="rId13" w:history="1">
              <w:r w:rsidRPr="00563980">
                <w:rPr>
                  <w:rStyle w:val="a9"/>
                  <w:sz w:val="22"/>
                </w:rPr>
                <w:t>www.a-k-d.ru</w:t>
              </w:r>
            </w:hyperlink>
          </w:p>
          <w:p w:rsidR="00A65ADD" w:rsidRPr="00563980" w:rsidRDefault="00A65ADD" w:rsidP="007E24DE">
            <w:pPr>
              <w:pStyle w:val="Times12"/>
              <w:ind w:firstLine="0"/>
              <w:rPr>
                <w:b/>
                <w:sz w:val="22"/>
              </w:rPr>
            </w:pPr>
            <w:r w:rsidRPr="00563980">
              <w:rPr>
                <w:b/>
                <w:sz w:val="22"/>
              </w:rPr>
              <w:t>0</w:t>
            </w:r>
            <w:r w:rsidR="00854B6B" w:rsidRPr="00563980">
              <w:rPr>
                <w:b/>
                <w:sz w:val="22"/>
              </w:rPr>
              <w:t>9</w:t>
            </w:r>
            <w:r w:rsidRPr="00563980">
              <w:rPr>
                <w:b/>
                <w:sz w:val="22"/>
              </w:rPr>
              <w:t>:</w:t>
            </w:r>
            <w:r w:rsidR="00854B6B" w:rsidRPr="00563980">
              <w:rPr>
                <w:b/>
                <w:sz w:val="22"/>
              </w:rPr>
              <w:t>00</w:t>
            </w:r>
            <w:r w:rsidRPr="00563980">
              <w:rPr>
                <w:b/>
                <w:sz w:val="22"/>
              </w:rPr>
              <w:t xml:space="preserve"> (время московское) </w:t>
            </w:r>
            <w:r w:rsidR="00771366" w:rsidRPr="00563980">
              <w:rPr>
                <w:b/>
                <w:sz w:val="22"/>
              </w:rPr>
              <w:t>«</w:t>
            </w:r>
            <w:r w:rsidR="007E24DE">
              <w:rPr>
                <w:b/>
                <w:sz w:val="22"/>
              </w:rPr>
              <w:t>28</w:t>
            </w:r>
            <w:r w:rsidR="00771366" w:rsidRPr="00563980">
              <w:rPr>
                <w:b/>
                <w:sz w:val="22"/>
              </w:rPr>
              <w:t>»</w:t>
            </w:r>
            <w:r w:rsidR="001A6B9D">
              <w:rPr>
                <w:b/>
                <w:sz w:val="22"/>
              </w:rPr>
              <w:t xml:space="preserve"> </w:t>
            </w:r>
            <w:r w:rsidR="007E24DE">
              <w:rPr>
                <w:b/>
                <w:sz w:val="22"/>
              </w:rPr>
              <w:t>апреля</w:t>
            </w:r>
            <w:r w:rsidR="00771366" w:rsidRPr="00563980">
              <w:rPr>
                <w:b/>
                <w:sz w:val="22"/>
              </w:rPr>
              <w:t xml:space="preserve"> 201</w:t>
            </w:r>
            <w:r w:rsidR="00C0731A" w:rsidRPr="00563980">
              <w:rPr>
                <w:b/>
                <w:sz w:val="22"/>
              </w:rPr>
              <w:t>5</w:t>
            </w:r>
            <w:r w:rsidR="00771366" w:rsidRPr="00563980">
              <w:rPr>
                <w:b/>
                <w:sz w:val="22"/>
              </w:rPr>
              <w:t xml:space="preserve"> года</w:t>
            </w:r>
            <w:r w:rsidRPr="00563980">
              <w:rPr>
                <w:b/>
                <w:sz w:val="22"/>
              </w:rPr>
              <w:t>.</w:t>
            </w:r>
          </w:p>
        </w:tc>
      </w:tr>
      <w:tr w:rsidR="00A65ADD" w:rsidRPr="00AB1803" w:rsidTr="00206E8A">
        <w:trPr>
          <w:trHeight w:val="232"/>
        </w:trPr>
        <w:tc>
          <w:tcPr>
            <w:tcW w:w="781" w:type="dxa"/>
          </w:tcPr>
          <w:p w:rsidR="00A65ADD" w:rsidRPr="00563980" w:rsidRDefault="00A65ADD" w:rsidP="007F381E">
            <w:pPr>
              <w:numPr>
                <w:ilvl w:val="0"/>
                <w:numId w:val="33"/>
              </w:numPr>
              <w:tabs>
                <w:tab w:val="num" w:pos="786"/>
              </w:tabs>
              <w:ind w:left="0" w:hanging="15"/>
              <w:jc w:val="center"/>
              <w:rPr>
                <w:sz w:val="22"/>
              </w:rPr>
            </w:pPr>
            <w:bookmarkStart w:id="243" w:name="_Ref317254136"/>
          </w:p>
        </w:tc>
        <w:bookmarkEnd w:id="243"/>
        <w:tc>
          <w:tcPr>
            <w:tcW w:w="2268" w:type="dxa"/>
          </w:tcPr>
          <w:p w:rsidR="00A65ADD" w:rsidRPr="00563980" w:rsidRDefault="00A65ADD" w:rsidP="00CE3E2C">
            <w:pPr>
              <w:pStyle w:val="Times12"/>
              <w:ind w:firstLine="0"/>
              <w:jc w:val="left"/>
              <w:rPr>
                <w:sz w:val="22"/>
              </w:rPr>
            </w:pPr>
            <w:r w:rsidRPr="00563980">
              <w:rPr>
                <w:sz w:val="22"/>
              </w:rPr>
              <w:t>Срок проведения отборочной и оценочной стадии рассмотрения заявок</w:t>
            </w:r>
          </w:p>
        </w:tc>
        <w:tc>
          <w:tcPr>
            <w:tcW w:w="7371" w:type="dxa"/>
            <w:gridSpan w:val="2"/>
          </w:tcPr>
          <w:p w:rsidR="00A65ADD" w:rsidRPr="00563980" w:rsidRDefault="00A65ADD" w:rsidP="00CE3E2C">
            <w:pPr>
              <w:pStyle w:val="Times12"/>
              <w:ind w:firstLine="0"/>
              <w:rPr>
                <w:sz w:val="22"/>
              </w:rPr>
            </w:pPr>
            <w:r w:rsidRPr="00563980">
              <w:rPr>
                <w:sz w:val="22"/>
              </w:rPr>
              <w:t xml:space="preserve">Отборочная стадия рассмотрения заявок на участие в запросе цен: </w:t>
            </w:r>
            <w:r w:rsidRPr="00563980">
              <w:rPr>
                <w:b/>
                <w:sz w:val="22"/>
              </w:rPr>
              <w:t xml:space="preserve">не позднее </w:t>
            </w:r>
            <w:r w:rsidR="00CB44A6" w:rsidRPr="00563980">
              <w:rPr>
                <w:b/>
                <w:sz w:val="22"/>
              </w:rPr>
              <w:t>«</w:t>
            </w:r>
            <w:r w:rsidR="007E24DE">
              <w:rPr>
                <w:b/>
                <w:sz w:val="22"/>
              </w:rPr>
              <w:t>19</w:t>
            </w:r>
            <w:r w:rsidR="00CB44A6" w:rsidRPr="00563980">
              <w:rPr>
                <w:b/>
                <w:sz w:val="22"/>
              </w:rPr>
              <w:t>»</w:t>
            </w:r>
            <w:r w:rsidR="001A6B9D">
              <w:rPr>
                <w:b/>
                <w:sz w:val="22"/>
              </w:rPr>
              <w:t xml:space="preserve"> </w:t>
            </w:r>
            <w:r w:rsidR="007E24DE">
              <w:rPr>
                <w:b/>
                <w:sz w:val="22"/>
              </w:rPr>
              <w:t>мая</w:t>
            </w:r>
            <w:r w:rsidR="001A6B9D" w:rsidRPr="00DA727E">
              <w:rPr>
                <w:b/>
                <w:sz w:val="22"/>
              </w:rPr>
              <w:t xml:space="preserve"> </w:t>
            </w:r>
            <w:r w:rsidR="00771366" w:rsidRPr="00563980">
              <w:rPr>
                <w:b/>
                <w:sz w:val="22"/>
              </w:rPr>
              <w:t>201</w:t>
            </w:r>
            <w:r w:rsidR="00C0731A" w:rsidRPr="00563980">
              <w:rPr>
                <w:b/>
                <w:sz w:val="22"/>
              </w:rPr>
              <w:t>5</w:t>
            </w:r>
            <w:r w:rsidR="00771366" w:rsidRPr="00563980">
              <w:rPr>
                <w:b/>
                <w:sz w:val="22"/>
              </w:rPr>
              <w:t xml:space="preserve"> года</w:t>
            </w:r>
            <w:r w:rsidRPr="00563980">
              <w:rPr>
                <w:b/>
                <w:sz w:val="22"/>
              </w:rPr>
              <w:t>.</w:t>
            </w:r>
          </w:p>
          <w:p w:rsidR="00A65ADD" w:rsidRPr="00563980" w:rsidRDefault="00A65ADD" w:rsidP="007E24DE">
            <w:pPr>
              <w:pStyle w:val="Times12"/>
              <w:ind w:firstLine="0"/>
              <w:rPr>
                <w:sz w:val="22"/>
              </w:rPr>
            </w:pPr>
            <w:r w:rsidRPr="00563980">
              <w:rPr>
                <w:sz w:val="22"/>
              </w:rPr>
              <w:t xml:space="preserve">Оценочная стадия рассмотрения заявок на участие в запросе цен и подведение итогов запроса цен: </w:t>
            </w:r>
            <w:r w:rsidRPr="00563980">
              <w:rPr>
                <w:b/>
                <w:sz w:val="22"/>
              </w:rPr>
              <w:t xml:space="preserve">не позднее </w:t>
            </w:r>
            <w:r w:rsidR="00CB44A6" w:rsidRPr="00563980">
              <w:rPr>
                <w:b/>
                <w:sz w:val="22"/>
              </w:rPr>
              <w:t>«</w:t>
            </w:r>
            <w:r w:rsidR="007E24DE">
              <w:rPr>
                <w:b/>
                <w:sz w:val="22"/>
              </w:rPr>
              <w:t>29</w:t>
            </w:r>
            <w:r w:rsidR="00CB44A6" w:rsidRPr="00563980">
              <w:rPr>
                <w:b/>
                <w:sz w:val="22"/>
              </w:rPr>
              <w:t>»</w:t>
            </w:r>
            <w:r w:rsidR="001A6B9D">
              <w:rPr>
                <w:b/>
                <w:sz w:val="22"/>
              </w:rPr>
              <w:t xml:space="preserve"> </w:t>
            </w:r>
            <w:r w:rsidR="007E24DE">
              <w:rPr>
                <w:b/>
                <w:sz w:val="22"/>
              </w:rPr>
              <w:t>мая</w:t>
            </w:r>
            <w:r w:rsidR="001A6B9D" w:rsidRPr="00DA727E">
              <w:rPr>
                <w:b/>
                <w:sz w:val="22"/>
              </w:rPr>
              <w:t xml:space="preserve"> </w:t>
            </w:r>
            <w:r w:rsidR="00771366" w:rsidRPr="00563980">
              <w:rPr>
                <w:b/>
                <w:sz w:val="22"/>
              </w:rPr>
              <w:t>201</w:t>
            </w:r>
            <w:r w:rsidR="00C0731A" w:rsidRPr="00563980">
              <w:rPr>
                <w:b/>
                <w:sz w:val="22"/>
              </w:rPr>
              <w:t>5</w:t>
            </w:r>
            <w:r w:rsidR="00771366" w:rsidRPr="00563980">
              <w:rPr>
                <w:b/>
                <w:sz w:val="22"/>
              </w:rPr>
              <w:t xml:space="preserve"> года.</w:t>
            </w:r>
          </w:p>
        </w:tc>
      </w:tr>
      <w:tr w:rsidR="00A65ADD" w:rsidRPr="00AB1803" w:rsidTr="00206E8A">
        <w:trPr>
          <w:trHeight w:val="232"/>
        </w:trPr>
        <w:tc>
          <w:tcPr>
            <w:tcW w:w="781" w:type="dxa"/>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C163A3" w:rsidP="00CE3E2C">
            <w:pPr>
              <w:pStyle w:val="Times12"/>
              <w:ind w:firstLine="0"/>
              <w:jc w:val="left"/>
              <w:rPr>
                <w:sz w:val="22"/>
              </w:rPr>
            </w:pPr>
            <w:r w:rsidRPr="00563980">
              <w:rPr>
                <w:sz w:val="22"/>
              </w:rPr>
              <w:t>Ранжирование (оценка) заявок на участие в запросе цен</w:t>
            </w:r>
          </w:p>
        </w:tc>
        <w:tc>
          <w:tcPr>
            <w:tcW w:w="7371" w:type="dxa"/>
            <w:gridSpan w:val="2"/>
          </w:tcPr>
          <w:p w:rsidR="00C163A3" w:rsidRPr="00563980" w:rsidRDefault="00C163A3" w:rsidP="00CE3E2C">
            <w:pPr>
              <w:pStyle w:val="Times12"/>
              <w:ind w:firstLine="0"/>
              <w:rPr>
                <w:b/>
                <w:i/>
                <w:sz w:val="22"/>
              </w:rPr>
            </w:pPr>
            <w:r w:rsidRPr="00563980">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563980">
              <w:rPr>
                <w:sz w:val="22"/>
              </w:rPr>
              <w:t>ранжировке</w:t>
            </w:r>
            <w:proofErr w:type="spellEnd"/>
            <w:r w:rsidRPr="00563980">
              <w:rPr>
                <w:sz w:val="22"/>
              </w:rPr>
              <w:t xml:space="preserve"> получает участник, который раньше подал заявку на участие в запросе цен.</w:t>
            </w:r>
          </w:p>
          <w:p w:rsidR="00C163A3" w:rsidRPr="00563980" w:rsidRDefault="00C163A3" w:rsidP="00CE3E2C">
            <w:pPr>
              <w:pStyle w:val="Times12"/>
              <w:ind w:firstLine="0"/>
              <w:rPr>
                <w:sz w:val="22"/>
              </w:rPr>
            </w:pPr>
            <w:r w:rsidRPr="00563980">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563980">
              <w:rPr>
                <w:sz w:val="22"/>
              </w:rPr>
              <w:t xml:space="preserve"> качестве </w:t>
            </w:r>
            <w:r w:rsidRPr="00563980">
              <w:rPr>
                <w:sz w:val="22"/>
              </w:rPr>
              <w:lastRenderedPageBreak/>
              <w:t>единого базиса сравнения ценовых предложений используются цены предложений участников без учета НДС.</w:t>
            </w:r>
          </w:p>
          <w:p w:rsidR="00A65ADD" w:rsidRPr="00563980" w:rsidRDefault="00C163A3" w:rsidP="00CE3E2C">
            <w:pPr>
              <w:pStyle w:val="Times12"/>
              <w:ind w:firstLine="0"/>
              <w:rPr>
                <w:sz w:val="22"/>
              </w:rPr>
            </w:pPr>
            <w:r w:rsidRPr="00563980">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563980" w:rsidRDefault="00A65ADD" w:rsidP="007F381E">
            <w:pPr>
              <w:numPr>
                <w:ilvl w:val="0"/>
                <w:numId w:val="33"/>
              </w:numPr>
              <w:tabs>
                <w:tab w:val="num" w:pos="786"/>
              </w:tabs>
              <w:ind w:left="0" w:hanging="15"/>
              <w:jc w:val="center"/>
              <w:rPr>
                <w:sz w:val="22"/>
              </w:rPr>
            </w:pPr>
            <w:bookmarkStart w:id="244" w:name="_Ref317254659"/>
          </w:p>
        </w:tc>
        <w:bookmarkEnd w:id="244"/>
        <w:tc>
          <w:tcPr>
            <w:tcW w:w="2268" w:type="dxa"/>
          </w:tcPr>
          <w:p w:rsidR="00A65ADD" w:rsidRPr="00563980" w:rsidRDefault="00A65ADD" w:rsidP="00CE3E2C">
            <w:pPr>
              <w:rPr>
                <w:sz w:val="22"/>
              </w:rPr>
            </w:pPr>
            <w:r w:rsidRPr="00563980">
              <w:rPr>
                <w:sz w:val="22"/>
                <w:szCs w:val="22"/>
              </w:rPr>
              <w:t>Срок заключения договора:</w:t>
            </w:r>
          </w:p>
          <w:p w:rsidR="00A65ADD" w:rsidRPr="00563980" w:rsidRDefault="00A65ADD" w:rsidP="00CE3E2C">
            <w:pPr>
              <w:rPr>
                <w:sz w:val="22"/>
              </w:rPr>
            </w:pPr>
          </w:p>
        </w:tc>
        <w:tc>
          <w:tcPr>
            <w:tcW w:w="7371" w:type="dxa"/>
            <w:gridSpan w:val="2"/>
          </w:tcPr>
          <w:p w:rsidR="00C163A3" w:rsidRPr="00563980" w:rsidRDefault="00C163A3" w:rsidP="00CE3E2C">
            <w:pPr>
              <w:ind w:firstLine="637"/>
              <w:jc w:val="both"/>
              <w:rPr>
                <w:b/>
                <w:bCs/>
                <w:i/>
                <w:sz w:val="22"/>
              </w:rPr>
            </w:pPr>
            <w:proofErr w:type="gramStart"/>
            <w:r w:rsidRPr="00563980">
              <w:rPr>
                <w:sz w:val="22"/>
                <w:szCs w:val="22"/>
              </w:rPr>
              <w:t xml:space="preserve">Заказчик в течение </w:t>
            </w:r>
            <w:r w:rsidRPr="00563980">
              <w:rPr>
                <w:b/>
                <w:bCs/>
                <w:i/>
                <w:iCs/>
                <w:sz w:val="22"/>
                <w:szCs w:val="22"/>
              </w:rPr>
              <w:t>в течение 3 (трех) рабочих дней</w:t>
            </w:r>
            <w:r w:rsidRPr="00563980">
              <w:rPr>
                <w:sz w:val="22"/>
                <w:szCs w:val="22"/>
              </w:rPr>
              <w:t xml:space="preserve"> со дня размещения протокола заседания закупочной комиссии по подведению итогов запроса цен</w:t>
            </w:r>
            <w:r w:rsidRPr="00563980">
              <w:rPr>
                <w:b/>
                <w:i/>
                <w:sz w:val="22"/>
                <w:szCs w:val="22"/>
              </w:rPr>
              <w:t xml:space="preserve"> </w:t>
            </w:r>
            <w:r w:rsidRPr="00563980">
              <w:rPr>
                <w:sz w:val="22"/>
                <w:szCs w:val="22"/>
              </w:rPr>
              <w:t xml:space="preserve">на официальном сайте </w:t>
            </w:r>
            <w:r w:rsidR="00AA191A" w:rsidRPr="00563980">
              <w:rPr>
                <w:sz w:val="22"/>
                <w:szCs w:val="22"/>
              </w:rPr>
              <w:t>направляет на электронный адрес, указанный в анкете (Форма 2),</w:t>
            </w:r>
            <w:r w:rsidR="00563980">
              <w:rPr>
                <w:sz w:val="22"/>
                <w:szCs w:val="22"/>
              </w:rPr>
              <w:t xml:space="preserve"> </w:t>
            </w:r>
            <w:r w:rsidRPr="00563980">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w:t>
            </w:r>
            <w:proofErr w:type="gramEnd"/>
            <w:r w:rsidRPr="00563980">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563980">
              <w:rPr>
                <w:bCs/>
                <w:iCs/>
                <w:sz w:val="22"/>
                <w:szCs w:val="22"/>
              </w:rPr>
              <w:t>в течение 10 (десяти) дней</w:t>
            </w:r>
            <w:r w:rsidRPr="00563980">
              <w:rPr>
                <w:sz w:val="22"/>
                <w:szCs w:val="22"/>
              </w:rPr>
              <w:t xml:space="preserve"> со дня направления указанного договора.</w:t>
            </w:r>
            <w:r w:rsidRPr="00563980">
              <w:rPr>
                <w:b/>
                <w:bCs/>
                <w:i/>
                <w:sz w:val="22"/>
                <w:szCs w:val="22"/>
              </w:rPr>
              <w:t xml:space="preserve"> </w:t>
            </w:r>
          </w:p>
          <w:p w:rsidR="00A65ADD" w:rsidRPr="00563980" w:rsidRDefault="00C163A3" w:rsidP="00707740">
            <w:pPr>
              <w:ind w:firstLine="637"/>
              <w:jc w:val="both"/>
              <w:rPr>
                <w:sz w:val="22"/>
              </w:rPr>
            </w:pPr>
            <w:r w:rsidRPr="00563980">
              <w:rPr>
                <w:sz w:val="22"/>
                <w:szCs w:val="22"/>
              </w:rPr>
              <w:t>Договор заключается в течение 4</w:t>
            </w:r>
            <w:r w:rsidRPr="00563980">
              <w:rPr>
                <w:bCs/>
                <w:sz w:val="22"/>
                <w:szCs w:val="22"/>
              </w:rPr>
              <w:t>0</w:t>
            </w:r>
            <w:r w:rsidRPr="00563980">
              <w:rPr>
                <w:b/>
                <w:bCs/>
                <w:sz w:val="22"/>
                <w:szCs w:val="22"/>
              </w:rPr>
              <w:t xml:space="preserve"> </w:t>
            </w:r>
            <w:r w:rsidRPr="00563980">
              <w:rPr>
                <w:sz w:val="22"/>
                <w:szCs w:val="22"/>
              </w:rPr>
              <w:t>дней, но не ранее 10 дней со дня размещения на официальном сайте протокола, на основании которого заключается договор.</w:t>
            </w:r>
          </w:p>
        </w:tc>
      </w:tr>
      <w:tr w:rsidR="00A65ADD" w:rsidRPr="00AB1803" w:rsidTr="00206E8A">
        <w:trPr>
          <w:trHeight w:val="194"/>
        </w:trPr>
        <w:tc>
          <w:tcPr>
            <w:tcW w:w="781" w:type="dxa"/>
          </w:tcPr>
          <w:p w:rsidR="00A65ADD" w:rsidRPr="00563980" w:rsidRDefault="00A65ADD" w:rsidP="007F381E">
            <w:pPr>
              <w:numPr>
                <w:ilvl w:val="0"/>
                <w:numId w:val="33"/>
              </w:numPr>
              <w:tabs>
                <w:tab w:val="num" w:pos="786"/>
              </w:tabs>
              <w:ind w:left="0" w:hanging="15"/>
              <w:jc w:val="center"/>
              <w:rPr>
                <w:sz w:val="22"/>
              </w:rPr>
            </w:pPr>
            <w:bookmarkStart w:id="245" w:name="_Ref317256138"/>
          </w:p>
        </w:tc>
        <w:bookmarkEnd w:id="245"/>
        <w:tc>
          <w:tcPr>
            <w:tcW w:w="2268" w:type="dxa"/>
          </w:tcPr>
          <w:p w:rsidR="00A65ADD" w:rsidRPr="00563980" w:rsidRDefault="00A65ADD" w:rsidP="00CE3E2C">
            <w:pPr>
              <w:rPr>
                <w:sz w:val="22"/>
              </w:rPr>
            </w:pPr>
            <w:r w:rsidRPr="00563980">
              <w:rPr>
                <w:sz w:val="22"/>
                <w:szCs w:val="22"/>
              </w:rPr>
              <w:t>Обеспечение исполнения обязательств по договору</w:t>
            </w:r>
          </w:p>
        </w:tc>
        <w:tc>
          <w:tcPr>
            <w:tcW w:w="7371" w:type="dxa"/>
            <w:gridSpan w:val="2"/>
          </w:tcPr>
          <w:p w:rsidR="00A65ADD" w:rsidRPr="00563980" w:rsidRDefault="00A65ADD" w:rsidP="00CE3E2C">
            <w:pPr>
              <w:jc w:val="both"/>
              <w:rPr>
                <w:bCs/>
                <w:sz w:val="22"/>
              </w:rPr>
            </w:pPr>
            <w:r w:rsidRPr="00563980">
              <w:rPr>
                <w:bCs/>
                <w:sz w:val="22"/>
                <w:szCs w:val="22"/>
              </w:rPr>
              <w:t>Не требуется.</w:t>
            </w:r>
          </w:p>
        </w:tc>
      </w:tr>
      <w:tr w:rsidR="00A65ADD" w:rsidRPr="00AB1803" w:rsidTr="00206E8A">
        <w:trPr>
          <w:trHeight w:val="194"/>
        </w:trPr>
        <w:tc>
          <w:tcPr>
            <w:tcW w:w="781" w:type="dxa"/>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CE3E2C">
            <w:pPr>
              <w:rPr>
                <w:sz w:val="22"/>
              </w:rPr>
            </w:pPr>
            <w:r w:rsidRPr="00563980">
              <w:rPr>
                <w:sz w:val="22"/>
                <w:szCs w:val="22"/>
              </w:rPr>
              <w:t>Реквизиты для перечисления обеспечения исполнения договора</w:t>
            </w:r>
          </w:p>
        </w:tc>
        <w:tc>
          <w:tcPr>
            <w:tcW w:w="7371" w:type="dxa"/>
            <w:gridSpan w:val="2"/>
          </w:tcPr>
          <w:p w:rsidR="00A65ADD" w:rsidRPr="00563980" w:rsidRDefault="00A65ADD" w:rsidP="00CE3E2C">
            <w:pPr>
              <w:pStyle w:val="afa"/>
              <w:spacing w:before="0" w:beforeAutospacing="0" w:after="0" w:afterAutospacing="0"/>
              <w:rPr>
                <w:sz w:val="22"/>
              </w:rPr>
            </w:pPr>
            <w:r w:rsidRPr="00563980">
              <w:rPr>
                <w:sz w:val="22"/>
                <w:szCs w:val="22"/>
              </w:rPr>
              <w:t>_____________</w:t>
            </w:r>
          </w:p>
        </w:tc>
      </w:tr>
      <w:tr w:rsidR="00A65ADD" w:rsidRPr="00AB1803" w:rsidTr="00206E8A">
        <w:trPr>
          <w:trHeight w:val="194"/>
        </w:trPr>
        <w:tc>
          <w:tcPr>
            <w:tcW w:w="781" w:type="dxa"/>
          </w:tcPr>
          <w:p w:rsidR="00A65ADD" w:rsidRPr="00563980" w:rsidRDefault="00A65ADD" w:rsidP="007F381E">
            <w:pPr>
              <w:numPr>
                <w:ilvl w:val="0"/>
                <w:numId w:val="33"/>
              </w:numPr>
              <w:tabs>
                <w:tab w:val="num" w:pos="786"/>
              </w:tabs>
              <w:ind w:left="0" w:hanging="15"/>
              <w:jc w:val="center"/>
              <w:rPr>
                <w:sz w:val="22"/>
              </w:rPr>
            </w:pPr>
            <w:bookmarkStart w:id="246" w:name="_Ref321836744"/>
          </w:p>
        </w:tc>
        <w:bookmarkEnd w:id="246"/>
        <w:tc>
          <w:tcPr>
            <w:tcW w:w="2268" w:type="dxa"/>
          </w:tcPr>
          <w:p w:rsidR="00A65ADD" w:rsidRPr="00563980" w:rsidRDefault="00A65ADD" w:rsidP="00CE3E2C">
            <w:pPr>
              <w:rPr>
                <w:sz w:val="22"/>
              </w:rPr>
            </w:pPr>
            <w:r w:rsidRPr="00563980">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563980" w:rsidRDefault="00A65ADD" w:rsidP="00CE3E2C">
            <w:pPr>
              <w:pStyle w:val="afa"/>
              <w:spacing w:before="0" w:beforeAutospacing="0" w:after="0" w:afterAutospacing="0"/>
              <w:jc w:val="both"/>
              <w:rPr>
                <w:sz w:val="22"/>
              </w:rPr>
            </w:pPr>
            <w:r w:rsidRPr="00563980">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563980">
              <w:rPr>
                <w:sz w:val="22"/>
                <w:szCs w:val="22"/>
              </w:rPr>
              <w:t>электронному</w:t>
            </w:r>
            <w:proofErr w:type="gramEnd"/>
            <w:r w:rsidRPr="00563980">
              <w:rPr>
                <w:sz w:val="22"/>
                <w:szCs w:val="22"/>
              </w:rPr>
              <w:t xml:space="preserve"> </w:t>
            </w:r>
            <w:hyperlink r:id="rId14" w:history="1">
              <w:r w:rsidRPr="00563980">
                <w:rPr>
                  <w:rStyle w:val="a9"/>
                  <w:sz w:val="22"/>
                  <w:szCs w:val="22"/>
                </w:rPr>
                <w:t>arbitration@rosatom.ru</w:t>
              </w:r>
            </w:hyperlink>
            <w:r w:rsidRPr="00563980">
              <w:rPr>
                <w:sz w:val="22"/>
                <w:szCs w:val="22"/>
              </w:rPr>
              <w:t>.</w:t>
            </w:r>
          </w:p>
          <w:p w:rsidR="00A65ADD" w:rsidRPr="00563980" w:rsidRDefault="00A65ADD" w:rsidP="00CE3E2C">
            <w:pPr>
              <w:pStyle w:val="afa"/>
              <w:spacing w:before="0" w:beforeAutospacing="0" w:after="0" w:afterAutospacing="0"/>
              <w:jc w:val="both"/>
              <w:rPr>
                <w:sz w:val="22"/>
              </w:rPr>
            </w:pPr>
            <w:r w:rsidRPr="00563980">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563980" w:rsidRDefault="00A65ADD" w:rsidP="00CE3E2C">
            <w:pPr>
              <w:pStyle w:val="afa"/>
              <w:spacing w:before="0" w:beforeAutospacing="0" w:after="0" w:afterAutospacing="0"/>
              <w:jc w:val="both"/>
              <w:rPr>
                <w:sz w:val="22"/>
              </w:rPr>
            </w:pPr>
            <w:r w:rsidRPr="00563980">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563980" w:rsidRDefault="00A65ADD" w:rsidP="00CE3E2C">
            <w:pPr>
              <w:pStyle w:val="afa"/>
              <w:spacing w:before="0" w:beforeAutospacing="0" w:after="0" w:afterAutospacing="0"/>
              <w:jc w:val="both"/>
              <w:rPr>
                <w:sz w:val="22"/>
              </w:rPr>
            </w:pPr>
            <w:r w:rsidRPr="00563980">
              <w:rPr>
                <w:sz w:val="22"/>
                <w:szCs w:val="22"/>
              </w:rPr>
              <w:t xml:space="preserve">На сайте http://zakupki.rosatom.ru/ (раздел Контроль и </w:t>
            </w:r>
            <w:proofErr w:type="gramStart"/>
            <w:r w:rsidRPr="00563980">
              <w:rPr>
                <w:sz w:val="22"/>
                <w:szCs w:val="22"/>
              </w:rPr>
              <w:t>арбитраж</w:t>
            </w:r>
            <w:proofErr w:type="gramEnd"/>
            <w:r w:rsidRPr="00563980">
              <w:rPr>
                <w:sz w:val="22"/>
                <w:szCs w:val="22"/>
              </w:rPr>
              <w:t xml:space="preserve">/Нормативные документы) представлены Методические рекомендации о порядке рассмотрения жалоб. </w:t>
            </w:r>
          </w:p>
          <w:p w:rsidR="00A65ADD" w:rsidRPr="00563980" w:rsidRDefault="00A65ADD" w:rsidP="00CE3E2C">
            <w:pPr>
              <w:pStyle w:val="afa"/>
              <w:spacing w:before="0" w:beforeAutospacing="0" w:after="0" w:afterAutospacing="0"/>
              <w:jc w:val="both"/>
              <w:rPr>
                <w:sz w:val="22"/>
              </w:rPr>
            </w:pPr>
            <w:r w:rsidRPr="00563980">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563980" w:rsidRDefault="00A65ADD" w:rsidP="00CE3E2C">
            <w:pPr>
              <w:pStyle w:val="afa"/>
              <w:spacing w:before="0" w:beforeAutospacing="0" w:after="0" w:afterAutospacing="0"/>
              <w:jc w:val="both"/>
              <w:rPr>
                <w:sz w:val="22"/>
              </w:rPr>
            </w:pPr>
            <w:r w:rsidRPr="00563980">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CE3E2C">
            <w:pPr>
              <w:rPr>
                <w:sz w:val="22"/>
              </w:rPr>
            </w:pPr>
            <w:r w:rsidRPr="00563980">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563980" w:rsidRDefault="00A65ADD" w:rsidP="00CE3E2C">
            <w:pPr>
              <w:pStyle w:val="afa"/>
              <w:spacing w:before="0" w:beforeAutospacing="0" w:after="0" w:afterAutospacing="0"/>
              <w:ind w:firstLine="495"/>
              <w:jc w:val="both"/>
              <w:rPr>
                <w:sz w:val="22"/>
              </w:rPr>
            </w:pPr>
            <w:r w:rsidRPr="00563980">
              <w:rPr>
                <w:sz w:val="22"/>
                <w:szCs w:val="22"/>
              </w:rPr>
              <w:t xml:space="preserve">О фактах злоупотреблений участник запроса цен может заявить в </w:t>
            </w:r>
            <w:proofErr w:type="spellStart"/>
            <w:r w:rsidRPr="00563980">
              <w:rPr>
                <w:sz w:val="22"/>
                <w:szCs w:val="22"/>
              </w:rPr>
              <w:t>Госкорпорацию</w:t>
            </w:r>
            <w:proofErr w:type="spellEnd"/>
            <w:r w:rsidRPr="00563980">
              <w:rPr>
                <w:sz w:val="22"/>
                <w:szCs w:val="22"/>
              </w:rPr>
              <w:t xml:space="preserve"> «</w:t>
            </w:r>
            <w:proofErr w:type="spellStart"/>
            <w:r w:rsidRPr="00563980">
              <w:rPr>
                <w:sz w:val="22"/>
                <w:szCs w:val="22"/>
              </w:rPr>
              <w:t>Росатом</w:t>
            </w:r>
            <w:proofErr w:type="spellEnd"/>
            <w:r w:rsidRPr="00563980">
              <w:rPr>
                <w:sz w:val="22"/>
                <w:szCs w:val="22"/>
              </w:rPr>
              <w:t xml:space="preserve">» и сообщить об этом гласно или анонимно, воспользовавшись следующими каналами связи: </w:t>
            </w:r>
          </w:p>
          <w:p w:rsidR="00A65ADD" w:rsidRPr="00563980" w:rsidRDefault="00A65ADD" w:rsidP="00CE3E2C">
            <w:pPr>
              <w:pStyle w:val="afa"/>
              <w:tabs>
                <w:tab w:val="left" w:pos="330"/>
              </w:tabs>
              <w:spacing w:before="0" w:beforeAutospacing="0" w:after="0" w:afterAutospacing="0"/>
              <w:ind w:firstLine="495"/>
              <w:jc w:val="both"/>
              <w:rPr>
                <w:sz w:val="22"/>
              </w:rPr>
            </w:pPr>
            <w:r w:rsidRPr="00563980">
              <w:rPr>
                <w:sz w:val="22"/>
                <w:szCs w:val="22"/>
              </w:rPr>
              <w:t>1.</w:t>
            </w:r>
            <w:r w:rsidRPr="00563980">
              <w:rPr>
                <w:sz w:val="22"/>
                <w:szCs w:val="22"/>
              </w:rPr>
              <w:tab/>
              <w:t>Телефон «горячей линии»: 8-800-100-07-07 (многоканальный, круглосуточно, бесплатно из любой точки страны);</w:t>
            </w:r>
          </w:p>
          <w:p w:rsidR="00A65ADD" w:rsidRPr="00563980" w:rsidRDefault="00A65ADD" w:rsidP="00CE3E2C">
            <w:pPr>
              <w:pStyle w:val="afa"/>
              <w:tabs>
                <w:tab w:val="left" w:pos="360"/>
              </w:tabs>
              <w:spacing w:before="0" w:beforeAutospacing="0" w:after="0" w:afterAutospacing="0"/>
              <w:ind w:firstLine="495"/>
              <w:jc w:val="both"/>
              <w:rPr>
                <w:sz w:val="22"/>
              </w:rPr>
            </w:pPr>
            <w:r w:rsidRPr="00563980">
              <w:rPr>
                <w:sz w:val="22"/>
                <w:szCs w:val="22"/>
              </w:rPr>
              <w:t>2.</w:t>
            </w:r>
            <w:r w:rsidRPr="00563980">
              <w:rPr>
                <w:sz w:val="22"/>
                <w:szCs w:val="22"/>
              </w:rPr>
              <w:tab/>
              <w:t>Адрес электронной почты: 0707@rosatom.ru;</w:t>
            </w:r>
          </w:p>
          <w:p w:rsidR="00A65ADD" w:rsidRPr="00563980" w:rsidRDefault="00A65ADD" w:rsidP="00CE3E2C">
            <w:pPr>
              <w:pStyle w:val="afa"/>
              <w:tabs>
                <w:tab w:val="left" w:pos="330"/>
              </w:tabs>
              <w:spacing w:before="0" w:beforeAutospacing="0" w:after="0" w:afterAutospacing="0"/>
              <w:ind w:firstLine="495"/>
              <w:jc w:val="both"/>
              <w:rPr>
                <w:sz w:val="22"/>
              </w:rPr>
            </w:pPr>
            <w:r w:rsidRPr="00563980">
              <w:rPr>
                <w:sz w:val="22"/>
                <w:szCs w:val="22"/>
              </w:rPr>
              <w:t>3.</w:t>
            </w:r>
            <w:r w:rsidRPr="00563980">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1A0356">
      <w:pPr>
        <w:pStyle w:val="10"/>
        <w:numPr>
          <w:ilvl w:val="0"/>
          <w:numId w:val="6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707740">
        <w:rPr>
          <w:rFonts w:ascii="Times New Roman" w:hAnsi="Times New Roman" w:cs="Times New Roman"/>
          <w:bCs w:val="0"/>
          <w:i w:val="0"/>
          <w:sz w:val="22"/>
          <w:szCs w:val="22"/>
        </w:rPr>
        <w:t>60</w:t>
      </w:r>
      <w:r w:rsidR="00125A9E">
        <w:rPr>
          <w:rFonts w:ascii="Times New Roman" w:hAnsi="Times New Roman" w:cs="Times New Roman"/>
          <w:bCs w:val="0"/>
          <w:i w:val="0"/>
          <w:sz w:val="22"/>
          <w:szCs w:val="22"/>
        </w:rPr>
        <w:t>/1</w:t>
      </w:r>
      <w:r w:rsidR="00B47F67">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w:t>
      </w:r>
      <w:r w:rsidR="00B47F67">
        <w:rPr>
          <w:sz w:val="22"/>
        </w:rPr>
        <w:t>/КПП ______</w:t>
      </w:r>
      <w:r w:rsidRPr="003305EE">
        <w:rPr>
          <w:sz w:val="22"/>
        </w:rPr>
        <w:t>________________, зарегистрированное по адресу 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w:t>
      </w:r>
      <w:r w:rsidR="00B47F67">
        <w:rPr>
          <w:b/>
          <w:i/>
          <w:sz w:val="22"/>
          <w:vertAlign w:val="superscript"/>
        </w:rPr>
        <w:t>/КПП</w:t>
      </w:r>
      <w:r w:rsidRPr="003305EE">
        <w:rPr>
          <w:b/>
          <w:i/>
          <w:sz w:val="22"/>
          <w:vertAlign w:val="superscript"/>
        </w:rPr>
        <w:t xml:space="preserve">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707740" w:rsidRDefault="009F003D" w:rsidP="00E90A14">
      <w:pPr>
        <w:suppressAutoHyphens/>
        <w:ind w:firstLine="360"/>
        <w:jc w:val="both"/>
        <w:rPr>
          <w:sz w:val="22"/>
          <w:szCs w:val="22"/>
        </w:rPr>
      </w:pPr>
      <w:r w:rsidRPr="00707740">
        <w:rPr>
          <w:sz w:val="22"/>
          <w:szCs w:val="22"/>
        </w:rPr>
        <w:t xml:space="preserve">Цена договора указана с учетом включенных в нее </w:t>
      </w:r>
      <w:r w:rsidR="00E90A14" w:rsidRPr="00707740">
        <w:rPr>
          <w:sz w:val="22"/>
          <w:szCs w:val="22"/>
        </w:rPr>
        <w:t xml:space="preserve">стоимости </w:t>
      </w:r>
      <w:r w:rsidR="00707740" w:rsidRPr="00707740">
        <w:rPr>
          <w:sz w:val="22"/>
          <w:szCs w:val="22"/>
        </w:rPr>
        <w:t xml:space="preserve">поставляемого Товара, стоимости доставки, упаковки, маркировки, погрузо-разгрузочных и сборочных работ, а также налоги, сборы, пошлины и другие обязательные платежи, связанные с исполнением Поставщиком обязательств по Договору </w:t>
      </w:r>
      <w:r w:rsidRPr="00707740">
        <w:rPr>
          <w:sz w:val="22"/>
          <w:szCs w:val="22"/>
        </w:rPr>
        <w:t>и составляет</w:t>
      </w:r>
      <w:proofErr w:type="gramStart"/>
      <w:r w:rsidRPr="00707740">
        <w:rPr>
          <w:sz w:val="22"/>
          <w:szCs w:val="22"/>
        </w:rPr>
        <w:t xml:space="preserve"> _______________ (___________________) </w:t>
      </w:r>
      <w:proofErr w:type="gramEnd"/>
      <w:r w:rsidRPr="00707740">
        <w:rPr>
          <w:sz w:val="22"/>
          <w:szCs w:val="22"/>
        </w:rPr>
        <w:t xml:space="preserve">рублей и подтверждается Спецификацией (Форма </w:t>
      </w:r>
      <w:r w:rsidR="007E088B" w:rsidRPr="00707740">
        <w:rPr>
          <w:sz w:val="22"/>
          <w:szCs w:val="22"/>
        </w:rPr>
        <w:t>3</w:t>
      </w:r>
      <w:r w:rsidRPr="00707740">
        <w:rPr>
          <w:sz w:val="22"/>
          <w:szCs w:val="22"/>
        </w:rPr>
        <w:t>), являющейся неотъемлемой частью настоящей заявки.</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BB291E" w:rsidRPr="00BB291E">
        <w:rPr>
          <w:b/>
          <w:i/>
          <w:sz w:val="22"/>
          <w:szCs w:val="22"/>
        </w:rPr>
        <w:fldChar w:fldCharType="begin"/>
      </w:r>
      <w:r w:rsidR="00802A8B" w:rsidRPr="00802A8B">
        <w:rPr>
          <w:b/>
          <w:i/>
          <w:sz w:val="22"/>
          <w:szCs w:val="22"/>
        </w:rPr>
        <w:instrText xml:space="preserve"> REF _Ref389754758 \r \h </w:instrText>
      </w:r>
      <w:r w:rsidR="00BB291E" w:rsidRPr="00BB291E">
        <w:rPr>
          <w:b/>
          <w:i/>
          <w:sz w:val="22"/>
          <w:szCs w:val="22"/>
        </w:rPr>
      </w:r>
      <w:r w:rsidR="00BB291E" w:rsidRPr="00BB291E">
        <w:rPr>
          <w:b/>
          <w:i/>
          <w:sz w:val="22"/>
          <w:szCs w:val="22"/>
        </w:rPr>
        <w:fldChar w:fldCharType="separate"/>
      </w:r>
      <w:r w:rsidR="00F708F5">
        <w:rPr>
          <w:b/>
          <w:i/>
          <w:sz w:val="22"/>
          <w:szCs w:val="22"/>
        </w:rPr>
        <w:t>4.2.4</w:t>
      </w:r>
      <w:r w:rsidR="00BB291E"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708F5" w:rsidRPr="00F708F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708F5" w:rsidRPr="00F708F5">
          <w:rPr>
            <w:sz w:val="22"/>
          </w:rPr>
          <w:t>4.2.6</w:t>
        </w:r>
      </w:fldSimple>
      <w:r w:rsidRPr="008206B5">
        <w:rPr>
          <w:sz w:val="22"/>
        </w:rPr>
        <w:t xml:space="preserve">, </w:t>
      </w:r>
      <w:fldSimple w:instr=" REF _Ref317252433 \r \h  \* MERGEFORMAT ">
        <w:r w:rsidR="00F708F5" w:rsidRPr="00F708F5">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F45EA5">
        <w:rPr>
          <w:b/>
        </w:rPr>
        <w:t>03-</w:t>
      </w:r>
      <w:r w:rsidR="00B47F67">
        <w:rPr>
          <w:b/>
        </w:rPr>
        <w:t>32</w:t>
      </w:r>
      <w:r w:rsidR="00125A9E" w:rsidRPr="004E461B">
        <w:rPr>
          <w:b/>
        </w:rPr>
        <w:t>/1</w:t>
      </w:r>
      <w:r w:rsidR="00B47F67">
        <w:rPr>
          <w:b/>
        </w:rPr>
        <w:t>5</w:t>
      </w:r>
      <w:r w:rsidR="000B1636" w:rsidRPr="004E461B">
        <w:rPr>
          <w:b/>
        </w:rPr>
        <w:t xml:space="preserve"> </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206B5">
      <w:pPr>
        <w:pStyle w:val="Times12"/>
        <w:numPr>
          <w:ilvl w:val="0"/>
          <w:numId w:val="61"/>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206B5">
      <w:pPr>
        <w:pStyle w:val="Times12"/>
        <w:numPr>
          <w:ilvl w:val="0"/>
          <w:numId w:val="61"/>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206B5">
      <w:pPr>
        <w:pStyle w:val="Times12"/>
        <w:numPr>
          <w:ilvl w:val="0"/>
          <w:numId w:val="61"/>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206B5">
      <w:pPr>
        <w:pStyle w:val="Times12"/>
        <w:numPr>
          <w:ilvl w:val="0"/>
          <w:numId w:val="61"/>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206B5">
      <w:pPr>
        <w:pStyle w:val="Times12"/>
        <w:numPr>
          <w:ilvl w:val="0"/>
          <w:numId w:val="61"/>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206B5">
      <w:pPr>
        <w:pStyle w:val="Times12"/>
        <w:numPr>
          <w:ilvl w:val="0"/>
          <w:numId w:val="61"/>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206B5">
      <w:pPr>
        <w:pStyle w:val="Times12"/>
        <w:numPr>
          <w:ilvl w:val="0"/>
          <w:numId w:val="61"/>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Открытый запрос цен в электронной форме № 03-</w:t>
      </w:r>
      <w:r w:rsidR="00E25408">
        <w:rPr>
          <w:b/>
        </w:rPr>
        <w:t>60</w:t>
      </w:r>
      <w:r w:rsidRPr="004E461B">
        <w:rPr>
          <w:b/>
        </w:rPr>
        <w:t>/1</w:t>
      </w:r>
      <w:r w:rsidR="00B47F67">
        <w:rPr>
          <w:b/>
        </w:rPr>
        <w:t>5</w:t>
      </w:r>
      <w:r w:rsidRPr="004E461B">
        <w:rPr>
          <w:b/>
        </w:rPr>
        <w:t xml:space="preserve"> </w:t>
      </w:r>
    </w:p>
    <w:p w:rsidR="004E461B" w:rsidRPr="004E461B" w:rsidRDefault="004E461B" w:rsidP="005A42C1">
      <w:pPr>
        <w:jc w:val="center"/>
        <w:rPr>
          <w:b/>
          <w:bCs/>
        </w:rPr>
      </w:pPr>
      <w:r w:rsidRPr="004E461B">
        <w:rPr>
          <w:b/>
        </w:rPr>
        <w:t xml:space="preserve">на </w:t>
      </w:r>
      <w:r w:rsidR="00B47F67">
        <w:rPr>
          <w:b/>
        </w:rPr>
        <w:t xml:space="preserve">поставку </w:t>
      </w:r>
      <w:r w:rsidR="00E25408">
        <w:rPr>
          <w:b/>
        </w:rPr>
        <w:t>производственных стеллажей</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674" w:type="dxa"/>
        <w:tblInd w:w="-132" w:type="dxa"/>
        <w:tblLayout w:type="fixed"/>
        <w:tblLook w:val="0000"/>
      </w:tblPr>
      <w:tblGrid>
        <w:gridCol w:w="434"/>
        <w:gridCol w:w="515"/>
        <w:gridCol w:w="3402"/>
        <w:gridCol w:w="283"/>
        <w:gridCol w:w="1262"/>
        <w:gridCol w:w="909"/>
        <w:gridCol w:w="239"/>
        <w:gridCol w:w="1117"/>
        <w:gridCol w:w="1151"/>
        <w:gridCol w:w="1362"/>
      </w:tblGrid>
      <w:tr w:rsidR="006F188B" w:rsidRPr="009C062B" w:rsidTr="00DC3A5F">
        <w:trPr>
          <w:trHeight w:val="1112"/>
        </w:trPr>
        <w:tc>
          <w:tcPr>
            <w:tcW w:w="434" w:type="dxa"/>
            <w:tcBorders>
              <w:top w:val="single" w:sz="4" w:space="0" w:color="auto"/>
              <w:left w:val="single" w:sz="4" w:space="0" w:color="auto"/>
              <w:bottom w:val="single" w:sz="4" w:space="0" w:color="auto"/>
              <w:right w:val="single" w:sz="4" w:space="0" w:color="auto"/>
            </w:tcBorders>
            <w:noWrap/>
            <w:vAlign w:val="center"/>
          </w:tcPr>
          <w:p w:rsidR="006F188B" w:rsidRPr="009C062B" w:rsidRDefault="006F188B" w:rsidP="00CD4600">
            <w:pPr>
              <w:jc w:val="center"/>
              <w:rPr>
                <w:color w:val="000000"/>
                <w:sz w:val="22"/>
              </w:rPr>
            </w:pPr>
            <w:r w:rsidRPr="009C062B">
              <w:rPr>
                <w:color w:val="000000"/>
                <w:sz w:val="22"/>
                <w:szCs w:val="22"/>
              </w:rPr>
              <w:t>№</w:t>
            </w:r>
          </w:p>
        </w:tc>
        <w:tc>
          <w:tcPr>
            <w:tcW w:w="3917" w:type="dxa"/>
            <w:gridSpan w:val="2"/>
            <w:tcBorders>
              <w:top w:val="single" w:sz="4" w:space="0" w:color="auto"/>
              <w:left w:val="nil"/>
              <w:bottom w:val="single" w:sz="4" w:space="0" w:color="auto"/>
              <w:right w:val="single" w:sz="4" w:space="0" w:color="auto"/>
            </w:tcBorders>
            <w:vAlign w:val="center"/>
          </w:tcPr>
          <w:p w:rsidR="006F188B" w:rsidRPr="009C062B" w:rsidRDefault="006F188B" w:rsidP="00CD4600">
            <w:pPr>
              <w:jc w:val="center"/>
              <w:rPr>
                <w:color w:val="000000"/>
                <w:sz w:val="22"/>
              </w:rPr>
            </w:pPr>
            <w:r w:rsidRPr="009C062B">
              <w:rPr>
                <w:color w:val="000000"/>
                <w:sz w:val="22"/>
                <w:szCs w:val="22"/>
              </w:rPr>
              <w:t>Наименование, характеристика,</w:t>
            </w:r>
          </w:p>
          <w:p w:rsidR="006F188B" w:rsidRPr="009C062B" w:rsidRDefault="006F188B" w:rsidP="00CD4600">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283" w:type="dxa"/>
            <w:tcBorders>
              <w:top w:val="single" w:sz="4" w:space="0" w:color="auto"/>
              <w:left w:val="nil"/>
              <w:bottom w:val="single" w:sz="4" w:space="0" w:color="auto"/>
              <w:right w:val="single" w:sz="4" w:space="0" w:color="auto"/>
            </w:tcBorders>
          </w:tcPr>
          <w:p w:rsidR="006F188B" w:rsidRPr="006F188B" w:rsidRDefault="006F188B" w:rsidP="00CD4600">
            <w:pPr>
              <w:jc w:val="center"/>
              <w:rPr>
                <w:color w:val="000000"/>
                <w:sz w:val="22"/>
              </w:rPr>
            </w:pPr>
          </w:p>
        </w:tc>
        <w:tc>
          <w:tcPr>
            <w:tcW w:w="1262" w:type="dxa"/>
            <w:tcBorders>
              <w:top w:val="single" w:sz="4" w:space="0" w:color="auto"/>
              <w:left w:val="single" w:sz="4" w:space="0" w:color="auto"/>
              <w:bottom w:val="single" w:sz="4" w:space="0" w:color="auto"/>
              <w:right w:val="single" w:sz="4" w:space="0" w:color="auto"/>
            </w:tcBorders>
            <w:vAlign w:val="center"/>
          </w:tcPr>
          <w:p w:rsidR="006F188B" w:rsidRPr="009C062B" w:rsidRDefault="006F188B"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909" w:type="dxa"/>
            <w:tcBorders>
              <w:top w:val="single" w:sz="4" w:space="0" w:color="auto"/>
              <w:left w:val="nil"/>
              <w:bottom w:val="single" w:sz="4" w:space="0" w:color="auto"/>
              <w:right w:val="single" w:sz="4" w:space="0" w:color="auto"/>
            </w:tcBorders>
            <w:vAlign w:val="center"/>
          </w:tcPr>
          <w:p w:rsidR="006F188B" w:rsidRPr="009C062B" w:rsidRDefault="006F188B" w:rsidP="00CD4600">
            <w:pPr>
              <w:jc w:val="center"/>
              <w:rPr>
                <w:color w:val="000000"/>
                <w:sz w:val="22"/>
              </w:rPr>
            </w:pPr>
            <w:r w:rsidRPr="009C062B">
              <w:rPr>
                <w:color w:val="000000"/>
                <w:sz w:val="22"/>
                <w:szCs w:val="22"/>
              </w:rPr>
              <w:t>Кол-во</w:t>
            </w:r>
          </w:p>
        </w:tc>
        <w:tc>
          <w:tcPr>
            <w:tcW w:w="239" w:type="dxa"/>
            <w:tcBorders>
              <w:top w:val="single" w:sz="4" w:space="0" w:color="auto"/>
              <w:left w:val="nil"/>
              <w:bottom w:val="single" w:sz="4" w:space="0" w:color="auto"/>
              <w:right w:val="single" w:sz="4" w:space="0" w:color="auto"/>
            </w:tcBorders>
          </w:tcPr>
          <w:p w:rsidR="006F188B" w:rsidRPr="009C062B" w:rsidRDefault="006F188B" w:rsidP="00CD4600">
            <w:pPr>
              <w:jc w:val="center"/>
              <w:rPr>
                <w:color w:val="000000"/>
                <w:sz w:val="22"/>
              </w:rPr>
            </w:pPr>
          </w:p>
        </w:tc>
        <w:tc>
          <w:tcPr>
            <w:tcW w:w="1117" w:type="dxa"/>
            <w:tcBorders>
              <w:top w:val="single" w:sz="4" w:space="0" w:color="auto"/>
              <w:left w:val="single" w:sz="4" w:space="0" w:color="auto"/>
              <w:bottom w:val="single" w:sz="4" w:space="0" w:color="auto"/>
              <w:right w:val="single" w:sz="4" w:space="0" w:color="auto"/>
            </w:tcBorders>
            <w:vAlign w:val="center"/>
          </w:tcPr>
          <w:p w:rsidR="006F188B" w:rsidRDefault="006F188B"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6F188B" w:rsidRPr="009C062B" w:rsidRDefault="006F188B" w:rsidP="00CD4600">
            <w:pPr>
              <w:jc w:val="center"/>
              <w:rPr>
                <w:color w:val="000000"/>
                <w:sz w:val="22"/>
              </w:rPr>
            </w:pPr>
            <w:r w:rsidRPr="009C062B">
              <w:rPr>
                <w:color w:val="000000"/>
                <w:sz w:val="22"/>
                <w:szCs w:val="22"/>
              </w:rPr>
              <w:t>1 ед., без НДС руб.</w:t>
            </w:r>
          </w:p>
        </w:tc>
        <w:tc>
          <w:tcPr>
            <w:tcW w:w="1151" w:type="dxa"/>
            <w:tcBorders>
              <w:top w:val="single" w:sz="4" w:space="0" w:color="auto"/>
              <w:left w:val="nil"/>
              <w:bottom w:val="single" w:sz="4" w:space="0" w:color="auto"/>
              <w:right w:val="single" w:sz="4" w:space="0" w:color="auto"/>
            </w:tcBorders>
            <w:vAlign w:val="center"/>
          </w:tcPr>
          <w:p w:rsidR="006F188B" w:rsidRPr="009C062B" w:rsidRDefault="006F188B" w:rsidP="00CD4600">
            <w:pPr>
              <w:jc w:val="center"/>
              <w:rPr>
                <w:color w:val="000000"/>
                <w:sz w:val="22"/>
              </w:rPr>
            </w:pPr>
            <w:r w:rsidRPr="009C062B">
              <w:rPr>
                <w:color w:val="000000"/>
                <w:sz w:val="22"/>
                <w:szCs w:val="22"/>
              </w:rPr>
              <w:t>Цена за 1 ед., с НДС (18%)  руб.</w:t>
            </w:r>
          </w:p>
        </w:tc>
        <w:tc>
          <w:tcPr>
            <w:tcW w:w="1362" w:type="dxa"/>
            <w:tcBorders>
              <w:top w:val="single" w:sz="4" w:space="0" w:color="auto"/>
              <w:left w:val="nil"/>
              <w:bottom w:val="single" w:sz="4" w:space="0" w:color="auto"/>
              <w:right w:val="single" w:sz="4" w:space="0" w:color="auto"/>
            </w:tcBorders>
            <w:vAlign w:val="center"/>
          </w:tcPr>
          <w:p w:rsidR="006F188B" w:rsidRPr="009C062B" w:rsidRDefault="006F188B" w:rsidP="00CD4600">
            <w:pPr>
              <w:jc w:val="center"/>
              <w:rPr>
                <w:color w:val="000000"/>
                <w:sz w:val="22"/>
              </w:rPr>
            </w:pPr>
            <w:r w:rsidRPr="009C062B">
              <w:rPr>
                <w:color w:val="000000"/>
                <w:sz w:val="22"/>
                <w:szCs w:val="22"/>
              </w:rPr>
              <w:t xml:space="preserve">Всего с НДС (18%) руб.  </w:t>
            </w:r>
          </w:p>
        </w:tc>
      </w:tr>
      <w:tr w:rsidR="006F188B" w:rsidRPr="009C062B" w:rsidTr="00DC3A5F">
        <w:trPr>
          <w:trHeight w:val="383"/>
        </w:trPr>
        <w:tc>
          <w:tcPr>
            <w:tcW w:w="434" w:type="dxa"/>
            <w:tcBorders>
              <w:top w:val="single" w:sz="4" w:space="0" w:color="auto"/>
              <w:left w:val="single" w:sz="4" w:space="0" w:color="auto"/>
              <w:bottom w:val="single" w:sz="4" w:space="0" w:color="auto"/>
              <w:right w:val="single" w:sz="4" w:space="0" w:color="auto"/>
            </w:tcBorders>
            <w:noWrap/>
          </w:tcPr>
          <w:p w:rsidR="006F188B" w:rsidRPr="009C062B" w:rsidRDefault="006F188B" w:rsidP="00CD4600">
            <w:pPr>
              <w:jc w:val="center"/>
              <w:rPr>
                <w:sz w:val="22"/>
              </w:rPr>
            </w:pPr>
          </w:p>
        </w:tc>
        <w:tc>
          <w:tcPr>
            <w:tcW w:w="3917" w:type="dxa"/>
            <w:gridSpan w:val="2"/>
            <w:tcBorders>
              <w:top w:val="single" w:sz="4" w:space="0" w:color="auto"/>
              <w:left w:val="single" w:sz="4" w:space="0" w:color="auto"/>
              <w:bottom w:val="single" w:sz="4" w:space="0" w:color="auto"/>
              <w:right w:val="single" w:sz="4" w:space="0" w:color="auto"/>
            </w:tcBorders>
            <w:vAlign w:val="center"/>
          </w:tcPr>
          <w:p w:rsidR="006F188B" w:rsidRPr="009C062B" w:rsidRDefault="006F188B" w:rsidP="00CD4600">
            <w:pPr>
              <w:rPr>
                <w:sz w:val="22"/>
              </w:rPr>
            </w:pPr>
          </w:p>
        </w:tc>
        <w:tc>
          <w:tcPr>
            <w:tcW w:w="283" w:type="dxa"/>
            <w:tcBorders>
              <w:top w:val="single" w:sz="4" w:space="0" w:color="auto"/>
              <w:left w:val="single" w:sz="4" w:space="0" w:color="auto"/>
              <w:bottom w:val="single" w:sz="4" w:space="0" w:color="auto"/>
              <w:right w:val="single" w:sz="4" w:space="0" w:color="auto"/>
            </w:tcBorders>
          </w:tcPr>
          <w:p w:rsidR="006F188B" w:rsidRPr="009C062B" w:rsidRDefault="006F188B" w:rsidP="00CD4600">
            <w:pPr>
              <w:jc w:val="center"/>
              <w:rPr>
                <w:sz w:val="22"/>
              </w:rPr>
            </w:pPr>
          </w:p>
        </w:tc>
        <w:tc>
          <w:tcPr>
            <w:tcW w:w="1262" w:type="dxa"/>
            <w:tcBorders>
              <w:top w:val="single" w:sz="4" w:space="0" w:color="auto"/>
              <w:left w:val="single" w:sz="4" w:space="0" w:color="auto"/>
              <w:bottom w:val="single" w:sz="4" w:space="0" w:color="auto"/>
              <w:right w:val="single" w:sz="4" w:space="0" w:color="auto"/>
            </w:tcBorders>
            <w:vAlign w:val="center"/>
          </w:tcPr>
          <w:p w:rsidR="006F188B" w:rsidRPr="009C062B" w:rsidRDefault="006F188B" w:rsidP="00CD4600">
            <w:pPr>
              <w:jc w:val="center"/>
              <w:rPr>
                <w:sz w:val="22"/>
              </w:rPr>
            </w:pPr>
          </w:p>
        </w:tc>
        <w:tc>
          <w:tcPr>
            <w:tcW w:w="909" w:type="dxa"/>
            <w:tcBorders>
              <w:top w:val="nil"/>
              <w:left w:val="nil"/>
              <w:bottom w:val="single" w:sz="4" w:space="0" w:color="auto"/>
              <w:right w:val="single" w:sz="4" w:space="0" w:color="auto"/>
            </w:tcBorders>
            <w:noWrap/>
            <w:vAlign w:val="center"/>
          </w:tcPr>
          <w:p w:rsidR="006F188B" w:rsidRPr="009C062B" w:rsidRDefault="006F188B" w:rsidP="00CD4600">
            <w:pPr>
              <w:ind w:right="-108"/>
              <w:jc w:val="center"/>
              <w:rPr>
                <w:color w:val="000000"/>
                <w:sz w:val="22"/>
              </w:rPr>
            </w:pPr>
          </w:p>
        </w:tc>
        <w:tc>
          <w:tcPr>
            <w:tcW w:w="239" w:type="dxa"/>
            <w:tcBorders>
              <w:top w:val="single" w:sz="4" w:space="0" w:color="auto"/>
              <w:left w:val="nil"/>
              <w:bottom w:val="single" w:sz="4" w:space="0" w:color="auto"/>
              <w:right w:val="single" w:sz="4" w:space="0" w:color="auto"/>
            </w:tcBorders>
          </w:tcPr>
          <w:p w:rsidR="006F188B" w:rsidRPr="009C062B" w:rsidRDefault="006F188B" w:rsidP="00CD4600">
            <w:pPr>
              <w:ind w:right="-108"/>
              <w:jc w:val="center"/>
              <w:rPr>
                <w:color w:val="000000"/>
                <w:sz w:val="22"/>
              </w:rPr>
            </w:pPr>
          </w:p>
        </w:tc>
        <w:tc>
          <w:tcPr>
            <w:tcW w:w="1117" w:type="dxa"/>
            <w:tcBorders>
              <w:top w:val="single" w:sz="4" w:space="0" w:color="auto"/>
              <w:left w:val="single" w:sz="4" w:space="0" w:color="auto"/>
              <w:bottom w:val="single" w:sz="4" w:space="0" w:color="auto"/>
              <w:right w:val="single" w:sz="4" w:space="0" w:color="auto"/>
            </w:tcBorders>
            <w:vAlign w:val="center"/>
          </w:tcPr>
          <w:p w:rsidR="006F188B" w:rsidRPr="009C062B" w:rsidRDefault="006F188B" w:rsidP="00CD4600">
            <w:pPr>
              <w:ind w:right="-108"/>
              <w:jc w:val="center"/>
              <w:rPr>
                <w:color w:val="000000"/>
                <w:sz w:val="22"/>
              </w:rPr>
            </w:pPr>
          </w:p>
        </w:tc>
        <w:tc>
          <w:tcPr>
            <w:tcW w:w="1151" w:type="dxa"/>
            <w:tcBorders>
              <w:top w:val="nil"/>
              <w:left w:val="nil"/>
              <w:bottom w:val="single" w:sz="4" w:space="0" w:color="auto"/>
              <w:right w:val="single" w:sz="4" w:space="0" w:color="auto"/>
            </w:tcBorders>
            <w:vAlign w:val="center"/>
          </w:tcPr>
          <w:p w:rsidR="006F188B" w:rsidRPr="009C062B" w:rsidRDefault="006F188B" w:rsidP="00CD4600">
            <w:pPr>
              <w:ind w:right="-108"/>
              <w:jc w:val="center"/>
              <w:rPr>
                <w:color w:val="000000"/>
                <w:sz w:val="22"/>
              </w:rPr>
            </w:pPr>
          </w:p>
        </w:tc>
        <w:tc>
          <w:tcPr>
            <w:tcW w:w="1362" w:type="dxa"/>
            <w:tcBorders>
              <w:top w:val="nil"/>
              <w:left w:val="nil"/>
              <w:bottom w:val="single" w:sz="4" w:space="0" w:color="auto"/>
              <w:right w:val="single" w:sz="4" w:space="0" w:color="auto"/>
            </w:tcBorders>
            <w:noWrap/>
            <w:vAlign w:val="center"/>
          </w:tcPr>
          <w:p w:rsidR="006F188B" w:rsidRPr="009C062B" w:rsidRDefault="006F188B" w:rsidP="00CD4600">
            <w:pPr>
              <w:ind w:left="-108"/>
              <w:jc w:val="center"/>
              <w:rPr>
                <w:color w:val="000000"/>
                <w:sz w:val="22"/>
              </w:rPr>
            </w:pPr>
          </w:p>
        </w:tc>
      </w:tr>
      <w:tr w:rsidR="006F188B" w:rsidRPr="009C062B" w:rsidTr="00DC3A5F">
        <w:trPr>
          <w:trHeight w:val="383"/>
        </w:trPr>
        <w:tc>
          <w:tcPr>
            <w:tcW w:w="434" w:type="dxa"/>
            <w:tcBorders>
              <w:top w:val="single" w:sz="4" w:space="0" w:color="auto"/>
              <w:left w:val="single" w:sz="4" w:space="0" w:color="auto"/>
              <w:bottom w:val="single" w:sz="4" w:space="0" w:color="auto"/>
              <w:right w:val="single" w:sz="4" w:space="0" w:color="auto"/>
            </w:tcBorders>
            <w:noWrap/>
            <w:vAlign w:val="center"/>
          </w:tcPr>
          <w:p w:rsidR="006F188B" w:rsidRPr="009C062B" w:rsidRDefault="006F188B" w:rsidP="00CD4600">
            <w:pPr>
              <w:jc w:val="center"/>
              <w:rPr>
                <w:sz w:val="22"/>
              </w:rPr>
            </w:pPr>
          </w:p>
        </w:tc>
        <w:tc>
          <w:tcPr>
            <w:tcW w:w="3917" w:type="dxa"/>
            <w:gridSpan w:val="2"/>
            <w:tcBorders>
              <w:top w:val="single" w:sz="4" w:space="0" w:color="auto"/>
              <w:left w:val="single" w:sz="4" w:space="0" w:color="auto"/>
              <w:bottom w:val="single" w:sz="4" w:space="0" w:color="auto"/>
              <w:right w:val="single" w:sz="4" w:space="0" w:color="auto"/>
            </w:tcBorders>
            <w:vAlign w:val="center"/>
          </w:tcPr>
          <w:p w:rsidR="006F188B" w:rsidRPr="009C062B" w:rsidRDefault="006F188B" w:rsidP="00CD4600">
            <w:pPr>
              <w:rPr>
                <w:sz w:val="22"/>
              </w:rPr>
            </w:pP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6F188B" w:rsidRPr="009C062B" w:rsidRDefault="006F188B" w:rsidP="00CD4600">
            <w:pPr>
              <w:jc w:val="center"/>
              <w:rPr>
                <w:sz w:val="22"/>
              </w:rPr>
            </w:pPr>
          </w:p>
        </w:tc>
        <w:tc>
          <w:tcPr>
            <w:tcW w:w="1262" w:type="dxa"/>
            <w:tcBorders>
              <w:top w:val="single" w:sz="4" w:space="0" w:color="auto"/>
              <w:left w:val="single" w:sz="4" w:space="0" w:color="auto"/>
              <w:bottom w:val="single" w:sz="4" w:space="0" w:color="auto"/>
              <w:right w:val="single" w:sz="4" w:space="0" w:color="auto"/>
            </w:tcBorders>
            <w:shd w:val="clear" w:color="auto" w:fill="FFFFFF"/>
            <w:vAlign w:val="center"/>
          </w:tcPr>
          <w:p w:rsidR="006F188B" w:rsidRPr="009C062B" w:rsidRDefault="006F188B" w:rsidP="00CD4600">
            <w:pPr>
              <w:jc w:val="center"/>
              <w:rPr>
                <w:sz w:val="22"/>
              </w:rPr>
            </w:pPr>
          </w:p>
        </w:tc>
        <w:tc>
          <w:tcPr>
            <w:tcW w:w="909" w:type="dxa"/>
            <w:tcBorders>
              <w:top w:val="nil"/>
              <w:left w:val="nil"/>
              <w:bottom w:val="single" w:sz="4" w:space="0" w:color="auto"/>
              <w:right w:val="single" w:sz="4" w:space="0" w:color="auto"/>
            </w:tcBorders>
            <w:noWrap/>
            <w:vAlign w:val="center"/>
          </w:tcPr>
          <w:p w:rsidR="006F188B" w:rsidRPr="009C062B" w:rsidRDefault="006F188B" w:rsidP="00CD4600">
            <w:pPr>
              <w:ind w:right="-108"/>
              <w:jc w:val="center"/>
              <w:rPr>
                <w:color w:val="000000"/>
                <w:sz w:val="22"/>
              </w:rPr>
            </w:pPr>
          </w:p>
        </w:tc>
        <w:tc>
          <w:tcPr>
            <w:tcW w:w="239" w:type="dxa"/>
            <w:tcBorders>
              <w:top w:val="single" w:sz="4" w:space="0" w:color="auto"/>
              <w:left w:val="nil"/>
              <w:bottom w:val="single" w:sz="4" w:space="0" w:color="auto"/>
              <w:right w:val="single" w:sz="4" w:space="0" w:color="auto"/>
            </w:tcBorders>
          </w:tcPr>
          <w:p w:rsidR="006F188B" w:rsidRPr="009C062B" w:rsidRDefault="006F188B" w:rsidP="00CD4600">
            <w:pPr>
              <w:ind w:right="-108"/>
              <w:jc w:val="center"/>
              <w:rPr>
                <w:color w:val="000000"/>
                <w:sz w:val="22"/>
              </w:rPr>
            </w:pPr>
          </w:p>
        </w:tc>
        <w:tc>
          <w:tcPr>
            <w:tcW w:w="1117" w:type="dxa"/>
            <w:tcBorders>
              <w:top w:val="single" w:sz="4" w:space="0" w:color="auto"/>
              <w:left w:val="single" w:sz="4" w:space="0" w:color="auto"/>
              <w:bottom w:val="single" w:sz="4" w:space="0" w:color="auto"/>
              <w:right w:val="single" w:sz="4" w:space="0" w:color="auto"/>
            </w:tcBorders>
            <w:vAlign w:val="center"/>
          </w:tcPr>
          <w:p w:rsidR="006F188B" w:rsidRPr="009C062B" w:rsidRDefault="006F188B" w:rsidP="00CD4600">
            <w:pPr>
              <w:ind w:right="-108"/>
              <w:jc w:val="center"/>
              <w:rPr>
                <w:color w:val="000000"/>
                <w:sz w:val="22"/>
              </w:rPr>
            </w:pPr>
          </w:p>
        </w:tc>
        <w:tc>
          <w:tcPr>
            <w:tcW w:w="1151" w:type="dxa"/>
            <w:tcBorders>
              <w:top w:val="nil"/>
              <w:left w:val="nil"/>
              <w:bottom w:val="single" w:sz="4" w:space="0" w:color="auto"/>
              <w:right w:val="single" w:sz="4" w:space="0" w:color="auto"/>
            </w:tcBorders>
            <w:vAlign w:val="center"/>
          </w:tcPr>
          <w:p w:rsidR="006F188B" w:rsidRPr="009C062B" w:rsidRDefault="006F188B" w:rsidP="00CD4600">
            <w:pPr>
              <w:ind w:right="-108"/>
              <w:jc w:val="center"/>
              <w:rPr>
                <w:color w:val="000000"/>
                <w:sz w:val="22"/>
              </w:rPr>
            </w:pPr>
          </w:p>
        </w:tc>
        <w:tc>
          <w:tcPr>
            <w:tcW w:w="1362" w:type="dxa"/>
            <w:tcBorders>
              <w:top w:val="nil"/>
              <w:left w:val="nil"/>
              <w:bottom w:val="single" w:sz="4" w:space="0" w:color="auto"/>
              <w:right w:val="single" w:sz="4" w:space="0" w:color="auto"/>
            </w:tcBorders>
            <w:noWrap/>
            <w:vAlign w:val="center"/>
          </w:tcPr>
          <w:p w:rsidR="006F188B" w:rsidRPr="009C062B" w:rsidRDefault="006F188B" w:rsidP="00CD4600">
            <w:pPr>
              <w:ind w:left="-108"/>
              <w:jc w:val="center"/>
              <w:rPr>
                <w:color w:val="000000"/>
                <w:sz w:val="22"/>
              </w:rPr>
            </w:pPr>
          </w:p>
        </w:tc>
      </w:tr>
      <w:tr w:rsidR="006F188B" w:rsidRPr="009C062B" w:rsidTr="00DC3A5F">
        <w:trPr>
          <w:cantSplit/>
          <w:trHeight w:val="202"/>
        </w:trPr>
        <w:tc>
          <w:tcPr>
            <w:tcW w:w="949" w:type="dxa"/>
            <w:gridSpan w:val="2"/>
            <w:tcBorders>
              <w:top w:val="nil"/>
              <w:left w:val="single" w:sz="4" w:space="0" w:color="auto"/>
              <w:bottom w:val="single" w:sz="4" w:space="0" w:color="auto"/>
              <w:right w:val="single" w:sz="4" w:space="0" w:color="auto"/>
            </w:tcBorders>
          </w:tcPr>
          <w:p w:rsidR="006F188B" w:rsidRPr="009C062B" w:rsidRDefault="006F188B" w:rsidP="00CD4600">
            <w:pPr>
              <w:ind w:right="-3712"/>
              <w:rPr>
                <w:color w:val="000000"/>
                <w:sz w:val="22"/>
              </w:rPr>
            </w:pPr>
          </w:p>
        </w:tc>
        <w:tc>
          <w:tcPr>
            <w:tcW w:w="8363" w:type="dxa"/>
            <w:gridSpan w:val="7"/>
            <w:tcBorders>
              <w:top w:val="nil"/>
              <w:left w:val="single" w:sz="4" w:space="0" w:color="auto"/>
              <w:bottom w:val="single" w:sz="4" w:space="0" w:color="auto"/>
              <w:right w:val="single" w:sz="4" w:space="0" w:color="auto"/>
            </w:tcBorders>
          </w:tcPr>
          <w:p w:rsidR="006F188B" w:rsidRPr="009C062B" w:rsidRDefault="006F188B" w:rsidP="00CD4600">
            <w:pPr>
              <w:ind w:right="-3712"/>
              <w:rPr>
                <w:color w:val="000000"/>
                <w:sz w:val="22"/>
              </w:rPr>
            </w:pPr>
            <w:r w:rsidRPr="009C062B">
              <w:rPr>
                <w:color w:val="000000"/>
                <w:sz w:val="22"/>
                <w:szCs w:val="22"/>
              </w:rPr>
              <w:t>Итого</w:t>
            </w:r>
          </w:p>
        </w:tc>
        <w:tc>
          <w:tcPr>
            <w:tcW w:w="1362" w:type="dxa"/>
            <w:tcBorders>
              <w:top w:val="nil"/>
              <w:left w:val="single" w:sz="4" w:space="0" w:color="auto"/>
              <w:bottom w:val="single" w:sz="4" w:space="0" w:color="auto"/>
              <w:right w:val="single" w:sz="4" w:space="0" w:color="auto"/>
            </w:tcBorders>
            <w:noWrap/>
            <w:vAlign w:val="center"/>
          </w:tcPr>
          <w:p w:rsidR="006F188B" w:rsidRPr="009C062B" w:rsidRDefault="006F188B" w:rsidP="00CD4600">
            <w:pPr>
              <w:jc w:val="center"/>
              <w:rPr>
                <w:color w:val="000000"/>
                <w:sz w:val="22"/>
              </w:rPr>
            </w:pPr>
          </w:p>
        </w:tc>
      </w:tr>
      <w:tr w:rsidR="006F188B" w:rsidRPr="009C062B" w:rsidTr="00DC3A5F">
        <w:trPr>
          <w:cantSplit/>
          <w:trHeight w:val="202"/>
        </w:trPr>
        <w:tc>
          <w:tcPr>
            <w:tcW w:w="949" w:type="dxa"/>
            <w:gridSpan w:val="2"/>
            <w:tcBorders>
              <w:top w:val="nil"/>
              <w:left w:val="single" w:sz="4" w:space="0" w:color="auto"/>
              <w:bottom w:val="single" w:sz="4" w:space="0" w:color="auto"/>
              <w:right w:val="single" w:sz="4" w:space="0" w:color="auto"/>
            </w:tcBorders>
          </w:tcPr>
          <w:p w:rsidR="006F188B" w:rsidRPr="009C062B" w:rsidRDefault="006F188B" w:rsidP="00CD4600">
            <w:pPr>
              <w:ind w:right="-3712"/>
              <w:rPr>
                <w:color w:val="000000"/>
                <w:sz w:val="22"/>
              </w:rPr>
            </w:pPr>
          </w:p>
        </w:tc>
        <w:tc>
          <w:tcPr>
            <w:tcW w:w="8363" w:type="dxa"/>
            <w:gridSpan w:val="7"/>
            <w:tcBorders>
              <w:top w:val="nil"/>
              <w:left w:val="single" w:sz="4" w:space="0" w:color="auto"/>
              <w:bottom w:val="single" w:sz="4" w:space="0" w:color="auto"/>
              <w:right w:val="single" w:sz="4" w:space="0" w:color="auto"/>
            </w:tcBorders>
          </w:tcPr>
          <w:p w:rsidR="006F188B" w:rsidRPr="009C062B" w:rsidRDefault="006F188B" w:rsidP="00CD4600">
            <w:pPr>
              <w:ind w:right="-3712"/>
              <w:rPr>
                <w:color w:val="000000"/>
                <w:sz w:val="22"/>
              </w:rPr>
            </w:pPr>
            <w:r w:rsidRPr="009C062B">
              <w:rPr>
                <w:color w:val="000000"/>
                <w:sz w:val="22"/>
                <w:szCs w:val="22"/>
              </w:rPr>
              <w:t>в том числе НДС (18%)</w:t>
            </w:r>
          </w:p>
        </w:tc>
        <w:tc>
          <w:tcPr>
            <w:tcW w:w="1362" w:type="dxa"/>
            <w:tcBorders>
              <w:top w:val="nil"/>
              <w:left w:val="single" w:sz="4" w:space="0" w:color="auto"/>
              <w:bottom w:val="single" w:sz="4" w:space="0" w:color="auto"/>
              <w:right w:val="single" w:sz="4" w:space="0" w:color="auto"/>
            </w:tcBorders>
            <w:noWrap/>
            <w:vAlign w:val="center"/>
          </w:tcPr>
          <w:p w:rsidR="006F188B" w:rsidRPr="009C062B" w:rsidRDefault="006F188B" w:rsidP="00CD4600">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B47F67" w:rsidRDefault="00B47F67" w:rsidP="006E0E89">
      <w:pPr>
        <w:jc w:val="center"/>
        <w:rPr>
          <w:b/>
          <w:sz w:val="22"/>
          <w:szCs w:val="22"/>
        </w:rPr>
      </w:pPr>
    </w:p>
    <w:p w:rsidR="00956B87" w:rsidRPr="00B633F5" w:rsidRDefault="00956B87" w:rsidP="00956B87">
      <w:pPr>
        <w:tabs>
          <w:tab w:val="left" w:pos="6585"/>
        </w:tabs>
        <w:ind w:firstLine="567"/>
        <w:jc w:val="center"/>
        <w:rPr>
          <w:b/>
          <w:i/>
        </w:rPr>
      </w:pPr>
      <w:r w:rsidRPr="00B633F5">
        <w:rPr>
          <w:i/>
        </w:rPr>
        <w:t xml:space="preserve">Проект договора, который будет заключен по результатам запроса </w:t>
      </w:r>
      <w:r>
        <w:rPr>
          <w:i/>
        </w:rPr>
        <w:t>цен</w:t>
      </w:r>
      <w:r w:rsidRPr="00B633F5">
        <w:rPr>
          <w:i/>
        </w:rPr>
        <w:t>, приведен в</w:t>
      </w:r>
      <w:r w:rsidRPr="00B633F5">
        <w:rPr>
          <w:i/>
          <w:iCs/>
        </w:rPr>
        <w:t xml:space="preserve"> </w:t>
      </w:r>
      <w:r w:rsidRPr="00B633F5">
        <w:rPr>
          <w:i/>
        </w:rPr>
        <w:t>виде отдельного файла.</w:t>
      </w:r>
    </w:p>
    <w:p w:rsidR="00B47F67" w:rsidRPr="003305EE" w:rsidRDefault="00B47F67" w:rsidP="006E0E89">
      <w:pPr>
        <w:jc w:val="center"/>
        <w:rPr>
          <w:b/>
          <w:sz w:val="22"/>
          <w:szCs w:val="22"/>
        </w:rPr>
      </w:pPr>
    </w:p>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7"/>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Pr="007A1692" w:rsidRDefault="00E25408" w:rsidP="000334E5">
      <w:pPr>
        <w:jc w:val="center"/>
        <w:outlineLvl w:val="0"/>
        <w:rPr>
          <w:b/>
        </w:rPr>
      </w:pPr>
      <w:r>
        <w:rPr>
          <w:b/>
        </w:rPr>
        <w:t>Техническое задание на поставку</w:t>
      </w:r>
      <w:r w:rsidR="00FB4686" w:rsidRPr="00FB4686">
        <w:rPr>
          <w:b/>
        </w:rPr>
        <w:t xml:space="preserve"> </w:t>
      </w:r>
      <w:r>
        <w:rPr>
          <w:b/>
        </w:rPr>
        <w:t>производственных стеллажей</w:t>
      </w:r>
    </w:p>
    <w:p w:rsidR="00FB4686" w:rsidRPr="007A1692" w:rsidRDefault="00FB4686" w:rsidP="000334E5">
      <w:pPr>
        <w:jc w:val="center"/>
        <w:outlineLvl w:val="0"/>
        <w:rPr>
          <w:b/>
        </w:rPr>
      </w:pPr>
    </w:p>
    <w:tbl>
      <w:tblPr>
        <w:tblStyle w:val="afff9"/>
        <w:tblW w:w="14619" w:type="dxa"/>
        <w:tblInd w:w="534" w:type="dxa"/>
        <w:tblLook w:val="04A0"/>
      </w:tblPr>
      <w:tblGrid>
        <w:gridCol w:w="540"/>
        <w:gridCol w:w="2177"/>
        <w:gridCol w:w="6496"/>
        <w:gridCol w:w="3036"/>
        <w:gridCol w:w="1621"/>
        <w:gridCol w:w="749"/>
      </w:tblGrid>
      <w:tr w:rsidR="00FB4686" w:rsidRPr="00A60B59" w:rsidTr="00FB4686">
        <w:tc>
          <w:tcPr>
            <w:tcW w:w="540" w:type="dxa"/>
          </w:tcPr>
          <w:p w:rsidR="00FB4686" w:rsidRPr="00A60B59" w:rsidRDefault="00FB4686" w:rsidP="00FB4686">
            <w:pPr>
              <w:rPr>
                <w:sz w:val="24"/>
              </w:rPr>
            </w:pPr>
            <w:r w:rsidRPr="00A60B59">
              <w:rPr>
                <w:sz w:val="24"/>
              </w:rPr>
              <w:t xml:space="preserve">№ </w:t>
            </w:r>
            <w:proofErr w:type="spellStart"/>
            <w:proofErr w:type="gramStart"/>
            <w:r w:rsidRPr="00A60B59">
              <w:rPr>
                <w:sz w:val="24"/>
              </w:rPr>
              <w:t>п</w:t>
            </w:r>
            <w:proofErr w:type="spellEnd"/>
            <w:proofErr w:type="gramEnd"/>
            <w:r w:rsidRPr="00A60B59">
              <w:rPr>
                <w:sz w:val="24"/>
              </w:rPr>
              <w:t>/</w:t>
            </w:r>
            <w:proofErr w:type="spellStart"/>
            <w:r w:rsidRPr="00A60B59">
              <w:rPr>
                <w:sz w:val="24"/>
              </w:rPr>
              <w:t>п</w:t>
            </w:r>
            <w:proofErr w:type="spellEnd"/>
          </w:p>
        </w:tc>
        <w:tc>
          <w:tcPr>
            <w:tcW w:w="8673" w:type="dxa"/>
            <w:gridSpan w:val="2"/>
          </w:tcPr>
          <w:p w:rsidR="00FB4686" w:rsidRPr="00A60B59" w:rsidRDefault="00FB4686" w:rsidP="00FB4686">
            <w:pPr>
              <w:spacing w:before="100" w:beforeAutospacing="1" w:after="100" w:afterAutospacing="1"/>
              <w:jc w:val="center"/>
              <w:rPr>
                <w:sz w:val="24"/>
              </w:rPr>
            </w:pPr>
            <w:r w:rsidRPr="00A60B59">
              <w:rPr>
                <w:sz w:val="24"/>
              </w:rPr>
              <w:t>Номенклатура и характеристика товара</w:t>
            </w:r>
            <w:r w:rsidRPr="00A60B59">
              <w:rPr>
                <w:sz w:val="24"/>
              </w:rPr>
              <w:br/>
              <w:t>(все товарные знаки сопровождаются словами «или эквивалент»)</w:t>
            </w:r>
          </w:p>
        </w:tc>
        <w:tc>
          <w:tcPr>
            <w:tcW w:w="3036" w:type="dxa"/>
          </w:tcPr>
          <w:p w:rsidR="00FB4686" w:rsidRPr="00A60B59" w:rsidRDefault="00FB4686" w:rsidP="00FB4686">
            <w:pPr>
              <w:jc w:val="center"/>
              <w:rPr>
                <w:sz w:val="24"/>
              </w:rPr>
            </w:pPr>
            <w:r w:rsidRPr="00A60B59">
              <w:rPr>
                <w:sz w:val="24"/>
              </w:rPr>
              <w:t>Внешний вид</w:t>
            </w:r>
          </w:p>
        </w:tc>
        <w:tc>
          <w:tcPr>
            <w:tcW w:w="1621" w:type="dxa"/>
          </w:tcPr>
          <w:p w:rsidR="00FB4686" w:rsidRPr="00A60B59" w:rsidRDefault="00FB4686" w:rsidP="00FB4686">
            <w:pPr>
              <w:rPr>
                <w:sz w:val="24"/>
              </w:rPr>
            </w:pPr>
            <w:r w:rsidRPr="00A60B59">
              <w:rPr>
                <w:sz w:val="24"/>
              </w:rPr>
              <w:t>Ед</w:t>
            </w:r>
            <w:proofErr w:type="gramStart"/>
            <w:r w:rsidRPr="00A60B59">
              <w:rPr>
                <w:sz w:val="24"/>
              </w:rPr>
              <w:t>.и</w:t>
            </w:r>
            <w:proofErr w:type="gramEnd"/>
            <w:r w:rsidRPr="00A60B59">
              <w:rPr>
                <w:sz w:val="24"/>
              </w:rPr>
              <w:t>змерения</w:t>
            </w:r>
          </w:p>
        </w:tc>
        <w:tc>
          <w:tcPr>
            <w:tcW w:w="749" w:type="dxa"/>
          </w:tcPr>
          <w:p w:rsidR="00FB4686" w:rsidRPr="00A60B59" w:rsidRDefault="00FB4686" w:rsidP="00FB4686">
            <w:pPr>
              <w:rPr>
                <w:sz w:val="24"/>
              </w:rPr>
            </w:pPr>
            <w:r w:rsidRPr="00A60B59">
              <w:rPr>
                <w:sz w:val="24"/>
              </w:rPr>
              <w:t>Кол-во</w:t>
            </w:r>
          </w:p>
        </w:tc>
      </w:tr>
      <w:tr w:rsidR="00FB4686" w:rsidRPr="00FE104B" w:rsidTr="00FB4686">
        <w:trPr>
          <w:trHeight w:val="5256"/>
        </w:trPr>
        <w:tc>
          <w:tcPr>
            <w:tcW w:w="540" w:type="dxa"/>
          </w:tcPr>
          <w:p w:rsidR="00FB4686" w:rsidRPr="00C61495" w:rsidRDefault="00FB4686" w:rsidP="00FB4686">
            <w:pPr>
              <w:rPr>
                <w:sz w:val="24"/>
              </w:rPr>
            </w:pPr>
            <w:r w:rsidRPr="00C61495">
              <w:rPr>
                <w:sz w:val="24"/>
              </w:rPr>
              <w:t>1</w:t>
            </w:r>
          </w:p>
        </w:tc>
        <w:tc>
          <w:tcPr>
            <w:tcW w:w="2177" w:type="dxa"/>
          </w:tcPr>
          <w:p w:rsidR="00FB4686" w:rsidRPr="00FE104B" w:rsidRDefault="00FB4686" w:rsidP="00FB4686">
            <w:pPr>
              <w:rPr>
                <w:sz w:val="24"/>
              </w:rPr>
            </w:pPr>
            <w:r>
              <w:rPr>
                <w:sz w:val="24"/>
              </w:rPr>
              <w:t>Стеллаж серии 4109</w:t>
            </w:r>
          </w:p>
        </w:tc>
        <w:tc>
          <w:tcPr>
            <w:tcW w:w="6496" w:type="dxa"/>
          </w:tcPr>
          <w:p w:rsidR="00FB4686" w:rsidRPr="007A1692" w:rsidRDefault="00FB4686" w:rsidP="00FB4686">
            <w:pPr>
              <w:spacing w:before="100" w:beforeAutospacing="1" w:after="100" w:afterAutospacing="1"/>
              <w:rPr>
                <w:sz w:val="24"/>
              </w:rPr>
            </w:pPr>
            <w:r w:rsidRPr="00FB4686">
              <w:rPr>
                <w:sz w:val="24"/>
              </w:rPr>
              <w:t>Нагрузка на 1 полку не менее – 100кг.</w:t>
            </w:r>
            <w:r w:rsidRPr="00FB4686">
              <w:rPr>
                <w:sz w:val="24"/>
              </w:rPr>
              <w:br/>
              <w:t>Металлические полочные стеллажи легко собираются. Полки крепятся при помощи болтового соединения</w:t>
            </w:r>
            <w:r>
              <w:rPr>
                <w:sz w:val="24"/>
              </w:rPr>
              <w:t>,</w:t>
            </w:r>
            <w:r w:rsidRPr="00FB4686">
              <w:rPr>
                <w:sz w:val="24"/>
              </w:rPr>
              <w:t xml:space="preserve"> обеспечивая жесткость конструкции.</w:t>
            </w:r>
            <w:r w:rsidRPr="00FB4686">
              <w:rPr>
                <w:sz w:val="24"/>
              </w:rPr>
              <w:br/>
              <w:t>Шаг отверстий на стойках для крепления полок 25+/-5мм, что позволяет устанавливать полки на различной высоте.</w:t>
            </w:r>
            <w:r w:rsidRPr="00FB4686">
              <w:rPr>
                <w:sz w:val="24"/>
              </w:rPr>
              <w:br/>
              <w:t>Покрытие стоек и полок – полимерное светло серого цвета (RAL 7032)</w:t>
            </w:r>
            <w:r w:rsidRPr="00FB4686">
              <w:rPr>
                <w:sz w:val="24"/>
              </w:rPr>
              <w:br/>
              <w:t xml:space="preserve">Толщина металла: </w:t>
            </w:r>
            <w:r w:rsidRPr="00FB4686">
              <w:rPr>
                <w:sz w:val="24"/>
              </w:rPr>
              <w:br/>
              <w:t>полка не менее– 0,7мм</w:t>
            </w:r>
            <w:proofErr w:type="gramStart"/>
            <w:r w:rsidRPr="00FB4686">
              <w:rPr>
                <w:sz w:val="24"/>
              </w:rPr>
              <w:t>.;</w:t>
            </w:r>
            <w:r w:rsidRPr="00FB4686">
              <w:rPr>
                <w:sz w:val="24"/>
              </w:rPr>
              <w:br/>
            </w:r>
            <w:proofErr w:type="gramEnd"/>
            <w:r w:rsidRPr="00FB4686">
              <w:rPr>
                <w:sz w:val="24"/>
              </w:rPr>
              <w:t>стойка не менее– 2,0мм.</w:t>
            </w:r>
            <w:r w:rsidRPr="00FB4686">
              <w:rPr>
                <w:sz w:val="24"/>
              </w:rPr>
              <w:br/>
              <w:t>Болтовое соединение М</w:t>
            </w:r>
            <w:proofErr w:type="gramStart"/>
            <w:r w:rsidRPr="00FB4686">
              <w:rPr>
                <w:sz w:val="24"/>
              </w:rPr>
              <w:t>6</w:t>
            </w:r>
            <w:proofErr w:type="gramEnd"/>
            <w:r w:rsidRPr="00FB4686">
              <w:rPr>
                <w:sz w:val="24"/>
              </w:rPr>
              <w:br/>
              <w:t>Стеллажи комплектуются болтами, подпятниками.</w:t>
            </w:r>
          </w:p>
          <w:p w:rsidR="00FB4686" w:rsidRPr="00FB4686" w:rsidRDefault="00FB4686" w:rsidP="00FB4686">
            <w:pPr>
              <w:rPr>
                <w:sz w:val="24"/>
              </w:rPr>
            </w:pPr>
            <w:r w:rsidRPr="00FB4686">
              <w:rPr>
                <w:sz w:val="24"/>
              </w:rPr>
              <w:t xml:space="preserve">Размеры: Ширина, </w:t>
            </w:r>
            <w:proofErr w:type="gramStart"/>
            <w:r w:rsidRPr="00FB4686">
              <w:rPr>
                <w:sz w:val="24"/>
              </w:rPr>
              <w:t>мм</w:t>
            </w:r>
            <w:proofErr w:type="gramEnd"/>
            <w:r w:rsidRPr="00FB4686">
              <w:rPr>
                <w:sz w:val="24"/>
              </w:rPr>
              <w:t xml:space="preserve"> – 1000</w:t>
            </w:r>
          </w:p>
          <w:p w:rsidR="00FB4686" w:rsidRPr="00FB4686" w:rsidRDefault="00FB4686" w:rsidP="00FB4686">
            <w:pPr>
              <w:rPr>
                <w:sz w:val="24"/>
              </w:rPr>
            </w:pPr>
            <w:r w:rsidRPr="00FB4686">
              <w:rPr>
                <w:sz w:val="24"/>
              </w:rPr>
              <w:t xml:space="preserve">Высота, </w:t>
            </w:r>
            <w:proofErr w:type="gramStart"/>
            <w:r w:rsidRPr="00FB4686">
              <w:rPr>
                <w:sz w:val="24"/>
              </w:rPr>
              <w:t>мм</w:t>
            </w:r>
            <w:proofErr w:type="gramEnd"/>
            <w:r w:rsidRPr="00FB4686">
              <w:rPr>
                <w:sz w:val="24"/>
              </w:rPr>
              <w:t xml:space="preserve"> – 2000;</w:t>
            </w:r>
          </w:p>
          <w:p w:rsidR="00FB4686" w:rsidRDefault="00FB4686" w:rsidP="00FB4686">
            <w:pPr>
              <w:rPr>
                <w:sz w:val="24"/>
              </w:rPr>
            </w:pPr>
            <w:r w:rsidRPr="00FB4686">
              <w:rPr>
                <w:sz w:val="24"/>
              </w:rPr>
              <w:t>Глубина,</w:t>
            </w:r>
            <w:r>
              <w:rPr>
                <w:sz w:val="24"/>
              </w:rPr>
              <w:t xml:space="preserve"> </w:t>
            </w:r>
            <w:proofErr w:type="gramStart"/>
            <w:r w:rsidRPr="00FB4686">
              <w:rPr>
                <w:sz w:val="24"/>
              </w:rPr>
              <w:t>мм</w:t>
            </w:r>
            <w:proofErr w:type="gramEnd"/>
            <w:r>
              <w:rPr>
                <w:sz w:val="24"/>
              </w:rPr>
              <w:t xml:space="preserve"> – 400;</w:t>
            </w:r>
          </w:p>
          <w:p w:rsidR="00FB4686" w:rsidRPr="00FB4686" w:rsidRDefault="00FB4686" w:rsidP="00A16F44">
            <w:pPr>
              <w:rPr>
                <w:sz w:val="24"/>
              </w:rPr>
            </w:pPr>
          </w:p>
        </w:tc>
        <w:tc>
          <w:tcPr>
            <w:tcW w:w="3036" w:type="dxa"/>
          </w:tcPr>
          <w:p w:rsidR="00FB4686" w:rsidRPr="00FE104B" w:rsidRDefault="00FB4686" w:rsidP="00FB4686">
            <w:pPr>
              <w:rPr>
                <w:sz w:val="24"/>
              </w:rPr>
            </w:pPr>
            <w:r w:rsidRPr="00FE104B">
              <w:rPr>
                <w:noProof/>
              </w:rPr>
              <w:drawing>
                <wp:inline distT="0" distB="0" distL="0" distR="0">
                  <wp:extent cx="1545154" cy="3183466"/>
                  <wp:effectExtent l="19050" t="0" r="0" b="0"/>
                  <wp:docPr id="9" name="Рисунок 1" descr="C:\Users\1112\AppData\Local\Microsoft\Windows\Temporary Internet Files\Content.Word\42094t_en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112\AppData\Local\Microsoft\Windows\Temporary Internet Files\Content.Word\42094t_enl[1].jpg"/>
                          <pic:cNvPicPr>
                            <a:picLocks noChangeAspect="1" noChangeArrowheads="1"/>
                          </pic:cNvPicPr>
                        </pic:nvPicPr>
                        <pic:blipFill>
                          <a:blip r:embed="rId18" cstate="print"/>
                          <a:srcRect/>
                          <a:stretch>
                            <a:fillRect/>
                          </a:stretch>
                        </pic:blipFill>
                        <pic:spPr bwMode="auto">
                          <a:xfrm>
                            <a:off x="0" y="0"/>
                            <a:ext cx="1555597" cy="3204981"/>
                          </a:xfrm>
                          <a:prstGeom prst="rect">
                            <a:avLst/>
                          </a:prstGeom>
                          <a:noFill/>
                          <a:ln w="9525">
                            <a:noFill/>
                            <a:miter lim="800000"/>
                            <a:headEnd/>
                            <a:tailEnd/>
                          </a:ln>
                        </pic:spPr>
                      </pic:pic>
                    </a:graphicData>
                  </a:graphic>
                </wp:inline>
              </w:drawing>
            </w:r>
          </w:p>
        </w:tc>
        <w:tc>
          <w:tcPr>
            <w:tcW w:w="1621" w:type="dxa"/>
          </w:tcPr>
          <w:p w:rsidR="00FB4686" w:rsidRPr="00214B20" w:rsidRDefault="00FB4686" w:rsidP="00FB4686">
            <w:pPr>
              <w:rPr>
                <w:sz w:val="24"/>
                <w:lang w:val="en-US"/>
              </w:rPr>
            </w:pPr>
            <w:r>
              <w:rPr>
                <w:sz w:val="24"/>
              </w:rPr>
              <w:t>шт.</w:t>
            </w:r>
          </w:p>
        </w:tc>
        <w:tc>
          <w:tcPr>
            <w:tcW w:w="749" w:type="dxa"/>
          </w:tcPr>
          <w:p w:rsidR="00FB4686" w:rsidRPr="00FE104B" w:rsidRDefault="00FB4686" w:rsidP="00FB4686">
            <w:pPr>
              <w:rPr>
                <w:sz w:val="24"/>
              </w:rPr>
            </w:pPr>
            <w:r w:rsidRPr="00FE104B">
              <w:rPr>
                <w:sz w:val="24"/>
              </w:rPr>
              <w:t>1</w:t>
            </w:r>
          </w:p>
        </w:tc>
      </w:tr>
      <w:tr w:rsidR="00FB4686" w:rsidRPr="00FE104B" w:rsidTr="00FB4686">
        <w:trPr>
          <w:trHeight w:val="2293"/>
        </w:trPr>
        <w:tc>
          <w:tcPr>
            <w:tcW w:w="540" w:type="dxa"/>
          </w:tcPr>
          <w:p w:rsidR="00FB4686" w:rsidRPr="00C61495" w:rsidRDefault="00FB4686" w:rsidP="00FB4686">
            <w:pPr>
              <w:rPr>
                <w:sz w:val="24"/>
                <w:lang w:val="en-US"/>
              </w:rPr>
            </w:pPr>
            <w:r>
              <w:rPr>
                <w:sz w:val="24"/>
                <w:lang w:val="en-US"/>
              </w:rPr>
              <w:t>2</w:t>
            </w:r>
          </w:p>
        </w:tc>
        <w:tc>
          <w:tcPr>
            <w:tcW w:w="2177" w:type="dxa"/>
          </w:tcPr>
          <w:p w:rsidR="00FB4686" w:rsidRDefault="00FB4686" w:rsidP="00FB4686">
            <w:pPr>
              <w:rPr>
                <w:sz w:val="24"/>
              </w:rPr>
            </w:pPr>
            <w:r>
              <w:rPr>
                <w:sz w:val="24"/>
              </w:rPr>
              <w:t>Ящик для стеллажа (позиции 1)</w:t>
            </w:r>
          </w:p>
          <w:p w:rsidR="00FB4686" w:rsidRPr="00FB4686" w:rsidRDefault="00FB4686" w:rsidP="00FB4686">
            <w:pPr>
              <w:rPr>
                <w:sz w:val="24"/>
              </w:rPr>
            </w:pPr>
            <w:r>
              <w:rPr>
                <w:sz w:val="24"/>
              </w:rPr>
              <w:t>RK 4109</w:t>
            </w:r>
          </w:p>
        </w:tc>
        <w:tc>
          <w:tcPr>
            <w:tcW w:w="6496" w:type="dxa"/>
          </w:tcPr>
          <w:p w:rsidR="00FB4686" w:rsidRPr="00FE104B" w:rsidRDefault="00FB4686" w:rsidP="00FB4686">
            <w:pPr>
              <w:rPr>
                <w:sz w:val="24"/>
              </w:rPr>
            </w:pPr>
            <w:r w:rsidRPr="00CF239F">
              <w:rPr>
                <w:sz w:val="24"/>
              </w:rPr>
              <w:t xml:space="preserve">Длина, </w:t>
            </w:r>
            <w:proofErr w:type="gramStart"/>
            <w:r w:rsidRPr="00CF239F">
              <w:rPr>
                <w:sz w:val="24"/>
              </w:rPr>
              <w:t>мм</w:t>
            </w:r>
            <w:proofErr w:type="gramEnd"/>
            <w:r w:rsidRPr="00FE104B">
              <w:rPr>
                <w:sz w:val="24"/>
              </w:rPr>
              <w:t xml:space="preserve"> -  </w:t>
            </w:r>
            <w:r w:rsidRPr="00CF239F">
              <w:rPr>
                <w:sz w:val="24"/>
              </w:rPr>
              <w:t>400</w:t>
            </w:r>
            <w:r>
              <w:rPr>
                <w:sz w:val="24"/>
              </w:rPr>
              <w:t>+/-5</w:t>
            </w:r>
          </w:p>
          <w:p w:rsidR="00FB4686" w:rsidRPr="00FE104B" w:rsidRDefault="00FB4686" w:rsidP="00FB4686">
            <w:pPr>
              <w:rPr>
                <w:sz w:val="24"/>
              </w:rPr>
            </w:pPr>
            <w:r w:rsidRPr="00CF239F">
              <w:rPr>
                <w:sz w:val="24"/>
              </w:rPr>
              <w:t xml:space="preserve">Ширина, </w:t>
            </w:r>
            <w:proofErr w:type="gramStart"/>
            <w:r w:rsidRPr="00CF239F">
              <w:rPr>
                <w:sz w:val="24"/>
              </w:rPr>
              <w:t>мм</w:t>
            </w:r>
            <w:proofErr w:type="gramEnd"/>
            <w:r w:rsidRPr="00FE104B">
              <w:rPr>
                <w:sz w:val="24"/>
              </w:rPr>
              <w:t xml:space="preserve"> </w:t>
            </w:r>
            <w:r>
              <w:rPr>
                <w:sz w:val="24"/>
              </w:rPr>
              <w:t>–</w:t>
            </w:r>
            <w:r w:rsidRPr="00FE104B">
              <w:rPr>
                <w:sz w:val="24"/>
              </w:rPr>
              <w:t xml:space="preserve"> </w:t>
            </w:r>
            <w:r w:rsidRPr="00CF239F">
              <w:rPr>
                <w:sz w:val="24"/>
              </w:rPr>
              <w:t>117</w:t>
            </w:r>
            <w:r>
              <w:rPr>
                <w:sz w:val="24"/>
              </w:rPr>
              <w:t>+/-5</w:t>
            </w:r>
          </w:p>
          <w:p w:rsidR="00FB4686" w:rsidRPr="00FE104B" w:rsidRDefault="00FB4686" w:rsidP="00FB4686">
            <w:pPr>
              <w:rPr>
                <w:sz w:val="24"/>
              </w:rPr>
            </w:pPr>
            <w:r w:rsidRPr="00CF239F">
              <w:rPr>
                <w:sz w:val="24"/>
              </w:rPr>
              <w:t xml:space="preserve">Высота, </w:t>
            </w:r>
            <w:proofErr w:type="gramStart"/>
            <w:r w:rsidRPr="00CF239F">
              <w:rPr>
                <w:sz w:val="24"/>
              </w:rPr>
              <w:t>мм</w:t>
            </w:r>
            <w:proofErr w:type="gramEnd"/>
            <w:r w:rsidRPr="00FE104B">
              <w:rPr>
                <w:sz w:val="24"/>
              </w:rPr>
              <w:t xml:space="preserve"> </w:t>
            </w:r>
            <w:r>
              <w:rPr>
                <w:sz w:val="24"/>
              </w:rPr>
              <w:t>–</w:t>
            </w:r>
            <w:r w:rsidRPr="00FE104B">
              <w:rPr>
                <w:sz w:val="24"/>
              </w:rPr>
              <w:t xml:space="preserve"> </w:t>
            </w:r>
            <w:r w:rsidRPr="00CF239F">
              <w:rPr>
                <w:sz w:val="24"/>
              </w:rPr>
              <w:t>90</w:t>
            </w:r>
            <w:r>
              <w:rPr>
                <w:sz w:val="24"/>
              </w:rPr>
              <w:t>+/-5</w:t>
            </w:r>
          </w:p>
          <w:p w:rsidR="00FB4686" w:rsidRPr="007E7FE7" w:rsidRDefault="00FB4686" w:rsidP="00FB4686">
            <w:pPr>
              <w:rPr>
                <w:sz w:val="24"/>
              </w:rPr>
            </w:pPr>
            <w:r w:rsidRPr="00CF239F">
              <w:rPr>
                <w:sz w:val="24"/>
              </w:rPr>
              <w:t>Материал</w:t>
            </w:r>
            <w:r w:rsidRPr="00FE104B">
              <w:rPr>
                <w:sz w:val="24"/>
              </w:rPr>
              <w:t xml:space="preserve"> - </w:t>
            </w:r>
            <w:r w:rsidRPr="00CF239F">
              <w:rPr>
                <w:sz w:val="24"/>
              </w:rPr>
              <w:t>Полипропилен (PP)</w:t>
            </w:r>
            <w:r w:rsidRPr="00275A2B">
              <w:rPr>
                <w:sz w:val="24"/>
              </w:rPr>
              <w:br/>
            </w:r>
            <w:r w:rsidRPr="00CF239F">
              <w:rPr>
                <w:sz w:val="24"/>
              </w:rPr>
              <w:t xml:space="preserve">Объем, </w:t>
            </w:r>
            <w:proofErr w:type="gramStart"/>
            <w:r w:rsidRPr="00CF239F">
              <w:rPr>
                <w:sz w:val="24"/>
              </w:rPr>
              <w:t>л</w:t>
            </w:r>
            <w:proofErr w:type="gramEnd"/>
            <w:r w:rsidRPr="00FE104B">
              <w:rPr>
                <w:sz w:val="24"/>
              </w:rPr>
              <w:t xml:space="preserve"> - </w:t>
            </w:r>
            <w:r w:rsidRPr="00CF239F">
              <w:rPr>
                <w:sz w:val="24"/>
              </w:rPr>
              <w:t>3,01</w:t>
            </w:r>
            <w:r>
              <w:rPr>
                <w:sz w:val="24"/>
              </w:rPr>
              <w:t>+/-0,02</w:t>
            </w:r>
          </w:p>
          <w:p w:rsidR="00D60484" w:rsidRDefault="00FB4686" w:rsidP="00FB4686">
            <w:pPr>
              <w:rPr>
                <w:sz w:val="24"/>
              </w:rPr>
            </w:pPr>
            <w:r w:rsidRPr="00CF239F">
              <w:rPr>
                <w:sz w:val="24"/>
              </w:rPr>
              <w:t>Цвет</w:t>
            </w:r>
            <w:r w:rsidRPr="00FE104B">
              <w:rPr>
                <w:sz w:val="24"/>
              </w:rPr>
              <w:t xml:space="preserve"> - </w:t>
            </w:r>
            <w:r w:rsidRPr="00CF239F">
              <w:rPr>
                <w:sz w:val="24"/>
              </w:rPr>
              <w:t>Голубой</w:t>
            </w:r>
            <w:r>
              <w:rPr>
                <w:sz w:val="24"/>
              </w:rPr>
              <w:t xml:space="preserve">.                                    </w:t>
            </w:r>
          </w:p>
          <w:p w:rsidR="00FB4686" w:rsidRPr="00D60484" w:rsidRDefault="00FB4686" w:rsidP="00FB4686">
            <w:pPr>
              <w:rPr>
                <w:sz w:val="24"/>
              </w:rPr>
            </w:pPr>
            <w:r>
              <w:rPr>
                <w:sz w:val="24"/>
              </w:rPr>
              <w:t>В состав 1-ого ящика входят:</w:t>
            </w:r>
            <w:r>
              <w:rPr>
                <w:sz w:val="24"/>
              </w:rPr>
              <w:br/>
              <w:t>Передняя панель</w:t>
            </w:r>
            <w:r w:rsidRPr="00275A2B">
              <w:rPr>
                <w:sz w:val="24"/>
              </w:rPr>
              <w:t xml:space="preserve"> -1 шт.</w:t>
            </w:r>
            <w:r>
              <w:rPr>
                <w:sz w:val="24"/>
              </w:rPr>
              <w:br/>
              <w:t>Делитель ширины – 3 шт.</w:t>
            </w:r>
            <w:r w:rsidRPr="00275A2B">
              <w:rPr>
                <w:sz w:val="24"/>
              </w:rPr>
              <w:t xml:space="preserve">         </w:t>
            </w:r>
            <w:r>
              <w:rPr>
                <w:sz w:val="24"/>
              </w:rPr>
              <w:t xml:space="preserve">   </w:t>
            </w:r>
          </w:p>
        </w:tc>
        <w:tc>
          <w:tcPr>
            <w:tcW w:w="3036" w:type="dxa"/>
          </w:tcPr>
          <w:p w:rsidR="00FB4686" w:rsidRPr="00FE104B" w:rsidRDefault="00FB4686" w:rsidP="00FB4686">
            <w:pPr>
              <w:rPr>
                <w:noProof/>
                <w:sz w:val="24"/>
              </w:rPr>
            </w:pPr>
            <w:r>
              <w:rPr>
                <w:noProof/>
              </w:rPr>
              <w:drawing>
                <wp:inline distT="0" distB="0" distL="0" distR="0">
                  <wp:extent cx="1768298" cy="1328591"/>
                  <wp:effectExtent l="19050" t="0" r="3352" b="0"/>
                  <wp:docPr id="1" name="Рисунок 9" descr="C:\Users\1112\AppData\Local\Microsoft\Windows\Temporary Internet Files\Content.Word\RK_4109_04_en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112\AppData\Local\Microsoft\Windows\Temporary Internet Files\Content.Word\RK_4109_04_enl[1].jpg"/>
                          <pic:cNvPicPr>
                            <a:picLocks noChangeAspect="1" noChangeArrowheads="1"/>
                          </pic:cNvPicPr>
                        </pic:nvPicPr>
                        <pic:blipFill>
                          <a:blip r:embed="rId19" cstate="print"/>
                          <a:srcRect/>
                          <a:stretch>
                            <a:fillRect/>
                          </a:stretch>
                        </pic:blipFill>
                        <pic:spPr bwMode="auto">
                          <a:xfrm>
                            <a:off x="0" y="0"/>
                            <a:ext cx="1770976" cy="1330603"/>
                          </a:xfrm>
                          <a:prstGeom prst="rect">
                            <a:avLst/>
                          </a:prstGeom>
                          <a:noFill/>
                          <a:ln w="9525">
                            <a:noFill/>
                            <a:miter lim="800000"/>
                            <a:headEnd/>
                            <a:tailEnd/>
                          </a:ln>
                        </pic:spPr>
                      </pic:pic>
                    </a:graphicData>
                  </a:graphic>
                </wp:inline>
              </w:drawing>
            </w:r>
          </w:p>
        </w:tc>
        <w:tc>
          <w:tcPr>
            <w:tcW w:w="1621" w:type="dxa"/>
          </w:tcPr>
          <w:p w:rsidR="00FB4686" w:rsidRPr="00FE104B" w:rsidRDefault="00FB4686" w:rsidP="00FB4686">
            <w:pPr>
              <w:rPr>
                <w:sz w:val="24"/>
              </w:rPr>
            </w:pPr>
            <w:r>
              <w:rPr>
                <w:sz w:val="24"/>
              </w:rPr>
              <w:t>шт.</w:t>
            </w:r>
          </w:p>
        </w:tc>
        <w:tc>
          <w:tcPr>
            <w:tcW w:w="749" w:type="dxa"/>
          </w:tcPr>
          <w:p w:rsidR="00FB4686" w:rsidRPr="00FE104B" w:rsidRDefault="00FB4686" w:rsidP="00FB4686">
            <w:pPr>
              <w:rPr>
                <w:sz w:val="24"/>
              </w:rPr>
            </w:pPr>
            <w:r>
              <w:rPr>
                <w:sz w:val="24"/>
              </w:rPr>
              <w:t>96</w:t>
            </w:r>
          </w:p>
        </w:tc>
      </w:tr>
      <w:tr w:rsidR="00FB4686" w:rsidRPr="00FE104B" w:rsidTr="00FB4686">
        <w:trPr>
          <w:trHeight w:val="5237"/>
        </w:trPr>
        <w:tc>
          <w:tcPr>
            <w:tcW w:w="540" w:type="dxa"/>
          </w:tcPr>
          <w:p w:rsidR="00FB4686" w:rsidRPr="00C61495" w:rsidRDefault="00FB4686" w:rsidP="00FB4686">
            <w:pPr>
              <w:rPr>
                <w:sz w:val="24"/>
                <w:lang w:val="en-US"/>
              </w:rPr>
            </w:pPr>
            <w:r>
              <w:rPr>
                <w:sz w:val="24"/>
                <w:lang w:val="en-US"/>
              </w:rPr>
              <w:lastRenderedPageBreak/>
              <w:t>3</w:t>
            </w:r>
          </w:p>
        </w:tc>
        <w:tc>
          <w:tcPr>
            <w:tcW w:w="2177" w:type="dxa"/>
          </w:tcPr>
          <w:p w:rsidR="00FB4686" w:rsidRPr="00FE104B" w:rsidRDefault="00FB4686" w:rsidP="00FB4686">
            <w:pPr>
              <w:rPr>
                <w:sz w:val="24"/>
              </w:rPr>
            </w:pPr>
            <w:r>
              <w:rPr>
                <w:sz w:val="24"/>
              </w:rPr>
              <w:t>Стеллаж серии 4209</w:t>
            </w:r>
          </w:p>
        </w:tc>
        <w:tc>
          <w:tcPr>
            <w:tcW w:w="6496" w:type="dxa"/>
          </w:tcPr>
          <w:p w:rsidR="00FB4686" w:rsidRDefault="00FB4686" w:rsidP="00FB4686">
            <w:pPr>
              <w:spacing w:before="100" w:beforeAutospacing="1" w:after="100" w:afterAutospacing="1"/>
              <w:rPr>
                <w:sz w:val="24"/>
              </w:rPr>
            </w:pPr>
            <w:r w:rsidRPr="00FE104B">
              <w:rPr>
                <w:sz w:val="24"/>
              </w:rPr>
              <w:t>Нагрузка на 1 полку</w:t>
            </w:r>
            <w:r>
              <w:rPr>
                <w:sz w:val="24"/>
              </w:rPr>
              <w:t xml:space="preserve"> не менее</w:t>
            </w:r>
            <w:r w:rsidRPr="00FE104B">
              <w:rPr>
                <w:sz w:val="24"/>
              </w:rPr>
              <w:t xml:space="preserve"> – </w:t>
            </w:r>
            <w:r w:rsidRPr="00F202DB">
              <w:rPr>
                <w:sz w:val="24"/>
              </w:rPr>
              <w:t xml:space="preserve"> 100кг.</w:t>
            </w:r>
            <w:r w:rsidRPr="00FE104B">
              <w:rPr>
                <w:sz w:val="24"/>
              </w:rPr>
              <w:br/>
            </w:r>
            <w:r w:rsidRPr="00F202DB">
              <w:rPr>
                <w:sz w:val="24"/>
              </w:rPr>
              <w:t>Металлические полочные стеллажи легко собираются. Полки крепятся при помощи болтового соединения</w:t>
            </w:r>
            <w:r>
              <w:rPr>
                <w:sz w:val="24"/>
              </w:rPr>
              <w:t>,</w:t>
            </w:r>
            <w:r w:rsidRPr="00F202DB">
              <w:rPr>
                <w:sz w:val="24"/>
              </w:rPr>
              <w:t xml:space="preserve"> обеспечивая жесткость конструкции.</w:t>
            </w:r>
            <w:r w:rsidRPr="00FE104B">
              <w:rPr>
                <w:sz w:val="24"/>
              </w:rPr>
              <w:br/>
            </w:r>
            <w:r w:rsidRPr="00F202DB">
              <w:rPr>
                <w:sz w:val="24"/>
              </w:rPr>
              <w:t>Шаг отверстий на стойках для крепления полок 25</w:t>
            </w:r>
            <w:r>
              <w:rPr>
                <w:sz w:val="24"/>
              </w:rPr>
              <w:t>+/-5</w:t>
            </w:r>
            <w:r w:rsidRPr="00F202DB">
              <w:rPr>
                <w:sz w:val="24"/>
              </w:rPr>
              <w:t>мм, что позволяет устанавливать полки на различной высоте.</w:t>
            </w:r>
            <w:r w:rsidRPr="00FE104B">
              <w:rPr>
                <w:sz w:val="24"/>
              </w:rPr>
              <w:br/>
            </w:r>
            <w:r w:rsidRPr="00F202DB">
              <w:rPr>
                <w:sz w:val="24"/>
              </w:rPr>
              <w:t>Покрытие стоек и полок – полимерное светло серого цвета (RAL 7032)</w:t>
            </w:r>
            <w:r w:rsidRPr="00FE104B">
              <w:rPr>
                <w:sz w:val="24"/>
              </w:rPr>
              <w:br/>
            </w:r>
            <w:r w:rsidRPr="00F202DB">
              <w:rPr>
                <w:sz w:val="24"/>
              </w:rPr>
              <w:t xml:space="preserve">Толщина металла: </w:t>
            </w:r>
            <w:r w:rsidRPr="00FE104B">
              <w:rPr>
                <w:sz w:val="24"/>
              </w:rPr>
              <w:br/>
            </w:r>
            <w:r w:rsidRPr="00F202DB">
              <w:rPr>
                <w:sz w:val="24"/>
              </w:rPr>
              <w:t>полка</w:t>
            </w:r>
            <w:r w:rsidRPr="00A60B59">
              <w:rPr>
                <w:sz w:val="24"/>
              </w:rPr>
              <w:t xml:space="preserve"> не менее</w:t>
            </w:r>
            <w:r w:rsidRPr="00F202DB">
              <w:rPr>
                <w:sz w:val="24"/>
              </w:rPr>
              <w:t xml:space="preserve"> – 0,7мм</w:t>
            </w:r>
            <w:proofErr w:type="gramStart"/>
            <w:r w:rsidRPr="00F202DB">
              <w:rPr>
                <w:sz w:val="24"/>
              </w:rPr>
              <w:t>.;</w:t>
            </w:r>
            <w:r w:rsidRPr="00FE104B">
              <w:rPr>
                <w:sz w:val="24"/>
              </w:rPr>
              <w:br/>
            </w:r>
            <w:proofErr w:type="gramEnd"/>
            <w:r w:rsidRPr="00F202DB">
              <w:rPr>
                <w:sz w:val="24"/>
              </w:rPr>
              <w:t xml:space="preserve">стойка </w:t>
            </w:r>
            <w:r>
              <w:rPr>
                <w:sz w:val="24"/>
              </w:rPr>
              <w:t>не менее</w:t>
            </w:r>
            <w:r w:rsidRPr="00F202DB">
              <w:rPr>
                <w:sz w:val="24"/>
              </w:rPr>
              <w:t>– 2,0мм.</w:t>
            </w:r>
            <w:r w:rsidRPr="00FE104B">
              <w:rPr>
                <w:sz w:val="24"/>
              </w:rPr>
              <w:br/>
            </w:r>
            <w:r w:rsidRPr="00F202DB">
              <w:rPr>
                <w:sz w:val="24"/>
              </w:rPr>
              <w:t>Болтовое соединение М</w:t>
            </w:r>
            <w:proofErr w:type="gramStart"/>
            <w:r w:rsidRPr="00F202DB">
              <w:rPr>
                <w:sz w:val="24"/>
              </w:rPr>
              <w:t>6</w:t>
            </w:r>
            <w:proofErr w:type="gramEnd"/>
            <w:r w:rsidRPr="00FE104B">
              <w:rPr>
                <w:sz w:val="24"/>
              </w:rPr>
              <w:br/>
            </w:r>
            <w:r w:rsidRPr="00F202DB">
              <w:rPr>
                <w:sz w:val="24"/>
              </w:rPr>
              <w:t>Стеллажи комплектуются болтами, подпятниками.</w:t>
            </w:r>
          </w:p>
          <w:p w:rsidR="00FB4686" w:rsidRPr="00FB4686" w:rsidRDefault="00FB4686" w:rsidP="00FB4686">
            <w:pPr>
              <w:rPr>
                <w:sz w:val="24"/>
              </w:rPr>
            </w:pPr>
            <w:r w:rsidRPr="00FB4686">
              <w:rPr>
                <w:sz w:val="24"/>
              </w:rPr>
              <w:t xml:space="preserve">Размеры: Ширина, </w:t>
            </w:r>
            <w:proofErr w:type="gramStart"/>
            <w:r w:rsidRPr="00FB4686">
              <w:rPr>
                <w:sz w:val="24"/>
              </w:rPr>
              <w:t>мм</w:t>
            </w:r>
            <w:proofErr w:type="gramEnd"/>
            <w:r w:rsidRPr="00FB4686">
              <w:rPr>
                <w:sz w:val="24"/>
              </w:rPr>
              <w:t xml:space="preserve"> – 1000</w:t>
            </w:r>
          </w:p>
          <w:p w:rsidR="00FB4686" w:rsidRPr="00FB4686" w:rsidRDefault="00FB4686" w:rsidP="00FB4686">
            <w:pPr>
              <w:rPr>
                <w:sz w:val="24"/>
              </w:rPr>
            </w:pPr>
            <w:r w:rsidRPr="00FB4686">
              <w:rPr>
                <w:sz w:val="24"/>
              </w:rPr>
              <w:t xml:space="preserve">Высота, </w:t>
            </w:r>
            <w:proofErr w:type="gramStart"/>
            <w:r w:rsidRPr="00FB4686">
              <w:rPr>
                <w:sz w:val="24"/>
              </w:rPr>
              <w:t>мм</w:t>
            </w:r>
            <w:proofErr w:type="gramEnd"/>
            <w:r w:rsidRPr="00FB4686">
              <w:rPr>
                <w:sz w:val="24"/>
              </w:rPr>
              <w:t xml:space="preserve"> – 2000;</w:t>
            </w:r>
          </w:p>
          <w:p w:rsidR="00FB4686" w:rsidRDefault="00FB4686" w:rsidP="00FB4686">
            <w:pPr>
              <w:rPr>
                <w:sz w:val="24"/>
              </w:rPr>
            </w:pPr>
            <w:r w:rsidRPr="00FB4686">
              <w:rPr>
                <w:sz w:val="24"/>
              </w:rPr>
              <w:t>Глубина,</w:t>
            </w:r>
            <w:r>
              <w:rPr>
                <w:sz w:val="24"/>
              </w:rPr>
              <w:t xml:space="preserve"> </w:t>
            </w:r>
            <w:proofErr w:type="gramStart"/>
            <w:r w:rsidRPr="00FB4686">
              <w:rPr>
                <w:sz w:val="24"/>
              </w:rPr>
              <w:t>мм</w:t>
            </w:r>
            <w:proofErr w:type="gramEnd"/>
            <w:r>
              <w:rPr>
                <w:sz w:val="24"/>
              </w:rPr>
              <w:t xml:space="preserve"> – 400;</w:t>
            </w:r>
          </w:p>
          <w:p w:rsidR="00FB4686" w:rsidRPr="00FE104B" w:rsidRDefault="00FB4686" w:rsidP="00A16F44">
            <w:pPr>
              <w:rPr>
                <w:sz w:val="24"/>
              </w:rPr>
            </w:pPr>
          </w:p>
        </w:tc>
        <w:tc>
          <w:tcPr>
            <w:tcW w:w="3036" w:type="dxa"/>
          </w:tcPr>
          <w:p w:rsidR="00FB4686" w:rsidRPr="00FE104B" w:rsidRDefault="00FB4686" w:rsidP="00FB4686">
            <w:pPr>
              <w:rPr>
                <w:sz w:val="24"/>
              </w:rPr>
            </w:pPr>
            <w:r w:rsidRPr="00FE104B">
              <w:rPr>
                <w:noProof/>
              </w:rPr>
              <w:drawing>
                <wp:inline distT="0" distB="0" distL="0" distR="0">
                  <wp:extent cx="1522784" cy="2009422"/>
                  <wp:effectExtent l="19050" t="0" r="1216" b="0"/>
                  <wp:docPr id="27" name="Рисунок 7" descr="C:\Users\1112\AppData\Local\Microsoft\Windows\Temporary Internet Files\Content.Word\41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112\AppData\Local\Microsoft\Windows\Temporary Internet Files\Content.Word\4109[1].jpg"/>
                          <pic:cNvPicPr>
                            <a:picLocks noChangeAspect="1" noChangeArrowheads="1"/>
                          </pic:cNvPicPr>
                        </pic:nvPicPr>
                        <pic:blipFill>
                          <a:blip r:embed="rId20" cstate="print"/>
                          <a:srcRect/>
                          <a:stretch>
                            <a:fillRect/>
                          </a:stretch>
                        </pic:blipFill>
                        <pic:spPr bwMode="auto">
                          <a:xfrm>
                            <a:off x="0" y="0"/>
                            <a:ext cx="1525149" cy="2012543"/>
                          </a:xfrm>
                          <a:prstGeom prst="rect">
                            <a:avLst/>
                          </a:prstGeom>
                          <a:noFill/>
                          <a:ln w="9525">
                            <a:noFill/>
                            <a:miter lim="800000"/>
                            <a:headEnd/>
                            <a:tailEnd/>
                          </a:ln>
                        </pic:spPr>
                      </pic:pic>
                    </a:graphicData>
                  </a:graphic>
                </wp:inline>
              </w:drawing>
            </w:r>
          </w:p>
        </w:tc>
        <w:tc>
          <w:tcPr>
            <w:tcW w:w="1621" w:type="dxa"/>
          </w:tcPr>
          <w:p w:rsidR="00FB4686" w:rsidRPr="00FE104B" w:rsidRDefault="00FB4686" w:rsidP="00FB4686">
            <w:pPr>
              <w:rPr>
                <w:sz w:val="24"/>
              </w:rPr>
            </w:pPr>
            <w:r>
              <w:rPr>
                <w:sz w:val="24"/>
              </w:rPr>
              <w:t>шт.</w:t>
            </w:r>
          </w:p>
        </w:tc>
        <w:tc>
          <w:tcPr>
            <w:tcW w:w="749" w:type="dxa"/>
          </w:tcPr>
          <w:p w:rsidR="00FB4686" w:rsidRPr="00FE104B" w:rsidRDefault="00FB4686" w:rsidP="00FB4686">
            <w:pPr>
              <w:rPr>
                <w:sz w:val="24"/>
              </w:rPr>
            </w:pPr>
            <w:r w:rsidRPr="00FE104B">
              <w:rPr>
                <w:sz w:val="24"/>
              </w:rPr>
              <w:t>2</w:t>
            </w:r>
          </w:p>
        </w:tc>
      </w:tr>
      <w:tr w:rsidR="00FB4686" w:rsidRPr="00FE104B" w:rsidTr="00FB4686">
        <w:trPr>
          <w:trHeight w:val="1087"/>
        </w:trPr>
        <w:tc>
          <w:tcPr>
            <w:tcW w:w="540" w:type="dxa"/>
            <w:tcBorders>
              <w:bottom w:val="single" w:sz="4" w:space="0" w:color="auto"/>
            </w:tcBorders>
          </w:tcPr>
          <w:p w:rsidR="00FB4686" w:rsidRPr="00C61495" w:rsidRDefault="00FB4686" w:rsidP="00FB4686">
            <w:pPr>
              <w:rPr>
                <w:sz w:val="24"/>
                <w:lang w:val="en-US"/>
              </w:rPr>
            </w:pPr>
            <w:r>
              <w:rPr>
                <w:sz w:val="24"/>
                <w:lang w:val="en-US"/>
              </w:rPr>
              <w:t>4</w:t>
            </w:r>
          </w:p>
        </w:tc>
        <w:tc>
          <w:tcPr>
            <w:tcW w:w="2177" w:type="dxa"/>
            <w:tcBorders>
              <w:bottom w:val="single" w:sz="4" w:space="0" w:color="auto"/>
            </w:tcBorders>
          </w:tcPr>
          <w:p w:rsidR="00FB4686" w:rsidRDefault="00FB4686" w:rsidP="00FB4686">
            <w:pPr>
              <w:rPr>
                <w:sz w:val="24"/>
              </w:rPr>
            </w:pPr>
            <w:r>
              <w:rPr>
                <w:sz w:val="24"/>
              </w:rPr>
              <w:t>Ящик для стеллажа (позиции 3)</w:t>
            </w:r>
          </w:p>
          <w:p w:rsidR="00FB4686" w:rsidRDefault="00FB4686" w:rsidP="00FB4686">
            <w:pPr>
              <w:rPr>
                <w:sz w:val="24"/>
              </w:rPr>
            </w:pPr>
            <w:r>
              <w:rPr>
                <w:sz w:val="24"/>
              </w:rPr>
              <w:t>RK 4</w:t>
            </w:r>
            <w:r w:rsidRPr="00FB4686">
              <w:rPr>
                <w:sz w:val="24"/>
              </w:rPr>
              <w:t>2</w:t>
            </w:r>
            <w:r>
              <w:rPr>
                <w:sz w:val="24"/>
              </w:rPr>
              <w:t>09</w:t>
            </w:r>
          </w:p>
        </w:tc>
        <w:tc>
          <w:tcPr>
            <w:tcW w:w="6496" w:type="dxa"/>
            <w:tcBorders>
              <w:bottom w:val="single" w:sz="4" w:space="0" w:color="auto"/>
            </w:tcBorders>
          </w:tcPr>
          <w:p w:rsidR="00FB4686" w:rsidRPr="00FE104B" w:rsidRDefault="00FB4686" w:rsidP="00FB4686">
            <w:pPr>
              <w:rPr>
                <w:sz w:val="24"/>
              </w:rPr>
            </w:pPr>
            <w:r w:rsidRPr="00F202DB">
              <w:rPr>
                <w:sz w:val="24"/>
              </w:rPr>
              <w:t xml:space="preserve">Длина, </w:t>
            </w:r>
            <w:proofErr w:type="gramStart"/>
            <w:r w:rsidRPr="00F202DB">
              <w:rPr>
                <w:sz w:val="24"/>
              </w:rPr>
              <w:t>мм</w:t>
            </w:r>
            <w:proofErr w:type="gramEnd"/>
            <w:r w:rsidRPr="00FE104B">
              <w:rPr>
                <w:sz w:val="24"/>
              </w:rPr>
              <w:t xml:space="preserve"> </w:t>
            </w:r>
            <w:r>
              <w:rPr>
                <w:sz w:val="24"/>
              </w:rPr>
              <w:t>–</w:t>
            </w:r>
            <w:r w:rsidRPr="00FE104B">
              <w:rPr>
                <w:sz w:val="24"/>
              </w:rPr>
              <w:t xml:space="preserve"> </w:t>
            </w:r>
            <w:r w:rsidRPr="00F202DB">
              <w:rPr>
                <w:sz w:val="24"/>
              </w:rPr>
              <w:t>400</w:t>
            </w:r>
            <w:r>
              <w:rPr>
                <w:sz w:val="24"/>
              </w:rPr>
              <w:t>+/-5</w:t>
            </w:r>
          </w:p>
          <w:p w:rsidR="00FB4686" w:rsidRPr="00FE104B" w:rsidRDefault="00FB4686" w:rsidP="00FB4686">
            <w:pPr>
              <w:rPr>
                <w:sz w:val="24"/>
              </w:rPr>
            </w:pPr>
            <w:r w:rsidRPr="00F202DB">
              <w:rPr>
                <w:sz w:val="24"/>
              </w:rPr>
              <w:t xml:space="preserve">Ширина, </w:t>
            </w:r>
            <w:proofErr w:type="gramStart"/>
            <w:r w:rsidRPr="00F202DB">
              <w:rPr>
                <w:sz w:val="24"/>
              </w:rPr>
              <w:t>мм</w:t>
            </w:r>
            <w:proofErr w:type="gramEnd"/>
            <w:r w:rsidRPr="00FE104B">
              <w:rPr>
                <w:sz w:val="24"/>
              </w:rPr>
              <w:t xml:space="preserve"> </w:t>
            </w:r>
            <w:r>
              <w:rPr>
                <w:sz w:val="24"/>
              </w:rPr>
              <w:t>–</w:t>
            </w:r>
            <w:r w:rsidRPr="00FE104B">
              <w:rPr>
                <w:sz w:val="24"/>
              </w:rPr>
              <w:t xml:space="preserve"> </w:t>
            </w:r>
            <w:r w:rsidRPr="00F202DB">
              <w:rPr>
                <w:sz w:val="24"/>
              </w:rPr>
              <w:t>234</w:t>
            </w:r>
            <w:r>
              <w:rPr>
                <w:sz w:val="24"/>
              </w:rPr>
              <w:t>+/-5</w:t>
            </w:r>
          </w:p>
          <w:p w:rsidR="00FB4686" w:rsidRPr="00FE104B" w:rsidRDefault="00FB4686" w:rsidP="00FB4686">
            <w:pPr>
              <w:rPr>
                <w:sz w:val="24"/>
              </w:rPr>
            </w:pPr>
            <w:r w:rsidRPr="00F202DB">
              <w:rPr>
                <w:sz w:val="24"/>
              </w:rPr>
              <w:t xml:space="preserve">Высота, </w:t>
            </w:r>
            <w:proofErr w:type="gramStart"/>
            <w:r w:rsidRPr="00F202DB">
              <w:rPr>
                <w:sz w:val="24"/>
              </w:rPr>
              <w:t>мм</w:t>
            </w:r>
            <w:proofErr w:type="gramEnd"/>
            <w:r w:rsidRPr="00FE104B">
              <w:rPr>
                <w:sz w:val="24"/>
              </w:rPr>
              <w:t xml:space="preserve"> </w:t>
            </w:r>
            <w:r>
              <w:rPr>
                <w:sz w:val="24"/>
              </w:rPr>
              <w:t>–</w:t>
            </w:r>
            <w:r w:rsidRPr="00FE104B">
              <w:rPr>
                <w:sz w:val="24"/>
              </w:rPr>
              <w:t xml:space="preserve"> </w:t>
            </w:r>
            <w:r w:rsidRPr="00F202DB">
              <w:rPr>
                <w:sz w:val="24"/>
              </w:rPr>
              <w:t>90</w:t>
            </w:r>
            <w:r>
              <w:rPr>
                <w:sz w:val="24"/>
              </w:rPr>
              <w:t>+/-5</w:t>
            </w:r>
          </w:p>
          <w:p w:rsidR="00FB4686" w:rsidRPr="00FE104B" w:rsidRDefault="00FB4686" w:rsidP="00FB4686">
            <w:pPr>
              <w:rPr>
                <w:sz w:val="24"/>
              </w:rPr>
            </w:pPr>
            <w:r w:rsidRPr="00F202DB">
              <w:rPr>
                <w:sz w:val="24"/>
              </w:rPr>
              <w:t>Материал</w:t>
            </w:r>
            <w:r w:rsidRPr="00FE104B">
              <w:rPr>
                <w:sz w:val="24"/>
              </w:rPr>
              <w:t xml:space="preserve"> -</w:t>
            </w:r>
          </w:p>
          <w:p w:rsidR="00FB4686" w:rsidRPr="00FE104B" w:rsidRDefault="00FB4686" w:rsidP="00FB4686">
            <w:pPr>
              <w:rPr>
                <w:sz w:val="24"/>
              </w:rPr>
            </w:pPr>
            <w:r w:rsidRPr="00F202DB">
              <w:rPr>
                <w:sz w:val="24"/>
              </w:rPr>
              <w:t>Полипропилен (PP)</w:t>
            </w:r>
          </w:p>
          <w:p w:rsidR="00FB4686" w:rsidRPr="007854FA" w:rsidRDefault="00FB4686" w:rsidP="00FB4686">
            <w:pPr>
              <w:rPr>
                <w:sz w:val="24"/>
              </w:rPr>
            </w:pPr>
            <w:r w:rsidRPr="00F202DB">
              <w:rPr>
                <w:sz w:val="24"/>
              </w:rPr>
              <w:t xml:space="preserve">Объем, </w:t>
            </w:r>
            <w:proofErr w:type="gramStart"/>
            <w:r w:rsidRPr="00F202DB">
              <w:rPr>
                <w:sz w:val="24"/>
              </w:rPr>
              <w:t>л</w:t>
            </w:r>
            <w:proofErr w:type="gramEnd"/>
            <w:r w:rsidRPr="00FE104B">
              <w:rPr>
                <w:sz w:val="24"/>
              </w:rPr>
              <w:t xml:space="preserve"> - </w:t>
            </w:r>
            <w:r w:rsidRPr="00F202DB">
              <w:rPr>
                <w:sz w:val="24"/>
              </w:rPr>
              <w:t>7,32</w:t>
            </w:r>
            <w:r>
              <w:rPr>
                <w:sz w:val="24"/>
              </w:rPr>
              <w:t>+/-0,06</w:t>
            </w:r>
          </w:p>
          <w:p w:rsidR="00D60484" w:rsidRDefault="00FB4686" w:rsidP="00FB4686">
            <w:pPr>
              <w:rPr>
                <w:sz w:val="24"/>
              </w:rPr>
            </w:pPr>
            <w:r w:rsidRPr="00F202DB">
              <w:rPr>
                <w:sz w:val="24"/>
              </w:rPr>
              <w:t>Цвет</w:t>
            </w:r>
            <w:r w:rsidRPr="00FE104B">
              <w:rPr>
                <w:sz w:val="24"/>
              </w:rPr>
              <w:t xml:space="preserve"> </w:t>
            </w:r>
            <w:r>
              <w:rPr>
                <w:sz w:val="24"/>
              </w:rPr>
              <w:t>–</w:t>
            </w:r>
            <w:r w:rsidRPr="00FE104B">
              <w:rPr>
                <w:sz w:val="24"/>
              </w:rPr>
              <w:t xml:space="preserve"> </w:t>
            </w:r>
            <w:r w:rsidRPr="00F202DB">
              <w:rPr>
                <w:sz w:val="24"/>
              </w:rPr>
              <w:t>Голубой</w:t>
            </w:r>
            <w:r>
              <w:rPr>
                <w:sz w:val="24"/>
              </w:rPr>
              <w:t xml:space="preserve">.                                 </w:t>
            </w:r>
          </w:p>
          <w:p w:rsidR="00FB4686" w:rsidRPr="00FE104B" w:rsidRDefault="00FB4686" w:rsidP="00FB4686">
            <w:pPr>
              <w:rPr>
                <w:sz w:val="24"/>
              </w:rPr>
            </w:pPr>
            <w:r>
              <w:rPr>
                <w:sz w:val="24"/>
              </w:rPr>
              <w:t>В состав ящика входят:</w:t>
            </w:r>
            <w:r>
              <w:rPr>
                <w:sz w:val="24"/>
              </w:rPr>
              <w:br/>
              <w:t>Передняя панель</w:t>
            </w:r>
            <w:r w:rsidRPr="00275A2B">
              <w:rPr>
                <w:sz w:val="24"/>
              </w:rPr>
              <w:t xml:space="preserve"> -1 шт.</w:t>
            </w:r>
            <w:r>
              <w:rPr>
                <w:sz w:val="24"/>
              </w:rPr>
              <w:br/>
              <w:t>Делитель ширины – 3 шт.</w:t>
            </w:r>
            <w:r w:rsidRPr="00275A2B">
              <w:rPr>
                <w:sz w:val="24"/>
              </w:rPr>
              <w:t xml:space="preserve">         </w:t>
            </w:r>
          </w:p>
        </w:tc>
        <w:tc>
          <w:tcPr>
            <w:tcW w:w="3036" w:type="dxa"/>
            <w:tcBorders>
              <w:bottom w:val="single" w:sz="4" w:space="0" w:color="auto"/>
            </w:tcBorders>
          </w:tcPr>
          <w:p w:rsidR="00FB4686" w:rsidRPr="00FE104B" w:rsidRDefault="00FB4686" w:rsidP="00FB4686">
            <w:pPr>
              <w:rPr>
                <w:noProof/>
                <w:sz w:val="24"/>
              </w:rPr>
            </w:pPr>
            <w:r>
              <w:rPr>
                <w:noProof/>
              </w:rPr>
              <w:drawing>
                <wp:inline distT="0" distB="0" distL="0" distR="0">
                  <wp:extent cx="1547578" cy="1162756"/>
                  <wp:effectExtent l="19050" t="0" r="0" b="0"/>
                  <wp:docPr id="14" name="Рисунок 14" descr="C:\Users\1112\AppData\Local\Microsoft\Windows\Temporary Internet Files\Content.Word\rk_4209_03_en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112\AppData\Local\Microsoft\Windows\Temporary Internet Files\Content.Word\rk_4209_03_enl[1].jpg"/>
                          <pic:cNvPicPr>
                            <a:picLocks noChangeAspect="1" noChangeArrowheads="1"/>
                          </pic:cNvPicPr>
                        </pic:nvPicPr>
                        <pic:blipFill>
                          <a:blip r:embed="rId21" cstate="print"/>
                          <a:srcRect/>
                          <a:stretch>
                            <a:fillRect/>
                          </a:stretch>
                        </pic:blipFill>
                        <pic:spPr bwMode="auto">
                          <a:xfrm>
                            <a:off x="0" y="0"/>
                            <a:ext cx="1547612" cy="1162781"/>
                          </a:xfrm>
                          <a:prstGeom prst="rect">
                            <a:avLst/>
                          </a:prstGeom>
                          <a:noFill/>
                          <a:ln w="9525">
                            <a:noFill/>
                            <a:miter lim="800000"/>
                            <a:headEnd/>
                            <a:tailEnd/>
                          </a:ln>
                        </pic:spPr>
                      </pic:pic>
                    </a:graphicData>
                  </a:graphic>
                </wp:inline>
              </w:drawing>
            </w:r>
          </w:p>
        </w:tc>
        <w:tc>
          <w:tcPr>
            <w:tcW w:w="1621" w:type="dxa"/>
            <w:tcBorders>
              <w:bottom w:val="single" w:sz="4" w:space="0" w:color="auto"/>
            </w:tcBorders>
          </w:tcPr>
          <w:p w:rsidR="00FB4686" w:rsidRPr="00FE104B" w:rsidRDefault="00FB4686" w:rsidP="00FB4686">
            <w:pPr>
              <w:rPr>
                <w:sz w:val="24"/>
              </w:rPr>
            </w:pPr>
            <w:r>
              <w:rPr>
                <w:sz w:val="24"/>
              </w:rPr>
              <w:t>шт.</w:t>
            </w:r>
          </w:p>
        </w:tc>
        <w:tc>
          <w:tcPr>
            <w:tcW w:w="749" w:type="dxa"/>
            <w:tcBorders>
              <w:bottom w:val="single" w:sz="4" w:space="0" w:color="auto"/>
            </w:tcBorders>
          </w:tcPr>
          <w:p w:rsidR="00FB4686" w:rsidRPr="00FE104B" w:rsidRDefault="00FB4686" w:rsidP="00FB4686">
            <w:pPr>
              <w:rPr>
                <w:sz w:val="24"/>
              </w:rPr>
            </w:pPr>
            <w:r>
              <w:rPr>
                <w:sz w:val="24"/>
              </w:rPr>
              <w:t>96</w:t>
            </w:r>
          </w:p>
        </w:tc>
      </w:tr>
      <w:tr w:rsidR="00FB4686" w:rsidRPr="00FE104B" w:rsidTr="00FB4686">
        <w:tc>
          <w:tcPr>
            <w:tcW w:w="540" w:type="dxa"/>
          </w:tcPr>
          <w:p w:rsidR="00FB4686" w:rsidRPr="00C61495" w:rsidRDefault="00FB4686" w:rsidP="00FB4686">
            <w:pPr>
              <w:rPr>
                <w:sz w:val="24"/>
                <w:lang w:val="en-US"/>
              </w:rPr>
            </w:pPr>
            <w:r>
              <w:rPr>
                <w:sz w:val="24"/>
                <w:lang w:val="en-US"/>
              </w:rPr>
              <w:lastRenderedPageBreak/>
              <w:t>5</w:t>
            </w:r>
          </w:p>
        </w:tc>
        <w:tc>
          <w:tcPr>
            <w:tcW w:w="2177" w:type="dxa"/>
          </w:tcPr>
          <w:p w:rsidR="00FB4686" w:rsidRPr="00FE104B" w:rsidRDefault="00FB4686" w:rsidP="00FB4686">
            <w:pPr>
              <w:rPr>
                <w:sz w:val="24"/>
              </w:rPr>
            </w:pPr>
            <w:r>
              <w:rPr>
                <w:sz w:val="24"/>
              </w:rPr>
              <w:t>Стеллаж СТ-31</w:t>
            </w:r>
          </w:p>
        </w:tc>
        <w:tc>
          <w:tcPr>
            <w:tcW w:w="6496" w:type="dxa"/>
          </w:tcPr>
          <w:p w:rsidR="00D60484" w:rsidRPr="00A16F44" w:rsidRDefault="00FB4686" w:rsidP="00FB4686">
            <w:pPr>
              <w:pStyle w:val="afa"/>
              <w:rPr>
                <w:sz w:val="24"/>
              </w:rPr>
            </w:pPr>
            <w:r w:rsidRPr="00A16F44">
              <w:rPr>
                <w:sz w:val="24"/>
              </w:rPr>
              <w:t>Стеллаж металлический. Используется для хранения различных грузов.</w:t>
            </w:r>
            <w:r w:rsidRPr="00A16F44">
              <w:rPr>
                <w:sz w:val="24"/>
              </w:rPr>
              <w:br/>
              <w:t>Максимальные нагрузки на секцию одиночного стеллажа не менее - 800 кг. Если стеллаж ставится в линию, то максимальная нагрузка крайних секций не менее - 1 000 кг, у внутренних секций не менее1200 кг.</w:t>
            </w:r>
            <w:r w:rsidRPr="00A16F44">
              <w:rPr>
                <w:sz w:val="24"/>
              </w:rPr>
              <w:br/>
              <w:t xml:space="preserve">Высота стеллажа </w:t>
            </w:r>
            <w:r w:rsidR="00D60484" w:rsidRPr="00A16F44">
              <w:rPr>
                <w:sz w:val="24"/>
              </w:rPr>
              <w:t>–</w:t>
            </w:r>
            <w:r w:rsidRPr="00A16F44">
              <w:rPr>
                <w:sz w:val="24"/>
              </w:rPr>
              <w:t xml:space="preserve"> 2067</w:t>
            </w:r>
            <w:r w:rsidR="00D60484" w:rsidRPr="00A16F44">
              <w:rPr>
                <w:sz w:val="24"/>
              </w:rPr>
              <w:t>мм+/-50мм</w:t>
            </w:r>
            <w:r w:rsidRPr="00A16F44">
              <w:rPr>
                <w:sz w:val="24"/>
              </w:rPr>
              <w:br/>
              <w:t>Глубина стеллажа -</w:t>
            </w:r>
            <w:r w:rsidR="00D60484" w:rsidRPr="00A16F44">
              <w:rPr>
                <w:sz w:val="24"/>
              </w:rPr>
              <w:t xml:space="preserve"> </w:t>
            </w:r>
            <w:r w:rsidRPr="00A16F44">
              <w:rPr>
                <w:sz w:val="24"/>
              </w:rPr>
              <w:t xml:space="preserve">500мм. </w:t>
            </w:r>
            <w:r w:rsidRPr="00A16F44">
              <w:rPr>
                <w:sz w:val="24"/>
              </w:rPr>
              <w:br/>
              <w:t>Ширина стеллажа -1066 мм</w:t>
            </w:r>
            <w:r w:rsidR="00D60484" w:rsidRPr="00A16F44">
              <w:rPr>
                <w:sz w:val="24"/>
              </w:rPr>
              <w:t xml:space="preserve"> +/- 15мм</w:t>
            </w:r>
            <w:r w:rsidRPr="00A16F44">
              <w:rPr>
                <w:sz w:val="24"/>
              </w:rPr>
              <w:t xml:space="preserve">. </w:t>
            </w:r>
          </w:p>
          <w:p w:rsidR="00FB4686" w:rsidRPr="00A16F44" w:rsidRDefault="00FB4686" w:rsidP="00FB4686">
            <w:pPr>
              <w:pStyle w:val="afa"/>
              <w:rPr>
                <w:sz w:val="24"/>
              </w:rPr>
            </w:pPr>
            <w:r w:rsidRPr="00A16F44">
              <w:rPr>
                <w:sz w:val="24"/>
              </w:rPr>
              <w:t>Количество полок -6шт.</w:t>
            </w:r>
          </w:p>
          <w:p w:rsidR="00FB4686" w:rsidRPr="00A16F44" w:rsidRDefault="00FB4686" w:rsidP="00FB4686">
            <w:pPr>
              <w:rPr>
                <w:sz w:val="24"/>
              </w:rPr>
            </w:pPr>
          </w:p>
        </w:tc>
        <w:tc>
          <w:tcPr>
            <w:tcW w:w="3036" w:type="dxa"/>
          </w:tcPr>
          <w:p w:rsidR="00FB4686" w:rsidRPr="00FE104B" w:rsidRDefault="00FB4686" w:rsidP="00FB4686">
            <w:pPr>
              <w:rPr>
                <w:sz w:val="24"/>
              </w:rPr>
            </w:pPr>
            <w:r w:rsidRPr="00FE104B">
              <w:rPr>
                <w:noProof/>
              </w:rPr>
              <w:drawing>
                <wp:inline distT="0" distB="0" distL="0" distR="0">
                  <wp:extent cx="1700541" cy="2257777"/>
                  <wp:effectExtent l="19050" t="0" r="0" b="0"/>
                  <wp:docPr id="13" name="Рисунок 13" descr="C:\Users\1112\AppData\Local\Microsoft\Windows\Temporary Internet Files\Content.Word\original_427_images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112\AppData\Local\Microsoft\Windows\Temporary Internet Files\Content.Word\original_427_images_0[1].jpg"/>
                          <pic:cNvPicPr>
                            <a:picLocks noChangeAspect="1" noChangeArrowheads="1"/>
                          </pic:cNvPicPr>
                        </pic:nvPicPr>
                        <pic:blipFill>
                          <a:blip r:embed="rId22" cstate="print"/>
                          <a:srcRect/>
                          <a:stretch>
                            <a:fillRect/>
                          </a:stretch>
                        </pic:blipFill>
                        <pic:spPr bwMode="auto">
                          <a:xfrm>
                            <a:off x="0" y="0"/>
                            <a:ext cx="1702832" cy="2260819"/>
                          </a:xfrm>
                          <a:prstGeom prst="rect">
                            <a:avLst/>
                          </a:prstGeom>
                          <a:noFill/>
                          <a:ln w="9525">
                            <a:noFill/>
                            <a:miter lim="800000"/>
                            <a:headEnd/>
                            <a:tailEnd/>
                          </a:ln>
                        </pic:spPr>
                      </pic:pic>
                    </a:graphicData>
                  </a:graphic>
                </wp:inline>
              </w:drawing>
            </w:r>
          </w:p>
        </w:tc>
        <w:tc>
          <w:tcPr>
            <w:tcW w:w="1621" w:type="dxa"/>
          </w:tcPr>
          <w:p w:rsidR="00FB4686" w:rsidRPr="00FE104B" w:rsidRDefault="00FB4686" w:rsidP="00FB4686">
            <w:pPr>
              <w:rPr>
                <w:sz w:val="24"/>
              </w:rPr>
            </w:pPr>
            <w:r>
              <w:rPr>
                <w:sz w:val="24"/>
              </w:rPr>
              <w:t>шт.</w:t>
            </w:r>
          </w:p>
        </w:tc>
        <w:tc>
          <w:tcPr>
            <w:tcW w:w="749" w:type="dxa"/>
          </w:tcPr>
          <w:p w:rsidR="00FB4686" w:rsidRPr="00FE104B" w:rsidRDefault="00FB4686" w:rsidP="00FB4686">
            <w:pPr>
              <w:rPr>
                <w:sz w:val="24"/>
              </w:rPr>
            </w:pPr>
            <w:r w:rsidRPr="00FE104B">
              <w:rPr>
                <w:sz w:val="24"/>
              </w:rPr>
              <w:t>7</w:t>
            </w:r>
          </w:p>
        </w:tc>
      </w:tr>
      <w:tr w:rsidR="00FB4686" w:rsidRPr="00FE104B" w:rsidTr="00FB4686">
        <w:tc>
          <w:tcPr>
            <w:tcW w:w="540" w:type="dxa"/>
          </w:tcPr>
          <w:p w:rsidR="00FB4686" w:rsidRPr="00C61495" w:rsidRDefault="00FB4686" w:rsidP="00FB4686">
            <w:pPr>
              <w:rPr>
                <w:sz w:val="24"/>
                <w:lang w:val="en-US"/>
              </w:rPr>
            </w:pPr>
            <w:r>
              <w:rPr>
                <w:sz w:val="24"/>
                <w:lang w:val="en-US"/>
              </w:rPr>
              <w:t>6</w:t>
            </w:r>
          </w:p>
        </w:tc>
        <w:tc>
          <w:tcPr>
            <w:tcW w:w="2177" w:type="dxa"/>
          </w:tcPr>
          <w:p w:rsidR="00FB4686" w:rsidRPr="001451F8" w:rsidRDefault="00FB4686" w:rsidP="00FB4686">
            <w:pPr>
              <w:rPr>
                <w:sz w:val="24"/>
              </w:rPr>
            </w:pPr>
            <w:r w:rsidRPr="00FE104B">
              <w:rPr>
                <w:sz w:val="24"/>
              </w:rPr>
              <w:t>Стеллажный комплекс</w:t>
            </w:r>
            <w:r>
              <w:rPr>
                <w:sz w:val="24"/>
              </w:rPr>
              <w:t xml:space="preserve"> СТ-031-СК500</w:t>
            </w:r>
            <w:r w:rsidRPr="00FE104B">
              <w:rPr>
                <w:sz w:val="24"/>
              </w:rPr>
              <w:t xml:space="preserve"> </w:t>
            </w:r>
          </w:p>
        </w:tc>
        <w:tc>
          <w:tcPr>
            <w:tcW w:w="6496" w:type="dxa"/>
          </w:tcPr>
          <w:p w:rsidR="00D60484" w:rsidRDefault="00FB4686" w:rsidP="00D60484">
            <w:pPr>
              <w:rPr>
                <w:sz w:val="24"/>
              </w:rPr>
            </w:pPr>
            <w:r>
              <w:rPr>
                <w:sz w:val="24"/>
              </w:rPr>
              <w:t xml:space="preserve">Стеллажный комплекс </w:t>
            </w:r>
            <w:r w:rsidRPr="00945E7B">
              <w:rPr>
                <w:sz w:val="24"/>
              </w:rPr>
              <w:t>предназначен для производственных предприятий, складов, мастерских, гаражей и пр. Он состоит из оцинкованных стоек, полок, раскосной системы и собирается на зацепах, что существенно экономит время и силы.</w:t>
            </w:r>
            <w:r w:rsidRPr="00214B20">
              <w:rPr>
                <w:sz w:val="24"/>
              </w:rPr>
              <w:br/>
            </w:r>
            <w:r>
              <w:rPr>
                <w:sz w:val="24"/>
              </w:rPr>
              <w:t>Размеры:</w:t>
            </w:r>
            <w:r w:rsidRPr="00945E7B">
              <w:rPr>
                <w:sz w:val="24"/>
              </w:rPr>
              <w:t xml:space="preserve"> высот</w:t>
            </w:r>
            <w:r>
              <w:rPr>
                <w:sz w:val="24"/>
              </w:rPr>
              <w:t>а</w:t>
            </w:r>
            <w:r w:rsidRPr="00945E7B">
              <w:rPr>
                <w:sz w:val="24"/>
              </w:rPr>
              <w:t xml:space="preserve"> 2067</w:t>
            </w:r>
            <w:r w:rsidRPr="00A60B59">
              <w:rPr>
                <w:sz w:val="24"/>
              </w:rPr>
              <w:t>+/-30</w:t>
            </w:r>
            <w:r w:rsidRPr="00945E7B">
              <w:rPr>
                <w:sz w:val="24"/>
              </w:rPr>
              <w:t>мм, глубин</w:t>
            </w:r>
            <w:r>
              <w:rPr>
                <w:sz w:val="24"/>
              </w:rPr>
              <w:t>а</w:t>
            </w:r>
            <w:r w:rsidRPr="00945E7B">
              <w:rPr>
                <w:sz w:val="24"/>
              </w:rPr>
              <w:t xml:space="preserve"> 500</w:t>
            </w:r>
            <w:r w:rsidRPr="00A60B59">
              <w:rPr>
                <w:sz w:val="24"/>
              </w:rPr>
              <w:t>+/- 20</w:t>
            </w:r>
            <w:r w:rsidRPr="00945E7B">
              <w:rPr>
                <w:sz w:val="24"/>
              </w:rPr>
              <w:t xml:space="preserve"> мм, </w:t>
            </w:r>
          </w:p>
          <w:p w:rsidR="00D60484" w:rsidRDefault="00FB4686" w:rsidP="00D60484">
            <w:pPr>
              <w:rPr>
                <w:sz w:val="24"/>
              </w:rPr>
            </w:pPr>
            <w:r w:rsidRPr="00945E7B">
              <w:rPr>
                <w:sz w:val="24"/>
              </w:rPr>
              <w:t>длин</w:t>
            </w:r>
            <w:r>
              <w:rPr>
                <w:sz w:val="24"/>
              </w:rPr>
              <w:t>а</w:t>
            </w:r>
            <w:r w:rsidRPr="00945E7B">
              <w:rPr>
                <w:sz w:val="24"/>
              </w:rPr>
              <w:t xml:space="preserve"> </w:t>
            </w:r>
            <w:r w:rsidR="00D60484">
              <w:rPr>
                <w:sz w:val="24"/>
              </w:rPr>
              <w:t>(</w:t>
            </w:r>
            <w:r w:rsidRPr="00945E7B">
              <w:rPr>
                <w:sz w:val="24"/>
              </w:rPr>
              <w:t xml:space="preserve">1000 </w:t>
            </w:r>
            <w:r w:rsidR="00D60484">
              <w:rPr>
                <w:sz w:val="24"/>
              </w:rPr>
              <w:t>+1066+</w:t>
            </w:r>
            <w:r w:rsidRPr="00945E7B">
              <w:rPr>
                <w:sz w:val="24"/>
              </w:rPr>
              <w:t xml:space="preserve"> 1300</w:t>
            </w:r>
            <w:r w:rsidR="00D60484">
              <w:rPr>
                <w:sz w:val="24"/>
              </w:rPr>
              <w:t>)</w:t>
            </w:r>
            <w:r w:rsidRPr="00945E7B">
              <w:rPr>
                <w:sz w:val="24"/>
              </w:rPr>
              <w:t xml:space="preserve"> мм. Рама стеллажа имеет разборную конструкцию. Полки устанавливаются на зацепы рам и регулируются по высоте с шагом 53</w:t>
            </w:r>
            <w:r>
              <w:rPr>
                <w:sz w:val="24"/>
              </w:rPr>
              <w:t>+/-</w:t>
            </w:r>
            <w:r w:rsidRPr="00A60B59">
              <w:rPr>
                <w:sz w:val="24"/>
              </w:rPr>
              <w:t>10</w:t>
            </w:r>
            <w:r w:rsidRPr="00945E7B">
              <w:rPr>
                <w:sz w:val="24"/>
              </w:rPr>
              <w:t xml:space="preserve"> мм. На полки </w:t>
            </w:r>
            <w:r w:rsidRPr="00D60484">
              <w:rPr>
                <w:sz w:val="24"/>
              </w:rPr>
              <w:t>установить</w:t>
            </w:r>
            <w:r w:rsidRPr="00945E7B">
              <w:rPr>
                <w:sz w:val="24"/>
              </w:rPr>
              <w:t xml:space="preserve"> разделители полок 330</w:t>
            </w:r>
            <w:r w:rsidRPr="00A60B59">
              <w:rPr>
                <w:sz w:val="24"/>
              </w:rPr>
              <w:t>+/-10</w:t>
            </w:r>
            <w:r w:rsidRPr="00945E7B">
              <w:rPr>
                <w:sz w:val="24"/>
              </w:rPr>
              <w:t xml:space="preserve"> мм и 490</w:t>
            </w:r>
            <w:r w:rsidRPr="00A60B59">
              <w:rPr>
                <w:sz w:val="24"/>
              </w:rPr>
              <w:t>+/-10</w:t>
            </w:r>
            <w:r w:rsidRPr="00945E7B">
              <w:rPr>
                <w:sz w:val="24"/>
              </w:rPr>
              <w:t xml:space="preserve"> мм.</w:t>
            </w:r>
            <w:r w:rsidR="00D60484" w:rsidRPr="00FE104B">
              <w:rPr>
                <w:sz w:val="24"/>
              </w:rPr>
              <w:t xml:space="preserve"> </w:t>
            </w:r>
          </w:p>
          <w:p w:rsidR="00FB4686" w:rsidRPr="00A60B59" w:rsidRDefault="00D60484" w:rsidP="00D60484">
            <w:pPr>
              <w:rPr>
                <w:sz w:val="24"/>
              </w:rPr>
            </w:pPr>
            <w:r w:rsidRPr="00FE104B">
              <w:rPr>
                <w:sz w:val="24"/>
              </w:rPr>
              <w:t>Стеллажный комплекс</w:t>
            </w:r>
            <w:r>
              <w:rPr>
                <w:sz w:val="24"/>
              </w:rPr>
              <w:t xml:space="preserve"> СТ-031-СК500</w:t>
            </w:r>
            <w:r w:rsidRPr="00FE104B">
              <w:rPr>
                <w:sz w:val="24"/>
              </w:rPr>
              <w:t xml:space="preserve"> в составе: </w:t>
            </w:r>
            <w:r w:rsidRPr="00CB4D28">
              <w:rPr>
                <w:sz w:val="24"/>
              </w:rPr>
              <w:t xml:space="preserve">       </w:t>
            </w:r>
            <w:r w:rsidRPr="00945E7B">
              <w:rPr>
                <w:sz w:val="24"/>
              </w:rPr>
              <w:br/>
            </w:r>
            <w:r>
              <w:rPr>
                <w:sz w:val="24"/>
              </w:rPr>
              <w:t>1. Р</w:t>
            </w:r>
            <w:r w:rsidRPr="00FE104B">
              <w:rPr>
                <w:sz w:val="24"/>
              </w:rPr>
              <w:t>ама</w:t>
            </w:r>
            <w:r>
              <w:rPr>
                <w:sz w:val="24"/>
              </w:rPr>
              <w:t xml:space="preserve"> СТ-031 2067х500мм</w:t>
            </w:r>
            <w:r w:rsidRPr="00F50F6B">
              <w:rPr>
                <w:sz w:val="24"/>
              </w:rPr>
              <w:t xml:space="preserve">  </w:t>
            </w:r>
            <w:r w:rsidRPr="00FE104B">
              <w:rPr>
                <w:sz w:val="24"/>
              </w:rPr>
              <w:t>-4 шт.</w:t>
            </w:r>
            <w:r w:rsidRPr="00FE104B">
              <w:rPr>
                <w:sz w:val="24"/>
              </w:rPr>
              <w:br/>
            </w:r>
            <w:r>
              <w:rPr>
                <w:sz w:val="24"/>
              </w:rPr>
              <w:t>2. П</w:t>
            </w:r>
            <w:r w:rsidRPr="00FE104B">
              <w:rPr>
                <w:sz w:val="24"/>
              </w:rPr>
              <w:t xml:space="preserve">олка </w:t>
            </w:r>
            <w:r>
              <w:rPr>
                <w:sz w:val="24"/>
              </w:rPr>
              <w:t xml:space="preserve">СТ-031 </w:t>
            </w:r>
            <w:r w:rsidRPr="00FE104B">
              <w:rPr>
                <w:sz w:val="24"/>
              </w:rPr>
              <w:t>1300х500</w:t>
            </w:r>
            <w:r>
              <w:rPr>
                <w:sz w:val="24"/>
              </w:rPr>
              <w:t xml:space="preserve"> </w:t>
            </w:r>
            <w:r w:rsidRPr="00F50F6B">
              <w:rPr>
                <w:sz w:val="24"/>
              </w:rPr>
              <w:t xml:space="preserve">  </w:t>
            </w:r>
            <w:r>
              <w:rPr>
                <w:sz w:val="24"/>
              </w:rPr>
              <w:t>-</w:t>
            </w:r>
            <w:r w:rsidRPr="00FE104B">
              <w:rPr>
                <w:sz w:val="24"/>
              </w:rPr>
              <w:t>12ш</w:t>
            </w:r>
            <w:r>
              <w:rPr>
                <w:sz w:val="24"/>
              </w:rPr>
              <w:t>т</w:t>
            </w:r>
            <w:r>
              <w:rPr>
                <w:sz w:val="24"/>
              </w:rPr>
              <w:br/>
              <w:t xml:space="preserve">3. Полка СТ-031 500х1000   </w:t>
            </w:r>
            <w:r w:rsidRPr="00F50F6B">
              <w:rPr>
                <w:sz w:val="24"/>
              </w:rPr>
              <w:t xml:space="preserve"> </w:t>
            </w:r>
            <w:r>
              <w:rPr>
                <w:sz w:val="24"/>
              </w:rPr>
              <w:t>- 6шт</w:t>
            </w:r>
            <w:r>
              <w:rPr>
                <w:sz w:val="24"/>
              </w:rPr>
              <w:br/>
              <w:t xml:space="preserve">4. Шкаф СТ-031-СК500 2067х1066х530   </w:t>
            </w:r>
            <w:r w:rsidRPr="00F50F6B">
              <w:rPr>
                <w:sz w:val="24"/>
              </w:rPr>
              <w:t xml:space="preserve"> </w:t>
            </w:r>
            <w:r>
              <w:rPr>
                <w:sz w:val="24"/>
              </w:rPr>
              <w:t xml:space="preserve"> -1шт</w:t>
            </w:r>
            <w:r>
              <w:rPr>
                <w:sz w:val="24"/>
              </w:rPr>
              <w:br/>
              <w:t xml:space="preserve">5. Ящик 100 СТ-031-СК500  </w:t>
            </w:r>
            <w:r w:rsidRPr="00F50F6B">
              <w:rPr>
                <w:sz w:val="24"/>
              </w:rPr>
              <w:t xml:space="preserve"> </w:t>
            </w:r>
            <w:r>
              <w:rPr>
                <w:sz w:val="24"/>
              </w:rPr>
              <w:t>-2шт.</w:t>
            </w:r>
            <w:r>
              <w:rPr>
                <w:sz w:val="24"/>
              </w:rPr>
              <w:br/>
              <w:t>6. Ящик 150 СТ-031-СК500</w:t>
            </w:r>
            <w:r w:rsidRPr="00F50F6B">
              <w:rPr>
                <w:sz w:val="24"/>
              </w:rPr>
              <w:t xml:space="preserve">  </w:t>
            </w:r>
            <w:r>
              <w:rPr>
                <w:sz w:val="24"/>
              </w:rPr>
              <w:t xml:space="preserve"> -2шт.</w:t>
            </w:r>
            <w:r>
              <w:rPr>
                <w:sz w:val="24"/>
              </w:rPr>
              <w:br/>
              <w:t>7.</w:t>
            </w:r>
            <w:r w:rsidRPr="001451F8">
              <w:rPr>
                <w:sz w:val="24"/>
              </w:rPr>
              <w:t xml:space="preserve"> Разделитель полок</w:t>
            </w:r>
            <w:r>
              <w:rPr>
                <w:sz w:val="24"/>
              </w:rPr>
              <w:t xml:space="preserve"> 330/500 СТ-031 -  6шт.</w:t>
            </w:r>
            <w:r>
              <w:rPr>
                <w:sz w:val="24"/>
              </w:rPr>
              <w:br/>
              <w:t>8.</w:t>
            </w:r>
            <w:r w:rsidRPr="001451F8">
              <w:rPr>
                <w:sz w:val="24"/>
              </w:rPr>
              <w:t xml:space="preserve"> Разделитель полок</w:t>
            </w:r>
            <w:r>
              <w:rPr>
                <w:sz w:val="24"/>
              </w:rPr>
              <w:t xml:space="preserve"> 490/500 СТ-031</w:t>
            </w:r>
            <w:r w:rsidRPr="00F50F6B">
              <w:rPr>
                <w:sz w:val="24"/>
              </w:rPr>
              <w:t xml:space="preserve">  </w:t>
            </w:r>
            <w:r w:rsidRPr="001451F8">
              <w:rPr>
                <w:sz w:val="24"/>
              </w:rPr>
              <w:t xml:space="preserve"> -6шт.</w:t>
            </w:r>
            <w:r>
              <w:rPr>
                <w:sz w:val="24"/>
              </w:rPr>
              <w:br/>
              <w:t>9.</w:t>
            </w:r>
            <w:r w:rsidRPr="001451F8">
              <w:rPr>
                <w:sz w:val="24"/>
              </w:rPr>
              <w:t xml:space="preserve"> Перегородки для ящика </w:t>
            </w:r>
            <w:r>
              <w:rPr>
                <w:sz w:val="24"/>
              </w:rPr>
              <w:t>СТ-031-СК500 Комплект №3 – 4шт.</w:t>
            </w:r>
            <w:r>
              <w:rPr>
                <w:sz w:val="24"/>
              </w:rPr>
              <w:br/>
              <w:t>10. Раскосная система СТ-031 -3шт.</w:t>
            </w:r>
          </w:p>
        </w:tc>
        <w:tc>
          <w:tcPr>
            <w:tcW w:w="3036" w:type="dxa"/>
          </w:tcPr>
          <w:p w:rsidR="00FB4686" w:rsidRPr="00FE104B" w:rsidRDefault="00FB4686" w:rsidP="00FB4686">
            <w:pPr>
              <w:rPr>
                <w:sz w:val="24"/>
              </w:rPr>
            </w:pPr>
            <w:r w:rsidRPr="00FE104B">
              <w:rPr>
                <w:sz w:val="24"/>
              </w:rPr>
              <w:object w:dxaOrig="3645" w:dyaOrig="2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4.6pt;height:95.15pt" o:ole="">
                  <v:imagedata r:id="rId23" o:title=""/>
                </v:shape>
                <o:OLEObject Type="Embed" ProgID="PBrush" ShapeID="_x0000_i1025" DrawAspect="Content" ObjectID="_1491212427" r:id="rId24"/>
              </w:object>
            </w:r>
          </w:p>
        </w:tc>
        <w:tc>
          <w:tcPr>
            <w:tcW w:w="1621" w:type="dxa"/>
          </w:tcPr>
          <w:p w:rsidR="00FB4686" w:rsidRPr="00214B20" w:rsidRDefault="00FB4686" w:rsidP="00FB4686">
            <w:pPr>
              <w:rPr>
                <w:sz w:val="24"/>
                <w:lang w:val="en-US"/>
              </w:rPr>
            </w:pPr>
            <w:proofErr w:type="spellStart"/>
            <w:r>
              <w:rPr>
                <w:sz w:val="24"/>
              </w:rPr>
              <w:t>компл</w:t>
            </w:r>
            <w:proofErr w:type="spellEnd"/>
            <w:r>
              <w:rPr>
                <w:sz w:val="24"/>
              </w:rPr>
              <w:t>.</w:t>
            </w:r>
          </w:p>
        </w:tc>
        <w:tc>
          <w:tcPr>
            <w:tcW w:w="749" w:type="dxa"/>
          </w:tcPr>
          <w:p w:rsidR="00FB4686" w:rsidRPr="00FE104B" w:rsidRDefault="00FB4686" w:rsidP="00FB4686">
            <w:pPr>
              <w:rPr>
                <w:sz w:val="24"/>
              </w:rPr>
            </w:pPr>
            <w:r>
              <w:rPr>
                <w:sz w:val="24"/>
              </w:rPr>
              <w:t>1</w:t>
            </w:r>
          </w:p>
        </w:tc>
      </w:tr>
    </w:tbl>
    <w:p w:rsidR="00F61642" w:rsidRPr="006D0574" w:rsidRDefault="00F61642" w:rsidP="006D0574">
      <w:pPr>
        <w:spacing w:line="276" w:lineRule="auto"/>
        <w:jc w:val="center"/>
        <w:rPr>
          <w:i/>
          <w:sz w:val="4"/>
          <w:szCs w:val="4"/>
        </w:rPr>
      </w:pPr>
    </w:p>
    <w:sectPr w:rsidR="00F61642" w:rsidRPr="006D0574" w:rsidSect="006D0574">
      <w:pgSz w:w="16838" w:h="11906" w:orient="landscape"/>
      <w:pgMar w:top="851"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4686" w:rsidRDefault="00FB4686" w:rsidP="00284D01">
      <w:r>
        <w:separator/>
      </w:r>
    </w:p>
  </w:endnote>
  <w:endnote w:type="continuationSeparator" w:id="0">
    <w:p w:rsidR="00FB4686" w:rsidRDefault="00FB4686"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686" w:rsidRDefault="00BB291E" w:rsidP="006F1A71">
    <w:pPr>
      <w:pStyle w:val="ae"/>
      <w:framePr w:wrap="around" w:vAnchor="text" w:hAnchor="margin" w:xAlign="right" w:y="1"/>
      <w:rPr>
        <w:rStyle w:val="af2"/>
      </w:rPr>
    </w:pPr>
    <w:r>
      <w:rPr>
        <w:rStyle w:val="af2"/>
      </w:rPr>
      <w:fldChar w:fldCharType="begin"/>
    </w:r>
    <w:r w:rsidR="00FB4686">
      <w:rPr>
        <w:rStyle w:val="af2"/>
      </w:rPr>
      <w:instrText xml:space="preserve">PAGE  </w:instrText>
    </w:r>
    <w:r>
      <w:rPr>
        <w:rStyle w:val="af2"/>
      </w:rPr>
      <w:fldChar w:fldCharType="separate"/>
    </w:r>
    <w:r w:rsidR="00FB4686">
      <w:rPr>
        <w:rStyle w:val="af2"/>
        <w:noProof/>
      </w:rPr>
      <w:t>18</w:t>
    </w:r>
    <w:r>
      <w:rPr>
        <w:rStyle w:val="af2"/>
      </w:rPr>
      <w:fldChar w:fldCharType="end"/>
    </w:r>
  </w:p>
  <w:p w:rsidR="00FB4686" w:rsidRDefault="00FB4686"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686" w:rsidRDefault="00BB291E" w:rsidP="006F1A71">
    <w:pPr>
      <w:pStyle w:val="ae"/>
      <w:framePr w:wrap="around" w:vAnchor="text" w:hAnchor="margin" w:xAlign="right" w:y="1"/>
      <w:rPr>
        <w:rStyle w:val="af2"/>
      </w:rPr>
    </w:pPr>
    <w:r>
      <w:rPr>
        <w:rStyle w:val="af2"/>
      </w:rPr>
      <w:fldChar w:fldCharType="begin"/>
    </w:r>
    <w:r w:rsidR="00FB4686">
      <w:rPr>
        <w:rStyle w:val="af2"/>
      </w:rPr>
      <w:instrText xml:space="preserve">PAGE  </w:instrText>
    </w:r>
    <w:r>
      <w:rPr>
        <w:rStyle w:val="af2"/>
      </w:rPr>
      <w:fldChar w:fldCharType="separate"/>
    </w:r>
    <w:r w:rsidR="007E24DE">
      <w:rPr>
        <w:rStyle w:val="af2"/>
        <w:noProof/>
      </w:rPr>
      <w:t>17</w:t>
    </w:r>
    <w:r>
      <w:rPr>
        <w:rStyle w:val="af2"/>
      </w:rPr>
      <w:fldChar w:fldCharType="end"/>
    </w:r>
  </w:p>
  <w:p w:rsidR="00FB4686" w:rsidRPr="00E030D7" w:rsidRDefault="00FB4686"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FB4686" w:rsidRDefault="00BB291E">
        <w:pPr>
          <w:pStyle w:val="ae"/>
          <w:jc w:val="center"/>
        </w:pPr>
        <w:fldSimple w:instr=" PAGE   \* MERGEFORMAT ">
          <w:r w:rsidR="007E24DE">
            <w:rPr>
              <w:noProof/>
            </w:rPr>
            <w:t>33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4686" w:rsidRDefault="00FB4686" w:rsidP="00284D01">
      <w:r>
        <w:separator/>
      </w:r>
    </w:p>
  </w:footnote>
  <w:footnote w:type="continuationSeparator" w:id="0">
    <w:p w:rsidR="00FB4686" w:rsidRDefault="00FB4686" w:rsidP="00284D01">
      <w:r>
        <w:continuationSeparator/>
      </w:r>
    </w:p>
  </w:footnote>
  <w:footnote w:id="1">
    <w:p w:rsidR="00FB4686" w:rsidRPr="00911269" w:rsidRDefault="00FB4686"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FB4686" w:rsidRPr="00911269" w:rsidRDefault="00FB4686"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B4686" w:rsidRPr="00911269" w:rsidRDefault="00FB4686"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B4686" w:rsidRPr="00911269" w:rsidRDefault="00FB4686"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B4686" w:rsidRPr="00911269" w:rsidRDefault="00FB4686"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B4686" w:rsidRPr="007A2FCA" w:rsidRDefault="00FB4686"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B4686" w:rsidRPr="007A2FCA" w:rsidRDefault="00FB4686"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B4686" w:rsidRPr="007A2FCA" w:rsidRDefault="00FB4686"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B4686" w:rsidRPr="005F580A" w:rsidRDefault="00FB4686"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FB4686" w:rsidRPr="005F580A" w:rsidRDefault="00FB4686"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B4686" w:rsidRPr="005F580A" w:rsidRDefault="00FB4686"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B4686" w:rsidRPr="005F580A" w:rsidRDefault="00FB4686"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B4686" w:rsidRPr="005F580A" w:rsidRDefault="00FB4686"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B4686" w:rsidRPr="005F580A" w:rsidRDefault="00FB4686"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B4686" w:rsidRPr="005F580A" w:rsidRDefault="00FB4686"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F63952"/>
    <w:multiLevelType w:val="multilevel"/>
    <w:tmpl w:val="5640313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4BE040B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1DFCB040">
      <w:start w:val="1"/>
      <w:numFmt w:val="bullet"/>
      <w:lvlText w:val=""/>
      <w:lvlJc w:val="left"/>
      <w:pPr>
        <w:ind w:left="2340" w:hanging="360"/>
      </w:pPr>
      <w:rPr>
        <w:rFonts w:ascii="Symbol" w:eastAsia="Times New Roman" w:hAnsi="Symbol" w:cs="Times New Roman" w:hint="default"/>
      </w:r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5">
    <w:nsid w:val="714F4681"/>
    <w:multiLevelType w:val="multilevel"/>
    <w:tmpl w:val="AC48E6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4"/>
  </w:num>
  <w:num w:numId="4">
    <w:abstractNumId w:val="64"/>
  </w:num>
  <w:num w:numId="5">
    <w:abstractNumId w:val="54"/>
  </w:num>
  <w:num w:numId="6">
    <w:abstractNumId w:val="47"/>
  </w:num>
  <w:num w:numId="7">
    <w:abstractNumId w:val="1"/>
  </w:num>
  <w:num w:numId="8">
    <w:abstractNumId w:val="0"/>
  </w:num>
  <w:num w:numId="9">
    <w:abstractNumId w:val="55"/>
  </w:num>
  <w:num w:numId="10">
    <w:abstractNumId w:val="42"/>
  </w:num>
  <w:num w:numId="11">
    <w:abstractNumId w:val="3"/>
  </w:num>
  <w:num w:numId="12">
    <w:abstractNumId w:val="28"/>
  </w:num>
  <w:num w:numId="13">
    <w:abstractNumId w:val="16"/>
  </w:num>
  <w:num w:numId="14">
    <w:abstractNumId w:val="2"/>
  </w:num>
  <w:num w:numId="15">
    <w:abstractNumId w:val="34"/>
  </w:num>
  <w:num w:numId="16">
    <w:abstractNumId w:val="61"/>
  </w:num>
  <w:num w:numId="17">
    <w:abstractNumId w:val="60"/>
  </w:num>
  <w:num w:numId="18">
    <w:abstractNumId w:val="13"/>
  </w:num>
  <w:num w:numId="19">
    <w:abstractNumId w:val="66"/>
  </w:num>
  <w:num w:numId="20">
    <w:abstractNumId w:val="33"/>
  </w:num>
  <w:num w:numId="21">
    <w:abstractNumId w:val="58"/>
  </w:num>
  <w:num w:numId="22">
    <w:abstractNumId w:val="21"/>
  </w:num>
  <w:num w:numId="23">
    <w:abstractNumId w:val="51"/>
  </w:num>
  <w:num w:numId="24">
    <w:abstractNumId w:val="25"/>
  </w:num>
  <w:num w:numId="25">
    <w:abstractNumId w:val="20"/>
  </w:num>
  <w:num w:numId="26">
    <w:abstractNumId w:val="31"/>
  </w:num>
  <w:num w:numId="27">
    <w:abstractNumId w:val="45"/>
  </w:num>
  <w:num w:numId="28">
    <w:abstractNumId w:val="36"/>
  </w:num>
  <w:num w:numId="29">
    <w:abstractNumId w:val="53"/>
  </w:num>
  <w:num w:numId="30">
    <w:abstractNumId w:val="29"/>
  </w:num>
  <w:num w:numId="31">
    <w:abstractNumId w:val="11"/>
  </w:num>
  <w:num w:numId="32">
    <w:abstractNumId w:val="22"/>
  </w:num>
  <w:num w:numId="33">
    <w:abstractNumId w:val="24"/>
  </w:num>
  <w:num w:numId="34">
    <w:abstractNumId w:val="9"/>
  </w:num>
  <w:num w:numId="35">
    <w:abstractNumId w:val="10"/>
  </w:num>
  <w:num w:numId="36">
    <w:abstractNumId w:val="7"/>
  </w:num>
  <w:num w:numId="37">
    <w:abstractNumId w:val="26"/>
  </w:num>
  <w:num w:numId="38">
    <w:abstractNumId w:val="30"/>
  </w:num>
  <w:num w:numId="39">
    <w:abstractNumId w:val="5"/>
  </w:num>
  <w:num w:numId="40">
    <w:abstractNumId w:val="67"/>
  </w:num>
  <w:num w:numId="41">
    <w:abstractNumId w:val="63"/>
  </w:num>
  <w:num w:numId="42">
    <w:abstractNumId w:val="56"/>
  </w:num>
  <w:num w:numId="43">
    <w:abstractNumId w:val="23"/>
  </w:num>
  <w:num w:numId="44">
    <w:abstractNumId w:val="12"/>
  </w:num>
  <w:num w:numId="45">
    <w:abstractNumId w:val="6"/>
  </w:num>
  <w:num w:numId="46">
    <w:abstractNumId w:val="14"/>
  </w:num>
  <w:num w:numId="47">
    <w:abstractNumId w:val="19"/>
  </w:num>
  <w:num w:numId="48">
    <w:abstractNumId w:val="43"/>
  </w:num>
  <w:num w:numId="49">
    <w:abstractNumId w:val="39"/>
  </w:num>
  <w:num w:numId="50">
    <w:abstractNumId w:val="49"/>
  </w:num>
  <w:num w:numId="51">
    <w:abstractNumId w:val="50"/>
  </w:num>
  <w:num w:numId="52">
    <w:abstractNumId w:val="41"/>
  </w:num>
  <w:num w:numId="53">
    <w:abstractNumId w:val="27"/>
  </w:num>
  <w:num w:numId="54">
    <w:abstractNumId w:val="32"/>
  </w:num>
  <w:num w:numId="55">
    <w:abstractNumId w:val="18"/>
  </w:num>
  <w:num w:numId="56">
    <w:abstractNumId w:val="38"/>
  </w:num>
  <w:num w:numId="57">
    <w:abstractNumId w:val="46"/>
  </w:num>
  <w:num w:numId="58">
    <w:abstractNumId w:val="57"/>
  </w:num>
  <w:num w:numId="59">
    <w:abstractNumId w:val="52"/>
  </w:num>
  <w:num w:numId="60">
    <w:abstractNumId w:val="8"/>
  </w:num>
  <w:num w:numId="61">
    <w:abstractNumId w:val="37"/>
  </w:num>
  <w:num w:numId="62">
    <w:abstractNumId w:val="35"/>
  </w:num>
  <w:num w:numId="63">
    <w:abstractNumId w:val="59"/>
  </w:num>
  <w:num w:numId="64">
    <w:abstractNumId w:val="40"/>
  </w:num>
  <w:num w:numId="65">
    <w:abstractNumId w:val="48"/>
  </w:num>
  <w:num w:numId="66">
    <w:abstractNumId w:val="62"/>
  </w:num>
  <w:num w:numId="67">
    <w:abstractNumId w:val="4"/>
  </w:num>
  <w:num w:numId="68">
    <w:abstractNumId w:val="6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1C97"/>
    <w:rsid w:val="000124FB"/>
    <w:rsid w:val="000144EC"/>
    <w:rsid w:val="00015DAA"/>
    <w:rsid w:val="00027B82"/>
    <w:rsid w:val="000334E5"/>
    <w:rsid w:val="0004560F"/>
    <w:rsid w:val="00050234"/>
    <w:rsid w:val="0006302B"/>
    <w:rsid w:val="000632DE"/>
    <w:rsid w:val="000633A6"/>
    <w:rsid w:val="00063E26"/>
    <w:rsid w:val="00072A82"/>
    <w:rsid w:val="00075666"/>
    <w:rsid w:val="000761D3"/>
    <w:rsid w:val="00081F86"/>
    <w:rsid w:val="00086BCD"/>
    <w:rsid w:val="00095DF5"/>
    <w:rsid w:val="00097AD4"/>
    <w:rsid w:val="000A0F9B"/>
    <w:rsid w:val="000A1A17"/>
    <w:rsid w:val="000B095E"/>
    <w:rsid w:val="000B1636"/>
    <w:rsid w:val="000B1F1D"/>
    <w:rsid w:val="000B3819"/>
    <w:rsid w:val="000B7FAB"/>
    <w:rsid w:val="000C483A"/>
    <w:rsid w:val="000C607F"/>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4767F"/>
    <w:rsid w:val="00150B66"/>
    <w:rsid w:val="00161E81"/>
    <w:rsid w:val="00170C46"/>
    <w:rsid w:val="00170F54"/>
    <w:rsid w:val="0018053E"/>
    <w:rsid w:val="001832DB"/>
    <w:rsid w:val="001840D4"/>
    <w:rsid w:val="00186732"/>
    <w:rsid w:val="001A0356"/>
    <w:rsid w:val="001A6B9D"/>
    <w:rsid w:val="001B0E74"/>
    <w:rsid w:val="001B24B7"/>
    <w:rsid w:val="001B3405"/>
    <w:rsid w:val="001B3ADE"/>
    <w:rsid w:val="001B4378"/>
    <w:rsid w:val="001C6365"/>
    <w:rsid w:val="001D1A5C"/>
    <w:rsid w:val="001D1D47"/>
    <w:rsid w:val="001D6792"/>
    <w:rsid w:val="001E15B3"/>
    <w:rsid w:val="001E2C47"/>
    <w:rsid w:val="001E5C25"/>
    <w:rsid w:val="001F0E4F"/>
    <w:rsid w:val="001F37EA"/>
    <w:rsid w:val="001F65B8"/>
    <w:rsid w:val="001F70DA"/>
    <w:rsid w:val="00206E8A"/>
    <w:rsid w:val="00210153"/>
    <w:rsid w:val="00211669"/>
    <w:rsid w:val="0022093F"/>
    <w:rsid w:val="002331D9"/>
    <w:rsid w:val="00244D80"/>
    <w:rsid w:val="00247A04"/>
    <w:rsid w:val="00247BCE"/>
    <w:rsid w:val="00250FE5"/>
    <w:rsid w:val="00272015"/>
    <w:rsid w:val="0028351F"/>
    <w:rsid w:val="00284979"/>
    <w:rsid w:val="00284D01"/>
    <w:rsid w:val="00284D4D"/>
    <w:rsid w:val="00284FDC"/>
    <w:rsid w:val="002A190F"/>
    <w:rsid w:val="002A3178"/>
    <w:rsid w:val="002A5F38"/>
    <w:rsid w:val="002B28D7"/>
    <w:rsid w:val="002B4D81"/>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3761"/>
    <w:rsid w:val="003249B4"/>
    <w:rsid w:val="00324CFA"/>
    <w:rsid w:val="0033234A"/>
    <w:rsid w:val="003330CD"/>
    <w:rsid w:val="00335039"/>
    <w:rsid w:val="00337CA2"/>
    <w:rsid w:val="00340E0A"/>
    <w:rsid w:val="003440CA"/>
    <w:rsid w:val="00344791"/>
    <w:rsid w:val="00344F75"/>
    <w:rsid w:val="00350087"/>
    <w:rsid w:val="00351C22"/>
    <w:rsid w:val="003803A2"/>
    <w:rsid w:val="003B26D6"/>
    <w:rsid w:val="003B448F"/>
    <w:rsid w:val="003C164F"/>
    <w:rsid w:val="003C3D76"/>
    <w:rsid w:val="003D624B"/>
    <w:rsid w:val="003E364B"/>
    <w:rsid w:val="003F10C9"/>
    <w:rsid w:val="003F33A5"/>
    <w:rsid w:val="003F671B"/>
    <w:rsid w:val="003F6B04"/>
    <w:rsid w:val="003F77EF"/>
    <w:rsid w:val="0040075C"/>
    <w:rsid w:val="004023C6"/>
    <w:rsid w:val="00404DD2"/>
    <w:rsid w:val="00423A3D"/>
    <w:rsid w:val="00424E0A"/>
    <w:rsid w:val="00432504"/>
    <w:rsid w:val="00433702"/>
    <w:rsid w:val="00433F01"/>
    <w:rsid w:val="00450B73"/>
    <w:rsid w:val="00457640"/>
    <w:rsid w:val="00461469"/>
    <w:rsid w:val="004614FF"/>
    <w:rsid w:val="00467F4B"/>
    <w:rsid w:val="004855C8"/>
    <w:rsid w:val="00487073"/>
    <w:rsid w:val="004920A9"/>
    <w:rsid w:val="004B71F8"/>
    <w:rsid w:val="004C06FE"/>
    <w:rsid w:val="004C5CBA"/>
    <w:rsid w:val="004D1754"/>
    <w:rsid w:val="004D17DD"/>
    <w:rsid w:val="004D5341"/>
    <w:rsid w:val="004E0D68"/>
    <w:rsid w:val="004E1B0F"/>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0085"/>
    <w:rsid w:val="00552368"/>
    <w:rsid w:val="00553F11"/>
    <w:rsid w:val="00557311"/>
    <w:rsid w:val="00563980"/>
    <w:rsid w:val="00563FDF"/>
    <w:rsid w:val="00577980"/>
    <w:rsid w:val="00580747"/>
    <w:rsid w:val="0058100F"/>
    <w:rsid w:val="0058672B"/>
    <w:rsid w:val="005A14F9"/>
    <w:rsid w:val="005A1D0C"/>
    <w:rsid w:val="005A42C1"/>
    <w:rsid w:val="005C4F79"/>
    <w:rsid w:val="005E1437"/>
    <w:rsid w:val="005E2842"/>
    <w:rsid w:val="005E2872"/>
    <w:rsid w:val="005E327A"/>
    <w:rsid w:val="005F1A7C"/>
    <w:rsid w:val="005F50C3"/>
    <w:rsid w:val="005F676C"/>
    <w:rsid w:val="005F6CD4"/>
    <w:rsid w:val="0061351E"/>
    <w:rsid w:val="00623474"/>
    <w:rsid w:val="00634FCF"/>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D0574"/>
    <w:rsid w:val="006E0E89"/>
    <w:rsid w:val="006F188B"/>
    <w:rsid w:val="006F1A71"/>
    <w:rsid w:val="006F202E"/>
    <w:rsid w:val="006F5DF7"/>
    <w:rsid w:val="00702C17"/>
    <w:rsid w:val="00704284"/>
    <w:rsid w:val="00707740"/>
    <w:rsid w:val="0071184D"/>
    <w:rsid w:val="0071664C"/>
    <w:rsid w:val="00721B6F"/>
    <w:rsid w:val="00733ED9"/>
    <w:rsid w:val="00741E8A"/>
    <w:rsid w:val="0074280A"/>
    <w:rsid w:val="0074544F"/>
    <w:rsid w:val="0074656C"/>
    <w:rsid w:val="0075035E"/>
    <w:rsid w:val="00755927"/>
    <w:rsid w:val="007647DA"/>
    <w:rsid w:val="00765344"/>
    <w:rsid w:val="00767D7C"/>
    <w:rsid w:val="00771366"/>
    <w:rsid w:val="00771ED7"/>
    <w:rsid w:val="00773E3F"/>
    <w:rsid w:val="00776689"/>
    <w:rsid w:val="007867C5"/>
    <w:rsid w:val="007962CB"/>
    <w:rsid w:val="007A1692"/>
    <w:rsid w:val="007A1D0D"/>
    <w:rsid w:val="007C57DB"/>
    <w:rsid w:val="007C66D5"/>
    <w:rsid w:val="007C7461"/>
    <w:rsid w:val="007C761B"/>
    <w:rsid w:val="007D257C"/>
    <w:rsid w:val="007D3766"/>
    <w:rsid w:val="007D798C"/>
    <w:rsid w:val="007D7FAE"/>
    <w:rsid w:val="007E088B"/>
    <w:rsid w:val="007E24DE"/>
    <w:rsid w:val="007E716B"/>
    <w:rsid w:val="007F381E"/>
    <w:rsid w:val="00802A8B"/>
    <w:rsid w:val="00803E51"/>
    <w:rsid w:val="008206B5"/>
    <w:rsid w:val="0083317D"/>
    <w:rsid w:val="00843E3D"/>
    <w:rsid w:val="00853C60"/>
    <w:rsid w:val="00854B6B"/>
    <w:rsid w:val="00855781"/>
    <w:rsid w:val="00865D23"/>
    <w:rsid w:val="008724DC"/>
    <w:rsid w:val="00873CD9"/>
    <w:rsid w:val="008823E3"/>
    <w:rsid w:val="008853C5"/>
    <w:rsid w:val="008A3355"/>
    <w:rsid w:val="008A398E"/>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4E6C"/>
    <w:rsid w:val="008F7F04"/>
    <w:rsid w:val="009140CC"/>
    <w:rsid w:val="0093605A"/>
    <w:rsid w:val="00936256"/>
    <w:rsid w:val="009402E4"/>
    <w:rsid w:val="00956B87"/>
    <w:rsid w:val="00973300"/>
    <w:rsid w:val="0097588B"/>
    <w:rsid w:val="0099062A"/>
    <w:rsid w:val="00990919"/>
    <w:rsid w:val="00990B33"/>
    <w:rsid w:val="00990D08"/>
    <w:rsid w:val="009931E2"/>
    <w:rsid w:val="0099399D"/>
    <w:rsid w:val="00994B80"/>
    <w:rsid w:val="00996482"/>
    <w:rsid w:val="009A1FBC"/>
    <w:rsid w:val="009A2560"/>
    <w:rsid w:val="009B01F8"/>
    <w:rsid w:val="009B78D8"/>
    <w:rsid w:val="009D11A3"/>
    <w:rsid w:val="009D497A"/>
    <w:rsid w:val="009E0B58"/>
    <w:rsid w:val="009E0BA3"/>
    <w:rsid w:val="009E2A1C"/>
    <w:rsid w:val="009F003D"/>
    <w:rsid w:val="009F227B"/>
    <w:rsid w:val="009F2740"/>
    <w:rsid w:val="009F56AF"/>
    <w:rsid w:val="009F66F4"/>
    <w:rsid w:val="00A0156E"/>
    <w:rsid w:val="00A02724"/>
    <w:rsid w:val="00A1019A"/>
    <w:rsid w:val="00A16F44"/>
    <w:rsid w:val="00A2230E"/>
    <w:rsid w:val="00A276F1"/>
    <w:rsid w:val="00A40B0F"/>
    <w:rsid w:val="00A415DC"/>
    <w:rsid w:val="00A5079C"/>
    <w:rsid w:val="00A54EA8"/>
    <w:rsid w:val="00A65ADD"/>
    <w:rsid w:val="00A84DC8"/>
    <w:rsid w:val="00A9318A"/>
    <w:rsid w:val="00A969D3"/>
    <w:rsid w:val="00AA191A"/>
    <w:rsid w:val="00AA28ED"/>
    <w:rsid w:val="00AB1803"/>
    <w:rsid w:val="00AE0346"/>
    <w:rsid w:val="00AE1ADB"/>
    <w:rsid w:val="00AE3CA0"/>
    <w:rsid w:val="00AF24F9"/>
    <w:rsid w:val="00B004B1"/>
    <w:rsid w:val="00B07E1E"/>
    <w:rsid w:val="00B1781F"/>
    <w:rsid w:val="00B266F7"/>
    <w:rsid w:val="00B279E5"/>
    <w:rsid w:val="00B33CCB"/>
    <w:rsid w:val="00B34C84"/>
    <w:rsid w:val="00B43817"/>
    <w:rsid w:val="00B43A1F"/>
    <w:rsid w:val="00B47F67"/>
    <w:rsid w:val="00B54640"/>
    <w:rsid w:val="00B56993"/>
    <w:rsid w:val="00B57442"/>
    <w:rsid w:val="00B61506"/>
    <w:rsid w:val="00B61947"/>
    <w:rsid w:val="00B64E1E"/>
    <w:rsid w:val="00B6678E"/>
    <w:rsid w:val="00B7327B"/>
    <w:rsid w:val="00B77334"/>
    <w:rsid w:val="00B84706"/>
    <w:rsid w:val="00B86CEC"/>
    <w:rsid w:val="00B91302"/>
    <w:rsid w:val="00B9616D"/>
    <w:rsid w:val="00BA7822"/>
    <w:rsid w:val="00BB1FC5"/>
    <w:rsid w:val="00BB291E"/>
    <w:rsid w:val="00BC323E"/>
    <w:rsid w:val="00BC6132"/>
    <w:rsid w:val="00BD0FCB"/>
    <w:rsid w:val="00BE1A92"/>
    <w:rsid w:val="00BE2156"/>
    <w:rsid w:val="00BE575F"/>
    <w:rsid w:val="00BE7314"/>
    <w:rsid w:val="00BF0065"/>
    <w:rsid w:val="00BF0A49"/>
    <w:rsid w:val="00C03E79"/>
    <w:rsid w:val="00C0731A"/>
    <w:rsid w:val="00C12F71"/>
    <w:rsid w:val="00C163A3"/>
    <w:rsid w:val="00C27EE2"/>
    <w:rsid w:val="00C3020B"/>
    <w:rsid w:val="00C321BF"/>
    <w:rsid w:val="00C327B6"/>
    <w:rsid w:val="00C37B2E"/>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48FF"/>
    <w:rsid w:val="00D12383"/>
    <w:rsid w:val="00D20454"/>
    <w:rsid w:val="00D24348"/>
    <w:rsid w:val="00D403CC"/>
    <w:rsid w:val="00D44173"/>
    <w:rsid w:val="00D47EF0"/>
    <w:rsid w:val="00D53EB1"/>
    <w:rsid w:val="00D57C1D"/>
    <w:rsid w:val="00D60484"/>
    <w:rsid w:val="00D75EBA"/>
    <w:rsid w:val="00D80D1A"/>
    <w:rsid w:val="00D83A99"/>
    <w:rsid w:val="00D84875"/>
    <w:rsid w:val="00D8695C"/>
    <w:rsid w:val="00D96ED9"/>
    <w:rsid w:val="00D97278"/>
    <w:rsid w:val="00DA416E"/>
    <w:rsid w:val="00DA7714"/>
    <w:rsid w:val="00DB02A5"/>
    <w:rsid w:val="00DB23FB"/>
    <w:rsid w:val="00DB67E6"/>
    <w:rsid w:val="00DC2A33"/>
    <w:rsid w:val="00DC3A5F"/>
    <w:rsid w:val="00DD210A"/>
    <w:rsid w:val="00DE7614"/>
    <w:rsid w:val="00E07178"/>
    <w:rsid w:val="00E10153"/>
    <w:rsid w:val="00E11A28"/>
    <w:rsid w:val="00E136DE"/>
    <w:rsid w:val="00E15EF7"/>
    <w:rsid w:val="00E2234B"/>
    <w:rsid w:val="00E2298A"/>
    <w:rsid w:val="00E25408"/>
    <w:rsid w:val="00E324B8"/>
    <w:rsid w:val="00E33DA1"/>
    <w:rsid w:val="00E430AD"/>
    <w:rsid w:val="00E661AD"/>
    <w:rsid w:val="00E674E8"/>
    <w:rsid w:val="00E7492E"/>
    <w:rsid w:val="00E76ECE"/>
    <w:rsid w:val="00E90A14"/>
    <w:rsid w:val="00EA0993"/>
    <w:rsid w:val="00EA295B"/>
    <w:rsid w:val="00EA3E6C"/>
    <w:rsid w:val="00EC2352"/>
    <w:rsid w:val="00EF7D51"/>
    <w:rsid w:val="00F04333"/>
    <w:rsid w:val="00F0713B"/>
    <w:rsid w:val="00F1321B"/>
    <w:rsid w:val="00F15A05"/>
    <w:rsid w:val="00F2357B"/>
    <w:rsid w:val="00F32D5C"/>
    <w:rsid w:val="00F40D64"/>
    <w:rsid w:val="00F45EA5"/>
    <w:rsid w:val="00F46A4F"/>
    <w:rsid w:val="00F4750C"/>
    <w:rsid w:val="00F56347"/>
    <w:rsid w:val="00F61642"/>
    <w:rsid w:val="00F63D11"/>
    <w:rsid w:val="00F65738"/>
    <w:rsid w:val="00F708F5"/>
    <w:rsid w:val="00F712F0"/>
    <w:rsid w:val="00F8772D"/>
    <w:rsid w:val="00F927B0"/>
    <w:rsid w:val="00F944F7"/>
    <w:rsid w:val="00F96AE6"/>
    <w:rsid w:val="00FA1C1E"/>
    <w:rsid w:val="00FA629C"/>
    <w:rsid w:val="00FB2BE3"/>
    <w:rsid w:val="00FB3ABC"/>
    <w:rsid w:val="00FB4686"/>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1508521">
      <w:bodyDiv w:val="1"/>
      <w:marLeft w:val="0"/>
      <w:marRight w:val="0"/>
      <w:marTop w:val="0"/>
      <w:marBottom w:val="0"/>
      <w:divBdr>
        <w:top w:val="none" w:sz="0" w:space="0" w:color="auto"/>
        <w:left w:val="none" w:sz="0" w:space="0" w:color="auto"/>
        <w:bottom w:val="none" w:sz="0" w:space="0" w:color="auto"/>
        <w:right w:val="none" w:sz="0" w:space="0" w:color="auto"/>
      </w:divBdr>
    </w:div>
    <w:div w:id="1144004580">
      <w:bodyDiv w:val="1"/>
      <w:marLeft w:val="0"/>
      <w:marRight w:val="0"/>
      <w:marTop w:val="0"/>
      <w:marBottom w:val="0"/>
      <w:divBdr>
        <w:top w:val="none" w:sz="0" w:space="0" w:color="auto"/>
        <w:left w:val="none" w:sz="0" w:space="0" w:color="auto"/>
        <w:bottom w:val="none" w:sz="0" w:space="0" w:color="auto"/>
        <w:right w:val="none" w:sz="0" w:space="0" w:color="auto"/>
      </w:divBdr>
    </w:div>
    <w:div w:id="2023891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image" Target="media/image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6.png"/><Relationship Id="rId10" Type="http://schemas.openxmlformats.org/officeDocument/2006/relationships/hyperlink" Target="http://www.zakupki.gov.ru/"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 Id="rId22"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99BFB7-B66E-4CF2-806C-B55A247A3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33</Pages>
  <Words>13390</Words>
  <Characters>76328</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89539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Тетерина Жанна Евгеньевна</cp:lastModifiedBy>
  <cp:revision>11</cp:revision>
  <cp:lastPrinted>2015-03-05T06:03:00Z</cp:lastPrinted>
  <dcterms:created xsi:type="dcterms:W3CDTF">2015-04-16T05:55:00Z</dcterms:created>
  <dcterms:modified xsi:type="dcterms:W3CDTF">2015-04-22T09:52:00Z</dcterms:modified>
</cp:coreProperties>
</file>