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D4FF7" w:rsidRPr="003D771F" w:rsidRDefault="00FD4FF7" w:rsidP="00FD4FF7">
      <w:pPr>
        <w:jc w:val="center"/>
        <w:outlineLvl w:val="0"/>
        <w:rPr>
          <w:rFonts w:ascii="Times New Roman" w:hAnsi="Times New Roman"/>
          <w:b/>
          <w:szCs w:val="24"/>
        </w:rPr>
      </w:pPr>
      <w:r w:rsidRPr="003D771F">
        <w:rPr>
          <w:rFonts w:ascii="Times New Roman" w:hAnsi="Times New Roman"/>
          <w:b/>
          <w:szCs w:val="24"/>
        </w:rPr>
        <w:t xml:space="preserve">ИЗВЕЩЕНИЕ О ПРОВЕДЕНИИ </w:t>
      </w:r>
      <w:r w:rsidRPr="009B018A">
        <w:rPr>
          <w:rFonts w:ascii="Times New Roman" w:hAnsi="Times New Roman"/>
          <w:b/>
          <w:szCs w:val="24"/>
        </w:rPr>
        <w:t>ЗАПРОСА ПРЕДЛОЖЕНИЙ</w:t>
      </w:r>
    </w:p>
    <w:p w:rsidR="00FD4FF7" w:rsidRDefault="00FD4FF7" w:rsidP="00FD4FF7">
      <w:pPr>
        <w:tabs>
          <w:tab w:val="left" w:pos="0"/>
        </w:tabs>
        <w:suppressAutoHyphens w:val="0"/>
        <w:contextualSpacing/>
        <w:jc w:val="center"/>
        <w:rPr>
          <w:rFonts w:ascii="Times New Roman" w:hAnsi="Times New Roman"/>
          <w:b/>
          <w:spacing w:val="-6"/>
          <w:szCs w:val="24"/>
        </w:rPr>
      </w:pPr>
      <w:bookmarkStart w:id="0" w:name="_GoBack"/>
      <w:bookmarkEnd w:id="0"/>
      <w:r>
        <w:rPr>
          <w:rFonts w:ascii="Times New Roman" w:hAnsi="Times New Roman"/>
          <w:b/>
          <w:spacing w:val="-6"/>
          <w:szCs w:val="24"/>
        </w:rPr>
        <w:t>224/11.02-04/15-93 ОЗПЭ</w:t>
      </w:r>
    </w:p>
    <w:p w:rsidR="00FD4FF7" w:rsidRPr="001722B6" w:rsidRDefault="00FD4FF7" w:rsidP="00FD4FF7">
      <w:pPr>
        <w:tabs>
          <w:tab w:val="left" w:pos="1134"/>
        </w:tabs>
        <w:suppressAutoHyphens w:val="0"/>
        <w:ind w:firstLine="720"/>
        <w:contextualSpacing/>
        <w:jc w:val="both"/>
        <w:rPr>
          <w:rFonts w:ascii="Times New Roman" w:hAnsi="Times New Roman"/>
          <w:b/>
          <w:spacing w:val="-6"/>
          <w:szCs w:val="24"/>
        </w:rPr>
      </w:pPr>
      <w:r>
        <w:rPr>
          <w:rFonts w:ascii="Times New Roman" w:hAnsi="Times New Roman"/>
          <w:b/>
          <w:spacing w:val="-6"/>
          <w:szCs w:val="24"/>
        </w:rPr>
        <w:t xml:space="preserve">1. </w:t>
      </w:r>
      <w:r w:rsidRPr="003D771F">
        <w:rPr>
          <w:rFonts w:ascii="Times New Roman" w:hAnsi="Times New Roman"/>
          <w:b/>
          <w:spacing w:val="-6"/>
          <w:szCs w:val="24"/>
        </w:rPr>
        <w:t>Форма и способ процедуры закупки</w:t>
      </w:r>
      <w:r w:rsidRPr="003D771F">
        <w:rPr>
          <w:rFonts w:ascii="Times New Roman" w:hAnsi="Times New Roman"/>
          <w:spacing w:val="-6"/>
          <w:szCs w:val="24"/>
        </w:rPr>
        <w:t xml:space="preserve">: </w:t>
      </w:r>
      <w:r w:rsidRPr="004E5D69">
        <w:rPr>
          <w:rFonts w:ascii="Times New Roman" w:hAnsi="Times New Roman"/>
          <w:szCs w:val="24"/>
        </w:rPr>
        <w:t>Открытый одноэтапный запрос предложений в электронной форме без квалификационного отбора</w:t>
      </w:r>
      <w:r w:rsidRPr="003D771F">
        <w:rPr>
          <w:rFonts w:ascii="Times New Roman" w:hAnsi="Times New Roman"/>
          <w:szCs w:val="24"/>
        </w:rPr>
        <w:t>.</w:t>
      </w:r>
    </w:p>
    <w:p w:rsidR="00FD4FF7" w:rsidRPr="00B932F1" w:rsidRDefault="00FD4FF7" w:rsidP="00FD4FF7">
      <w:pPr>
        <w:tabs>
          <w:tab w:val="left" w:pos="1134"/>
        </w:tabs>
        <w:suppressAutoHyphens w:val="0"/>
        <w:ind w:firstLine="720"/>
        <w:contextualSpacing/>
        <w:jc w:val="both"/>
        <w:rPr>
          <w:rFonts w:ascii="Times New Roman" w:hAnsi="Times New Roman"/>
          <w:b/>
          <w:spacing w:val="-6"/>
          <w:szCs w:val="24"/>
        </w:rPr>
      </w:pPr>
      <w:r>
        <w:rPr>
          <w:rFonts w:ascii="Times New Roman" w:hAnsi="Times New Roman"/>
          <w:b/>
          <w:spacing w:val="-6"/>
          <w:szCs w:val="24"/>
        </w:rPr>
        <w:t xml:space="preserve">2. </w:t>
      </w:r>
      <w:proofErr w:type="gramStart"/>
      <w:r w:rsidRPr="00B932F1">
        <w:rPr>
          <w:rFonts w:ascii="Times New Roman" w:hAnsi="Times New Roman"/>
          <w:b/>
          <w:spacing w:val="-6"/>
          <w:szCs w:val="24"/>
        </w:rPr>
        <w:t xml:space="preserve">Предмет запроса предложений: </w:t>
      </w:r>
      <w:r w:rsidRPr="00B932F1">
        <w:rPr>
          <w:rFonts w:ascii="Times New Roman" w:hAnsi="Times New Roman"/>
          <w:spacing w:val="-6"/>
          <w:szCs w:val="24"/>
        </w:rPr>
        <w:t xml:space="preserve">право заключения договора </w:t>
      </w:r>
      <w:r w:rsidRPr="00D120BE">
        <w:rPr>
          <w:rFonts w:ascii="Times New Roman" w:hAnsi="Times New Roman"/>
          <w:spacing w:val="-6"/>
          <w:szCs w:val="24"/>
        </w:rPr>
        <w:t xml:space="preserve">на </w:t>
      </w:r>
      <w:r>
        <w:rPr>
          <w:rFonts w:ascii="Times New Roman" w:hAnsi="Times New Roman"/>
          <w:spacing w:val="-6"/>
          <w:szCs w:val="24"/>
        </w:rPr>
        <w:t>в</w:t>
      </w:r>
      <w:r w:rsidRPr="00A63372">
        <w:rPr>
          <w:rFonts w:ascii="Times New Roman" w:hAnsi="Times New Roman"/>
          <w:spacing w:val="-6"/>
          <w:szCs w:val="24"/>
        </w:rPr>
        <w:t xml:space="preserve">ыполнение работ по разработке проектно-сметной документации монтажу и пуско-наладке системы автоматической пожарной сигнализации, оповещения людей о пожаре и управления эвакуацией в действующих зданиях: 161 (Центральный распределительный щит), склад </w:t>
      </w:r>
      <w:proofErr w:type="spellStart"/>
      <w:r w:rsidRPr="00A63372">
        <w:rPr>
          <w:rFonts w:ascii="Times New Roman" w:hAnsi="Times New Roman"/>
          <w:spacing w:val="-6"/>
          <w:szCs w:val="24"/>
        </w:rPr>
        <w:t>зд</w:t>
      </w:r>
      <w:proofErr w:type="spellEnd"/>
      <w:r w:rsidRPr="00A63372">
        <w:rPr>
          <w:rFonts w:ascii="Times New Roman" w:hAnsi="Times New Roman"/>
          <w:spacing w:val="-6"/>
          <w:szCs w:val="24"/>
        </w:rPr>
        <w:t xml:space="preserve">. 224, пилорама, складские помещения, здание столярного цеха, склад ремонтно-строительного цеха, строение радиоузел, здание 32 (проходная ОТ-1), трансформаторная подстанция 45 </w:t>
      </w:r>
      <w:r w:rsidRPr="000263F8">
        <w:rPr>
          <w:rFonts w:ascii="Times New Roman" w:hAnsi="Times New Roman"/>
          <w:spacing w:val="-6"/>
          <w:szCs w:val="24"/>
        </w:rPr>
        <w:t xml:space="preserve">с </w:t>
      </w:r>
      <w:r w:rsidRPr="009445F8">
        <w:rPr>
          <w:rFonts w:ascii="Times New Roman" w:hAnsi="Times New Roman"/>
          <w:bCs/>
          <w:spacing w:val="-6"/>
          <w:szCs w:val="24"/>
        </w:rPr>
        <w:t xml:space="preserve">сетями </w:t>
      </w:r>
      <w:r w:rsidRPr="009445F8">
        <w:rPr>
          <w:rFonts w:ascii="Times New Roman" w:hAnsi="Times New Roman"/>
          <w:spacing w:val="-6"/>
          <w:szCs w:val="24"/>
        </w:rPr>
        <w:t>АО «ГНЦ РФ</w:t>
      </w:r>
      <w:r>
        <w:rPr>
          <w:rFonts w:ascii="Times New Roman" w:hAnsi="Times New Roman"/>
          <w:spacing w:val="-6"/>
          <w:szCs w:val="24"/>
        </w:rPr>
        <w:t>–</w:t>
      </w:r>
      <w:r w:rsidRPr="009445F8">
        <w:rPr>
          <w:rFonts w:ascii="Times New Roman" w:hAnsi="Times New Roman"/>
          <w:spacing w:val="-6"/>
          <w:szCs w:val="24"/>
        </w:rPr>
        <w:t>ФЭИ</w:t>
      </w:r>
      <w:proofErr w:type="gramEnd"/>
      <w:r w:rsidRPr="009445F8">
        <w:rPr>
          <w:rFonts w:ascii="Times New Roman" w:hAnsi="Times New Roman"/>
          <w:spacing w:val="-6"/>
          <w:szCs w:val="24"/>
        </w:rPr>
        <w:t xml:space="preserve">» </w:t>
      </w:r>
      <w:r w:rsidRPr="00BE38E8">
        <w:rPr>
          <w:rFonts w:ascii="Times New Roman" w:hAnsi="Times New Roman"/>
          <w:spacing w:val="-6"/>
          <w:szCs w:val="24"/>
        </w:rPr>
        <w:t xml:space="preserve">для нужд </w:t>
      </w:r>
      <w:r>
        <w:rPr>
          <w:rFonts w:ascii="Times New Roman" w:hAnsi="Times New Roman"/>
          <w:spacing w:val="-6"/>
          <w:szCs w:val="24"/>
        </w:rPr>
        <w:t>АО</w:t>
      </w:r>
      <w:r w:rsidRPr="00BE38E8">
        <w:rPr>
          <w:rFonts w:ascii="Times New Roman" w:hAnsi="Times New Roman"/>
          <w:spacing w:val="-6"/>
          <w:szCs w:val="24"/>
        </w:rPr>
        <w:t xml:space="preserve"> «ГНЦ РФ–ФЭИ»</w:t>
      </w:r>
      <w:r>
        <w:rPr>
          <w:rFonts w:ascii="Times New Roman" w:hAnsi="Times New Roman"/>
          <w:bCs/>
          <w:spacing w:val="-6"/>
          <w:szCs w:val="24"/>
        </w:rPr>
        <w:t>.</w:t>
      </w:r>
    </w:p>
    <w:p w:rsidR="00FD4FF7" w:rsidRPr="003D771F" w:rsidRDefault="00FD4FF7" w:rsidP="00FD4FF7">
      <w:pPr>
        <w:tabs>
          <w:tab w:val="left" w:pos="1134"/>
        </w:tabs>
        <w:suppressAutoHyphens w:val="0"/>
        <w:ind w:firstLine="720"/>
        <w:contextualSpacing/>
        <w:jc w:val="both"/>
        <w:rPr>
          <w:rFonts w:ascii="Times New Roman" w:hAnsi="Times New Roman"/>
          <w:b/>
          <w:i/>
          <w:szCs w:val="24"/>
        </w:rPr>
      </w:pPr>
      <w:r>
        <w:rPr>
          <w:rFonts w:ascii="Times New Roman" w:hAnsi="Times New Roman"/>
          <w:b/>
          <w:spacing w:val="-6"/>
          <w:szCs w:val="24"/>
        </w:rPr>
        <w:t xml:space="preserve">3. </w:t>
      </w:r>
      <w:r w:rsidRPr="003D771F">
        <w:rPr>
          <w:rFonts w:ascii="Times New Roman" w:hAnsi="Times New Roman"/>
          <w:b/>
          <w:spacing w:val="-6"/>
          <w:szCs w:val="24"/>
        </w:rPr>
        <w:t>Заказчик</w:t>
      </w:r>
      <w:r>
        <w:rPr>
          <w:rFonts w:ascii="Times New Roman" w:hAnsi="Times New Roman"/>
          <w:b/>
          <w:spacing w:val="-6"/>
          <w:szCs w:val="24"/>
        </w:rPr>
        <w:t>, являющийся</w:t>
      </w:r>
      <w:r w:rsidRPr="004E5D69">
        <w:rPr>
          <w:rFonts w:ascii="Times New Roman" w:hAnsi="Times New Roman"/>
          <w:b/>
          <w:spacing w:val="-6"/>
          <w:szCs w:val="24"/>
        </w:rPr>
        <w:t xml:space="preserve"> Организатором запроса предложений</w:t>
      </w:r>
      <w:r w:rsidRPr="003D771F">
        <w:rPr>
          <w:rFonts w:ascii="Times New Roman" w:hAnsi="Times New Roman"/>
          <w:b/>
          <w:spacing w:val="-6"/>
          <w:szCs w:val="24"/>
        </w:rPr>
        <w:t xml:space="preserve"> </w:t>
      </w:r>
      <w:r>
        <w:rPr>
          <w:rFonts w:ascii="Times New Roman" w:hAnsi="Times New Roman"/>
          <w:szCs w:val="24"/>
        </w:rPr>
        <w:t>Акционерное общество</w:t>
      </w:r>
      <w:r w:rsidRPr="003D771F">
        <w:rPr>
          <w:rFonts w:ascii="Times New Roman" w:hAnsi="Times New Roman"/>
          <w:szCs w:val="24"/>
        </w:rPr>
        <w:t xml:space="preserve"> «Государственный научный центр Российской Федерации - Физико-энергетический институт имени А.И. </w:t>
      </w:r>
      <w:proofErr w:type="spellStart"/>
      <w:r w:rsidRPr="003D771F">
        <w:rPr>
          <w:rFonts w:ascii="Times New Roman" w:hAnsi="Times New Roman"/>
          <w:szCs w:val="24"/>
        </w:rPr>
        <w:t>Лейпунского</w:t>
      </w:r>
      <w:proofErr w:type="spellEnd"/>
      <w:r w:rsidRPr="003D771F">
        <w:rPr>
          <w:rFonts w:ascii="Times New Roman" w:hAnsi="Times New Roman"/>
          <w:szCs w:val="24"/>
        </w:rPr>
        <w:t>» (</w:t>
      </w:r>
      <w:r>
        <w:rPr>
          <w:rFonts w:ascii="Times New Roman" w:hAnsi="Times New Roman"/>
          <w:szCs w:val="24"/>
        </w:rPr>
        <w:t>АО</w:t>
      </w:r>
      <w:r w:rsidRPr="003D771F">
        <w:rPr>
          <w:rFonts w:ascii="Times New Roman" w:hAnsi="Times New Roman"/>
          <w:szCs w:val="24"/>
        </w:rPr>
        <w:t xml:space="preserve"> «ГНЦ РФ</w:t>
      </w:r>
      <w:r>
        <w:rPr>
          <w:rFonts w:ascii="Times New Roman" w:hAnsi="Times New Roman"/>
          <w:szCs w:val="24"/>
        </w:rPr>
        <w:t>–</w:t>
      </w:r>
      <w:r w:rsidRPr="003D771F">
        <w:rPr>
          <w:rFonts w:ascii="Times New Roman" w:hAnsi="Times New Roman"/>
          <w:szCs w:val="24"/>
        </w:rPr>
        <w:t>ФЭИ»).</w:t>
      </w:r>
    </w:p>
    <w:p w:rsidR="00FD4FF7" w:rsidRPr="003D771F" w:rsidRDefault="00FD4FF7" w:rsidP="00FD4FF7">
      <w:pPr>
        <w:ind w:firstLine="720"/>
        <w:jc w:val="both"/>
        <w:rPr>
          <w:rFonts w:ascii="Times New Roman" w:hAnsi="Times New Roman"/>
          <w:szCs w:val="24"/>
        </w:rPr>
      </w:pPr>
      <w:r w:rsidRPr="003D771F">
        <w:rPr>
          <w:rFonts w:ascii="Times New Roman" w:hAnsi="Times New Roman"/>
          <w:b/>
          <w:szCs w:val="24"/>
        </w:rPr>
        <w:t>Место нахождения</w:t>
      </w:r>
      <w:r w:rsidRPr="003D771F">
        <w:rPr>
          <w:rFonts w:ascii="Times New Roman" w:hAnsi="Times New Roman"/>
          <w:szCs w:val="24"/>
        </w:rPr>
        <w:t>: г.</w:t>
      </w:r>
      <w:r>
        <w:rPr>
          <w:rFonts w:ascii="Times New Roman" w:hAnsi="Times New Roman"/>
          <w:szCs w:val="24"/>
        </w:rPr>
        <w:t xml:space="preserve"> </w:t>
      </w:r>
      <w:r w:rsidRPr="003D771F">
        <w:rPr>
          <w:rFonts w:ascii="Times New Roman" w:hAnsi="Times New Roman"/>
          <w:szCs w:val="24"/>
        </w:rPr>
        <w:t>Обнинск, Калужская область, пл. Бондаренко, 1</w:t>
      </w:r>
    </w:p>
    <w:p w:rsidR="00FD4FF7" w:rsidRDefault="00FD4FF7" w:rsidP="00FD4FF7">
      <w:pPr>
        <w:tabs>
          <w:tab w:val="left" w:pos="1134"/>
        </w:tabs>
        <w:suppressAutoHyphens w:val="0"/>
        <w:ind w:firstLine="720"/>
        <w:contextualSpacing/>
        <w:jc w:val="both"/>
        <w:rPr>
          <w:rFonts w:ascii="Times New Roman" w:hAnsi="Times New Roman"/>
          <w:szCs w:val="24"/>
        </w:rPr>
      </w:pPr>
      <w:r w:rsidRPr="003D771F">
        <w:rPr>
          <w:rFonts w:ascii="Times New Roman" w:hAnsi="Times New Roman"/>
          <w:b/>
          <w:szCs w:val="24"/>
        </w:rPr>
        <w:t>Почтовый адрес</w:t>
      </w:r>
      <w:r w:rsidRPr="003D771F">
        <w:rPr>
          <w:rFonts w:ascii="Times New Roman" w:hAnsi="Times New Roman"/>
          <w:szCs w:val="24"/>
        </w:rPr>
        <w:t>: 249033, г. Обнинск, Калужская область, пл. Бо</w:t>
      </w:r>
      <w:r>
        <w:rPr>
          <w:rFonts w:ascii="Times New Roman" w:hAnsi="Times New Roman"/>
          <w:szCs w:val="24"/>
        </w:rPr>
        <w:t>ндаренко, 1</w:t>
      </w:r>
    </w:p>
    <w:p w:rsidR="00FD4FF7" w:rsidRPr="00E15E4E" w:rsidRDefault="00FD4FF7" w:rsidP="00FD4FF7">
      <w:pPr>
        <w:ind w:firstLine="709"/>
        <w:jc w:val="both"/>
        <w:rPr>
          <w:rFonts w:ascii="Times New Roman" w:hAnsi="Times New Roman"/>
          <w:szCs w:val="24"/>
        </w:rPr>
      </w:pPr>
      <w:r w:rsidRPr="00D14104">
        <w:rPr>
          <w:rFonts w:ascii="Times New Roman" w:hAnsi="Times New Roman"/>
          <w:b/>
          <w:szCs w:val="24"/>
        </w:rPr>
        <w:t>Контактное лицо:</w:t>
      </w:r>
      <w:r w:rsidRPr="00806FD0">
        <w:rPr>
          <w:rFonts w:ascii="Times New Roman" w:hAnsi="Times New Roman"/>
          <w:b/>
          <w:szCs w:val="24"/>
        </w:rPr>
        <w:t xml:space="preserve"> </w:t>
      </w:r>
      <w:r w:rsidRPr="00A63372">
        <w:rPr>
          <w:rFonts w:ascii="Times New Roman" w:hAnsi="Times New Roman"/>
          <w:bCs/>
          <w:color w:val="000000"/>
        </w:rPr>
        <w:t>Дягилев Анатолий Петрович</w:t>
      </w:r>
      <w:r w:rsidRPr="00E15E4E">
        <w:rPr>
          <w:rFonts w:ascii="Times New Roman" w:hAnsi="Times New Roman"/>
          <w:bCs/>
          <w:szCs w:val="24"/>
        </w:rPr>
        <w:t>,</w:t>
      </w:r>
      <w:r w:rsidRPr="00E15E4E">
        <w:rPr>
          <w:rFonts w:ascii="Times New Roman" w:hAnsi="Times New Roman"/>
          <w:szCs w:val="24"/>
        </w:rPr>
        <w:t xml:space="preserve"> (48439) 9-</w:t>
      </w:r>
      <w:r>
        <w:rPr>
          <w:rFonts w:ascii="Times New Roman" w:hAnsi="Times New Roman"/>
          <w:szCs w:val="24"/>
        </w:rPr>
        <w:t>80-25</w:t>
      </w:r>
      <w:r w:rsidRPr="00E15E4E">
        <w:rPr>
          <w:rFonts w:ascii="Times New Roman" w:hAnsi="Times New Roman"/>
          <w:szCs w:val="24"/>
        </w:rPr>
        <w:t xml:space="preserve">, </w:t>
      </w:r>
      <w:r w:rsidRPr="00A63372">
        <w:rPr>
          <w:rFonts w:ascii="Times New Roman" w:hAnsi="Times New Roman"/>
          <w:bCs/>
          <w:color w:val="000000"/>
          <w:lang w:val="de-DE"/>
        </w:rPr>
        <w:t>dyagilev@ippe.ru</w:t>
      </w:r>
      <w:r w:rsidRPr="00E15E4E">
        <w:rPr>
          <w:rFonts w:ascii="Times New Roman" w:hAnsi="Times New Roman"/>
          <w:bCs/>
          <w:color w:val="000000"/>
          <w:szCs w:val="24"/>
        </w:rPr>
        <w:t>;</w:t>
      </w:r>
    </w:p>
    <w:p w:rsidR="00FD4FF7" w:rsidRPr="004258B4" w:rsidRDefault="00FD4FF7" w:rsidP="00FD4FF7">
      <w:pPr>
        <w:tabs>
          <w:tab w:val="left" w:pos="1134"/>
        </w:tabs>
        <w:suppressAutoHyphens w:val="0"/>
        <w:ind w:firstLine="720"/>
        <w:contextualSpacing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Матюкова Светлана Ивановна</w:t>
      </w:r>
      <w:r w:rsidRPr="0065147B">
        <w:rPr>
          <w:rFonts w:ascii="Times New Roman" w:hAnsi="Times New Roman"/>
          <w:szCs w:val="24"/>
        </w:rPr>
        <w:t xml:space="preserve">, </w:t>
      </w:r>
      <w:r w:rsidRPr="000C526D">
        <w:rPr>
          <w:rFonts w:ascii="Times New Roman" w:hAnsi="Times New Roman"/>
          <w:szCs w:val="24"/>
        </w:rPr>
        <w:t xml:space="preserve">(48439) 9-85-26, факс (48439) 9-47-40, </w:t>
      </w:r>
      <w:proofErr w:type="spellStart"/>
      <w:r w:rsidRPr="000C526D">
        <w:rPr>
          <w:rFonts w:ascii="Times New Roman" w:hAnsi="Times New Roman"/>
          <w:szCs w:val="24"/>
          <w:lang w:val="en-US"/>
        </w:rPr>
        <w:t>vosina</w:t>
      </w:r>
      <w:proofErr w:type="spellEnd"/>
      <w:r w:rsidRPr="000C526D">
        <w:rPr>
          <w:rFonts w:ascii="Times New Roman" w:hAnsi="Times New Roman"/>
          <w:szCs w:val="24"/>
        </w:rPr>
        <w:t>@</w:t>
      </w:r>
      <w:proofErr w:type="spellStart"/>
      <w:r w:rsidRPr="000C526D">
        <w:rPr>
          <w:rFonts w:ascii="Times New Roman" w:hAnsi="Times New Roman"/>
          <w:szCs w:val="24"/>
        </w:rPr>
        <w:t>ippe</w:t>
      </w:r>
      <w:proofErr w:type="spellEnd"/>
      <w:r w:rsidRPr="000C526D">
        <w:rPr>
          <w:rFonts w:ascii="Times New Roman" w:hAnsi="Times New Roman"/>
          <w:szCs w:val="24"/>
        </w:rPr>
        <w:t>.</w:t>
      </w:r>
      <w:proofErr w:type="spellStart"/>
      <w:r w:rsidRPr="000C526D">
        <w:rPr>
          <w:rFonts w:ascii="Times New Roman" w:hAnsi="Times New Roman"/>
          <w:szCs w:val="24"/>
          <w:lang w:val="en-US"/>
        </w:rPr>
        <w:t>ru</w:t>
      </w:r>
      <w:proofErr w:type="spellEnd"/>
      <w:r>
        <w:rPr>
          <w:rFonts w:ascii="Times New Roman" w:hAnsi="Times New Roman"/>
          <w:szCs w:val="24"/>
        </w:rPr>
        <w:t>.</w:t>
      </w:r>
    </w:p>
    <w:p w:rsidR="00FD4FF7" w:rsidRPr="00275E6C" w:rsidRDefault="00FD4FF7" w:rsidP="00FD4FF7">
      <w:pPr>
        <w:ind w:firstLine="720"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b/>
          <w:szCs w:val="24"/>
        </w:rPr>
        <w:t>4</w:t>
      </w:r>
      <w:r w:rsidRPr="00857055">
        <w:rPr>
          <w:rFonts w:ascii="Times New Roman" w:hAnsi="Times New Roman"/>
          <w:b/>
          <w:szCs w:val="24"/>
        </w:rPr>
        <w:t xml:space="preserve">. </w:t>
      </w:r>
      <w:proofErr w:type="gramStart"/>
      <w:r w:rsidRPr="00F94374">
        <w:rPr>
          <w:rFonts w:ascii="Times New Roman" w:hAnsi="Times New Roman"/>
          <w:b/>
          <w:szCs w:val="24"/>
        </w:rPr>
        <w:t>Предмет договора</w:t>
      </w:r>
      <w:r w:rsidRPr="00275E6C">
        <w:rPr>
          <w:rFonts w:ascii="Times New Roman" w:hAnsi="Times New Roman"/>
          <w:szCs w:val="24"/>
        </w:rPr>
        <w:t>:</w:t>
      </w:r>
      <w:r w:rsidRPr="0071316A">
        <w:rPr>
          <w:rFonts w:ascii="Times New Roman" w:hAnsi="Times New Roman"/>
          <w:b/>
          <w:szCs w:val="24"/>
        </w:rPr>
        <w:t xml:space="preserve"> </w:t>
      </w:r>
      <w:r>
        <w:rPr>
          <w:rFonts w:ascii="Times New Roman" w:hAnsi="Times New Roman"/>
          <w:spacing w:val="-6"/>
          <w:szCs w:val="24"/>
        </w:rPr>
        <w:t>в</w:t>
      </w:r>
      <w:r w:rsidRPr="00A63372">
        <w:rPr>
          <w:rFonts w:ascii="Times New Roman" w:hAnsi="Times New Roman"/>
          <w:spacing w:val="-6"/>
          <w:szCs w:val="24"/>
        </w:rPr>
        <w:t xml:space="preserve">ыполнение работ по разработке проектно-сметной документации монтажу и пуско-наладке системы автоматической пожарной сигнализации, оповещения людей о пожаре и управления эвакуацией в действующих зданиях: 161 (Центральный распределительный щит), склад </w:t>
      </w:r>
      <w:proofErr w:type="spellStart"/>
      <w:r w:rsidRPr="00A63372">
        <w:rPr>
          <w:rFonts w:ascii="Times New Roman" w:hAnsi="Times New Roman"/>
          <w:spacing w:val="-6"/>
          <w:szCs w:val="24"/>
        </w:rPr>
        <w:t>зд</w:t>
      </w:r>
      <w:proofErr w:type="spellEnd"/>
      <w:r w:rsidRPr="00A63372">
        <w:rPr>
          <w:rFonts w:ascii="Times New Roman" w:hAnsi="Times New Roman"/>
          <w:spacing w:val="-6"/>
          <w:szCs w:val="24"/>
        </w:rPr>
        <w:t xml:space="preserve">. 224, пилорама, складские помещения, здание столярного цеха, склад ремонтно-строительного цеха, строение радиоузел, здание 32 (проходная ОТ-1), трансформаторная подстанция 45 с </w:t>
      </w:r>
      <w:r w:rsidRPr="009445F8">
        <w:rPr>
          <w:rFonts w:ascii="Times New Roman" w:hAnsi="Times New Roman"/>
          <w:bCs/>
          <w:spacing w:val="-6"/>
          <w:szCs w:val="24"/>
        </w:rPr>
        <w:t xml:space="preserve">сетями </w:t>
      </w:r>
      <w:r w:rsidRPr="009445F8">
        <w:rPr>
          <w:rFonts w:ascii="Times New Roman" w:hAnsi="Times New Roman"/>
          <w:spacing w:val="-6"/>
          <w:szCs w:val="24"/>
        </w:rPr>
        <w:t>АО «ГНЦ РФ-ФЭИ»</w:t>
      </w:r>
      <w:r>
        <w:rPr>
          <w:rFonts w:ascii="Times New Roman" w:hAnsi="Times New Roman"/>
          <w:bCs/>
          <w:spacing w:val="-6"/>
          <w:szCs w:val="24"/>
        </w:rPr>
        <w:t>.</w:t>
      </w:r>
      <w:r w:rsidRPr="00275E6C">
        <w:rPr>
          <w:rFonts w:ascii="Times New Roman" w:hAnsi="Times New Roman"/>
          <w:bCs/>
          <w:szCs w:val="24"/>
        </w:rPr>
        <w:t xml:space="preserve"> </w:t>
      </w:r>
      <w:proofErr w:type="gramEnd"/>
    </w:p>
    <w:p w:rsidR="00FD4FF7" w:rsidRPr="003D771F" w:rsidRDefault="00FD4FF7" w:rsidP="00FD4FF7">
      <w:pPr>
        <w:ind w:firstLine="709"/>
        <w:jc w:val="both"/>
        <w:rPr>
          <w:rFonts w:ascii="Times New Roman" w:hAnsi="Times New Roman"/>
          <w:szCs w:val="24"/>
        </w:rPr>
      </w:pPr>
      <w:r w:rsidRPr="003D771F">
        <w:rPr>
          <w:rFonts w:ascii="Times New Roman" w:hAnsi="Times New Roman"/>
          <w:b/>
          <w:szCs w:val="24"/>
        </w:rPr>
        <w:t>Состав и объем товара/работ/услуг</w:t>
      </w:r>
      <w:r w:rsidRPr="003D771F">
        <w:rPr>
          <w:rFonts w:ascii="Times New Roman" w:hAnsi="Times New Roman"/>
          <w:szCs w:val="24"/>
        </w:rPr>
        <w:t>: в соответствии с техническим заданием</w:t>
      </w:r>
      <w:r>
        <w:rPr>
          <w:rFonts w:ascii="Times New Roman" w:hAnsi="Times New Roman"/>
          <w:szCs w:val="24"/>
        </w:rPr>
        <w:t>.</w:t>
      </w:r>
    </w:p>
    <w:p w:rsidR="00FD4FF7" w:rsidRPr="003D2EEB" w:rsidRDefault="00FD4FF7" w:rsidP="00FD4FF7">
      <w:pPr>
        <w:pStyle w:val="a3"/>
        <w:tabs>
          <w:tab w:val="left" w:pos="851"/>
          <w:tab w:val="left" w:pos="2912"/>
        </w:tabs>
        <w:spacing w:after="0"/>
        <w:ind w:firstLine="709"/>
      </w:pPr>
      <w:r w:rsidRPr="00A77B38">
        <w:rPr>
          <w:b/>
        </w:rPr>
        <w:t>Срок поставки товара, выполнения работ или оказания услуг</w:t>
      </w:r>
      <w:r w:rsidRPr="00A77B38">
        <w:t xml:space="preserve">: </w:t>
      </w:r>
      <w:r>
        <w:rPr>
          <w:bCs/>
          <w:color w:val="000000"/>
        </w:rPr>
        <w:t xml:space="preserve">Начало </w:t>
      </w:r>
      <w:r w:rsidRPr="003D2EEB">
        <w:rPr>
          <w:bCs/>
        </w:rPr>
        <w:t>30.04.2015. Окончание 30.08.2015 г.</w:t>
      </w:r>
    </w:p>
    <w:p w:rsidR="00FD4FF7" w:rsidRPr="008D5DD5" w:rsidRDefault="00FD4FF7" w:rsidP="00FD4FF7">
      <w:pPr>
        <w:pStyle w:val="a3"/>
        <w:tabs>
          <w:tab w:val="left" w:pos="851"/>
          <w:tab w:val="left" w:pos="2912"/>
        </w:tabs>
        <w:spacing w:after="0"/>
        <w:ind w:firstLine="709"/>
        <w:jc w:val="both"/>
      </w:pPr>
      <w:r w:rsidRPr="00A77B38">
        <w:rPr>
          <w:b/>
        </w:rPr>
        <w:t>5.</w:t>
      </w:r>
      <w:r w:rsidRPr="003D771F">
        <w:t xml:space="preserve"> </w:t>
      </w:r>
      <w:r w:rsidRPr="00A63372">
        <w:rPr>
          <w:b/>
        </w:rPr>
        <w:t>Место поставки товара, выполнения работ, оказания услуг:</w:t>
      </w:r>
      <w:r w:rsidRPr="00951416">
        <w:t xml:space="preserve"> </w:t>
      </w:r>
      <w:r w:rsidRPr="008D5DD5">
        <w:t>249033,</w:t>
      </w:r>
      <w:r w:rsidRPr="008D5DD5">
        <w:rPr>
          <w:b/>
        </w:rPr>
        <w:t xml:space="preserve"> </w:t>
      </w:r>
      <w:r w:rsidRPr="008D5DD5">
        <w:t>Калужская обл., г. Обнинск, пл. Бондаренко, д. 1.</w:t>
      </w:r>
    </w:p>
    <w:p w:rsidR="00FD4FF7" w:rsidRPr="00A63372" w:rsidRDefault="00FD4FF7" w:rsidP="00FD4FF7">
      <w:pPr>
        <w:pStyle w:val="a3"/>
        <w:tabs>
          <w:tab w:val="left" w:pos="851"/>
        </w:tabs>
        <w:spacing w:after="0"/>
        <w:ind w:firstLine="720"/>
        <w:jc w:val="both"/>
      </w:pPr>
      <w:r w:rsidRPr="00A77B38">
        <w:rPr>
          <w:b/>
        </w:rPr>
        <w:t>6.</w:t>
      </w:r>
      <w:r w:rsidRPr="004E5D69">
        <w:t xml:space="preserve"> </w:t>
      </w:r>
      <w:r w:rsidRPr="00A63372">
        <w:t>Сведения о порядке проведения, в том числе об оформлении участия в запросе предложений, определении лица, выигравшего запрос предложений:</w:t>
      </w:r>
    </w:p>
    <w:p w:rsidR="00FD4FF7" w:rsidRPr="004E5D69" w:rsidRDefault="00FD4FF7" w:rsidP="00FD4FF7">
      <w:pPr>
        <w:tabs>
          <w:tab w:val="left" w:pos="1134"/>
        </w:tabs>
        <w:ind w:firstLine="709"/>
        <w:contextualSpacing/>
        <w:jc w:val="both"/>
        <w:rPr>
          <w:rFonts w:ascii="Times New Roman" w:hAnsi="Times New Roman"/>
          <w:szCs w:val="24"/>
        </w:rPr>
      </w:pPr>
      <w:r w:rsidRPr="008E6693">
        <w:rPr>
          <w:rFonts w:ascii="Times New Roman" w:hAnsi="Times New Roman"/>
          <w:szCs w:val="24"/>
        </w:rPr>
        <w:t xml:space="preserve">Запрос предложений проводится на электронной торговой площадке </w:t>
      </w:r>
      <w:r w:rsidRPr="008E6693">
        <w:rPr>
          <w:rFonts w:ascii="Times New Roman" w:hAnsi="Times New Roman"/>
          <w:szCs w:val="24"/>
          <w:lang w:val="en-US"/>
        </w:rPr>
        <w:t>A</w:t>
      </w:r>
      <w:r w:rsidRPr="008E6693">
        <w:rPr>
          <w:rFonts w:ascii="Times New Roman" w:hAnsi="Times New Roman"/>
          <w:szCs w:val="24"/>
        </w:rPr>
        <w:t>-</w:t>
      </w:r>
      <w:r w:rsidRPr="008E6693">
        <w:rPr>
          <w:rFonts w:ascii="Times New Roman" w:hAnsi="Times New Roman"/>
          <w:szCs w:val="24"/>
          <w:lang w:val="en-US"/>
        </w:rPr>
        <w:t>K</w:t>
      </w:r>
      <w:r w:rsidRPr="008E6693">
        <w:rPr>
          <w:rFonts w:ascii="Times New Roman" w:hAnsi="Times New Roman"/>
          <w:szCs w:val="24"/>
        </w:rPr>
        <w:t>-</w:t>
      </w:r>
      <w:r w:rsidRPr="008E6693">
        <w:rPr>
          <w:rFonts w:ascii="Times New Roman" w:hAnsi="Times New Roman"/>
          <w:szCs w:val="24"/>
          <w:lang w:val="en-US"/>
        </w:rPr>
        <w:t>D</w:t>
      </w:r>
      <w:r w:rsidRPr="008E6693">
        <w:rPr>
          <w:rFonts w:ascii="Times New Roman" w:hAnsi="Times New Roman"/>
          <w:szCs w:val="24"/>
        </w:rPr>
        <w:t xml:space="preserve"> в сети «Интернет» по</w:t>
      </w:r>
      <w:r w:rsidRPr="003D771F">
        <w:rPr>
          <w:rFonts w:ascii="Times New Roman" w:hAnsi="Times New Roman"/>
          <w:szCs w:val="24"/>
        </w:rPr>
        <w:t xml:space="preserve"> адресу: </w:t>
      </w:r>
      <w:proofErr w:type="spellStart"/>
      <w:r w:rsidRPr="00125039">
        <w:rPr>
          <w:rFonts w:ascii="Times New Roman" w:hAnsi="Times New Roman"/>
          <w:b/>
          <w:i/>
          <w:szCs w:val="24"/>
        </w:rPr>
        <w:t>www</w:t>
      </w:r>
      <w:proofErr w:type="spellEnd"/>
      <w:r w:rsidRPr="00125039">
        <w:rPr>
          <w:rFonts w:ascii="Times New Roman" w:hAnsi="Times New Roman"/>
          <w:b/>
          <w:i/>
          <w:szCs w:val="24"/>
        </w:rPr>
        <w:t>.</w:t>
      </w:r>
      <w:r w:rsidRPr="00125039">
        <w:rPr>
          <w:rFonts w:ascii="Times New Roman" w:hAnsi="Times New Roman"/>
          <w:b/>
          <w:i/>
          <w:szCs w:val="24"/>
          <w:lang w:val="en-US"/>
        </w:rPr>
        <w:t>a</w:t>
      </w:r>
      <w:r w:rsidRPr="00125039">
        <w:rPr>
          <w:rFonts w:ascii="Times New Roman" w:hAnsi="Times New Roman"/>
          <w:b/>
          <w:i/>
          <w:szCs w:val="24"/>
        </w:rPr>
        <w:t>-</w:t>
      </w:r>
      <w:r w:rsidRPr="00125039">
        <w:rPr>
          <w:rFonts w:ascii="Times New Roman" w:hAnsi="Times New Roman"/>
          <w:b/>
          <w:i/>
          <w:szCs w:val="24"/>
          <w:lang w:val="en-US"/>
        </w:rPr>
        <w:t>k</w:t>
      </w:r>
      <w:r w:rsidRPr="00125039">
        <w:rPr>
          <w:rFonts w:ascii="Times New Roman" w:hAnsi="Times New Roman"/>
          <w:b/>
          <w:i/>
          <w:szCs w:val="24"/>
        </w:rPr>
        <w:t>-</w:t>
      </w:r>
      <w:r w:rsidRPr="00125039">
        <w:rPr>
          <w:rFonts w:ascii="Times New Roman" w:hAnsi="Times New Roman"/>
          <w:b/>
          <w:i/>
          <w:szCs w:val="24"/>
          <w:lang w:val="en-US"/>
        </w:rPr>
        <w:t>d</w:t>
      </w:r>
      <w:r w:rsidRPr="00125039">
        <w:rPr>
          <w:rFonts w:ascii="Times New Roman" w:hAnsi="Times New Roman"/>
          <w:b/>
          <w:i/>
          <w:szCs w:val="24"/>
        </w:rPr>
        <w:t>.</w:t>
      </w:r>
      <w:proofErr w:type="spellStart"/>
      <w:r w:rsidRPr="00125039">
        <w:rPr>
          <w:rFonts w:ascii="Times New Roman" w:hAnsi="Times New Roman"/>
          <w:b/>
          <w:i/>
          <w:szCs w:val="24"/>
        </w:rPr>
        <w:t>ru</w:t>
      </w:r>
      <w:proofErr w:type="spellEnd"/>
      <w:r w:rsidRPr="003D771F">
        <w:rPr>
          <w:rFonts w:ascii="Times New Roman" w:hAnsi="Times New Roman"/>
          <w:szCs w:val="24"/>
        </w:rPr>
        <w:t xml:space="preserve"> в порядке, установленном регламентом данной электронной торговой площадки в соответствии с условиями и </w:t>
      </w:r>
      <w:r w:rsidRPr="004E5D69">
        <w:rPr>
          <w:rFonts w:ascii="Times New Roman" w:hAnsi="Times New Roman"/>
          <w:szCs w:val="24"/>
        </w:rPr>
        <w:t>требованиями документации по запросу предложений.</w:t>
      </w:r>
    </w:p>
    <w:p w:rsidR="00FD4FF7" w:rsidRPr="004E5D69" w:rsidRDefault="00FD4FF7" w:rsidP="00FD4FF7">
      <w:pPr>
        <w:tabs>
          <w:tab w:val="left" w:pos="1134"/>
        </w:tabs>
        <w:ind w:firstLine="709"/>
        <w:contextualSpacing/>
        <w:jc w:val="both"/>
        <w:rPr>
          <w:rFonts w:ascii="Times New Roman" w:hAnsi="Times New Roman"/>
          <w:szCs w:val="24"/>
        </w:rPr>
      </w:pPr>
      <w:r w:rsidRPr="004E5D69">
        <w:rPr>
          <w:rFonts w:ascii="Times New Roman" w:hAnsi="Times New Roman"/>
          <w:szCs w:val="24"/>
        </w:rPr>
        <w:t>Для участия в запросе предложений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  <w:r>
        <w:rPr>
          <w:rFonts w:ascii="Times New Roman" w:hAnsi="Times New Roman"/>
          <w:szCs w:val="24"/>
        </w:rPr>
        <w:t xml:space="preserve"> </w:t>
      </w:r>
    </w:p>
    <w:p w:rsidR="00FD4FF7" w:rsidRPr="004E5D69" w:rsidRDefault="00FD4FF7" w:rsidP="00FD4FF7">
      <w:pPr>
        <w:tabs>
          <w:tab w:val="left" w:pos="1134"/>
        </w:tabs>
        <w:ind w:firstLine="709"/>
        <w:contextualSpacing/>
        <w:jc w:val="both"/>
        <w:rPr>
          <w:rFonts w:ascii="Times New Roman" w:hAnsi="Times New Roman"/>
          <w:szCs w:val="24"/>
        </w:rPr>
      </w:pPr>
      <w:r w:rsidRPr="004E5D69">
        <w:rPr>
          <w:rFonts w:ascii="Times New Roman" w:hAnsi="Times New Roman"/>
          <w:szCs w:val="24"/>
        </w:rPr>
        <w:t>Победителем запроса предложений признается, по решению закупочной комиссии, допущенный участник запроса предложений, предложивший наилучшие условия исполнения договора, по совокупности критериев, объявленных в документации по запросу предложений.</w:t>
      </w:r>
    </w:p>
    <w:p w:rsidR="00FD4FF7" w:rsidRPr="00937BAC" w:rsidRDefault="00FD4FF7" w:rsidP="00FD4FF7">
      <w:pPr>
        <w:suppressAutoHyphens w:val="0"/>
        <w:ind w:firstLine="720"/>
        <w:contextualSpacing/>
        <w:jc w:val="both"/>
        <w:rPr>
          <w:rFonts w:ascii="Times New Roman" w:hAnsi="Times New Roman"/>
          <w:u w:val="single"/>
        </w:rPr>
      </w:pPr>
      <w:r w:rsidRPr="00EE4AE4">
        <w:rPr>
          <w:rFonts w:ascii="Times New Roman" w:hAnsi="Times New Roman"/>
          <w:b/>
          <w:szCs w:val="24"/>
        </w:rPr>
        <w:t>7</w:t>
      </w:r>
      <w:r w:rsidRPr="00A77B38">
        <w:rPr>
          <w:rFonts w:ascii="Times New Roman" w:hAnsi="Times New Roman"/>
          <w:szCs w:val="24"/>
        </w:rPr>
        <w:t>.</w:t>
      </w:r>
      <w:r w:rsidRPr="003D771F">
        <w:rPr>
          <w:rFonts w:ascii="Times New Roman" w:hAnsi="Times New Roman"/>
          <w:szCs w:val="24"/>
        </w:rPr>
        <w:t xml:space="preserve"> </w:t>
      </w:r>
      <w:r w:rsidRPr="003D771F">
        <w:rPr>
          <w:rFonts w:ascii="Times New Roman" w:hAnsi="Times New Roman"/>
          <w:b/>
          <w:szCs w:val="24"/>
        </w:rPr>
        <w:t>Начальная (максимальная) цена договора</w:t>
      </w:r>
      <w:r>
        <w:rPr>
          <w:rFonts w:ascii="Times New Roman" w:hAnsi="Times New Roman"/>
          <w:b/>
          <w:szCs w:val="24"/>
        </w:rPr>
        <w:t xml:space="preserve">: </w:t>
      </w:r>
      <w:r w:rsidRPr="00A63372">
        <w:rPr>
          <w:rFonts w:ascii="Times New Roman" w:hAnsi="Times New Roman"/>
          <w:bCs/>
        </w:rPr>
        <w:t>3 810 833,00 (три миллиона восемьсот десять тысяч восемьсот тридцать три рубля</w:t>
      </w:r>
      <w:r w:rsidRPr="00937BAC">
        <w:rPr>
          <w:rFonts w:ascii="Times New Roman" w:hAnsi="Times New Roman"/>
        </w:rPr>
        <w:t xml:space="preserve"> 00 копеек) </w:t>
      </w:r>
      <w:r w:rsidRPr="00937BAC">
        <w:rPr>
          <w:rFonts w:ascii="Times New Roman" w:hAnsi="Times New Roman"/>
          <w:bCs/>
        </w:rPr>
        <w:t xml:space="preserve">рублей, включая НДС 18%. </w:t>
      </w:r>
      <w:r w:rsidRPr="006D3300">
        <w:rPr>
          <w:rFonts w:ascii="Times New Roman" w:hAnsi="Times New Roman"/>
          <w:bCs/>
          <w:iCs/>
        </w:rPr>
        <w:t>В цену услуг входят все расходы Подрядчика, связанные с исполнением обязательств по договору выполнения работ с учётом налогов, сборов и других обязательных платежей, предусмотренных законодательством РФ</w:t>
      </w:r>
      <w:r w:rsidRPr="006D3300">
        <w:rPr>
          <w:rFonts w:ascii="Times New Roman" w:hAnsi="Times New Roman"/>
        </w:rPr>
        <w:t>.</w:t>
      </w:r>
    </w:p>
    <w:p w:rsidR="00FD4FF7" w:rsidRPr="006D3300" w:rsidRDefault="00FD4FF7" w:rsidP="00FD4FF7">
      <w:pPr>
        <w:suppressAutoHyphens w:val="0"/>
        <w:ind w:firstLine="720"/>
        <w:contextualSpacing/>
        <w:jc w:val="both"/>
        <w:rPr>
          <w:rFonts w:ascii="Times New Roman" w:hAnsi="Times New Roman"/>
          <w:bCs/>
          <w:iCs/>
        </w:rPr>
      </w:pPr>
      <w:r w:rsidRPr="00937BAC">
        <w:rPr>
          <w:rFonts w:ascii="Times New Roman" w:hAnsi="Times New Roman"/>
          <w:bCs/>
          <w:iCs/>
        </w:rPr>
        <w:t xml:space="preserve">Начальная (максимальная) цена договора: </w:t>
      </w:r>
      <w:r w:rsidRPr="006D3300">
        <w:rPr>
          <w:rFonts w:ascii="Times New Roman" w:hAnsi="Times New Roman"/>
          <w:bCs/>
        </w:rPr>
        <w:t xml:space="preserve">3 229 519,49 (Три миллиона двести двадцать девять тысяч пятьсот девятнадцать рублей 49 </w:t>
      </w:r>
      <w:r w:rsidRPr="00937BAC">
        <w:rPr>
          <w:rFonts w:ascii="Times New Roman" w:hAnsi="Times New Roman"/>
        </w:rPr>
        <w:t>копе</w:t>
      </w:r>
      <w:r>
        <w:rPr>
          <w:rFonts w:ascii="Times New Roman" w:hAnsi="Times New Roman"/>
        </w:rPr>
        <w:t>ек</w:t>
      </w:r>
      <w:r w:rsidRPr="00937BAC">
        <w:rPr>
          <w:rFonts w:ascii="Times New Roman" w:hAnsi="Times New Roman"/>
        </w:rPr>
        <w:t>)</w:t>
      </w:r>
      <w:r w:rsidRPr="00937BAC">
        <w:rPr>
          <w:rFonts w:ascii="Times New Roman" w:hAnsi="Times New Roman"/>
          <w:bCs/>
          <w:iCs/>
        </w:rPr>
        <w:t xml:space="preserve"> рублей, </w:t>
      </w:r>
      <w:r w:rsidRPr="006D3300">
        <w:rPr>
          <w:rFonts w:ascii="Times New Roman" w:hAnsi="Times New Roman"/>
          <w:bCs/>
          <w:iCs/>
        </w:rPr>
        <w:t>без учета НДС. Предложение участника о цене договора также не должно превышать начальную (максимальную) цену договора без учета НДС.</w:t>
      </w:r>
    </w:p>
    <w:p w:rsidR="00FD4FF7" w:rsidRPr="00DD407E" w:rsidRDefault="00FD4FF7" w:rsidP="00FD4FF7">
      <w:pPr>
        <w:suppressAutoHyphens w:val="0"/>
        <w:ind w:firstLine="720"/>
        <w:contextualSpacing/>
        <w:jc w:val="both"/>
        <w:rPr>
          <w:rFonts w:ascii="Times New Roman" w:hAnsi="Times New Roman"/>
          <w:color w:val="000000"/>
          <w:szCs w:val="24"/>
          <w:lang w:eastAsia="ru-RU"/>
        </w:rPr>
      </w:pPr>
      <w:r>
        <w:rPr>
          <w:rFonts w:ascii="Times New Roman" w:hAnsi="Times New Roman"/>
          <w:b/>
          <w:szCs w:val="24"/>
        </w:rPr>
        <w:lastRenderedPageBreak/>
        <w:t>8</w:t>
      </w:r>
      <w:r w:rsidRPr="003D771F">
        <w:rPr>
          <w:rFonts w:ascii="Times New Roman" w:hAnsi="Times New Roman"/>
          <w:b/>
          <w:szCs w:val="24"/>
        </w:rPr>
        <w:t>.</w:t>
      </w:r>
      <w:r>
        <w:rPr>
          <w:rFonts w:ascii="Times New Roman" w:hAnsi="Times New Roman"/>
          <w:b/>
          <w:szCs w:val="24"/>
        </w:rPr>
        <w:t xml:space="preserve"> </w:t>
      </w:r>
      <w:r w:rsidRPr="003D771F">
        <w:rPr>
          <w:rFonts w:ascii="Times New Roman" w:hAnsi="Times New Roman"/>
          <w:b/>
          <w:spacing w:val="-6"/>
          <w:szCs w:val="24"/>
        </w:rPr>
        <w:t xml:space="preserve">Срок, место и порядок предоставления </w:t>
      </w:r>
      <w:r w:rsidRPr="008E6693">
        <w:rPr>
          <w:rFonts w:ascii="Times New Roman" w:hAnsi="Times New Roman"/>
          <w:b/>
          <w:szCs w:val="24"/>
        </w:rPr>
        <w:t>документации по запросу предложений</w:t>
      </w:r>
      <w:r w:rsidRPr="008E6693">
        <w:rPr>
          <w:rFonts w:ascii="Times New Roman" w:hAnsi="Times New Roman"/>
          <w:b/>
          <w:spacing w:val="-6"/>
          <w:szCs w:val="24"/>
        </w:rPr>
        <w:t>:</w:t>
      </w:r>
    </w:p>
    <w:p w:rsidR="00FD4FF7" w:rsidRDefault="00FD4FF7" w:rsidP="00FD4FF7">
      <w:pPr>
        <w:tabs>
          <w:tab w:val="left" w:pos="1134"/>
        </w:tabs>
        <w:ind w:firstLine="709"/>
        <w:contextualSpacing/>
        <w:jc w:val="both"/>
        <w:rPr>
          <w:rFonts w:ascii="Times New Roman" w:hAnsi="Times New Roman"/>
          <w:spacing w:val="-6"/>
          <w:szCs w:val="24"/>
        </w:rPr>
      </w:pPr>
      <w:proofErr w:type="gramStart"/>
      <w:r w:rsidRPr="0088258A">
        <w:rPr>
          <w:rFonts w:ascii="Times New Roman" w:hAnsi="Times New Roman"/>
          <w:spacing w:val="-6"/>
          <w:szCs w:val="24"/>
        </w:rPr>
        <w:t>На официальном сайте 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(http://</w:t>
      </w:r>
      <w:r w:rsidRPr="0088258A">
        <w:rPr>
          <w:rFonts w:ascii="Times New Roman" w:hAnsi="Times New Roman"/>
          <w:spacing w:val="-6"/>
          <w:szCs w:val="24"/>
        </w:rPr>
        <w:t>w</w:t>
      </w:r>
      <w:r w:rsidRPr="0088258A">
        <w:rPr>
          <w:rFonts w:ascii="Times New Roman" w:hAnsi="Times New Roman"/>
          <w:spacing w:val="-6"/>
          <w:szCs w:val="24"/>
        </w:rPr>
        <w:t>ww.zakupki.gov.ru), на официальном сайте по закупкам атомной отрасли Госкорпорации «Росатом» (http://zakupki.rosatom.ru) документация по запросу предложений находится в открытом доступе, начиная с даты размещения настоящего извещения и документации по запросу предложений.</w:t>
      </w:r>
      <w:proofErr w:type="gramEnd"/>
      <w:r>
        <w:rPr>
          <w:rFonts w:ascii="Times New Roman" w:hAnsi="Times New Roman"/>
          <w:spacing w:val="-6"/>
          <w:szCs w:val="24"/>
        </w:rPr>
        <w:t xml:space="preserve"> </w:t>
      </w:r>
      <w:r w:rsidRPr="003D771F">
        <w:rPr>
          <w:rFonts w:ascii="Times New Roman" w:hAnsi="Times New Roman"/>
          <w:spacing w:val="-6"/>
          <w:szCs w:val="24"/>
        </w:rPr>
        <w:t xml:space="preserve">Порядок получения </w:t>
      </w:r>
      <w:r w:rsidRPr="0088258A">
        <w:rPr>
          <w:rFonts w:ascii="Times New Roman" w:hAnsi="Times New Roman"/>
          <w:spacing w:val="-6"/>
          <w:szCs w:val="24"/>
        </w:rPr>
        <w:t>документации по запросу предложений</w:t>
      </w:r>
      <w:r w:rsidRPr="003D771F">
        <w:rPr>
          <w:rFonts w:ascii="Times New Roman" w:hAnsi="Times New Roman"/>
          <w:spacing w:val="-6"/>
          <w:szCs w:val="24"/>
        </w:rPr>
        <w:t xml:space="preserve"> на электронной торговой площадке </w:t>
      </w:r>
      <w:r w:rsidRPr="0088258A">
        <w:rPr>
          <w:rFonts w:ascii="Times New Roman" w:hAnsi="Times New Roman"/>
          <w:spacing w:val="-6"/>
          <w:szCs w:val="24"/>
        </w:rPr>
        <w:t>A</w:t>
      </w:r>
      <w:r w:rsidRPr="003D771F">
        <w:rPr>
          <w:rFonts w:ascii="Times New Roman" w:hAnsi="Times New Roman"/>
          <w:spacing w:val="-6"/>
          <w:szCs w:val="24"/>
        </w:rPr>
        <w:t>-</w:t>
      </w:r>
      <w:r w:rsidRPr="0088258A">
        <w:rPr>
          <w:rFonts w:ascii="Times New Roman" w:hAnsi="Times New Roman"/>
          <w:spacing w:val="-6"/>
          <w:szCs w:val="24"/>
        </w:rPr>
        <w:t>K</w:t>
      </w:r>
      <w:r w:rsidRPr="003D771F">
        <w:rPr>
          <w:rFonts w:ascii="Times New Roman" w:hAnsi="Times New Roman"/>
          <w:spacing w:val="-6"/>
          <w:szCs w:val="24"/>
        </w:rPr>
        <w:t>-</w:t>
      </w:r>
      <w:r w:rsidRPr="0088258A">
        <w:rPr>
          <w:rFonts w:ascii="Times New Roman" w:hAnsi="Times New Roman"/>
          <w:spacing w:val="-6"/>
          <w:szCs w:val="24"/>
        </w:rPr>
        <w:t>D</w:t>
      </w:r>
      <w:r w:rsidRPr="003D771F">
        <w:rPr>
          <w:rFonts w:ascii="Times New Roman" w:hAnsi="Times New Roman"/>
          <w:spacing w:val="-6"/>
          <w:szCs w:val="24"/>
        </w:rPr>
        <w:t xml:space="preserve"> </w:t>
      </w:r>
      <w:r w:rsidRPr="00125039">
        <w:rPr>
          <w:rFonts w:ascii="Times New Roman" w:hAnsi="Times New Roman"/>
          <w:spacing w:val="-6"/>
          <w:szCs w:val="24"/>
        </w:rPr>
        <w:t>www.</w:t>
      </w:r>
      <w:r w:rsidRPr="0088258A">
        <w:rPr>
          <w:rFonts w:ascii="Times New Roman" w:hAnsi="Times New Roman"/>
          <w:spacing w:val="-6"/>
          <w:szCs w:val="24"/>
        </w:rPr>
        <w:t>a</w:t>
      </w:r>
      <w:r w:rsidRPr="00125039">
        <w:rPr>
          <w:rFonts w:ascii="Times New Roman" w:hAnsi="Times New Roman"/>
          <w:spacing w:val="-6"/>
          <w:szCs w:val="24"/>
        </w:rPr>
        <w:t>-</w:t>
      </w:r>
      <w:r w:rsidRPr="0088258A">
        <w:rPr>
          <w:rFonts w:ascii="Times New Roman" w:hAnsi="Times New Roman"/>
          <w:spacing w:val="-6"/>
          <w:szCs w:val="24"/>
        </w:rPr>
        <w:t>k</w:t>
      </w:r>
      <w:r w:rsidRPr="00125039">
        <w:rPr>
          <w:rFonts w:ascii="Times New Roman" w:hAnsi="Times New Roman"/>
          <w:spacing w:val="-6"/>
          <w:szCs w:val="24"/>
        </w:rPr>
        <w:t>-</w:t>
      </w:r>
      <w:r w:rsidRPr="0088258A">
        <w:rPr>
          <w:rFonts w:ascii="Times New Roman" w:hAnsi="Times New Roman"/>
          <w:spacing w:val="-6"/>
          <w:szCs w:val="24"/>
        </w:rPr>
        <w:t>d</w:t>
      </w:r>
      <w:r w:rsidRPr="00125039">
        <w:rPr>
          <w:rFonts w:ascii="Times New Roman" w:hAnsi="Times New Roman"/>
          <w:spacing w:val="-6"/>
          <w:szCs w:val="24"/>
        </w:rPr>
        <w:t>.ru</w:t>
      </w:r>
      <w:r w:rsidRPr="003D771F">
        <w:rPr>
          <w:rFonts w:ascii="Times New Roman" w:hAnsi="Times New Roman"/>
          <w:spacing w:val="-6"/>
          <w:szCs w:val="24"/>
        </w:rPr>
        <w:t xml:space="preserve"> определяется правилами данной электронной торговой площадки.</w:t>
      </w:r>
    </w:p>
    <w:p w:rsidR="00FD4FF7" w:rsidRDefault="00FD4FF7" w:rsidP="00FD4FF7">
      <w:pPr>
        <w:tabs>
          <w:tab w:val="left" w:pos="1134"/>
        </w:tabs>
        <w:ind w:firstLine="720"/>
        <w:contextualSpacing/>
        <w:jc w:val="both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>9</w:t>
      </w:r>
      <w:r w:rsidRPr="003D771F">
        <w:rPr>
          <w:rFonts w:ascii="Times New Roman" w:hAnsi="Times New Roman"/>
          <w:b/>
          <w:szCs w:val="24"/>
        </w:rPr>
        <w:t xml:space="preserve">. Обеспечение заявки на участие в </w:t>
      </w:r>
      <w:r w:rsidRPr="008E6693">
        <w:rPr>
          <w:rFonts w:ascii="Times New Roman" w:hAnsi="Times New Roman"/>
          <w:b/>
          <w:szCs w:val="24"/>
        </w:rPr>
        <w:t>запрос</w:t>
      </w:r>
      <w:r>
        <w:rPr>
          <w:rFonts w:ascii="Times New Roman" w:hAnsi="Times New Roman"/>
          <w:b/>
          <w:szCs w:val="24"/>
        </w:rPr>
        <w:t>е</w:t>
      </w:r>
      <w:r w:rsidRPr="008E6693">
        <w:rPr>
          <w:rFonts w:ascii="Times New Roman" w:hAnsi="Times New Roman"/>
          <w:b/>
          <w:szCs w:val="24"/>
        </w:rPr>
        <w:t xml:space="preserve"> предложений</w:t>
      </w:r>
      <w:r w:rsidRPr="003D771F">
        <w:rPr>
          <w:rFonts w:ascii="Times New Roman" w:hAnsi="Times New Roman"/>
          <w:b/>
          <w:szCs w:val="24"/>
        </w:rPr>
        <w:t xml:space="preserve">: </w:t>
      </w:r>
      <w:r w:rsidRPr="00C47184">
        <w:rPr>
          <w:rFonts w:ascii="Times New Roman" w:hAnsi="Times New Roman"/>
          <w:szCs w:val="24"/>
        </w:rPr>
        <w:t>не требуется</w:t>
      </w:r>
      <w:r>
        <w:rPr>
          <w:rFonts w:ascii="Times New Roman" w:hAnsi="Times New Roman"/>
          <w:b/>
          <w:szCs w:val="24"/>
        </w:rPr>
        <w:t>.</w:t>
      </w:r>
    </w:p>
    <w:p w:rsidR="00FD4FF7" w:rsidRDefault="00FD4FF7" w:rsidP="00FD4FF7">
      <w:pPr>
        <w:tabs>
          <w:tab w:val="left" w:pos="1134"/>
        </w:tabs>
        <w:ind w:firstLine="720"/>
        <w:contextualSpacing/>
        <w:jc w:val="both"/>
        <w:rPr>
          <w:rFonts w:ascii="Times New Roman" w:hAnsi="Times New Roman"/>
          <w:spacing w:val="-6"/>
          <w:szCs w:val="24"/>
        </w:rPr>
      </w:pPr>
      <w:r>
        <w:rPr>
          <w:rFonts w:ascii="Times New Roman" w:hAnsi="Times New Roman"/>
          <w:b/>
          <w:szCs w:val="24"/>
        </w:rPr>
        <w:t>10</w:t>
      </w:r>
      <w:r w:rsidRPr="003D771F">
        <w:rPr>
          <w:rFonts w:ascii="Times New Roman" w:hAnsi="Times New Roman"/>
          <w:b/>
          <w:szCs w:val="24"/>
        </w:rPr>
        <w:t>.</w:t>
      </w:r>
      <w:r w:rsidRPr="003D771F">
        <w:rPr>
          <w:rFonts w:ascii="Times New Roman" w:hAnsi="Times New Roman"/>
          <w:spacing w:val="-6"/>
          <w:szCs w:val="24"/>
        </w:rPr>
        <w:t xml:space="preserve"> </w:t>
      </w:r>
      <w:r w:rsidRPr="00F5309C">
        <w:rPr>
          <w:rFonts w:ascii="Times New Roman" w:hAnsi="Times New Roman"/>
          <w:b/>
          <w:spacing w:val="-6"/>
          <w:szCs w:val="24"/>
        </w:rPr>
        <w:t>Возможность проведения процедуры переторжки по снижению</w:t>
      </w:r>
      <w:r w:rsidRPr="00F5309C">
        <w:rPr>
          <w:rFonts w:ascii="Times New Roman" w:hAnsi="Times New Roman"/>
          <w:spacing w:val="-6"/>
          <w:szCs w:val="24"/>
        </w:rPr>
        <w:t xml:space="preserve"> </w:t>
      </w:r>
      <w:r w:rsidRPr="00F5309C">
        <w:rPr>
          <w:rFonts w:ascii="Times New Roman" w:hAnsi="Times New Roman"/>
          <w:b/>
          <w:i/>
          <w:szCs w:val="24"/>
        </w:rPr>
        <w:t>первоначально указанной в заявке на участие в запросе предложений цены</w:t>
      </w:r>
      <w:r w:rsidRPr="00F5309C">
        <w:rPr>
          <w:rFonts w:ascii="Times New Roman" w:hAnsi="Times New Roman"/>
          <w:szCs w:val="24"/>
        </w:rPr>
        <w:t xml:space="preserve"> </w:t>
      </w:r>
      <w:r w:rsidRPr="00F5309C">
        <w:rPr>
          <w:rFonts w:ascii="Times New Roman" w:hAnsi="Times New Roman"/>
          <w:b/>
          <w:i/>
          <w:szCs w:val="24"/>
        </w:rPr>
        <w:t>[и/или уменьшения первоначально указанных в заявке на участие в запросе предложений сроков поставки продукции и/или снижению первоначально указанных в заявке на участие в запросе предложений авансовых платежей]</w:t>
      </w:r>
      <w:r w:rsidRPr="00F5309C">
        <w:rPr>
          <w:rFonts w:ascii="Times New Roman" w:hAnsi="Times New Roman"/>
          <w:spacing w:val="-6"/>
          <w:szCs w:val="24"/>
        </w:rPr>
        <w:t xml:space="preserve">: </w:t>
      </w:r>
      <w:r>
        <w:rPr>
          <w:rFonts w:ascii="Times New Roman" w:hAnsi="Times New Roman"/>
          <w:spacing w:val="-6"/>
          <w:szCs w:val="24"/>
        </w:rPr>
        <w:t>не предусмотрено.</w:t>
      </w:r>
    </w:p>
    <w:p w:rsidR="00FD4FF7" w:rsidRDefault="00FD4FF7" w:rsidP="00FD4FF7">
      <w:pPr>
        <w:tabs>
          <w:tab w:val="left" w:pos="1134"/>
        </w:tabs>
        <w:ind w:firstLine="720"/>
        <w:contextualSpacing/>
        <w:jc w:val="both"/>
        <w:rPr>
          <w:rFonts w:ascii="Times New Roman" w:hAnsi="Times New Roman"/>
          <w:spacing w:val="-6"/>
          <w:szCs w:val="24"/>
        </w:rPr>
      </w:pPr>
      <w:r w:rsidRPr="00397BBB">
        <w:rPr>
          <w:rFonts w:ascii="Times New Roman" w:hAnsi="Times New Roman"/>
          <w:b/>
          <w:spacing w:val="-6"/>
          <w:szCs w:val="24"/>
        </w:rPr>
        <w:t>11.</w:t>
      </w:r>
      <w:r w:rsidRPr="00397BBB">
        <w:rPr>
          <w:rFonts w:ascii="Times New Roman" w:hAnsi="Times New Roman"/>
          <w:b/>
          <w:spacing w:val="-6"/>
          <w:sz w:val="28"/>
          <w:szCs w:val="28"/>
          <w:lang w:eastAsia="ru-RU"/>
        </w:rPr>
        <w:t xml:space="preserve"> </w:t>
      </w:r>
      <w:r w:rsidRPr="00397BBB">
        <w:rPr>
          <w:rFonts w:ascii="Times New Roman" w:hAnsi="Times New Roman"/>
          <w:b/>
          <w:spacing w:val="-6"/>
          <w:szCs w:val="24"/>
        </w:rPr>
        <w:t>Возможность проведения переговоров:</w:t>
      </w:r>
      <w:r>
        <w:rPr>
          <w:rFonts w:ascii="Times New Roman" w:hAnsi="Times New Roman"/>
          <w:b/>
          <w:spacing w:val="-6"/>
          <w:szCs w:val="24"/>
        </w:rPr>
        <w:t xml:space="preserve"> </w:t>
      </w:r>
      <w:r w:rsidRPr="001722B6">
        <w:rPr>
          <w:rFonts w:ascii="Times New Roman" w:hAnsi="Times New Roman"/>
          <w:spacing w:val="-6"/>
          <w:szCs w:val="24"/>
        </w:rPr>
        <w:t>не предусмотрено</w:t>
      </w:r>
      <w:r w:rsidRPr="00397BBB">
        <w:rPr>
          <w:rFonts w:ascii="Times New Roman" w:hAnsi="Times New Roman"/>
          <w:spacing w:val="-6"/>
          <w:szCs w:val="24"/>
        </w:rPr>
        <w:t>.</w:t>
      </w:r>
    </w:p>
    <w:p w:rsidR="00FD4FF7" w:rsidRPr="003D771F" w:rsidRDefault="00FD4FF7" w:rsidP="00FD4FF7">
      <w:pPr>
        <w:tabs>
          <w:tab w:val="left" w:pos="1134"/>
        </w:tabs>
        <w:ind w:firstLine="720"/>
        <w:contextualSpacing/>
        <w:jc w:val="both"/>
        <w:rPr>
          <w:rFonts w:ascii="Times New Roman" w:hAnsi="Times New Roman"/>
          <w:spacing w:val="-6"/>
          <w:szCs w:val="24"/>
        </w:rPr>
      </w:pPr>
      <w:r>
        <w:rPr>
          <w:rFonts w:ascii="Times New Roman" w:hAnsi="Times New Roman"/>
          <w:b/>
          <w:spacing w:val="-6"/>
          <w:szCs w:val="24"/>
        </w:rPr>
        <w:t xml:space="preserve">12. </w:t>
      </w:r>
      <w:r w:rsidRPr="003D771F">
        <w:rPr>
          <w:rFonts w:ascii="Times New Roman" w:hAnsi="Times New Roman"/>
          <w:b/>
          <w:spacing w:val="-6"/>
          <w:szCs w:val="24"/>
        </w:rPr>
        <w:t xml:space="preserve">Дата начала и дата и время окончания подачи заявок на участие в </w:t>
      </w:r>
      <w:r w:rsidRPr="008E6693">
        <w:rPr>
          <w:rFonts w:ascii="Times New Roman" w:hAnsi="Times New Roman"/>
          <w:b/>
          <w:szCs w:val="24"/>
        </w:rPr>
        <w:t>запрос</w:t>
      </w:r>
      <w:r>
        <w:rPr>
          <w:rFonts w:ascii="Times New Roman" w:hAnsi="Times New Roman"/>
          <w:b/>
          <w:szCs w:val="24"/>
        </w:rPr>
        <w:t>е</w:t>
      </w:r>
      <w:r w:rsidRPr="008E6693">
        <w:rPr>
          <w:rFonts w:ascii="Times New Roman" w:hAnsi="Times New Roman"/>
          <w:b/>
          <w:szCs w:val="24"/>
        </w:rPr>
        <w:t xml:space="preserve"> предложений</w:t>
      </w:r>
      <w:r w:rsidRPr="003D771F">
        <w:rPr>
          <w:rFonts w:ascii="Times New Roman" w:hAnsi="Times New Roman"/>
          <w:b/>
          <w:spacing w:val="-6"/>
          <w:szCs w:val="24"/>
        </w:rPr>
        <w:t>, место и порядок их подачи участниками</w:t>
      </w:r>
      <w:r w:rsidRPr="003D771F">
        <w:rPr>
          <w:rFonts w:ascii="Times New Roman" w:hAnsi="Times New Roman"/>
          <w:spacing w:val="-6"/>
          <w:szCs w:val="24"/>
        </w:rPr>
        <w:t>:</w:t>
      </w:r>
    </w:p>
    <w:p w:rsidR="00FD4FF7" w:rsidRPr="003D771F" w:rsidRDefault="00FD4FF7" w:rsidP="00FD4FF7">
      <w:pPr>
        <w:contextualSpacing/>
        <w:jc w:val="both"/>
        <w:rPr>
          <w:rFonts w:ascii="Times New Roman" w:hAnsi="Times New Roman"/>
          <w:spacing w:val="-6"/>
          <w:szCs w:val="24"/>
        </w:rPr>
      </w:pPr>
      <w:proofErr w:type="gramStart"/>
      <w:r w:rsidRPr="003D771F">
        <w:rPr>
          <w:rFonts w:ascii="Times New Roman" w:hAnsi="Times New Roman"/>
          <w:spacing w:val="-6"/>
          <w:szCs w:val="24"/>
        </w:rPr>
        <w:t xml:space="preserve">Заявки на участие </w:t>
      </w:r>
      <w:r w:rsidRPr="00F5309C">
        <w:rPr>
          <w:rFonts w:ascii="Times New Roman" w:hAnsi="Times New Roman"/>
          <w:spacing w:val="-6"/>
          <w:szCs w:val="24"/>
        </w:rPr>
        <w:t xml:space="preserve">в </w:t>
      </w:r>
      <w:r w:rsidRPr="00F5309C">
        <w:rPr>
          <w:rFonts w:ascii="Times New Roman" w:hAnsi="Times New Roman"/>
          <w:szCs w:val="24"/>
        </w:rPr>
        <w:t>запросе предложений</w:t>
      </w:r>
      <w:r w:rsidRPr="003D771F">
        <w:rPr>
          <w:rFonts w:ascii="Times New Roman" w:hAnsi="Times New Roman"/>
          <w:spacing w:val="-6"/>
          <w:szCs w:val="24"/>
        </w:rPr>
        <w:t xml:space="preserve"> предоставляются на электронную торговую площадку </w:t>
      </w:r>
      <w:r w:rsidRPr="003D771F">
        <w:rPr>
          <w:rFonts w:ascii="Times New Roman" w:hAnsi="Times New Roman"/>
          <w:spacing w:val="-6"/>
          <w:szCs w:val="24"/>
          <w:lang w:val="en-US"/>
        </w:rPr>
        <w:t>A</w:t>
      </w:r>
      <w:r w:rsidRPr="003D771F">
        <w:rPr>
          <w:rFonts w:ascii="Times New Roman" w:hAnsi="Times New Roman"/>
          <w:spacing w:val="-6"/>
          <w:szCs w:val="24"/>
        </w:rPr>
        <w:t>-</w:t>
      </w:r>
      <w:r w:rsidRPr="003D771F">
        <w:rPr>
          <w:rFonts w:ascii="Times New Roman" w:hAnsi="Times New Roman"/>
          <w:spacing w:val="-6"/>
          <w:szCs w:val="24"/>
          <w:lang w:val="en-US"/>
        </w:rPr>
        <w:t>K</w:t>
      </w:r>
      <w:r w:rsidRPr="003D771F">
        <w:rPr>
          <w:rFonts w:ascii="Times New Roman" w:hAnsi="Times New Roman"/>
          <w:spacing w:val="-6"/>
          <w:szCs w:val="24"/>
        </w:rPr>
        <w:t>-</w:t>
      </w:r>
      <w:r w:rsidRPr="003D771F">
        <w:rPr>
          <w:rFonts w:ascii="Times New Roman" w:hAnsi="Times New Roman"/>
          <w:spacing w:val="-6"/>
          <w:szCs w:val="24"/>
          <w:lang w:val="en-US"/>
        </w:rPr>
        <w:t>D</w:t>
      </w:r>
      <w:r w:rsidRPr="003D771F">
        <w:rPr>
          <w:rFonts w:ascii="Times New Roman" w:hAnsi="Times New Roman"/>
          <w:spacing w:val="-6"/>
          <w:szCs w:val="24"/>
        </w:rPr>
        <w:t xml:space="preserve"> </w:t>
      </w:r>
      <w:proofErr w:type="spellStart"/>
      <w:r w:rsidRPr="00125039">
        <w:rPr>
          <w:rFonts w:ascii="Times New Roman" w:hAnsi="Times New Roman"/>
          <w:szCs w:val="24"/>
        </w:rPr>
        <w:t>www</w:t>
      </w:r>
      <w:proofErr w:type="spellEnd"/>
      <w:r w:rsidRPr="00125039">
        <w:rPr>
          <w:rFonts w:ascii="Times New Roman" w:hAnsi="Times New Roman"/>
          <w:szCs w:val="24"/>
        </w:rPr>
        <w:t>.</w:t>
      </w:r>
      <w:r w:rsidRPr="00125039">
        <w:rPr>
          <w:rFonts w:ascii="Times New Roman" w:hAnsi="Times New Roman"/>
          <w:szCs w:val="24"/>
          <w:lang w:val="en-US"/>
        </w:rPr>
        <w:t>a</w:t>
      </w:r>
      <w:r w:rsidRPr="00125039">
        <w:rPr>
          <w:rFonts w:ascii="Times New Roman" w:hAnsi="Times New Roman"/>
          <w:szCs w:val="24"/>
        </w:rPr>
        <w:t>-</w:t>
      </w:r>
      <w:r w:rsidRPr="00125039">
        <w:rPr>
          <w:rFonts w:ascii="Times New Roman" w:hAnsi="Times New Roman"/>
          <w:szCs w:val="24"/>
          <w:lang w:val="en-US"/>
        </w:rPr>
        <w:t>k</w:t>
      </w:r>
      <w:r w:rsidRPr="00125039">
        <w:rPr>
          <w:rFonts w:ascii="Times New Roman" w:hAnsi="Times New Roman"/>
          <w:szCs w:val="24"/>
        </w:rPr>
        <w:t>-</w:t>
      </w:r>
      <w:r w:rsidRPr="00125039">
        <w:rPr>
          <w:rFonts w:ascii="Times New Roman" w:hAnsi="Times New Roman"/>
          <w:szCs w:val="24"/>
          <w:lang w:val="en-US"/>
        </w:rPr>
        <w:t>d</w:t>
      </w:r>
      <w:r w:rsidRPr="00125039">
        <w:rPr>
          <w:rFonts w:ascii="Times New Roman" w:hAnsi="Times New Roman"/>
          <w:szCs w:val="24"/>
        </w:rPr>
        <w:t>.</w:t>
      </w:r>
      <w:proofErr w:type="spellStart"/>
      <w:r w:rsidRPr="00125039">
        <w:rPr>
          <w:rFonts w:ascii="Times New Roman" w:hAnsi="Times New Roman"/>
          <w:szCs w:val="24"/>
        </w:rPr>
        <w:t>ru</w:t>
      </w:r>
      <w:proofErr w:type="spellEnd"/>
      <w:r w:rsidRPr="003D771F">
        <w:rPr>
          <w:rFonts w:ascii="Times New Roman" w:hAnsi="Times New Roman"/>
          <w:szCs w:val="24"/>
        </w:rPr>
        <w:t xml:space="preserve"> </w:t>
      </w:r>
      <w:r w:rsidRPr="003D771F">
        <w:rPr>
          <w:rFonts w:ascii="Times New Roman" w:hAnsi="Times New Roman"/>
          <w:spacing w:val="-6"/>
          <w:szCs w:val="24"/>
        </w:rPr>
        <w:t>начиная с даты</w:t>
      </w:r>
      <w:r w:rsidRPr="003D771F">
        <w:rPr>
          <w:rFonts w:ascii="Times New Roman" w:hAnsi="Times New Roman"/>
          <w:b/>
          <w:i/>
          <w:szCs w:val="24"/>
        </w:rPr>
        <w:t xml:space="preserve"> </w:t>
      </w:r>
      <w:r w:rsidRPr="003D771F">
        <w:rPr>
          <w:rFonts w:ascii="Times New Roman" w:hAnsi="Times New Roman"/>
          <w:szCs w:val="24"/>
        </w:rPr>
        <w:t xml:space="preserve">размещения настоящего извещения и </w:t>
      </w:r>
      <w:r w:rsidRPr="004E5D69">
        <w:rPr>
          <w:rFonts w:ascii="Times New Roman" w:hAnsi="Times New Roman"/>
          <w:szCs w:val="24"/>
        </w:rPr>
        <w:t>документации по запросу предложений</w:t>
      </w:r>
      <w:r w:rsidRPr="003D771F">
        <w:rPr>
          <w:rFonts w:ascii="Times New Roman" w:hAnsi="Times New Roman"/>
          <w:szCs w:val="24"/>
        </w:rPr>
        <w:t xml:space="preserve"> на официальном сайте и на данной ЭТП,</w:t>
      </w:r>
      <w:r w:rsidRPr="003D771F">
        <w:rPr>
          <w:rFonts w:ascii="Times New Roman" w:hAnsi="Times New Roman"/>
          <w:spacing w:val="-6"/>
          <w:szCs w:val="24"/>
        </w:rPr>
        <w:t xml:space="preserve"> в порядке и в соответствии с регламентом работы данной ЭТП, в срок не позднее </w:t>
      </w:r>
      <w:r>
        <w:rPr>
          <w:rFonts w:ascii="Times New Roman" w:hAnsi="Times New Roman"/>
          <w:spacing w:val="-6"/>
          <w:szCs w:val="24"/>
          <w:highlight w:val="yellow"/>
        </w:rPr>
        <w:t>08</w:t>
      </w:r>
      <w:r w:rsidRPr="003D771F">
        <w:rPr>
          <w:rFonts w:ascii="Times New Roman" w:hAnsi="Times New Roman"/>
          <w:spacing w:val="-6"/>
          <w:szCs w:val="24"/>
          <w:highlight w:val="yellow"/>
        </w:rPr>
        <w:t>:00 (время московское) «</w:t>
      </w:r>
      <w:r w:rsidRPr="005454CF">
        <w:rPr>
          <w:rFonts w:ascii="Times New Roman" w:hAnsi="Times New Roman"/>
          <w:spacing w:val="-6"/>
          <w:szCs w:val="24"/>
          <w:highlight w:val="yellow"/>
        </w:rPr>
        <w:t>3</w:t>
      </w:r>
      <w:r>
        <w:rPr>
          <w:rFonts w:ascii="Times New Roman" w:hAnsi="Times New Roman"/>
          <w:spacing w:val="-6"/>
          <w:szCs w:val="24"/>
          <w:highlight w:val="yellow"/>
        </w:rPr>
        <w:t>0»</w:t>
      </w:r>
      <w:r w:rsidRPr="003D771F">
        <w:rPr>
          <w:rFonts w:ascii="Times New Roman" w:hAnsi="Times New Roman"/>
          <w:spacing w:val="-6"/>
          <w:szCs w:val="24"/>
          <w:highlight w:val="yellow"/>
        </w:rPr>
        <w:t xml:space="preserve"> </w:t>
      </w:r>
      <w:r>
        <w:rPr>
          <w:rFonts w:ascii="Times New Roman" w:hAnsi="Times New Roman"/>
          <w:spacing w:val="-6"/>
          <w:szCs w:val="24"/>
          <w:highlight w:val="yellow"/>
        </w:rPr>
        <w:t>марта</w:t>
      </w:r>
      <w:r w:rsidRPr="003D771F">
        <w:rPr>
          <w:rFonts w:ascii="Times New Roman" w:hAnsi="Times New Roman"/>
          <w:spacing w:val="-6"/>
          <w:szCs w:val="24"/>
          <w:highlight w:val="yellow"/>
        </w:rPr>
        <w:t xml:space="preserve"> 201</w:t>
      </w:r>
      <w:r>
        <w:rPr>
          <w:rFonts w:ascii="Times New Roman" w:hAnsi="Times New Roman"/>
          <w:spacing w:val="-6"/>
          <w:szCs w:val="24"/>
          <w:highlight w:val="yellow"/>
        </w:rPr>
        <w:t>5</w:t>
      </w:r>
      <w:r w:rsidRPr="003D771F">
        <w:rPr>
          <w:rFonts w:ascii="Times New Roman" w:hAnsi="Times New Roman"/>
          <w:spacing w:val="-6"/>
          <w:szCs w:val="24"/>
          <w:highlight w:val="yellow"/>
        </w:rPr>
        <w:t xml:space="preserve"> года.</w:t>
      </w:r>
      <w:proofErr w:type="gramEnd"/>
    </w:p>
    <w:p w:rsidR="00FD4FF7" w:rsidRPr="003D771F" w:rsidRDefault="00FD4FF7" w:rsidP="00FD4FF7">
      <w:pPr>
        <w:tabs>
          <w:tab w:val="left" w:pos="1134"/>
        </w:tabs>
        <w:ind w:firstLine="720"/>
        <w:contextualSpacing/>
        <w:jc w:val="both"/>
        <w:rPr>
          <w:rFonts w:ascii="Times New Roman" w:hAnsi="Times New Roman"/>
          <w:b/>
          <w:spacing w:val="-6"/>
          <w:szCs w:val="24"/>
        </w:rPr>
      </w:pPr>
      <w:r w:rsidRPr="003D771F">
        <w:rPr>
          <w:rFonts w:ascii="Times New Roman" w:hAnsi="Times New Roman"/>
          <w:b/>
          <w:szCs w:val="24"/>
        </w:rPr>
        <w:t>1</w:t>
      </w:r>
      <w:r>
        <w:rPr>
          <w:rFonts w:ascii="Times New Roman" w:hAnsi="Times New Roman"/>
          <w:b/>
          <w:szCs w:val="24"/>
        </w:rPr>
        <w:t>3</w:t>
      </w:r>
      <w:r w:rsidRPr="003D771F">
        <w:rPr>
          <w:rFonts w:ascii="Times New Roman" w:hAnsi="Times New Roman"/>
          <w:b/>
          <w:szCs w:val="24"/>
        </w:rPr>
        <w:t>.</w:t>
      </w:r>
      <w:r w:rsidRPr="003D771F">
        <w:rPr>
          <w:rFonts w:ascii="Times New Roman" w:hAnsi="Times New Roman"/>
          <w:spacing w:val="-6"/>
          <w:szCs w:val="24"/>
        </w:rPr>
        <w:t xml:space="preserve"> </w:t>
      </w:r>
      <w:r w:rsidRPr="002731A9">
        <w:rPr>
          <w:rFonts w:ascii="Times New Roman" w:hAnsi="Times New Roman"/>
          <w:b/>
          <w:spacing w:val="-6"/>
          <w:szCs w:val="24"/>
        </w:rPr>
        <w:t xml:space="preserve">Место, дата и время открытия доступа к поданным заявкам на участие в запросе предложений: </w:t>
      </w:r>
      <w:proofErr w:type="gramStart"/>
      <w:r w:rsidRPr="003D771F">
        <w:rPr>
          <w:rFonts w:ascii="Times New Roman" w:hAnsi="Times New Roman"/>
          <w:szCs w:val="24"/>
        </w:rPr>
        <w:t>ЭТП</w:t>
      </w:r>
      <w:r w:rsidRPr="006827DB">
        <w:rPr>
          <w:rFonts w:ascii="Times New Roman" w:hAnsi="Times New Roman"/>
          <w:spacing w:val="-6"/>
          <w:szCs w:val="24"/>
        </w:rPr>
        <w:t xml:space="preserve"> </w:t>
      </w:r>
      <w:r w:rsidRPr="003D771F">
        <w:rPr>
          <w:rFonts w:ascii="Times New Roman" w:hAnsi="Times New Roman"/>
          <w:spacing w:val="-6"/>
          <w:szCs w:val="24"/>
          <w:lang w:val="en-US"/>
        </w:rPr>
        <w:t>A</w:t>
      </w:r>
      <w:r w:rsidRPr="003D771F">
        <w:rPr>
          <w:rFonts w:ascii="Times New Roman" w:hAnsi="Times New Roman"/>
          <w:spacing w:val="-6"/>
          <w:szCs w:val="24"/>
        </w:rPr>
        <w:t>-</w:t>
      </w:r>
      <w:r w:rsidRPr="003D771F">
        <w:rPr>
          <w:rFonts w:ascii="Times New Roman" w:hAnsi="Times New Roman"/>
          <w:spacing w:val="-6"/>
          <w:szCs w:val="24"/>
          <w:lang w:val="en-US"/>
        </w:rPr>
        <w:t>K</w:t>
      </w:r>
      <w:r w:rsidRPr="003D771F">
        <w:rPr>
          <w:rFonts w:ascii="Times New Roman" w:hAnsi="Times New Roman"/>
          <w:spacing w:val="-6"/>
          <w:szCs w:val="24"/>
        </w:rPr>
        <w:t>-</w:t>
      </w:r>
      <w:r w:rsidRPr="003D771F">
        <w:rPr>
          <w:rFonts w:ascii="Times New Roman" w:hAnsi="Times New Roman"/>
          <w:spacing w:val="-6"/>
          <w:szCs w:val="24"/>
          <w:lang w:val="en-US"/>
        </w:rPr>
        <w:t>D</w:t>
      </w:r>
      <w:r w:rsidRPr="003D771F">
        <w:rPr>
          <w:rFonts w:ascii="Times New Roman" w:hAnsi="Times New Roman"/>
          <w:spacing w:val="-6"/>
          <w:szCs w:val="24"/>
        </w:rPr>
        <w:t xml:space="preserve"> </w:t>
      </w:r>
      <w:proofErr w:type="spellStart"/>
      <w:r w:rsidRPr="00125039">
        <w:rPr>
          <w:rFonts w:ascii="Times New Roman" w:hAnsi="Times New Roman"/>
          <w:szCs w:val="24"/>
        </w:rPr>
        <w:t>www</w:t>
      </w:r>
      <w:proofErr w:type="spellEnd"/>
      <w:r w:rsidRPr="00125039">
        <w:rPr>
          <w:rFonts w:ascii="Times New Roman" w:hAnsi="Times New Roman"/>
          <w:szCs w:val="24"/>
        </w:rPr>
        <w:t>.</w:t>
      </w:r>
      <w:r w:rsidRPr="00125039">
        <w:rPr>
          <w:rFonts w:ascii="Times New Roman" w:hAnsi="Times New Roman"/>
          <w:szCs w:val="24"/>
          <w:lang w:val="en-US"/>
        </w:rPr>
        <w:t>a</w:t>
      </w:r>
      <w:r w:rsidRPr="00125039">
        <w:rPr>
          <w:rFonts w:ascii="Times New Roman" w:hAnsi="Times New Roman"/>
          <w:szCs w:val="24"/>
        </w:rPr>
        <w:t>-</w:t>
      </w:r>
      <w:r w:rsidRPr="00125039">
        <w:rPr>
          <w:rFonts w:ascii="Times New Roman" w:hAnsi="Times New Roman"/>
          <w:szCs w:val="24"/>
          <w:lang w:val="en-US"/>
        </w:rPr>
        <w:t>k</w:t>
      </w:r>
      <w:r w:rsidRPr="00125039">
        <w:rPr>
          <w:rFonts w:ascii="Times New Roman" w:hAnsi="Times New Roman"/>
          <w:szCs w:val="24"/>
        </w:rPr>
        <w:t>-</w:t>
      </w:r>
      <w:r w:rsidRPr="00125039">
        <w:rPr>
          <w:rFonts w:ascii="Times New Roman" w:hAnsi="Times New Roman"/>
          <w:szCs w:val="24"/>
          <w:lang w:val="en-US"/>
        </w:rPr>
        <w:t>d</w:t>
      </w:r>
      <w:r w:rsidRPr="00125039">
        <w:rPr>
          <w:rFonts w:ascii="Times New Roman" w:hAnsi="Times New Roman"/>
          <w:szCs w:val="24"/>
        </w:rPr>
        <w:t>.</w:t>
      </w:r>
      <w:proofErr w:type="spellStart"/>
      <w:r w:rsidRPr="00125039">
        <w:rPr>
          <w:rFonts w:ascii="Times New Roman" w:hAnsi="Times New Roman"/>
          <w:szCs w:val="24"/>
        </w:rPr>
        <w:t>ru</w:t>
      </w:r>
      <w:proofErr w:type="spellEnd"/>
      <w:r>
        <w:rPr>
          <w:rFonts w:ascii="Times New Roman" w:hAnsi="Times New Roman"/>
          <w:szCs w:val="24"/>
        </w:rPr>
        <w:t xml:space="preserve"> </w:t>
      </w:r>
      <w:r>
        <w:rPr>
          <w:rFonts w:ascii="Times New Roman" w:hAnsi="Times New Roman"/>
          <w:spacing w:val="-6"/>
          <w:szCs w:val="24"/>
          <w:highlight w:val="yellow"/>
        </w:rPr>
        <w:t>08</w:t>
      </w:r>
      <w:r w:rsidRPr="003D771F">
        <w:rPr>
          <w:rFonts w:ascii="Times New Roman" w:hAnsi="Times New Roman"/>
          <w:spacing w:val="-6"/>
          <w:szCs w:val="24"/>
          <w:highlight w:val="yellow"/>
        </w:rPr>
        <w:t>:00 (время московское</w:t>
      </w:r>
      <w:r>
        <w:rPr>
          <w:rFonts w:ascii="Times New Roman" w:hAnsi="Times New Roman"/>
          <w:spacing w:val="-6"/>
          <w:szCs w:val="24"/>
          <w:highlight w:val="yellow"/>
        </w:rPr>
        <w:t xml:space="preserve"> </w:t>
      </w:r>
      <w:r w:rsidRPr="00984A2D">
        <w:rPr>
          <w:rFonts w:ascii="Times New Roman" w:hAnsi="Times New Roman"/>
          <w:spacing w:val="-6"/>
          <w:szCs w:val="24"/>
          <w:highlight w:val="yellow"/>
        </w:rPr>
        <w:t>«</w:t>
      </w:r>
      <w:r w:rsidRPr="002C6720">
        <w:rPr>
          <w:rFonts w:ascii="Times New Roman" w:hAnsi="Times New Roman"/>
          <w:spacing w:val="-6"/>
          <w:szCs w:val="24"/>
          <w:highlight w:val="yellow"/>
        </w:rPr>
        <w:t>3</w:t>
      </w:r>
      <w:r>
        <w:rPr>
          <w:rFonts w:ascii="Times New Roman" w:hAnsi="Times New Roman"/>
          <w:spacing w:val="-6"/>
          <w:szCs w:val="24"/>
          <w:highlight w:val="yellow"/>
        </w:rPr>
        <w:t>0</w:t>
      </w:r>
      <w:r w:rsidRPr="00984A2D">
        <w:rPr>
          <w:rFonts w:ascii="Times New Roman" w:hAnsi="Times New Roman"/>
          <w:spacing w:val="-6"/>
          <w:szCs w:val="24"/>
          <w:highlight w:val="yellow"/>
        </w:rPr>
        <w:t xml:space="preserve">» </w:t>
      </w:r>
      <w:r>
        <w:rPr>
          <w:rFonts w:ascii="Times New Roman" w:hAnsi="Times New Roman"/>
          <w:spacing w:val="-6"/>
          <w:szCs w:val="24"/>
          <w:highlight w:val="yellow"/>
        </w:rPr>
        <w:t>марта</w:t>
      </w:r>
      <w:r w:rsidRPr="00984A2D">
        <w:rPr>
          <w:rFonts w:ascii="Times New Roman" w:hAnsi="Times New Roman"/>
          <w:spacing w:val="-6"/>
          <w:szCs w:val="24"/>
          <w:highlight w:val="yellow"/>
        </w:rPr>
        <w:t xml:space="preserve"> 2015 года</w:t>
      </w:r>
      <w:r w:rsidRPr="003D771F">
        <w:rPr>
          <w:rFonts w:ascii="Times New Roman" w:hAnsi="Times New Roman"/>
          <w:spacing w:val="-6"/>
          <w:szCs w:val="24"/>
          <w:highlight w:val="yellow"/>
        </w:rPr>
        <w:t>.</w:t>
      </w:r>
      <w:proofErr w:type="gramEnd"/>
    </w:p>
    <w:p w:rsidR="00FD4FF7" w:rsidRDefault="00FD4FF7" w:rsidP="00FD4FF7">
      <w:pPr>
        <w:tabs>
          <w:tab w:val="left" w:pos="1134"/>
        </w:tabs>
        <w:ind w:firstLine="720"/>
        <w:contextualSpacing/>
        <w:jc w:val="both"/>
        <w:rPr>
          <w:rFonts w:ascii="Times New Roman" w:hAnsi="Times New Roman"/>
          <w:spacing w:val="-6"/>
          <w:szCs w:val="24"/>
        </w:rPr>
      </w:pPr>
      <w:r w:rsidRPr="003D771F">
        <w:rPr>
          <w:rFonts w:ascii="Times New Roman" w:hAnsi="Times New Roman"/>
          <w:b/>
          <w:spacing w:val="-6"/>
          <w:szCs w:val="24"/>
        </w:rPr>
        <w:t>1</w:t>
      </w:r>
      <w:r>
        <w:rPr>
          <w:rFonts w:ascii="Times New Roman" w:hAnsi="Times New Roman"/>
          <w:b/>
          <w:spacing w:val="-6"/>
          <w:szCs w:val="24"/>
        </w:rPr>
        <w:t>4</w:t>
      </w:r>
      <w:r w:rsidRPr="003D771F">
        <w:rPr>
          <w:rFonts w:ascii="Times New Roman" w:hAnsi="Times New Roman"/>
          <w:b/>
          <w:spacing w:val="-6"/>
          <w:szCs w:val="24"/>
        </w:rPr>
        <w:t>.</w:t>
      </w:r>
      <w:r>
        <w:rPr>
          <w:rFonts w:ascii="Times New Roman" w:hAnsi="Times New Roman"/>
          <w:b/>
          <w:spacing w:val="-6"/>
          <w:szCs w:val="24"/>
        </w:rPr>
        <w:t xml:space="preserve"> </w:t>
      </w:r>
      <w:r w:rsidRPr="009B018A">
        <w:rPr>
          <w:rFonts w:ascii="Times New Roman" w:hAnsi="Times New Roman"/>
          <w:b/>
          <w:spacing w:val="-6"/>
          <w:szCs w:val="24"/>
        </w:rPr>
        <w:t>Место и дата проведения отборочной стадии</w:t>
      </w:r>
      <w:r w:rsidRPr="003D771F">
        <w:rPr>
          <w:rFonts w:ascii="Times New Roman" w:hAnsi="Times New Roman"/>
          <w:spacing w:val="-6"/>
          <w:szCs w:val="24"/>
        </w:rPr>
        <w:t xml:space="preserve">: г. Обнинск, Калужская область, пл. Бондаренко, 1,  </w:t>
      </w:r>
      <w:r w:rsidRPr="00B853D2">
        <w:rPr>
          <w:rFonts w:ascii="Times New Roman" w:hAnsi="Times New Roman"/>
        </w:rPr>
        <w:t xml:space="preserve">Здание ГК, </w:t>
      </w:r>
      <w:proofErr w:type="spellStart"/>
      <w:r w:rsidRPr="00B853D2">
        <w:rPr>
          <w:rFonts w:ascii="Times New Roman" w:hAnsi="Times New Roman"/>
        </w:rPr>
        <w:t>каб</w:t>
      </w:r>
      <w:proofErr w:type="spellEnd"/>
      <w:r w:rsidRPr="00B853D2">
        <w:rPr>
          <w:rFonts w:ascii="Times New Roman" w:hAnsi="Times New Roman"/>
        </w:rPr>
        <w:t>. 23</w:t>
      </w:r>
      <w:r>
        <w:rPr>
          <w:rFonts w:ascii="Times New Roman" w:hAnsi="Times New Roman"/>
        </w:rPr>
        <w:t xml:space="preserve">1, </w:t>
      </w:r>
      <w:r w:rsidRPr="003D771F">
        <w:rPr>
          <w:rFonts w:ascii="Times New Roman" w:hAnsi="Times New Roman"/>
          <w:spacing w:val="-6"/>
          <w:szCs w:val="24"/>
        </w:rPr>
        <w:t xml:space="preserve">не позднее </w:t>
      </w:r>
      <w:r w:rsidRPr="00C32E7D">
        <w:rPr>
          <w:rFonts w:ascii="Times New Roman" w:hAnsi="Times New Roman"/>
          <w:spacing w:val="-6"/>
          <w:szCs w:val="24"/>
          <w:highlight w:val="yellow"/>
        </w:rPr>
        <w:t>«07» апреля 2015 года.</w:t>
      </w:r>
    </w:p>
    <w:p w:rsidR="00FD4FF7" w:rsidRDefault="00FD4FF7" w:rsidP="00FD4FF7">
      <w:pPr>
        <w:tabs>
          <w:tab w:val="left" w:pos="1134"/>
        </w:tabs>
        <w:ind w:firstLine="720"/>
        <w:contextualSpacing/>
        <w:jc w:val="both"/>
        <w:rPr>
          <w:rFonts w:ascii="Times New Roman" w:hAnsi="Times New Roman"/>
          <w:spacing w:val="-6"/>
          <w:szCs w:val="24"/>
        </w:rPr>
      </w:pPr>
      <w:r w:rsidRPr="009B018A">
        <w:rPr>
          <w:rFonts w:ascii="Times New Roman" w:hAnsi="Times New Roman"/>
          <w:b/>
          <w:spacing w:val="-6"/>
          <w:szCs w:val="24"/>
        </w:rPr>
        <w:t>1</w:t>
      </w:r>
      <w:r>
        <w:rPr>
          <w:rFonts w:ascii="Times New Roman" w:hAnsi="Times New Roman"/>
          <w:b/>
          <w:spacing w:val="-6"/>
          <w:szCs w:val="24"/>
        </w:rPr>
        <w:t>5</w:t>
      </w:r>
      <w:r w:rsidRPr="009B018A">
        <w:rPr>
          <w:rFonts w:ascii="Times New Roman" w:hAnsi="Times New Roman"/>
          <w:b/>
          <w:spacing w:val="-6"/>
          <w:szCs w:val="24"/>
        </w:rPr>
        <w:t>. Место и дата подведения итогов запроса предложений</w:t>
      </w:r>
      <w:r w:rsidRPr="009B018A">
        <w:rPr>
          <w:rFonts w:ascii="Times New Roman" w:hAnsi="Times New Roman"/>
          <w:b/>
          <w:szCs w:val="24"/>
        </w:rPr>
        <w:t xml:space="preserve">: </w:t>
      </w:r>
      <w:r w:rsidRPr="003D771F">
        <w:rPr>
          <w:rFonts w:ascii="Times New Roman" w:hAnsi="Times New Roman"/>
          <w:spacing w:val="-6"/>
          <w:szCs w:val="24"/>
        </w:rPr>
        <w:t xml:space="preserve">г. Обнинск, Калужская область, пл. Бондаренко, 1,  </w:t>
      </w:r>
      <w:r w:rsidRPr="00B853D2">
        <w:rPr>
          <w:rFonts w:ascii="Times New Roman" w:hAnsi="Times New Roman"/>
        </w:rPr>
        <w:t xml:space="preserve">Здание ГК, </w:t>
      </w:r>
      <w:proofErr w:type="spellStart"/>
      <w:r w:rsidRPr="00B853D2">
        <w:rPr>
          <w:rFonts w:ascii="Times New Roman" w:hAnsi="Times New Roman"/>
        </w:rPr>
        <w:t>каб</w:t>
      </w:r>
      <w:proofErr w:type="spellEnd"/>
      <w:r w:rsidRPr="00B853D2">
        <w:rPr>
          <w:rFonts w:ascii="Times New Roman" w:hAnsi="Times New Roman"/>
        </w:rPr>
        <w:t>. 231</w:t>
      </w:r>
      <w:r>
        <w:rPr>
          <w:rFonts w:ascii="Times New Roman" w:hAnsi="Times New Roman"/>
          <w:szCs w:val="24"/>
        </w:rPr>
        <w:t>,</w:t>
      </w:r>
      <w:r w:rsidRPr="00A6215E">
        <w:rPr>
          <w:rFonts w:ascii="Times New Roman" w:hAnsi="Times New Roman"/>
          <w:szCs w:val="24"/>
        </w:rPr>
        <w:t xml:space="preserve"> </w:t>
      </w:r>
      <w:r w:rsidRPr="003D771F">
        <w:rPr>
          <w:rFonts w:ascii="Times New Roman" w:hAnsi="Times New Roman"/>
          <w:spacing w:val="-6"/>
          <w:szCs w:val="24"/>
        </w:rPr>
        <w:t xml:space="preserve">не позднее </w:t>
      </w:r>
      <w:r w:rsidRPr="00984A2D">
        <w:rPr>
          <w:rFonts w:ascii="Times New Roman" w:hAnsi="Times New Roman"/>
          <w:spacing w:val="-6"/>
          <w:szCs w:val="24"/>
          <w:highlight w:val="yellow"/>
        </w:rPr>
        <w:t>«</w:t>
      </w:r>
      <w:r>
        <w:rPr>
          <w:rFonts w:ascii="Times New Roman" w:hAnsi="Times New Roman"/>
          <w:spacing w:val="-6"/>
          <w:szCs w:val="24"/>
          <w:highlight w:val="yellow"/>
        </w:rPr>
        <w:t>07</w:t>
      </w:r>
      <w:r w:rsidRPr="00984A2D">
        <w:rPr>
          <w:rFonts w:ascii="Times New Roman" w:hAnsi="Times New Roman"/>
          <w:spacing w:val="-6"/>
          <w:szCs w:val="24"/>
          <w:highlight w:val="yellow"/>
        </w:rPr>
        <w:t xml:space="preserve">» </w:t>
      </w:r>
      <w:r>
        <w:rPr>
          <w:rFonts w:ascii="Times New Roman" w:hAnsi="Times New Roman"/>
          <w:spacing w:val="-6"/>
          <w:szCs w:val="24"/>
          <w:highlight w:val="yellow"/>
        </w:rPr>
        <w:t xml:space="preserve">апреля </w:t>
      </w:r>
      <w:r w:rsidRPr="00984A2D">
        <w:rPr>
          <w:rFonts w:ascii="Times New Roman" w:hAnsi="Times New Roman"/>
          <w:spacing w:val="-6"/>
          <w:szCs w:val="24"/>
          <w:highlight w:val="yellow"/>
        </w:rPr>
        <w:t>2015 года</w:t>
      </w:r>
      <w:r w:rsidRPr="003D771F">
        <w:rPr>
          <w:rFonts w:ascii="Times New Roman" w:hAnsi="Times New Roman"/>
          <w:spacing w:val="-6"/>
          <w:szCs w:val="24"/>
          <w:highlight w:val="yellow"/>
        </w:rPr>
        <w:t>.</w:t>
      </w:r>
    </w:p>
    <w:p w:rsidR="00FD4FF7" w:rsidRPr="000D5EE1" w:rsidRDefault="00FD4FF7" w:rsidP="00FD4FF7">
      <w:pPr>
        <w:tabs>
          <w:tab w:val="left" w:pos="1134"/>
        </w:tabs>
        <w:ind w:firstLine="720"/>
        <w:contextualSpacing/>
        <w:jc w:val="both"/>
        <w:rPr>
          <w:rFonts w:ascii="Times New Roman" w:hAnsi="Times New Roman"/>
          <w:spacing w:val="-6"/>
        </w:rPr>
      </w:pPr>
      <w:r w:rsidRPr="000D5EE1">
        <w:rPr>
          <w:rFonts w:ascii="Times New Roman" w:hAnsi="Times New Roman"/>
          <w:b/>
          <w:spacing w:val="-6"/>
        </w:rPr>
        <w:t>1</w:t>
      </w:r>
      <w:r>
        <w:rPr>
          <w:rFonts w:ascii="Times New Roman" w:hAnsi="Times New Roman"/>
          <w:b/>
          <w:spacing w:val="-6"/>
        </w:rPr>
        <w:t>6</w:t>
      </w:r>
      <w:r w:rsidRPr="000D5EE1">
        <w:rPr>
          <w:rFonts w:ascii="Times New Roman" w:hAnsi="Times New Roman"/>
          <w:spacing w:val="-6"/>
        </w:rPr>
        <w:t xml:space="preserve">. </w:t>
      </w:r>
      <w:r w:rsidRPr="000D5EE1">
        <w:rPr>
          <w:rFonts w:ascii="Times New Roman" w:hAnsi="Times New Roman"/>
          <w:b/>
          <w:spacing w:val="-6"/>
        </w:rPr>
        <w:t>Срок заключения договора после определения победителя запроса предложений</w:t>
      </w:r>
      <w:r w:rsidRPr="000D5EE1">
        <w:rPr>
          <w:rFonts w:ascii="Times New Roman" w:hAnsi="Times New Roman"/>
          <w:spacing w:val="-6"/>
        </w:rPr>
        <w:t xml:space="preserve">: </w:t>
      </w:r>
      <w:r w:rsidRPr="003250E6">
        <w:rPr>
          <w:rFonts w:ascii="Times New Roman" w:hAnsi="Times New Roman"/>
        </w:rPr>
        <w:t xml:space="preserve">в </w:t>
      </w:r>
      <w:r w:rsidRPr="0009271A">
        <w:rPr>
          <w:rFonts w:ascii="Times New Roman" w:hAnsi="Times New Roman"/>
        </w:rPr>
        <w:t>течение 20 дней,</w:t>
      </w:r>
      <w:r w:rsidRPr="003250E6">
        <w:rPr>
          <w:rFonts w:ascii="Times New Roman" w:hAnsi="Times New Roman"/>
        </w:rPr>
        <w:t xml:space="preserve"> но не ранее чем через 10 дней после размещения на официальном сайте и на ЭТП протокола подведения итогов запроса предложений.</w:t>
      </w:r>
      <w:r w:rsidRPr="000D5EE1">
        <w:rPr>
          <w:rFonts w:ascii="Times New Roman" w:hAnsi="Times New Roman"/>
          <w:spacing w:val="-6"/>
        </w:rPr>
        <w:t xml:space="preserve"> </w:t>
      </w:r>
    </w:p>
    <w:p w:rsidR="00FD4FF7" w:rsidRPr="003D771F" w:rsidRDefault="00FD4FF7" w:rsidP="00FD4FF7">
      <w:pPr>
        <w:pStyle w:val="3"/>
        <w:numPr>
          <w:ilvl w:val="0"/>
          <w:numId w:val="0"/>
        </w:numPr>
        <w:ind w:firstLine="720"/>
        <w:jc w:val="both"/>
      </w:pPr>
      <w:r w:rsidRPr="003D771F">
        <w:rPr>
          <w:b/>
          <w:spacing w:val="-6"/>
        </w:rPr>
        <w:t>1</w:t>
      </w:r>
      <w:r>
        <w:rPr>
          <w:b/>
          <w:spacing w:val="-6"/>
        </w:rPr>
        <w:t>7</w:t>
      </w:r>
      <w:r w:rsidRPr="003D771F">
        <w:rPr>
          <w:spacing w:val="-6"/>
        </w:rPr>
        <w:t xml:space="preserve">. </w:t>
      </w:r>
      <w:r w:rsidRPr="00FF0E13">
        <w:rPr>
          <w:b/>
          <w:spacing w:val="-6"/>
        </w:rPr>
        <w:t>Форма, размер и срок предоставления обеспечения исполнения обязательств по договору</w:t>
      </w:r>
      <w:r w:rsidRPr="00386CC5">
        <w:rPr>
          <w:b/>
          <w:spacing w:val="-6"/>
        </w:rPr>
        <w:t>:</w:t>
      </w:r>
      <w:r w:rsidRPr="005979EB">
        <w:t xml:space="preserve"> </w:t>
      </w:r>
      <w:r w:rsidRPr="00C47184">
        <w:t>не требуется</w:t>
      </w:r>
      <w:r>
        <w:t>.</w:t>
      </w:r>
      <w:r w:rsidRPr="009A2493">
        <w:rPr>
          <w:spacing w:val="-6"/>
        </w:rPr>
        <w:t xml:space="preserve"> </w:t>
      </w:r>
    </w:p>
    <w:p w:rsidR="00FD4FF7" w:rsidRPr="009B018A" w:rsidRDefault="00FD4FF7" w:rsidP="00FD4FF7">
      <w:pPr>
        <w:pStyle w:val="3"/>
        <w:numPr>
          <w:ilvl w:val="0"/>
          <w:numId w:val="0"/>
        </w:numPr>
        <w:ind w:firstLine="720"/>
        <w:jc w:val="both"/>
      </w:pPr>
      <w:r w:rsidRPr="009B018A">
        <w:rPr>
          <w:b/>
        </w:rPr>
        <w:t>1</w:t>
      </w:r>
      <w:r>
        <w:rPr>
          <w:b/>
        </w:rPr>
        <w:t>8</w:t>
      </w:r>
      <w:r w:rsidRPr="009B018A">
        <w:rPr>
          <w:b/>
        </w:rPr>
        <w:t xml:space="preserve">. </w:t>
      </w:r>
      <w:r w:rsidRPr="009B018A">
        <w:t>Процедура запроса предложений не является торгами по законодательству Российской Федерации.</w:t>
      </w:r>
    </w:p>
    <w:p w:rsidR="00FD4FF7" w:rsidRPr="00425DBA" w:rsidRDefault="00FD4FF7" w:rsidP="00FD4FF7">
      <w:pPr>
        <w:tabs>
          <w:tab w:val="left" w:pos="1134"/>
        </w:tabs>
        <w:suppressAutoHyphens w:val="0"/>
        <w:ind w:firstLine="720"/>
        <w:contextualSpacing/>
        <w:jc w:val="both"/>
        <w:rPr>
          <w:rFonts w:ascii="Times New Roman" w:hAnsi="Times New Roman"/>
          <w:szCs w:val="24"/>
        </w:rPr>
      </w:pPr>
      <w:r w:rsidRPr="009B018A">
        <w:rPr>
          <w:rFonts w:ascii="Times New Roman" w:hAnsi="Times New Roman"/>
          <w:b/>
          <w:szCs w:val="24"/>
        </w:rPr>
        <w:t>1</w:t>
      </w:r>
      <w:r>
        <w:rPr>
          <w:rFonts w:ascii="Times New Roman" w:hAnsi="Times New Roman"/>
          <w:b/>
          <w:szCs w:val="24"/>
        </w:rPr>
        <w:t>9</w:t>
      </w:r>
      <w:r w:rsidRPr="009B018A">
        <w:rPr>
          <w:rFonts w:ascii="Times New Roman" w:hAnsi="Times New Roman"/>
          <w:szCs w:val="24"/>
        </w:rPr>
        <w:t xml:space="preserve">. </w:t>
      </w:r>
      <w:r w:rsidRPr="00425DBA">
        <w:rPr>
          <w:rFonts w:ascii="Times New Roman" w:hAnsi="Times New Roman"/>
          <w:szCs w:val="24"/>
        </w:rPr>
        <w:t>Отказ организатора запроса предложений от проведения запроса предложений по решению заказчика в указанных ниже случаях, в любое время вплоть до подведения итогов запроса предложений, не приводит к каким-либо последствиям для организатора запроса предложений.</w:t>
      </w:r>
    </w:p>
    <w:p w:rsidR="00FD4FF7" w:rsidRPr="00425DBA" w:rsidRDefault="00FD4FF7" w:rsidP="00FD4FF7">
      <w:pPr>
        <w:tabs>
          <w:tab w:val="left" w:pos="1134"/>
        </w:tabs>
        <w:suppressAutoHyphens w:val="0"/>
        <w:ind w:firstLine="720"/>
        <w:contextualSpacing/>
        <w:jc w:val="both"/>
        <w:rPr>
          <w:rFonts w:ascii="Times New Roman" w:hAnsi="Times New Roman"/>
          <w:szCs w:val="24"/>
        </w:rPr>
      </w:pPr>
      <w:proofErr w:type="gramStart"/>
      <w:r w:rsidRPr="00425DBA">
        <w:rPr>
          <w:rFonts w:ascii="Times New Roman" w:hAnsi="Times New Roman"/>
          <w:szCs w:val="24"/>
        </w:rPr>
        <w:t>и</w:t>
      </w:r>
      <w:proofErr w:type="gramEnd"/>
      <w:r w:rsidRPr="00425DBA">
        <w:rPr>
          <w:rFonts w:ascii="Times New Roman" w:hAnsi="Times New Roman"/>
          <w:szCs w:val="24"/>
        </w:rPr>
        <w:t>зменения финансовых, инвестиционных, производственных и иных программ, оказавших влияние на потребность в данной закупке;</w:t>
      </w:r>
    </w:p>
    <w:p w:rsidR="00FD4FF7" w:rsidRPr="00425DBA" w:rsidRDefault="00FD4FF7" w:rsidP="00FD4FF7">
      <w:pPr>
        <w:tabs>
          <w:tab w:val="left" w:pos="1134"/>
        </w:tabs>
        <w:suppressAutoHyphens w:val="0"/>
        <w:ind w:firstLine="720"/>
        <w:contextualSpacing/>
        <w:jc w:val="both"/>
        <w:rPr>
          <w:rFonts w:ascii="Times New Roman" w:hAnsi="Times New Roman"/>
          <w:szCs w:val="24"/>
        </w:rPr>
      </w:pPr>
      <w:r w:rsidRPr="00425DBA">
        <w:rPr>
          <w:rFonts w:ascii="Times New Roman" w:hAnsi="Times New Roman"/>
          <w:szCs w:val="24"/>
        </w:rPr>
        <w:t>изменения потребности в продукции, в том числе изменение характеристик продукции, при наличии утверждения таких изменений руководителем заказчика;</w:t>
      </w:r>
    </w:p>
    <w:p w:rsidR="00FD4FF7" w:rsidRPr="009B018A" w:rsidRDefault="00FD4FF7" w:rsidP="00FD4FF7">
      <w:pPr>
        <w:tabs>
          <w:tab w:val="left" w:pos="1134"/>
        </w:tabs>
        <w:suppressAutoHyphens w:val="0"/>
        <w:ind w:firstLine="720"/>
        <w:contextualSpacing/>
        <w:jc w:val="both"/>
        <w:rPr>
          <w:rFonts w:ascii="Times New Roman" w:hAnsi="Times New Roman"/>
          <w:szCs w:val="24"/>
        </w:rPr>
      </w:pPr>
      <w:r w:rsidRPr="00425DBA">
        <w:rPr>
          <w:rFonts w:ascii="Times New Roman" w:hAnsi="Times New Roman"/>
          <w:szCs w:val="24"/>
        </w:rPr>
        <w:t>при возникновении обстоятельств непреодолимой силы, подтвержденных соответствующим документом и влияющих на целесообразность закупки</w:t>
      </w:r>
      <w:r w:rsidRPr="009B018A">
        <w:rPr>
          <w:rFonts w:ascii="Times New Roman" w:hAnsi="Times New Roman"/>
          <w:szCs w:val="24"/>
        </w:rPr>
        <w:t>.</w:t>
      </w:r>
    </w:p>
    <w:p w:rsidR="00FD4FF7" w:rsidRPr="009B018A" w:rsidRDefault="00FD4FF7" w:rsidP="00FD4FF7">
      <w:pPr>
        <w:ind w:firstLine="720"/>
        <w:jc w:val="both"/>
        <w:rPr>
          <w:rFonts w:ascii="Times New Roman" w:hAnsi="Times New Roman"/>
          <w:bCs/>
          <w:color w:val="000000"/>
          <w:szCs w:val="24"/>
        </w:rPr>
      </w:pPr>
      <w:r>
        <w:rPr>
          <w:rFonts w:ascii="Times New Roman" w:hAnsi="Times New Roman"/>
          <w:b/>
          <w:szCs w:val="24"/>
        </w:rPr>
        <w:t>20</w:t>
      </w:r>
      <w:r w:rsidRPr="00F41CD5">
        <w:rPr>
          <w:rFonts w:ascii="Times New Roman" w:hAnsi="Times New Roman"/>
          <w:b/>
          <w:szCs w:val="24"/>
        </w:rPr>
        <w:t>.</w:t>
      </w:r>
      <w:r w:rsidRPr="009B018A">
        <w:rPr>
          <w:rFonts w:ascii="Times New Roman" w:hAnsi="Times New Roman"/>
          <w:szCs w:val="24"/>
        </w:rPr>
        <w:t xml:space="preserve"> </w:t>
      </w:r>
      <w:r w:rsidRPr="009D7881">
        <w:rPr>
          <w:rFonts w:ascii="Times New Roman" w:hAnsi="Times New Roman"/>
          <w:szCs w:val="24"/>
        </w:rPr>
        <w:t>Остальные и более подробные условия запроса предложений содержатся в документации по запросу предложений, являющейся неотъемлемым приложением к данному извещению.</w:t>
      </w:r>
    </w:p>
    <w:p w:rsidR="008E3C0C" w:rsidRDefault="008E3C0C"/>
    <w:sectPr w:rsidR="008E3C0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E"/>
    <w:multiLevelType w:val="singleLevel"/>
    <w:tmpl w:val="69740094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7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92295"/>
    <w:rsid w:val="00792295"/>
    <w:rsid w:val="008E3C0C"/>
    <w:rsid w:val="00D42E6F"/>
    <w:rsid w:val="00FD4FF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="Times New Roman"/>
        <w:sz w:val="24"/>
        <w:szCs w:val="24"/>
        <w:lang w:val="ru-RU" w:eastAsia="en-US" w:bidi="ar-SA"/>
      </w:rPr>
    </w:rPrDefault>
    <w:pPrDefault>
      <w:pPr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List Number 3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D4FF7"/>
    <w:pPr>
      <w:suppressAutoHyphens/>
      <w:jc w:val="left"/>
    </w:pPr>
    <w:rPr>
      <w:rFonts w:ascii="Arial" w:eastAsia="Times New Roman" w:hAnsi="Arial"/>
      <w:szCs w:val="20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1"/>
    <w:rsid w:val="00FD4FF7"/>
    <w:pPr>
      <w:suppressAutoHyphens w:val="0"/>
      <w:spacing w:after="120"/>
    </w:pPr>
    <w:rPr>
      <w:rFonts w:ascii="Times New Roman" w:hAnsi="Times New Roman"/>
      <w:szCs w:val="24"/>
      <w:lang w:eastAsia="ru-RU"/>
    </w:rPr>
  </w:style>
  <w:style w:type="character" w:customStyle="1" w:styleId="a4">
    <w:name w:val="Основной текст Знак"/>
    <w:basedOn w:val="a0"/>
    <w:uiPriority w:val="99"/>
    <w:semiHidden/>
    <w:rsid w:val="00FD4FF7"/>
    <w:rPr>
      <w:rFonts w:ascii="Arial" w:eastAsia="Times New Roman" w:hAnsi="Arial"/>
      <w:szCs w:val="20"/>
      <w:lang w:eastAsia="ar-SA"/>
    </w:rPr>
  </w:style>
  <w:style w:type="paragraph" w:styleId="3">
    <w:name w:val="List Number 3"/>
    <w:basedOn w:val="a"/>
    <w:rsid w:val="00FD4FF7"/>
    <w:pPr>
      <w:numPr>
        <w:numId w:val="1"/>
      </w:numPr>
      <w:suppressAutoHyphens w:val="0"/>
    </w:pPr>
    <w:rPr>
      <w:rFonts w:ascii="Times New Roman" w:hAnsi="Times New Roman"/>
      <w:szCs w:val="24"/>
      <w:lang w:eastAsia="ru-RU"/>
    </w:rPr>
  </w:style>
  <w:style w:type="character" w:customStyle="1" w:styleId="1">
    <w:name w:val="Основной текст Знак1"/>
    <w:link w:val="a3"/>
    <w:rsid w:val="00FD4FF7"/>
    <w:rPr>
      <w:rFonts w:eastAsia="Times New Roman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="Times New Roman"/>
        <w:sz w:val="24"/>
        <w:szCs w:val="24"/>
        <w:lang w:val="ru-RU" w:eastAsia="en-US" w:bidi="ar-SA"/>
      </w:rPr>
    </w:rPrDefault>
    <w:pPrDefault>
      <w:pPr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List Number 3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D4FF7"/>
    <w:pPr>
      <w:suppressAutoHyphens/>
      <w:jc w:val="left"/>
    </w:pPr>
    <w:rPr>
      <w:rFonts w:ascii="Arial" w:eastAsia="Times New Roman" w:hAnsi="Arial"/>
      <w:szCs w:val="20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1"/>
    <w:rsid w:val="00FD4FF7"/>
    <w:pPr>
      <w:suppressAutoHyphens w:val="0"/>
      <w:spacing w:after="120"/>
    </w:pPr>
    <w:rPr>
      <w:rFonts w:ascii="Times New Roman" w:hAnsi="Times New Roman"/>
      <w:szCs w:val="24"/>
      <w:lang w:eastAsia="ru-RU"/>
    </w:rPr>
  </w:style>
  <w:style w:type="character" w:customStyle="1" w:styleId="a4">
    <w:name w:val="Основной текст Знак"/>
    <w:basedOn w:val="a0"/>
    <w:uiPriority w:val="99"/>
    <w:semiHidden/>
    <w:rsid w:val="00FD4FF7"/>
    <w:rPr>
      <w:rFonts w:ascii="Arial" w:eastAsia="Times New Roman" w:hAnsi="Arial"/>
      <w:szCs w:val="20"/>
      <w:lang w:eastAsia="ar-SA"/>
    </w:rPr>
  </w:style>
  <w:style w:type="paragraph" w:styleId="3">
    <w:name w:val="List Number 3"/>
    <w:basedOn w:val="a"/>
    <w:rsid w:val="00FD4FF7"/>
    <w:pPr>
      <w:numPr>
        <w:numId w:val="1"/>
      </w:numPr>
      <w:suppressAutoHyphens w:val="0"/>
    </w:pPr>
    <w:rPr>
      <w:rFonts w:ascii="Times New Roman" w:hAnsi="Times New Roman"/>
      <w:szCs w:val="24"/>
      <w:lang w:eastAsia="ru-RU"/>
    </w:rPr>
  </w:style>
  <w:style w:type="character" w:customStyle="1" w:styleId="1">
    <w:name w:val="Основной текст Знак1"/>
    <w:link w:val="a3"/>
    <w:rsid w:val="00FD4FF7"/>
    <w:rPr>
      <w:rFonts w:eastAsia="Times New Roman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1030</Words>
  <Characters>5874</Characters>
  <Application>Microsoft Office Word</Application>
  <DocSecurity>0</DocSecurity>
  <Lines>48</Lines>
  <Paragraphs>13</Paragraphs>
  <ScaleCrop>false</ScaleCrop>
  <Company>Организация</Company>
  <LinksUpToDate>false</LinksUpToDate>
  <CharactersWithSpaces>6891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Имя</dc:creator>
  <cp:keywords/>
  <dc:description/>
  <cp:lastModifiedBy>Имя</cp:lastModifiedBy>
  <cp:revision>2</cp:revision>
  <dcterms:created xsi:type="dcterms:W3CDTF">2015-03-17T04:47:00Z</dcterms:created>
  <dcterms:modified xsi:type="dcterms:W3CDTF">2015-03-17T04:48:00Z</dcterms:modified>
</cp:coreProperties>
</file>