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59" w:type="dxa"/>
        <w:tblInd w:w="4786" w:type="dxa"/>
        <w:tblLook w:val="04A0"/>
      </w:tblPr>
      <w:tblGrid>
        <w:gridCol w:w="5459"/>
      </w:tblGrid>
      <w:tr w:rsidR="00D52C50" w:rsidRPr="000025DC" w:rsidTr="00537A72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C50" w:rsidRPr="001A71C1" w:rsidRDefault="00D52C50" w:rsidP="004E2B7D">
            <w:pPr>
              <w:rPr>
                <w:color w:val="000000"/>
                <w:sz w:val="22"/>
                <w:szCs w:val="22"/>
              </w:rPr>
            </w:pPr>
            <w:r w:rsidRPr="000025DC">
              <w:rPr>
                <w:color w:val="000000"/>
                <w:sz w:val="22"/>
                <w:szCs w:val="22"/>
              </w:rPr>
              <w:t xml:space="preserve">Приложение № </w:t>
            </w:r>
            <w:r w:rsidR="001A71C1">
              <w:rPr>
                <w:color w:val="000000"/>
                <w:sz w:val="22"/>
                <w:szCs w:val="22"/>
              </w:rPr>
              <w:t>4</w:t>
            </w:r>
          </w:p>
        </w:tc>
      </w:tr>
      <w:tr w:rsidR="00D52C50" w:rsidRPr="000025DC" w:rsidTr="00537A72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C50" w:rsidRPr="000025DC" w:rsidRDefault="00D52C50" w:rsidP="00537A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0025DC">
              <w:rPr>
                <w:rFonts w:ascii="Calibri" w:hAnsi="Calibri"/>
                <w:color w:val="000000"/>
                <w:sz w:val="22"/>
                <w:szCs w:val="22"/>
              </w:rPr>
              <w:t>к договору поставки</w:t>
            </w:r>
          </w:p>
        </w:tc>
      </w:tr>
      <w:tr w:rsidR="00D52C50" w:rsidRPr="000025DC" w:rsidTr="00537A72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C50" w:rsidRPr="000025DC" w:rsidRDefault="00D52C50" w:rsidP="00537A72">
            <w:pPr>
              <w:rPr>
                <w:sz w:val="20"/>
                <w:szCs w:val="20"/>
              </w:rPr>
            </w:pPr>
            <w:r w:rsidRPr="000025DC">
              <w:rPr>
                <w:sz w:val="20"/>
                <w:szCs w:val="20"/>
              </w:rPr>
              <w:t>№ 100-10-05/____________ от "       "__________20</w:t>
            </w:r>
            <w:r>
              <w:rPr>
                <w:sz w:val="20"/>
                <w:szCs w:val="20"/>
              </w:rPr>
              <w:t>12</w:t>
            </w:r>
            <w:r w:rsidRPr="000025DC">
              <w:rPr>
                <w:sz w:val="20"/>
                <w:szCs w:val="20"/>
              </w:rPr>
              <w:t>г.</w:t>
            </w:r>
          </w:p>
        </w:tc>
      </w:tr>
    </w:tbl>
    <w:p w:rsidR="00D52C50" w:rsidRDefault="00D52C50" w:rsidP="00F747A0">
      <w:pPr>
        <w:tabs>
          <w:tab w:val="left" w:pos="540"/>
          <w:tab w:val="center" w:pos="4961"/>
        </w:tabs>
        <w:jc w:val="center"/>
        <w:rPr>
          <w:b/>
        </w:rPr>
      </w:pPr>
    </w:p>
    <w:p w:rsidR="006604BA" w:rsidRDefault="006604BA" w:rsidP="006604BA">
      <w:pPr>
        <w:tabs>
          <w:tab w:val="left" w:pos="540"/>
          <w:tab w:val="center" w:pos="4961"/>
        </w:tabs>
        <w:jc w:val="center"/>
        <w:rPr>
          <w:b/>
        </w:rPr>
      </w:pPr>
      <w:r w:rsidRPr="006402FA">
        <w:rPr>
          <w:b/>
        </w:rPr>
        <w:t>Техническое задание</w:t>
      </w:r>
      <w:r w:rsidRPr="006402FA">
        <w:rPr>
          <w:b/>
        </w:rPr>
        <w:br/>
      </w:r>
      <w:r w:rsidRPr="001628DE">
        <w:rPr>
          <w:b/>
        </w:rPr>
        <w:t>на поставк</w:t>
      </w:r>
      <w:r>
        <w:rPr>
          <w:b/>
        </w:rPr>
        <w:t>у</w:t>
      </w:r>
      <w:r w:rsidRPr="00F747A0">
        <w:rPr>
          <w:b/>
        </w:rPr>
        <w:t xml:space="preserve"> </w:t>
      </w:r>
      <w:r>
        <w:rPr>
          <w:b/>
        </w:rPr>
        <w:t>гидроциклона ГЦМ-500 в комплекте</w:t>
      </w:r>
    </w:p>
    <w:p w:rsidR="006604BA" w:rsidRDefault="006604BA" w:rsidP="006604BA">
      <w:pPr>
        <w:tabs>
          <w:tab w:val="left" w:pos="540"/>
          <w:tab w:val="center" w:pos="4961"/>
        </w:tabs>
        <w:jc w:val="center"/>
        <w:rPr>
          <w:b/>
        </w:rPr>
      </w:pPr>
      <w:r>
        <w:rPr>
          <w:b/>
        </w:rPr>
        <w:t xml:space="preserve"> с отводом резиновым ОТРК 150.90.2-07 ВО.</w:t>
      </w:r>
    </w:p>
    <w:p w:rsidR="003500FF" w:rsidRDefault="003500FF" w:rsidP="006604BA">
      <w:pPr>
        <w:rPr>
          <w:b/>
        </w:rPr>
      </w:pPr>
    </w:p>
    <w:p w:rsidR="006604BA" w:rsidRDefault="006604BA" w:rsidP="006604BA">
      <w:r w:rsidRPr="00FD3685">
        <w:rPr>
          <w:b/>
        </w:rPr>
        <w:t>1. Наименование поставляемого товара, выполняемых работ, оказываемых услуг</w:t>
      </w:r>
      <w:r>
        <w:rPr>
          <w:b/>
        </w:rPr>
        <w:t>:</w:t>
      </w:r>
    </w:p>
    <w:p w:rsidR="006604BA" w:rsidRPr="006604BA" w:rsidRDefault="006604BA" w:rsidP="006604BA">
      <w:pPr>
        <w:ind w:left="426" w:hanging="426"/>
      </w:pPr>
      <w:r w:rsidRPr="006604BA">
        <w:t>1.1. Гидроциклон ГЦМ-500 в комплекте с отводом резиновым ОТРК 150.90.2-07 ВО</w:t>
      </w:r>
      <w:r w:rsidR="007B7521">
        <w:t xml:space="preserve"> изготовлен по ТУ У29.5-31296718-2004</w:t>
      </w:r>
      <w:r w:rsidRPr="006604BA">
        <w:t>.</w:t>
      </w:r>
    </w:p>
    <w:p w:rsidR="006604BA" w:rsidRDefault="006604BA" w:rsidP="007C0FB3">
      <w:pPr>
        <w:ind w:left="426" w:hanging="426"/>
      </w:pPr>
      <w:r w:rsidRPr="006604BA">
        <w:t>1.2. Данное оборудование приобретается для ГМЗ</w:t>
      </w:r>
      <w:r w:rsidR="009951CA">
        <w:t xml:space="preserve"> (Гидрометаллургический завод</w:t>
      </w:r>
      <w:r w:rsidR="00637120">
        <w:t>)</w:t>
      </w:r>
      <w:r w:rsidRPr="006604BA">
        <w:t xml:space="preserve"> цеха №1 отделения №2 взамен изношенного</w:t>
      </w:r>
      <w:r w:rsidR="00637120">
        <w:t xml:space="preserve"> находящегося в технологической цепочке</w:t>
      </w:r>
      <w:r w:rsidRPr="006604BA">
        <w:t xml:space="preserve">. </w:t>
      </w:r>
      <w:r w:rsidR="00DF330E">
        <w:t>В соответствии со ст. 12.2.2.б ЕОСЗ «по решению заказчика, в случае если закупаемые товары будут использоваться во взаимодействии с товарами, уже используемыми заказчиком, и при этом уже используемые товары несовместимы с товарами других товарных знаков; при этом обоснование</w:t>
      </w:r>
      <w:r w:rsidR="007C0FB3">
        <w:t xml:space="preserve"> такого решения указывается в документации закупки», </w:t>
      </w:r>
      <w:r w:rsidR="007C54C0">
        <w:t>поставка аналога не возможна.</w:t>
      </w:r>
    </w:p>
    <w:p w:rsidR="00DA1586" w:rsidRPr="00662206" w:rsidRDefault="00DA1586" w:rsidP="007C0FB3">
      <w:pPr>
        <w:ind w:left="426" w:hanging="426"/>
      </w:pPr>
    </w:p>
    <w:p w:rsidR="006604BA" w:rsidRDefault="006604BA" w:rsidP="006604BA">
      <w:pPr>
        <w:rPr>
          <w:b/>
        </w:rPr>
      </w:pPr>
      <w:r w:rsidRPr="001628DE">
        <w:rPr>
          <w:b/>
        </w:rPr>
        <w:t>2. Описание товаров, работ, услуг (функциональные характеристики и потребительские свойства)</w:t>
      </w:r>
      <w:r w:rsidR="001875A4">
        <w:rPr>
          <w:b/>
        </w:rPr>
        <w:t>.</w:t>
      </w:r>
    </w:p>
    <w:p w:rsidR="001875A4" w:rsidRPr="001875A4" w:rsidRDefault="001875A4" w:rsidP="007B7521">
      <w:pPr>
        <w:ind w:left="426" w:hanging="426"/>
      </w:pPr>
      <w:r>
        <w:t xml:space="preserve">2.1. </w:t>
      </w:r>
      <w:r w:rsidR="007B7521" w:rsidRPr="006604BA">
        <w:t>Гидроциклон ГЦМ-500</w:t>
      </w:r>
      <w:r w:rsidR="007B7521">
        <w:t xml:space="preserve"> </w:t>
      </w:r>
      <w:r w:rsidR="007B7521" w:rsidRPr="006604BA">
        <w:t>предназначен для второй стадии классификации тонкоизмельченной руды для дальнейшего технологического процесса</w:t>
      </w:r>
      <w:r w:rsidR="007B7521">
        <w:t>.</w:t>
      </w:r>
    </w:p>
    <w:p w:rsidR="00420649" w:rsidRDefault="007B7521" w:rsidP="006604BA">
      <w:pPr>
        <w:ind w:left="426" w:hanging="426"/>
      </w:pPr>
      <w:r>
        <w:t>2.2</w:t>
      </w:r>
      <w:r w:rsidR="006604BA">
        <w:t xml:space="preserve">.  </w:t>
      </w:r>
      <w:r w:rsidR="006604BA" w:rsidRPr="005D64FB">
        <w:t>Комплект поставки</w:t>
      </w:r>
      <w:r w:rsidR="00420649">
        <w:t>:</w:t>
      </w:r>
    </w:p>
    <w:p w:rsidR="00420649" w:rsidRDefault="00420649" w:rsidP="006604BA">
      <w:pPr>
        <w:ind w:left="426" w:hanging="426"/>
      </w:pPr>
    </w:p>
    <w:tbl>
      <w:tblPr>
        <w:tblStyle w:val="a3"/>
        <w:tblW w:w="0" w:type="auto"/>
        <w:jc w:val="center"/>
        <w:tblInd w:w="1456" w:type="dxa"/>
        <w:tblLook w:val="04A0"/>
      </w:tblPr>
      <w:tblGrid>
        <w:gridCol w:w="3840"/>
        <w:gridCol w:w="1920"/>
      </w:tblGrid>
      <w:tr w:rsidR="00420649" w:rsidTr="00420649">
        <w:trPr>
          <w:jc w:val="center"/>
        </w:trPr>
        <w:tc>
          <w:tcPr>
            <w:tcW w:w="3840" w:type="dxa"/>
          </w:tcPr>
          <w:p w:rsidR="00420649" w:rsidRDefault="00420649" w:rsidP="00420649">
            <w:pPr>
              <w:jc w:val="center"/>
            </w:pPr>
            <w:r>
              <w:t>Наименование.</w:t>
            </w:r>
          </w:p>
        </w:tc>
        <w:tc>
          <w:tcPr>
            <w:tcW w:w="1920" w:type="dxa"/>
          </w:tcPr>
          <w:p w:rsidR="00420649" w:rsidRDefault="00420649" w:rsidP="00420649">
            <w:pPr>
              <w:jc w:val="center"/>
            </w:pPr>
            <w:r>
              <w:t>Количество.</w:t>
            </w:r>
          </w:p>
        </w:tc>
      </w:tr>
      <w:tr w:rsidR="00420649" w:rsidTr="00420649">
        <w:trPr>
          <w:jc w:val="center"/>
        </w:trPr>
        <w:tc>
          <w:tcPr>
            <w:tcW w:w="3840" w:type="dxa"/>
          </w:tcPr>
          <w:p w:rsidR="00420649" w:rsidRDefault="00420649" w:rsidP="006604BA">
            <w:r>
              <w:t>Гидроциклон ГЦМ-500</w:t>
            </w:r>
          </w:p>
        </w:tc>
        <w:tc>
          <w:tcPr>
            <w:tcW w:w="1920" w:type="dxa"/>
          </w:tcPr>
          <w:p w:rsidR="00420649" w:rsidRDefault="00420649" w:rsidP="00420649">
            <w:pPr>
              <w:jc w:val="center"/>
            </w:pPr>
            <w:r>
              <w:t>1</w:t>
            </w:r>
          </w:p>
        </w:tc>
      </w:tr>
      <w:tr w:rsidR="00420649" w:rsidTr="00420649">
        <w:trPr>
          <w:jc w:val="center"/>
        </w:trPr>
        <w:tc>
          <w:tcPr>
            <w:tcW w:w="3840" w:type="dxa"/>
          </w:tcPr>
          <w:p w:rsidR="00420649" w:rsidRDefault="00420649" w:rsidP="006604BA">
            <w:r>
              <w:t xml:space="preserve">Отвод резиновый </w:t>
            </w:r>
          </w:p>
        </w:tc>
        <w:tc>
          <w:tcPr>
            <w:tcW w:w="1920" w:type="dxa"/>
          </w:tcPr>
          <w:p w:rsidR="00420649" w:rsidRDefault="00420649" w:rsidP="00420649">
            <w:pPr>
              <w:jc w:val="center"/>
            </w:pPr>
            <w:r>
              <w:t>1</w:t>
            </w:r>
          </w:p>
        </w:tc>
      </w:tr>
      <w:tr w:rsidR="00420649" w:rsidTr="00420649">
        <w:trPr>
          <w:jc w:val="center"/>
        </w:trPr>
        <w:tc>
          <w:tcPr>
            <w:tcW w:w="3840" w:type="dxa"/>
          </w:tcPr>
          <w:p w:rsidR="00420649" w:rsidRDefault="00420649" w:rsidP="006604BA">
            <w:r>
              <w:t>Дополнительная песковая насадка</w:t>
            </w:r>
          </w:p>
        </w:tc>
        <w:tc>
          <w:tcPr>
            <w:tcW w:w="1920" w:type="dxa"/>
          </w:tcPr>
          <w:p w:rsidR="00420649" w:rsidRDefault="00420649" w:rsidP="00420649">
            <w:pPr>
              <w:jc w:val="center"/>
            </w:pPr>
            <w:r>
              <w:t>1</w:t>
            </w:r>
          </w:p>
        </w:tc>
      </w:tr>
      <w:tr w:rsidR="00420649" w:rsidTr="00420649">
        <w:trPr>
          <w:jc w:val="center"/>
        </w:trPr>
        <w:tc>
          <w:tcPr>
            <w:tcW w:w="3840" w:type="dxa"/>
          </w:tcPr>
          <w:p w:rsidR="00420649" w:rsidRDefault="00420649" w:rsidP="006604BA">
            <w:r w:rsidRPr="00591899">
              <w:t>Документация (согласно п.</w:t>
            </w:r>
            <w:r w:rsidR="00591899" w:rsidRPr="00591899">
              <w:t>2.4.</w:t>
            </w:r>
            <w:r w:rsidRPr="00591899">
              <w:t>)</w:t>
            </w:r>
          </w:p>
        </w:tc>
        <w:tc>
          <w:tcPr>
            <w:tcW w:w="1920" w:type="dxa"/>
          </w:tcPr>
          <w:p w:rsidR="00420649" w:rsidRDefault="00420649" w:rsidP="00420649">
            <w:pPr>
              <w:jc w:val="center"/>
            </w:pPr>
            <w:r>
              <w:t>комплект</w:t>
            </w:r>
          </w:p>
        </w:tc>
      </w:tr>
    </w:tbl>
    <w:p w:rsidR="00420649" w:rsidRDefault="00420649" w:rsidP="006604BA">
      <w:pPr>
        <w:ind w:left="426" w:hanging="426"/>
      </w:pPr>
    </w:p>
    <w:p w:rsidR="006604BA" w:rsidRPr="005D64FB" w:rsidRDefault="006604BA" w:rsidP="00420649">
      <w:pPr>
        <w:ind w:left="426" w:hanging="426"/>
      </w:pPr>
      <w:r w:rsidRPr="005D64FB">
        <w:t xml:space="preserve"> </w:t>
      </w:r>
      <w:r>
        <w:t>2.</w:t>
      </w:r>
      <w:r w:rsidR="00420649">
        <w:t>3</w:t>
      </w:r>
      <w:r>
        <w:t xml:space="preserve">. </w:t>
      </w:r>
      <w:r w:rsidRPr="005D64FB">
        <w:t>Технические характеристики гидроциклона ГЦМ-500:</w:t>
      </w:r>
    </w:p>
    <w:p w:rsidR="00420649" w:rsidRDefault="00420649" w:rsidP="006604BA">
      <w:pPr>
        <w:ind w:firstLine="426"/>
      </w:pPr>
    </w:p>
    <w:tbl>
      <w:tblPr>
        <w:tblW w:w="0" w:type="auto"/>
        <w:jc w:val="center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26"/>
        <w:gridCol w:w="1985"/>
      </w:tblGrid>
      <w:tr w:rsidR="006604BA" w:rsidTr="007F36A7">
        <w:trPr>
          <w:jc w:val="center"/>
        </w:trPr>
        <w:tc>
          <w:tcPr>
            <w:tcW w:w="5226" w:type="dxa"/>
            <w:vAlign w:val="center"/>
          </w:tcPr>
          <w:p w:rsidR="006604BA" w:rsidRDefault="006604BA" w:rsidP="007F36A7">
            <w:pPr>
              <w:jc w:val="center"/>
            </w:pPr>
            <w:r>
              <w:t>Наименование параметра, показателя.</w:t>
            </w:r>
          </w:p>
        </w:tc>
        <w:tc>
          <w:tcPr>
            <w:tcW w:w="1985" w:type="dxa"/>
          </w:tcPr>
          <w:p w:rsidR="006604BA" w:rsidRDefault="006604BA" w:rsidP="007F36A7">
            <w:pPr>
              <w:jc w:val="center"/>
            </w:pPr>
            <w:r>
              <w:t>Значение параметра.</w:t>
            </w:r>
          </w:p>
        </w:tc>
      </w:tr>
      <w:tr w:rsidR="006604BA" w:rsidTr="007F36A7">
        <w:trPr>
          <w:jc w:val="center"/>
        </w:trPr>
        <w:tc>
          <w:tcPr>
            <w:tcW w:w="5226" w:type="dxa"/>
          </w:tcPr>
          <w:p w:rsidR="006604BA" w:rsidRPr="00DA3CD9" w:rsidRDefault="006604BA" w:rsidP="007F36A7">
            <w:r>
              <w:t>Производительность по питанию с содержанием твердого 40% при рабочем давлении на вводе, м</w:t>
            </w:r>
            <w:r>
              <w:rPr>
                <w:vertAlign w:val="superscript"/>
              </w:rPr>
              <w:t>3</w:t>
            </w:r>
            <w:r>
              <w:t>/ч, не менее</w:t>
            </w:r>
          </w:p>
        </w:tc>
        <w:tc>
          <w:tcPr>
            <w:tcW w:w="1985" w:type="dxa"/>
            <w:vAlign w:val="center"/>
          </w:tcPr>
          <w:p w:rsidR="006604BA" w:rsidRPr="00922AB6" w:rsidRDefault="006604BA" w:rsidP="007F36A7">
            <w:pPr>
              <w:jc w:val="center"/>
            </w:pPr>
            <w:r>
              <w:t>180</w:t>
            </w:r>
          </w:p>
        </w:tc>
      </w:tr>
      <w:tr w:rsidR="006604BA" w:rsidTr="007F36A7">
        <w:trPr>
          <w:jc w:val="center"/>
        </w:trPr>
        <w:tc>
          <w:tcPr>
            <w:tcW w:w="5226" w:type="dxa"/>
          </w:tcPr>
          <w:p w:rsidR="006604BA" w:rsidRPr="00C27D0E" w:rsidRDefault="006604BA" w:rsidP="007F36A7">
            <w:r>
              <w:t>Рабочее давление на вводе, МПа, не более</w:t>
            </w:r>
          </w:p>
        </w:tc>
        <w:tc>
          <w:tcPr>
            <w:tcW w:w="1985" w:type="dxa"/>
            <w:vAlign w:val="center"/>
          </w:tcPr>
          <w:p w:rsidR="006604BA" w:rsidRPr="00922AB6" w:rsidRDefault="006604BA" w:rsidP="007F36A7">
            <w:pPr>
              <w:jc w:val="center"/>
            </w:pPr>
            <w:r>
              <w:t>0,25</w:t>
            </w:r>
          </w:p>
        </w:tc>
      </w:tr>
      <w:tr w:rsidR="006604BA" w:rsidTr="007F36A7">
        <w:trPr>
          <w:jc w:val="center"/>
        </w:trPr>
        <w:tc>
          <w:tcPr>
            <w:tcW w:w="5226" w:type="dxa"/>
          </w:tcPr>
          <w:p w:rsidR="006604BA" w:rsidRDefault="006604BA" w:rsidP="00CE5F81">
            <w:r>
              <w:t xml:space="preserve">Диаметр </w:t>
            </w:r>
            <w:r w:rsidR="00CE5F81">
              <w:t>цилиндрической части</w:t>
            </w:r>
            <w:r>
              <w:t xml:space="preserve"> (</w:t>
            </w:r>
            <w:r>
              <w:rPr>
                <w:lang w:val="en-US"/>
              </w:rPr>
              <w:t>D</w:t>
            </w:r>
            <w:r>
              <w:t>), мм</w:t>
            </w:r>
          </w:p>
        </w:tc>
        <w:tc>
          <w:tcPr>
            <w:tcW w:w="1985" w:type="dxa"/>
            <w:vAlign w:val="center"/>
          </w:tcPr>
          <w:p w:rsidR="006604BA" w:rsidRPr="00922AB6" w:rsidRDefault="006604BA" w:rsidP="007F36A7">
            <w:pPr>
              <w:jc w:val="center"/>
            </w:pPr>
            <w:r>
              <w:t>500</w:t>
            </w:r>
          </w:p>
        </w:tc>
      </w:tr>
      <w:tr w:rsidR="006604BA" w:rsidTr="007F36A7">
        <w:trPr>
          <w:jc w:val="center"/>
        </w:trPr>
        <w:tc>
          <w:tcPr>
            <w:tcW w:w="5226" w:type="dxa"/>
          </w:tcPr>
          <w:p w:rsidR="006604BA" w:rsidRPr="00DA3CD9" w:rsidRDefault="00CE5F81" w:rsidP="007F36A7">
            <w:r>
              <w:t>Д</w:t>
            </w:r>
            <w:r w:rsidR="006604BA">
              <w:t xml:space="preserve">иаметр питающего отверстия </w:t>
            </w:r>
            <w:r w:rsidR="006604BA">
              <w:rPr>
                <w:lang w:val="en-US"/>
              </w:rPr>
              <w:t>d</w:t>
            </w:r>
            <w:r w:rsidR="006604BA">
              <w:rPr>
                <w:vertAlign w:val="subscript"/>
              </w:rPr>
              <w:t>э</w:t>
            </w:r>
            <w:r w:rsidR="006604BA">
              <w:t>=1,125</w:t>
            </w:r>
            <w:r w:rsidR="006604BA">
              <w:rPr>
                <w:rFonts w:ascii="Arial Narrow" w:hAnsi="Arial Narrow"/>
              </w:rPr>
              <w:t>√</w:t>
            </w:r>
            <w:r w:rsidR="006604BA">
              <w:rPr>
                <w:lang w:val="en-US"/>
              </w:rPr>
              <w:t>bh</w:t>
            </w:r>
            <w:r w:rsidR="006604BA">
              <w:t>, мм</w:t>
            </w:r>
          </w:p>
        </w:tc>
        <w:tc>
          <w:tcPr>
            <w:tcW w:w="1985" w:type="dxa"/>
            <w:vAlign w:val="center"/>
          </w:tcPr>
          <w:p w:rsidR="006604BA" w:rsidRDefault="006604BA" w:rsidP="007F36A7">
            <w:pPr>
              <w:jc w:val="center"/>
            </w:pPr>
            <w:r>
              <w:t>84</w:t>
            </w:r>
          </w:p>
        </w:tc>
      </w:tr>
      <w:tr w:rsidR="006604BA" w:rsidTr="007F36A7">
        <w:trPr>
          <w:jc w:val="center"/>
        </w:trPr>
        <w:tc>
          <w:tcPr>
            <w:tcW w:w="5226" w:type="dxa"/>
          </w:tcPr>
          <w:p w:rsidR="006604BA" w:rsidRDefault="006604BA" w:rsidP="00CE5F81">
            <w:r>
              <w:t xml:space="preserve">Диаметр сливного </w:t>
            </w:r>
            <w:r w:rsidR="00CE5F81">
              <w:t>патрубка</w:t>
            </w:r>
            <w:r>
              <w:t xml:space="preserve"> (</w:t>
            </w:r>
            <w:r>
              <w:rPr>
                <w:lang w:val="en-US"/>
              </w:rPr>
              <w:t>d</w:t>
            </w:r>
            <w:r>
              <w:rPr>
                <w:vertAlign w:val="subscript"/>
              </w:rPr>
              <w:t>с</w:t>
            </w:r>
            <w:r>
              <w:t>), мм</w:t>
            </w:r>
          </w:p>
        </w:tc>
        <w:tc>
          <w:tcPr>
            <w:tcW w:w="1985" w:type="dxa"/>
            <w:vAlign w:val="center"/>
          </w:tcPr>
          <w:p w:rsidR="006604BA" w:rsidRDefault="006604BA" w:rsidP="007F36A7">
            <w:pPr>
              <w:jc w:val="center"/>
            </w:pPr>
            <w:r>
              <w:t>130</w:t>
            </w:r>
          </w:p>
        </w:tc>
      </w:tr>
      <w:tr w:rsidR="006604BA" w:rsidTr="007F36A7">
        <w:trPr>
          <w:jc w:val="center"/>
        </w:trPr>
        <w:tc>
          <w:tcPr>
            <w:tcW w:w="5226" w:type="dxa"/>
          </w:tcPr>
          <w:p w:rsidR="006604BA" w:rsidRPr="00DA3CD9" w:rsidRDefault="00CE5F81" w:rsidP="00CE5F81">
            <w:r>
              <w:t>Диаметр песковой</w:t>
            </w:r>
            <w:r w:rsidR="006604BA">
              <w:t xml:space="preserve"> </w:t>
            </w:r>
            <w:r>
              <w:t>насадки</w:t>
            </w:r>
            <w:r w:rsidR="006604BA">
              <w:t xml:space="preserve"> (</w:t>
            </w:r>
            <w:r w:rsidR="006604BA">
              <w:rPr>
                <w:lang w:val="en-US"/>
              </w:rPr>
              <w:t>d</w:t>
            </w:r>
            <w:r w:rsidR="006604BA">
              <w:rPr>
                <w:vertAlign w:val="subscript"/>
              </w:rPr>
              <w:t>п</w:t>
            </w:r>
            <w:r w:rsidR="006604BA">
              <w:t>), мм</w:t>
            </w:r>
          </w:p>
        </w:tc>
        <w:tc>
          <w:tcPr>
            <w:tcW w:w="1985" w:type="dxa"/>
            <w:vAlign w:val="center"/>
          </w:tcPr>
          <w:p w:rsidR="006604BA" w:rsidRDefault="006604BA" w:rsidP="007F36A7">
            <w:pPr>
              <w:jc w:val="center"/>
            </w:pPr>
            <w:r>
              <w:t>65</w:t>
            </w:r>
          </w:p>
        </w:tc>
      </w:tr>
      <w:tr w:rsidR="006604BA" w:rsidTr="007F36A7">
        <w:trPr>
          <w:jc w:val="center"/>
        </w:trPr>
        <w:tc>
          <w:tcPr>
            <w:tcW w:w="5226" w:type="dxa"/>
          </w:tcPr>
          <w:p w:rsidR="006604BA" w:rsidRDefault="006604BA" w:rsidP="007F36A7">
            <w:r>
              <w:t>Угол конуса (α), град</w:t>
            </w:r>
          </w:p>
        </w:tc>
        <w:tc>
          <w:tcPr>
            <w:tcW w:w="1985" w:type="dxa"/>
            <w:vAlign w:val="center"/>
          </w:tcPr>
          <w:p w:rsidR="006604BA" w:rsidRDefault="006604BA" w:rsidP="007F36A7">
            <w:pPr>
              <w:jc w:val="center"/>
            </w:pPr>
            <w:r>
              <w:t>20</w:t>
            </w:r>
          </w:p>
        </w:tc>
      </w:tr>
      <w:tr w:rsidR="006604BA" w:rsidTr="007F36A7">
        <w:trPr>
          <w:jc w:val="center"/>
        </w:trPr>
        <w:tc>
          <w:tcPr>
            <w:tcW w:w="5226" w:type="dxa"/>
          </w:tcPr>
          <w:p w:rsidR="006604BA" w:rsidRDefault="006604BA" w:rsidP="007F36A7">
            <w:r>
              <w:t>Г</w:t>
            </w:r>
            <w:r w:rsidR="00DF330E">
              <w:t>абаритные размеры, мм.</w:t>
            </w:r>
            <w:r>
              <w:t>:</w:t>
            </w:r>
          </w:p>
        </w:tc>
        <w:tc>
          <w:tcPr>
            <w:tcW w:w="1985" w:type="dxa"/>
            <w:vAlign w:val="center"/>
          </w:tcPr>
          <w:p w:rsidR="006604BA" w:rsidRDefault="006604BA" w:rsidP="007F36A7">
            <w:pPr>
              <w:jc w:val="center"/>
            </w:pPr>
          </w:p>
        </w:tc>
      </w:tr>
      <w:tr w:rsidR="006604BA" w:rsidTr="007F36A7">
        <w:trPr>
          <w:jc w:val="center"/>
        </w:trPr>
        <w:tc>
          <w:tcPr>
            <w:tcW w:w="5226" w:type="dxa"/>
            <w:vAlign w:val="center"/>
          </w:tcPr>
          <w:p w:rsidR="006604BA" w:rsidRPr="00DA3CD9" w:rsidRDefault="006604BA" w:rsidP="007F36A7">
            <w:pPr>
              <w:jc w:val="right"/>
            </w:pPr>
            <w:r>
              <w:rPr>
                <w:lang w:val="en-US"/>
              </w:rPr>
              <w:t>L</w:t>
            </w:r>
            <w:r>
              <w:t xml:space="preserve"> – длина</w:t>
            </w:r>
          </w:p>
        </w:tc>
        <w:tc>
          <w:tcPr>
            <w:tcW w:w="1985" w:type="dxa"/>
            <w:vAlign w:val="center"/>
          </w:tcPr>
          <w:p w:rsidR="006604BA" w:rsidRDefault="006604BA" w:rsidP="007F36A7">
            <w:pPr>
              <w:jc w:val="center"/>
            </w:pPr>
            <w:r>
              <w:t>900</w:t>
            </w:r>
          </w:p>
        </w:tc>
      </w:tr>
      <w:tr w:rsidR="006604BA" w:rsidTr="007F36A7">
        <w:trPr>
          <w:jc w:val="center"/>
        </w:trPr>
        <w:tc>
          <w:tcPr>
            <w:tcW w:w="5226" w:type="dxa"/>
          </w:tcPr>
          <w:p w:rsidR="006604BA" w:rsidRPr="00DA3CD9" w:rsidRDefault="006604BA" w:rsidP="007F36A7">
            <w:pPr>
              <w:jc w:val="right"/>
            </w:pPr>
            <w:r>
              <w:rPr>
                <w:lang w:val="en-US"/>
              </w:rPr>
              <w:t>B</w:t>
            </w:r>
            <w:r>
              <w:t xml:space="preserve"> – ширина</w:t>
            </w:r>
          </w:p>
        </w:tc>
        <w:tc>
          <w:tcPr>
            <w:tcW w:w="1985" w:type="dxa"/>
            <w:vAlign w:val="center"/>
          </w:tcPr>
          <w:p w:rsidR="006604BA" w:rsidRPr="00131E2B" w:rsidRDefault="006604BA" w:rsidP="007F36A7">
            <w:pPr>
              <w:jc w:val="center"/>
            </w:pPr>
            <w:r>
              <w:t>930</w:t>
            </w:r>
          </w:p>
        </w:tc>
      </w:tr>
      <w:tr w:rsidR="006604BA" w:rsidTr="007F36A7">
        <w:trPr>
          <w:jc w:val="center"/>
        </w:trPr>
        <w:tc>
          <w:tcPr>
            <w:tcW w:w="5226" w:type="dxa"/>
          </w:tcPr>
          <w:p w:rsidR="006604BA" w:rsidRPr="00DA3CD9" w:rsidRDefault="006604BA" w:rsidP="007F36A7">
            <w:pPr>
              <w:jc w:val="right"/>
            </w:pPr>
            <w:r>
              <w:rPr>
                <w:lang w:val="en-US"/>
              </w:rPr>
              <w:t>H</w:t>
            </w:r>
            <w:r>
              <w:t xml:space="preserve"> – высота</w:t>
            </w:r>
          </w:p>
        </w:tc>
        <w:tc>
          <w:tcPr>
            <w:tcW w:w="1985" w:type="dxa"/>
            <w:vAlign w:val="center"/>
          </w:tcPr>
          <w:p w:rsidR="006604BA" w:rsidRPr="00131E2B" w:rsidRDefault="006604BA" w:rsidP="007F36A7">
            <w:pPr>
              <w:jc w:val="center"/>
            </w:pPr>
            <w:r>
              <w:t>18</w:t>
            </w:r>
            <w:r w:rsidR="00CE5F81">
              <w:t>50</w:t>
            </w:r>
          </w:p>
        </w:tc>
      </w:tr>
    </w:tbl>
    <w:p w:rsidR="006604BA" w:rsidRDefault="006604BA" w:rsidP="006604BA">
      <w:pPr>
        <w:jc w:val="both"/>
      </w:pPr>
      <w:r>
        <w:t xml:space="preserve">  </w:t>
      </w:r>
    </w:p>
    <w:p w:rsidR="00CE5F81" w:rsidRDefault="00CE5F81" w:rsidP="006604BA"/>
    <w:p w:rsidR="00CE5F81" w:rsidRDefault="00CE5F81" w:rsidP="006604BA"/>
    <w:p w:rsidR="009B2088" w:rsidRDefault="009B2088" w:rsidP="006604BA"/>
    <w:p w:rsidR="006604BA" w:rsidRDefault="006604BA" w:rsidP="009B2088">
      <w:r>
        <w:lastRenderedPageBreak/>
        <w:t>2.4.</w:t>
      </w:r>
      <w:r w:rsidR="0076125B">
        <w:t xml:space="preserve"> </w:t>
      </w:r>
      <w:r>
        <w:t xml:space="preserve"> Документация</w:t>
      </w:r>
      <w:r w:rsidR="0076125B">
        <w:t>:</w:t>
      </w:r>
    </w:p>
    <w:tbl>
      <w:tblPr>
        <w:tblW w:w="0" w:type="auto"/>
        <w:jc w:val="center"/>
        <w:tblInd w:w="-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01"/>
        <w:gridCol w:w="1579"/>
      </w:tblGrid>
      <w:tr w:rsidR="00DA1586" w:rsidTr="009B2088">
        <w:trPr>
          <w:jc w:val="center"/>
        </w:trPr>
        <w:tc>
          <w:tcPr>
            <w:tcW w:w="3101" w:type="dxa"/>
            <w:vAlign w:val="center"/>
          </w:tcPr>
          <w:p w:rsidR="00DA1586" w:rsidRDefault="00DA1586" w:rsidP="007F36A7">
            <w:pPr>
              <w:jc w:val="center"/>
            </w:pPr>
            <w:r>
              <w:t>Наименование.</w:t>
            </w:r>
          </w:p>
        </w:tc>
        <w:tc>
          <w:tcPr>
            <w:tcW w:w="1579" w:type="dxa"/>
            <w:vAlign w:val="center"/>
          </w:tcPr>
          <w:p w:rsidR="00DA1586" w:rsidRDefault="00DA1586" w:rsidP="007F36A7">
            <w:pPr>
              <w:jc w:val="center"/>
            </w:pPr>
            <w:r>
              <w:t>Количество.</w:t>
            </w:r>
          </w:p>
        </w:tc>
      </w:tr>
      <w:tr w:rsidR="00DA1586" w:rsidTr="009B2088">
        <w:trPr>
          <w:jc w:val="center"/>
        </w:trPr>
        <w:tc>
          <w:tcPr>
            <w:tcW w:w="3101" w:type="dxa"/>
            <w:vAlign w:val="center"/>
          </w:tcPr>
          <w:p w:rsidR="00DA1586" w:rsidRDefault="00DA1586" w:rsidP="007F36A7">
            <w:r>
              <w:t>Гидроциклон ГЦМ-500</w:t>
            </w:r>
          </w:p>
          <w:p w:rsidR="00DA1586" w:rsidRDefault="00DA1586" w:rsidP="007F36A7">
            <w:r>
              <w:t>Спецификация.</w:t>
            </w:r>
          </w:p>
        </w:tc>
        <w:tc>
          <w:tcPr>
            <w:tcW w:w="1579" w:type="dxa"/>
            <w:vAlign w:val="center"/>
          </w:tcPr>
          <w:p w:rsidR="00DA1586" w:rsidRDefault="00DA1586" w:rsidP="005D64FB">
            <w:pPr>
              <w:jc w:val="center"/>
            </w:pPr>
            <w:r>
              <w:t>1</w:t>
            </w:r>
          </w:p>
        </w:tc>
      </w:tr>
      <w:tr w:rsidR="00DA1586" w:rsidTr="009B2088">
        <w:trPr>
          <w:jc w:val="center"/>
        </w:trPr>
        <w:tc>
          <w:tcPr>
            <w:tcW w:w="3101" w:type="dxa"/>
            <w:vAlign w:val="center"/>
          </w:tcPr>
          <w:p w:rsidR="00DA1586" w:rsidRDefault="00DA1586" w:rsidP="007F36A7">
            <w:r>
              <w:t>Гидроциклон ГЦМ-500</w:t>
            </w:r>
          </w:p>
          <w:p w:rsidR="00DA1586" w:rsidRDefault="00DA1586" w:rsidP="007F36A7">
            <w:r>
              <w:t>Сборочный чертеж.</w:t>
            </w:r>
          </w:p>
        </w:tc>
        <w:tc>
          <w:tcPr>
            <w:tcW w:w="1579" w:type="dxa"/>
            <w:vAlign w:val="center"/>
          </w:tcPr>
          <w:p w:rsidR="00DA1586" w:rsidRDefault="00DA1586" w:rsidP="005D64FB">
            <w:pPr>
              <w:jc w:val="center"/>
            </w:pPr>
            <w:r>
              <w:t>1</w:t>
            </w:r>
          </w:p>
        </w:tc>
      </w:tr>
      <w:tr w:rsidR="00DA1586" w:rsidTr="009B2088">
        <w:trPr>
          <w:jc w:val="center"/>
        </w:trPr>
        <w:tc>
          <w:tcPr>
            <w:tcW w:w="3101" w:type="dxa"/>
            <w:vAlign w:val="center"/>
          </w:tcPr>
          <w:p w:rsidR="00DA1586" w:rsidRDefault="00DA1586" w:rsidP="007F36A7">
            <w:r>
              <w:t>Паспорт.</w:t>
            </w:r>
          </w:p>
        </w:tc>
        <w:tc>
          <w:tcPr>
            <w:tcW w:w="1579" w:type="dxa"/>
            <w:vAlign w:val="center"/>
          </w:tcPr>
          <w:p w:rsidR="00DA1586" w:rsidRDefault="00DA1586" w:rsidP="005D64FB">
            <w:pPr>
              <w:jc w:val="center"/>
            </w:pPr>
            <w:r>
              <w:t>1</w:t>
            </w:r>
          </w:p>
        </w:tc>
      </w:tr>
      <w:tr w:rsidR="00DA1586" w:rsidTr="009B2088">
        <w:trPr>
          <w:jc w:val="center"/>
        </w:trPr>
        <w:tc>
          <w:tcPr>
            <w:tcW w:w="3101" w:type="dxa"/>
            <w:vAlign w:val="center"/>
          </w:tcPr>
          <w:p w:rsidR="00DA1586" w:rsidRDefault="00DA1586" w:rsidP="007F36A7">
            <w:r>
              <w:t>Отвод резиновый.</w:t>
            </w:r>
          </w:p>
          <w:p w:rsidR="00DA1586" w:rsidRDefault="00DA1586" w:rsidP="007F36A7">
            <w:r>
              <w:t>Чертеж общего вида.</w:t>
            </w:r>
          </w:p>
        </w:tc>
        <w:tc>
          <w:tcPr>
            <w:tcW w:w="1579" w:type="dxa"/>
            <w:vAlign w:val="center"/>
          </w:tcPr>
          <w:p w:rsidR="00DA1586" w:rsidRDefault="00DA1586" w:rsidP="005D64FB">
            <w:pPr>
              <w:jc w:val="center"/>
            </w:pPr>
            <w:r>
              <w:t>1</w:t>
            </w:r>
          </w:p>
        </w:tc>
      </w:tr>
      <w:tr w:rsidR="007F36A7" w:rsidTr="009B2088">
        <w:trPr>
          <w:jc w:val="center"/>
        </w:trPr>
        <w:tc>
          <w:tcPr>
            <w:tcW w:w="3101" w:type="dxa"/>
            <w:vAlign w:val="center"/>
          </w:tcPr>
          <w:p w:rsidR="007F36A7" w:rsidRDefault="007F36A7" w:rsidP="009B2088">
            <w:r>
              <w:t>Копии сертификатов соответствия завер</w:t>
            </w:r>
            <w:r w:rsidR="008914A8">
              <w:t>енные заводом изготовителем (</w:t>
            </w:r>
            <w:r w:rsidR="009B2088">
              <w:t xml:space="preserve">согласно </w:t>
            </w:r>
            <w:r w:rsidR="008914A8">
              <w:t>п.8</w:t>
            </w:r>
            <w:r>
              <w:t>.</w:t>
            </w:r>
            <w:r w:rsidR="008914A8">
              <w:t>2</w:t>
            </w:r>
            <w:r>
              <w:t>.)</w:t>
            </w:r>
          </w:p>
        </w:tc>
        <w:tc>
          <w:tcPr>
            <w:tcW w:w="1579" w:type="dxa"/>
            <w:vAlign w:val="center"/>
          </w:tcPr>
          <w:p w:rsidR="007F36A7" w:rsidRDefault="007F36A7" w:rsidP="005D64FB">
            <w:pPr>
              <w:jc w:val="center"/>
            </w:pPr>
            <w:r>
              <w:t>Комплект.</w:t>
            </w:r>
          </w:p>
        </w:tc>
      </w:tr>
    </w:tbl>
    <w:p w:rsidR="004F3838" w:rsidRDefault="004F3838" w:rsidP="006604BA">
      <w:pPr>
        <w:rPr>
          <w:b/>
        </w:rPr>
      </w:pPr>
    </w:p>
    <w:p w:rsidR="006604BA" w:rsidRPr="00C15C7A" w:rsidRDefault="006604BA" w:rsidP="006604BA">
      <w:pPr>
        <w:rPr>
          <w:b/>
        </w:rPr>
      </w:pPr>
      <w:r w:rsidRPr="00C15C7A">
        <w:rPr>
          <w:b/>
        </w:rPr>
        <w:t xml:space="preserve">3. Требования к техническим характеристикам товара: </w:t>
      </w:r>
    </w:p>
    <w:p w:rsidR="006604BA" w:rsidRDefault="006604BA" w:rsidP="006604BA">
      <w:pPr>
        <w:ind w:left="426" w:hanging="426"/>
      </w:pPr>
      <w:r w:rsidRPr="00C15C7A">
        <w:t xml:space="preserve">3.1. </w:t>
      </w:r>
      <w:r>
        <w:t>Корпус гидроциклона выполнить из конструкционного стеклопластика, внутри футерованного композиционным материалом на основе карбида кремния.</w:t>
      </w:r>
    </w:p>
    <w:p w:rsidR="006604BA" w:rsidRDefault="004F3838" w:rsidP="006604BA">
      <w:pPr>
        <w:pStyle w:val="af4"/>
        <w:ind w:left="426" w:hanging="426"/>
        <w:jc w:val="both"/>
        <w:rPr>
          <w:bCs/>
          <w:color w:val="000000"/>
          <w:spacing w:val="1"/>
        </w:rPr>
      </w:pPr>
      <w:r>
        <w:t>3.2</w:t>
      </w:r>
      <w:r w:rsidR="006604BA">
        <w:t xml:space="preserve">. </w:t>
      </w:r>
      <w:r w:rsidR="006604BA" w:rsidRPr="00636D97">
        <w:rPr>
          <w:bCs/>
          <w:color w:val="000000"/>
          <w:spacing w:val="1"/>
        </w:rPr>
        <w:t>Полный срок службы не менее 5 лет.</w:t>
      </w:r>
    </w:p>
    <w:p w:rsidR="007F36A7" w:rsidRDefault="004F3838" w:rsidP="007F36A7">
      <w:pPr>
        <w:pStyle w:val="af4"/>
        <w:ind w:left="426" w:hanging="426"/>
        <w:jc w:val="both"/>
        <w:rPr>
          <w:bCs/>
          <w:color w:val="000000"/>
          <w:spacing w:val="1"/>
        </w:rPr>
      </w:pPr>
      <w:r>
        <w:rPr>
          <w:bCs/>
          <w:color w:val="000000"/>
          <w:spacing w:val="1"/>
        </w:rPr>
        <w:t>3.3</w:t>
      </w:r>
      <w:r w:rsidR="006604BA">
        <w:rPr>
          <w:bCs/>
          <w:color w:val="000000"/>
          <w:spacing w:val="1"/>
        </w:rPr>
        <w:t xml:space="preserve">. </w:t>
      </w:r>
      <w:r w:rsidR="006604BA" w:rsidRPr="00636D97">
        <w:rPr>
          <w:bCs/>
          <w:color w:val="000000"/>
          <w:spacing w:val="1"/>
        </w:rPr>
        <w:t>Средний</w:t>
      </w:r>
      <w:r w:rsidR="005D64FB">
        <w:rPr>
          <w:bCs/>
          <w:color w:val="000000"/>
          <w:spacing w:val="1"/>
        </w:rPr>
        <w:t xml:space="preserve"> ресурс до первого капитального</w:t>
      </w:r>
      <w:r w:rsidR="006604BA" w:rsidRPr="00636D97">
        <w:rPr>
          <w:bCs/>
          <w:color w:val="000000"/>
          <w:spacing w:val="1"/>
        </w:rPr>
        <w:t xml:space="preserve"> ремонта не менее 8000</w:t>
      </w:r>
      <w:r w:rsidR="00CE5F81">
        <w:rPr>
          <w:bCs/>
          <w:color w:val="000000"/>
          <w:spacing w:val="1"/>
        </w:rPr>
        <w:t xml:space="preserve"> часов</w:t>
      </w:r>
      <w:r w:rsidR="00967684">
        <w:rPr>
          <w:bCs/>
          <w:color w:val="000000"/>
          <w:spacing w:val="1"/>
        </w:rPr>
        <w:t>.</w:t>
      </w:r>
    </w:p>
    <w:p w:rsidR="009B2088" w:rsidRDefault="009B2088" w:rsidP="007F36A7">
      <w:pPr>
        <w:pStyle w:val="af4"/>
        <w:ind w:left="426" w:hanging="426"/>
        <w:jc w:val="both"/>
        <w:rPr>
          <w:bCs/>
          <w:color w:val="000000"/>
          <w:spacing w:val="1"/>
        </w:rPr>
      </w:pPr>
    </w:p>
    <w:p w:rsidR="006604BA" w:rsidRPr="001B0CB7" w:rsidRDefault="006604BA" w:rsidP="006604BA">
      <w:r>
        <w:rPr>
          <w:b/>
        </w:rPr>
        <w:t>4</w:t>
      </w:r>
      <w:r w:rsidRPr="001628DE">
        <w:rPr>
          <w:b/>
        </w:rPr>
        <w:t xml:space="preserve">. Требования к </w:t>
      </w:r>
      <w:r>
        <w:rPr>
          <w:b/>
        </w:rPr>
        <w:t>количеству поставляемого товара:</w:t>
      </w:r>
    </w:p>
    <w:p w:rsidR="006604BA" w:rsidRDefault="006604BA" w:rsidP="006604BA">
      <w:pPr>
        <w:jc w:val="both"/>
      </w:pPr>
      <w:r>
        <w:t>4.1. Согласно спецификации</w:t>
      </w:r>
      <w:r w:rsidR="00967684">
        <w:t xml:space="preserve"> (приложение №1)</w:t>
      </w:r>
      <w:r w:rsidR="004F3838">
        <w:t xml:space="preserve"> к договору поставки</w:t>
      </w:r>
      <w:r>
        <w:t>.</w:t>
      </w:r>
    </w:p>
    <w:p w:rsidR="009B2088" w:rsidRDefault="009B2088" w:rsidP="006604BA">
      <w:pPr>
        <w:jc w:val="both"/>
      </w:pPr>
    </w:p>
    <w:p w:rsidR="006604BA" w:rsidRDefault="004F3838" w:rsidP="006604BA">
      <w:pPr>
        <w:jc w:val="both"/>
        <w:rPr>
          <w:b/>
        </w:rPr>
      </w:pPr>
      <w:r w:rsidRPr="00573570">
        <w:rPr>
          <w:b/>
        </w:rPr>
        <w:t>5</w:t>
      </w:r>
      <w:r w:rsidR="006604BA" w:rsidRPr="00573570">
        <w:rPr>
          <w:b/>
        </w:rPr>
        <w:t>. Требования к комплектации, размерам, упаковке, отгрузке товара</w:t>
      </w:r>
      <w:r w:rsidR="006604BA">
        <w:rPr>
          <w:b/>
        </w:rPr>
        <w:t xml:space="preserve">                           </w:t>
      </w:r>
    </w:p>
    <w:p w:rsidR="006604BA" w:rsidRDefault="00573570" w:rsidP="006604BA">
      <w:pPr>
        <w:ind w:left="426" w:hanging="426"/>
        <w:jc w:val="both"/>
      </w:pPr>
      <w:r>
        <w:t>5</w:t>
      </w:r>
      <w:r w:rsidR="006604BA">
        <w:t>.1. Поставка оборудования производится в упаковке и с ма</w:t>
      </w:r>
      <w:r w:rsidR="004F3838">
        <w:t>ркировкой данного оборудования. Во время транспортировку обеспечить сохранность качества гидроциклона, защиту от механических повреждений.</w:t>
      </w:r>
    </w:p>
    <w:p w:rsidR="006604BA" w:rsidRDefault="00573570" w:rsidP="006604BA">
      <w:pPr>
        <w:ind w:left="426" w:hanging="426"/>
        <w:jc w:val="both"/>
      </w:pPr>
      <w:r>
        <w:t>5</w:t>
      </w:r>
      <w:r w:rsidR="006604BA">
        <w:t xml:space="preserve">.2. Техническая документация должна </w:t>
      </w:r>
      <w:r>
        <w:t xml:space="preserve">строго </w:t>
      </w:r>
      <w:r w:rsidR="006604BA">
        <w:t>соответствовать поставляемому оборудованию.</w:t>
      </w:r>
    </w:p>
    <w:p w:rsidR="006604BA" w:rsidRDefault="00573570" w:rsidP="006604BA">
      <w:pPr>
        <w:ind w:left="426" w:hanging="426"/>
      </w:pPr>
      <w:r>
        <w:t>5.3. Эксплуатационная и ч</w:t>
      </w:r>
      <w:r w:rsidR="00434FE8">
        <w:t>ерт</w:t>
      </w:r>
      <w:r w:rsidR="006604BA">
        <w:t>ежно - конструкторская документация поставляется в водонепроницаемом пакете.</w:t>
      </w:r>
    </w:p>
    <w:p w:rsidR="006604BA" w:rsidRDefault="00573570" w:rsidP="006604BA">
      <w:pPr>
        <w:ind w:left="426" w:hanging="426"/>
      </w:pPr>
      <w:r>
        <w:t>5</w:t>
      </w:r>
      <w:r w:rsidR="006604BA">
        <w:t xml:space="preserve">.4. Транспортная маркировка груза производится в соответствии с ГОСТ 14192-96 </w:t>
      </w:r>
      <w:r>
        <w:t xml:space="preserve">«Маркировка грузов» </w:t>
      </w:r>
      <w:r w:rsidR="006604BA">
        <w:t>и указаниями в чертежах.</w:t>
      </w:r>
    </w:p>
    <w:p w:rsidR="006604BA" w:rsidRDefault="00573570" w:rsidP="00967684">
      <w:pPr>
        <w:ind w:left="426" w:hanging="426"/>
      </w:pPr>
      <w:r>
        <w:t>5</w:t>
      </w:r>
      <w:r w:rsidR="006604BA">
        <w:t xml:space="preserve">.5. </w:t>
      </w:r>
      <w:r w:rsidR="006604BA" w:rsidRPr="004A7039">
        <w:t xml:space="preserve">Консервация и упаковка </w:t>
      </w:r>
      <w:r w:rsidR="006604BA">
        <w:t>гидроциклона</w:t>
      </w:r>
      <w:r w:rsidR="006604BA" w:rsidRPr="006507FE">
        <w:t xml:space="preserve"> с отводом резиновым ОТРК 150.90.2-07 ВО</w:t>
      </w:r>
      <w:r w:rsidR="006604BA">
        <w:t xml:space="preserve"> </w:t>
      </w:r>
      <w:r w:rsidR="006604BA" w:rsidRPr="004A7039">
        <w:t xml:space="preserve"> согласно требованиям технических условий</w:t>
      </w:r>
      <w:r w:rsidR="006604BA">
        <w:t>, в</w:t>
      </w:r>
      <w:r w:rsidR="006604BA" w:rsidRPr="00CE713B">
        <w:t>ари</w:t>
      </w:r>
      <w:r w:rsidR="00D47760">
        <w:t xml:space="preserve">ант защиты по ГОСТ 9.014-78 </w:t>
      </w:r>
      <w:r w:rsidR="00C22F60">
        <w:t xml:space="preserve"> «Единая система защиты от коррозии и старения»</w:t>
      </w:r>
      <w:r w:rsidR="006604BA" w:rsidRPr="00CE713B">
        <w:t>, вариа</w:t>
      </w:r>
      <w:r w:rsidR="00D47760">
        <w:t xml:space="preserve">нт упаковки по ГОСТ 9.014-78  </w:t>
      </w:r>
      <w:r w:rsidR="006604BA" w:rsidRPr="00C15C7A">
        <w:t xml:space="preserve"> для условий хранения </w:t>
      </w:r>
      <w:r w:rsidR="006604BA">
        <w:t>2</w:t>
      </w:r>
      <w:r w:rsidR="006604BA" w:rsidRPr="00C15C7A">
        <w:t xml:space="preserve"> (</w:t>
      </w:r>
      <w:r w:rsidR="006604BA">
        <w:t>С)</w:t>
      </w:r>
      <w:r w:rsidR="006604BA" w:rsidRPr="00C15C7A">
        <w:t xml:space="preserve"> ГОСТ 15150-</w:t>
      </w:r>
      <w:r w:rsidR="006604BA">
        <w:t>69</w:t>
      </w:r>
      <w:r>
        <w:t xml:space="preserve">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</w:t>
      </w:r>
      <w:r w:rsidR="006604BA" w:rsidRPr="00C15C7A">
        <w:t>.</w:t>
      </w:r>
      <w:r w:rsidR="006604BA">
        <w:t xml:space="preserve"> Группа условий транспорт</w:t>
      </w:r>
      <w:r>
        <w:t>ирования 7 (Ж 1) по ГОСТ 15150-6</w:t>
      </w:r>
      <w:r w:rsidR="006604BA">
        <w:t>9.</w:t>
      </w:r>
    </w:p>
    <w:p w:rsidR="007F36A7" w:rsidRDefault="007F36A7" w:rsidP="00967684">
      <w:pPr>
        <w:ind w:left="426" w:hanging="426"/>
      </w:pPr>
      <w:r>
        <w:t>5.6. До момента заключения договора Поставщик обязан согласовать с Заказчиком чертежи и опросные листы на приобретаемое оборудование.</w:t>
      </w:r>
      <w:r w:rsidR="008914A8">
        <w:t xml:space="preserve"> Чертежи и бланки опросных листов направляются в адрес Заказчика.</w:t>
      </w:r>
    </w:p>
    <w:p w:rsidR="008914A8" w:rsidRDefault="008914A8" w:rsidP="00967684">
      <w:pPr>
        <w:ind w:left="426" w:hanging="426"/>
      </w:pPr>
      <w:r>
        <w:t>5.7. Поставщик гарантирует Заказчику совместимость</w:t>
      </w:r>
      <w:r w:rsidR="000A662E">
        <w:t xml:space="preserve"> дополнительной песковой насадки с поставляемым оборудованием.</w:t>
      </w:r>
    </w:p>
    <w:p w:rsidR="009B2088" w:rsidRDefault="009B2088" w:rsidP="00967684">
      <w:pPr>
        <w:ind w:left="426" w:hanging="426"/>
      </w:pPr>
    </w:p>
    <w:p w:rsidR="006604BA" w:rsidRDefault="00C22F60" w:rsidP="006604BA">
      <w:pPr>
        <w:rPr>
          <w:b/>
        </w:rPr>
      </w:pPr>
      <w:r>
        <w:rPr>
          <w:b/>
        </w:rPr>
        <w:t>6</w:t>
      </w:r>
      <w:r w:rsidR="006604BA" w:rsidRPr="00C22F60">
        <w:rPr>
          <w:b/>
        </w:rPr>
        <w:t>.Требования к обслуживанию товара</w:t>
      </w:r>
    </w:p>
    <w:p w:rsidR="006604BA" w:rsidRDefault="00C22F60" w:rsidP="006604BA">
      <w:pPr>
        <w:ind w:left="426" w:hanging="426"/>
      </w:pPr>
      <w:r>
        <w:t>6</w:t>
      </w:r>
      <w:r w:rsidR="006604BA">
        <w:t>.1. Устранять недостатки согласно гарантийных обязательств. Расходы, связанные с устранением недостатков оборудования или в случае заво</w:t>
      </w:r>
      <w:r w:rsidR="00967684">
        <w:t>дского брака несет Исполнитель.</w:t>
      </w:r>
    </w:p>
    <w:p w:rsidR="009B2088" w:rsidRPr="00175E4F" w:rsidRDefault="009B2088" w:rsidP="006604BA">
      <w:pPr>
        <w:ind w:left="426" w:hanging="426"/>
        <w:rPr>
          <w:b/>
        </w:rPr>
      </w:pPr>
    </w:p>
    <w:p w:rsidR="006604BA" w:rsidRPr="00382977" w:rsidRDefault="007F36A7" w:rsidP="006604BA">
      <w:pPr>
        <w:jc w:val="both"/>
        <w:rPr>
          <w:b/>
        </w:rPr>
      </w:pPr>
      <w:r>
        <w:rPr>
          <w:b/>
        </w:rPr>
        <w:t>7</w:t>
      </w:r>
      <w:r w:rsidR="006604BA" w:rsidRPr="00382977">
        <w:rPr>
          <w:b/>
        </w:rPr>
        <w:t>. Требования к месту поставки товара, выполнения работ, оказания услуг</w:t>
      </w:r>
    </w:p>
    <w:p w:rsidR="006604BA" w:rsidRDefault="007F36A7" w:rsidP="00967684">
      <w:pPr>
        <w:ind w:left="426" w:hanging="426"/>
      </w:pPr>
      <w:r>
        <w:t>7</w:t>
      </w:r>
      <w:r w:rsidR="006604BA">
        <w:t>.1. Исполнитель обязан поставить оборудование по следующему адресу:</w:t>
      </w:r>
      <w:r w:rsidR="006604BA" w:rsidRPr="00761529">
        <w:t xml:space="preserve"> </w:t>
      </w:r>
      <w:r w:rsidR="006604BA">
        <w:t>Забайкальский край</w:t>
      </w:r>
      <w:r w:rsidR="006604BA" w:rsidRPr="00916461">
        <w:t xml:space="preserve">, </w:t>
      </w:r>
      <w:r w:rsidR="006604BA">
        <w:t>г. Краснокаменск</w:t>
      </w:r>
      <w:r w:rsidR="006604BA" w:rsidRPr="00916461">
        <w:t xml:space="preserve">, </w:t>
      </w:r>
      <w:r w:rsidR="006604BA">
        <w:t>ОАО «Приаргунское  производственное горно-х</w:t>
      </w:r>
      <w:r w:rsidR="00967684">
        <w:t>имическое объединение».</w:t>
      </w:r>
    </w:p>
    <w:p w:rsidR="006604BA" w:rsidRPr="00382977" w:rsidRDefault="008914A8" w:rsidP="006604BA">
      <w:pPr>
        <w:ind w:left="426" w:hanging="426"/>
        <w:rPr>
          <w:b/>
        </w:rPr>
      </w:pPr>
      <w:r>
        <w:rPr>
          <w:b/>
        </w:rPr>
        <w:lastRenderedPageBreak/>
        <w:t>8</w:t>
      </w:r>
      <w:r w:rsidR="006604BA" w:rsidRPr="00382977">
        <w:rPr>
          <w:b/>
        </w:rPr>
        <w:t>. Требования к безопасности поставляемого товара</w:t>
      </w:r>
      <w:r w:rsidR="007F36A7">
        <w:rPr>
          <w:b/>
        </w:rPr>
        <w:t>:</w:t>
      </w:r>
    </w:p>
    <w:p w:rsidR="006604BA" w:rsidRDefault="008914A8" w:rsidP="006604BA">
      <w:pPr>
        <w:jc w:val="both"/>
      </w:pPr>
      <w:r>
        <w:t>8</w:t>
      </w:r>
      <w:r w:rsidR="006604BA">
        <w:t>.1. Оборудование должно быть разрешено к установке и эксплуатации на территории РФ</w:t>
      </w:r>
    </w:p>
    <w:p w:rsidR="006604BA" w:rsidRDefault="008914A8" w:rsidP="008914A8">
      <w:r>
        <w:t xml:space="preserve">8.2. </w:t>
      </w:r>
      <w:r w:rsidR="006604BA">
        <w:t>Иметь сертификат соответствия РФ.</w:t>
      </w:r>
      <w:r>
        <w:t xml:space="preserve"> Предоставить заверенные копии сертификатов соответствия на гидроциклон ГЦМ-500, отвод резиновый </w:t>
      </w:r>
      <w:r w:rsidRPr="006604BA">
        <w:t>ОТРК 150.90.2-07 ВО</w:t>
      </w:r>
      <w:r>
        <w:t xml:space="preserve"> и дополнительную песковую насадку.</w:t>
      </w:r>
    </w:p>
    <w:p w:rsidR="006604BA" w:rsidRDefault="006604BA" w:rsidP="006604BA">
      <w:pPr>
        <w:jc w:val="both"/>
        <w:rPr>
          <w:b/>
        </w:rPr>
      </w:pPr>
    </w:p>
    <w:p w:rsidR="006604BA" w:rsidRDefault="008914A8" w:rsidP="006604BA">
      <w:pPr>
        <w:ind w:left="426" w:hanging="426"/>
      </w:pPr>
      <w:r>
        <w:rPr>
          <w:b/>
        </w:rPr>
        <w:t>9. Требования к сроку</w:t>
      </w:r>
      <w:r w:rsidR="006604BA" w:rsidRPr="00382977">
        <w:rPr>
          <w:b/>
        </w:rPr>
        <w:t xml:space="preserve"> предоставления г</w:t>
      </w:r>
      <w:r>
        <w:rPr>
          <w:b/>
        </w:rPr>
        <w:t>арантий качества товара:</w:t>
      </w:r>
    </w:p>
    <w:p w:rsidR="00A97759" w:rsidRDefault="009B2088" w:rsidP="00967684">
      <w:pPr>
        <w:jc w:val="both"/>
      </w:pPr>
      <w:r>
        <w:t>9</w:t>
      </w:r>
      <w:r w:rsidR="006604BA">
        <w:t>.1. Гарантийный срок на оборудование устанавливается заводом изготовителем не менее 12 месяцев со дня ввода в эксплуатацию.</w:t>
      </w:r>
    </w:p>
    <w:p w:rsidR="007F36A7" w:rsidRPr="00A97759" w:rsidRDefault="007F36A7" w:rsidP="00967684">
      <w:pPr>
        <w:jc w:val="both"/>
        <w:rPr>
          <w:b/>
        </w:rPr>
      </w:pPr>
    </w:p>
    <w:p w:rsidR="00A97759" w:rsidRDefault="00A97759" w:rsidP="00A9775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951CA" w:rsidRDefault="009951CA" w:rsidP="00A97759">
      <w:pPr>
        <w:rPr>
          <w:sz w:val="28"/>
          <w:szCs w:val="28"/>
        </w:rPr>
      </w:pPr>
    </w:p>
    <w:p w:rsidR="009951CA" w:rsidRDefault="009951CA" w:rsidP="00A97759">
      <w:pPr>
        <w:rPr>
          <w:sz w:val="28"/>
          <w:szCs w:val="28"/>
        </w:rPr>
      </w:pPr>
    </w:p>
    <w:p w:rsidR="000A662E" w:rsidRDefault="000A662E" w:rsidP="00BC3A8E">
      <w:pPr>
        <w:rPr>
          <w:sz w:val="28"/>
          <w:szCs w:val="28"/>
        </w:rPr>
      </w:pPr>
    </w:p>
    <w:p w:rsidR="000A662E" w:rsidRDefault="000A662E" w:rsidP="00BC3A8E">
      <w:pPr>
        <w:rPr>
          <w:sz w:val="28"/>
          <w:szCs w:val="28"/>
        </w:rPr>
      </w:pPr>
    </w:p>
    <w:p w:rsidR="000A662E" w:rsidRDefault="000A662E" w:rsidP="00BC3A8E">
      <w:pPr>
        <w:rPr>
          <w:sz w:val="28"/>
          <w:szCs w:val="28"/>
        </w:rPr>
      </w:pPr>
    </w:p>
    <w:p w:rsidR="000A662E" w:rsidRDefault="000A662E" w:rsidP="00BC3A8E">
      <w:pPr>
        <w:rPr>
          <w:sz w:val="28"/>
          <w:szCs w:val="28"/>
        </w:rPr>
      </w:pPr>
    </w:p>
    <w:p w:rsidR="000A662E" w:rsidRDefault="000A662E" w:rsidP="00BC3A8E">
      <w:pPr>
        <w:rPr>
          <w:sz w:val="28"/>
          <w:szCs w:val="28"/>
        </w:rPr>
      </w:pPr>
    </w:p>
    <w:p w:rsidR="000A662E" w:rsidRDefault="000A662E" w:rsidP="00BC3A8E">
      <w:pPr>
        <w:rPr>
          <w:sz w:val="28"/>
          <w:szCs w:val="28"/>
        </w:rPr>
      </w:pPr>
    </w:p>
    <w:p w:rsidR="000A662E" w:rsidRDefault="000A662E" w:rsidP="00BC3A8E">
      <w:pPr>
        <w:rPr>
          <w:sz w:val="28"/>
          <w:szCs w:val="28"/>
        </w:rPr>
      </w:pPr>
    </w:p>
    <w:p w:rsidR="000A662E" w:rsidRDefault="000A662E" w:rsidP="00BC3A8E">
      <w:pPr>
        <w:rPr>
          <w:sz w:val="28"/>
          <w:szCs w:val="28"/>
        </w:rPr>
      </w:pPr>
    </w:p>
    <w:p w:rsidR="000A662E" w:rsidRDefault="000A662E" w:rsidP="00BC3A8E">
      <w:pPr>
        <w:rPr>
          <w:sz w:val="28"/>
          <w:szCs w:val="28"/>
        </w:rPr>
      </w:pPr>
    </w:p>
    <w:p w:rsidR="000A662E" w:rsidRDefault="000A662E" w:rsidP="00BC3A8E">
      <w:pPr>
        <w:rPr>
          <w:sz w:val="28"/>
          <w:szCs w:val="28"/>
        </w:rPr>
      </w:pPr>
    </w:p>
    <w:p w:rsidR="000A662E" w:rsidRDefault="000A662E" w:rsidP="00BC3A8E">
      <w:pPr>
        <w:rPr>
          <w:sz w:val="28"/>
          <w:szCs w:val="28"/>
        </w:rPr>
      </w:pPr>
    </w:p>
    <w:p w:rsidR="003D29BB" w:rsidRDefault="000A662E" w:rsidP="000A662E">
      <w:pPr>
        <w:pStyle w:val="a9"/>
        <w:tabs>
          <w:tab w:val="left" w:pos="615"/>
        </w:tabs>
      </w:pPr>
      <w:r w:rsidRPr="00932AFD">
        <w:rPr>
          <w:sz w:val="18"/>
          <w:szCs w:val="18"/>
        </w:rPr>
        <w:t xml:space="preserve">От Поставщика </w:t>
      </w:r>
      <w:r>
        <w:rPr>
          <w:sz w:val="18"/>
          <w:szCs w:val="18"/>
        </w:rPr>
        <w:t>/__________/</w:t>
      </w:r>
      <w:r w:rsidRPr="00932AFD">
        <w:rPr>
          <w:sz w:val="18"/>
          <w:szCs w:val="18"/>
        </w:rPr>
        <w:tab/>
      </w:r>
      <w:r w:rsidRPr="00932AFD">
        <w:rPr>
          <w:sz w:val="18"/>
          <w:szCs w:val="18"/>
        </w:rPr>
        <w:tab/>
        <w:t xml:space="preserve">  От </w:t>
      </w:r>
      <w:r>
        <w:rPr>
          <w:sz w:val="18"/>
          <w:szCs w:val="18"/>
        </w:rPr>
        <w:t>Покупателя/__________ /</w:t>
      </w:r>
      <w:r w:rsidRPr="00932AFD">
        <w:rPr>
          <w:sz w:val="18"/>
          <w:szCs w:val="18"/>
        </w:rPr>
        <w:t>В.С.</w:t>
      </w:r>
      <w:r>
        <w:rPr>
          <w:sz w:val="18"/>
          <w:szCs w:val="18"/>
        </w:rPr>
        <w:t xml:space="preserve"> Святецкий/</w:t>
      </w:r>
      <w:r w:rsidR="003D29BB">
        <w:tab/>
      </w:r>
      <w:r w:rsidR="003D29BB">
        <w:tab/>
      </w:r>
      <w:r w:rsidR="003D29BB">
        <w:tab/>
        <w:t xml:space="preserve">     </w:t>
      </w:r>
    </w:p>
    <w:sectPr w:rsidR="003D29BB" w:rsidSect="000E083C">
      <w:footerReference w:type="default" r:id="rId8"/>
      <w:pgSz w:w="11906" w:h="16838"/>
      <w:pgMar w:top="851" w:right="680" w:bottom="1134" w:left="1304" w:header="90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F6A" w:rsidRDefault="00786F6A" w:rsidP="0032517E">
      <w:r>
        <w:separator/>
      </w:r>
    </w:p>
  </w:endnote>
  <w:endnote w:type="continuationSeparator" w:id="1">
    <w:p w:rsidR="00786F6A" w:rsidRDefault="00786F6A" w:rsidP="00325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6A7" w:rsidRDefault="007F36A7">
    <w:pPr>
      <w:pStyle w:val="a9"/>
      <w:jc w:val="right"/>
    </w:pPr>
  </w:p>
  <w:p w:rsidR="007F36A7" w:rsidRPr="00932AFD" w:rsidRDefault="007F36A7" w:rsidP="004D5A79">
    <w:pPr>
      <w:pStyle w:val="a9"/>
      <w:tabs>
        <w:tab w:val="left" w:pos="615"/>
      </w:tabs>
      <w:rPr>
        <w:sz w:val="18"/>
        <w:szCs w:val="18"/>
      </w:rPr>
    </w:pPr>
  </w:p>
  <w:p w:rsidR="007F36A7" w:rsidRPr="007C0FB3" w:rsidRDefault="007F36A7" w:rsidP="004D5A79">
    <w:pPr>
      <w:pStyle w:val="a9"/>
    </w:pPr>
    <w:r>
      <w:rPr>
        <w:sz w:val="16"/>
        <w:szCs w:val="16"/>
      </w:rPr>
      <w:tab/>
    </w:r>
    <w:r>
      <w:rPr>
        <w:sz w:val="16"/>
        <w:szCs w:val="16"/>
      </w:rPr>
      <w:tab/>
    </w:r>
    <w:r w:rsidRPr="004D5A79">
      <w:t xml:space="preserve"> </w:t>
    </w:r>
    <w:sdt>
      <w:sdtPr>
        <w:id w:val="43076292"/>
      </w:sdtPr>
      <w:sdtContent>
        <w:r w:rsidRPr="004D5A79">
          <w:rPr>
            <w:sz w:val="20"/>
            <w:szCs w:val="20"/>
          </w:rPr>
          <w:t xml:space="preserve">Страница </w:t>
        </w:r>
        <w:r w:rsidR="00EA4192" w:rsidRPr="004D5A79">
          <w:rPr>
            <w:b/>
            <w:sz w:val="20"/>
            <w:szCs w:val="20"/>
          </w:rPr>
          <w:fldChar w:fldCharType="begin"/>
        </w:r>
        <w:r w:rsidRPr="004D5A79">
          <w:rPr>
            <w:b/>
            <w:sz w:val="20"/>
            <w:szCs w:val="20"/>
          </w:rPr>
          <w:instrText>PAGE</w:instrText>
        </w:r>
        <w:r w:rsidR="00EA4192" w:rsidRPr="004D5A79">
          <w:rPr>
            <w:b/>
            <w:sz w:val="20"/>
            <w:szCs w:val="20"/>
          </w:rPr>
          <w:fldChar w:fldCharType="separate"/>
        </w:r>
        <w:r w:rsidR="00D71917">
          <w:rPr>
            <w:b/>
            <w:noProof/>
            <w:sz w:val="20"/>
            <w:szCs w:val="20"/>
          </w:rPr>
          <w:t>2</w:t>
        </w:r>
        <w:r w:rsidR="00EA4192" w:rsidRPr="004D5A79">
          <w:rPr>
            <w:b/>
            <w:sz w:val="20"/>
            <w:szCs w:val="20"/>
          </w:rPr>
          <w:fldChar w:fldCharType="end"/>
        </w:r>
        <w:r w:rsidRPr="004D5A79">
          <w:rPr>
            <w:sz w:val="20"/>
            <w:szCs w:val="20"/>
          </w:rPr>
          <w:t xml:space="preserve"> из </w:t>
        </w:r>
        <w:r w:rsidR="00EA4192" w:rsidRPr="004D5A79">
          <w:rPr>
            <w:b/>
            <w:sz w:val="20"/>
            <w:szCs w:val="20"/>
          </w:rPr>
          <w:fldChar w:fldCharType="begin"/>
        </w:r>
        <w:r w:rsidRPr="004D5A79">
          <w:rPr>
            <w:b/>
            <w:sz w:val="20"/>
            <w:szCs w:val="20"/>
          </w:rPr>
          <w:instrText>NUMPAGES</w:instrText>
        </w:r>
        <w:r w:rsidR="00EA4192" w:rsidRPr="004D5A79">
          <w:rPr>
            <w:b/>
            <w:sz w:val="20"/>
            <w:szCs w:val="20"/>
          </w:rPr>
          <w:fldChar w:fldCharType="separate"/>
        </w:r>
        <w:r w:rsidR="00D71917">
          <w:rPr>
            <w:b/>
            <w:noProof/>
            <w:sz w:val="20"/>
            <w:szCs w:val="20"/>
          </w:rPr>
          <w:t>3</w:t>
        </w:r>
        <w:r w:rsidR="00EA4192" w:rsidRPr="004D5A79">
          <w:rPr>
            <w:b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F6A" w:rsidRDefault="00786F6A" w:rsidP="0032517E">
      <w:r>
        <w:separator/>
      </w:r>
    </w:p>
  </w:footnote>
  <w:footnote w:type="continuationSeparator" w:id="1">
    <w:p w:rsidR="00786F6A" w:rsidRDefault="00786F6A" w:rsidP="003251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41329"/>
    <w:multiLevelType w:val="hybridMultilevel"/>
    <w:tmpl w:val="A5EE2D98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A6015"/>
    <w:multiLevelType w:val="hybridMultilevel"/>
    <w:tmpl w:val="E812B9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5B1794"/>
    <w:multiLevelType w:val="multilevel"/>
    <w:tmpl w:val="A9746B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3">
    <w:nsid w:val="0E895D10"/>
    <w:multiLevelType w:val="hybridMultilevel"/>
    <w:tmpl w:val="9D403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612CC"/>
    <w:multiLevelType w:val="hybridMultilevel"/>
    <w:tmpl w:val="AA227DE0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5E34FC"/>
    <w:multiLevelType w:val="hybridMultilevel"/>
    <w:tmpl w:val="492EB7A6"/>
    <w:lvl w:ilvl="0" w:tplc="33C8C7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9D64E27"/>
    <w:multiLevelType w:val="hybridMultilevel"/>
    <w:tmpl w:val="BDA2946C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394D"/>
    <w:rsid w:val="0000411E"/>
    <w:rsid w:val="000113DD"/>
    <w:rsid w:val="00017C5E"/>
    <w:rsid w:val="00020C63"/>
    <w:rsid w:val="000244EE"/>
    <w:rsid w:val="00027D65"/>
    <w:rsid w:val="00037495"/>
    <w:rsid w:val="0004126A"/>
    <w:rsid w:val="00042876"/>
    <w:rsid w:val="00046751"/>
    <w:rsid w:val="00055692"/>
    <w:rsid w:val="00060B31"/>
    <w:rsid w:val="00065E99"/>
    <w:rsid w:val="000676E7"/>
    <w:rsid w:val="000723AE"/>
    <w:rsid w:val="00072481"/>
    <w:rsid w:val="00074363"/>
    <w:rsid w:val="00074750"/>
    <w:rsid w:val="0007788A"/>
    <w:rsid w:val="0009035C"/>
    <w:rsid w:val="00091A4B"/>
    <w:rsid w:val="000942C1"/>
    <w:rsid w:val="00094A20"/>
    <w:rsid w:val="000A0B96"/>
    <w:rsid w:val="000A42F3"/>
    <w:rsid w:val="000A662E"/>
    <w:rsid w:val="000B2C91"/>
    <w:rsid w:val="000B6F7A"/>
    <w:rsid w:val="000C34F4"/>
    <w:rsid w:val="000C3598"/>
    <w:rsid w:val="000C593C"/>
    <w:rsid w:val="000C604F"/>
    <w:rsid w:val="000D3A83"/>
    <w:rsid w:val="000E083C"/>
    <w:rsid w:val="000E3537"/>
    <w:rsid w:val="000E61FE"/>
    <w:rsid w:val="000E773D"/>
    <w:rsid w:val="000E7B9B"/>
    <w:rsid w:val="000E7DAC"/>
    <w:rsid w:val="000F56BA"/>
    <w:rsid w:val="000F78E6"/>
    <w:rsid w:val="00104D28"/>
    <w:rsid w:val="00105F4D"/>
    <w:rsid w:val="00106614"/>
    <w:rsid w:val="00107B91"/>
    <w:rsid w:val="00111EF4"/>
    <w:rsid w:val="00112E3C"/>
    <w:rsid w:val="001150AB"/>
    <w:rsid w:val="0011765F"/>
    <w:rsid w:val="0012397C"/>
    <w:rsid w:val="0014285E"/>
    <w:rsid w:val="00144DB5"/>
    <w:rsid w:val="00151D60"/>
    <w:rsid w:val="00152203"/>
    <w:rsid w:val="0016084C"/>
    <w:rsid w:val="001628DE"/>
    <w:rsid w:val="00162E07"/>
    <w:rsid w:val="00163095"/>
    <w:rsid w:val="00163C0B"/>
    <w:rsid w:val="00164A99"/>
    <w:rsid w:val="00167B2C"/>
    <w:rsid w:val="00175E4F"/>
    <w:rsid w:val="001766F8"/>
    <w:rsid w:val="001778F4"/>
    <w:rsid w:val="001817A0"/>
    <w:rsid w:val="00182364"/>
    <w:rsid w:val="00186D56"/>
    <w:rsid w:val="001875A4"/>
    <w:rsid w:val="0019428A"/>
    <w:rsid w:val="001A02A4"/>
    <w:rsid w:val="001A5B1C"/>
    <w:rsid w:val="001A71C1"/>
    <w:rsid w:val="001B0CB7"/>
    <w:rsid w:val="001C234B"/>
    <w:rsid w:val="001C6E89"/>
    <w:rsid w:val="001D3015"/>
    <w:rsid w:val="001D5EC2"/>
    <w:rsid w:val="001E2C82"/>
    <w:rsid w:val="001F3262"/>
    <w:rsid w:val="00202C69"/>
    <w:rsid w:val="00203196"/>
    <w:rsid w:val="00207C32"/>
    <w:rsid w:val="00210E2B"/>
    <w:rsid w:val="00217ABF"/>
    <w:rsid w:val="00220032"/>
    <w:rsid w:val="00222538"/>
    <w:rsid w:val="00225706"/>
    <w:rsid w:val="00226F64"/>
    <w:rsid w:val="00227A30"/>
    <w:rsid w:val="0023381D"/>
    <w:rsid w:val="00234699"/>
    <w:rsid w:val="00235CF3"/>
    <w:rsid w:val="002515F0"/>
    <w:rsid w:val="00252376"/>
    <w:rsid w:val="00252921"/>
    <w:rsid w:val="0025326C"/>
    <w:rsid w:val="002549F8"/>
    <w:rsid w:val="00260EEF"/>
    <w:rsid w:val="00262C12"/>
    <w:rsid w:val="002667C9"/>
    <w:rsid w:val="002678BC"/>
    <w:rsid w:val="002855A5"/>
    <w:rsid w:val="0029071F"/>
    <w:rsid w:val="00291F3C"/>
    <w:rsid w:val="00294CDD"/>
    <w:rsid w:val="002B548B"/>
    <w:rsid w:val="002B5667"/>
    <w:rsid w:val="002C10AC"/>
    <w:rsid w:val="002C3DCA"/>
    <w:rsid w:val="002D08EB"/>
    <w:rsid w:val="002D4184"/>
    <w:rsid w:val="002D64FA"/>
    <w:rsid w:val="002E7E19"/>
    <w:rsid w:val="002F57EF"/>
    <w:rsid w:val="002F703F"/>
    <w:rsid w:val="00312F9E"/>
    <w:rsid w:val="003242F5"/>
    <w:rsid w:val="0032517E"/>
    <w:rsid w:val="00327810"/>
    <w:rsid w:val="00327BA7"/>
    <w:rsid w:val="00344100"/>
    <w:rsid w:val="00345DE0"/>
    <w:rsid w:val="0034751E"/>
    <w:rsid w:val="003500FF"/>
    <w:rsid w:val="00352BE8"/>
    <w:rsid w:val="00353F82"/>
    <w:rsid w:val="00356063"/>
    <w:rsid w:val="00356A6B"/>
    <w:rsid w:val="003611EF"/>
    <w:rsid w:val="00367071"/>
    <w:rsid w:val="00367710"/>
    <w:rsid w:val="0037395F"/>
    <w:rsid w:val="00377488"/>
    <w:rsid w:val="00377B8C"/>
    <w:rsid w:val="00380244"/>
    <w:rsid w:val="00382977"/>
    <w:rsid w:val="003962AF"/>
    <w:rsid w:val="00396E0A"/>
    <w:rsid w:val="003A0C89"/>
    <w:rsid w:val="003A57EA"/>
    <w:rsid w:val="003A6D14"/>
    <w:rsid w:val="003C0922"/>
    <w:rsid w:val="003C0F7B"/>
    <w:rsid w:val="003C0F7C"/>
    <w:rsid w:val="003C0F8D"/>
    <w:rsid w:val="003C15C1"/>
    <w:rsid w:val="003D29BB"/>
    <w:rsid w:val="003D7106"/>
    <w:rsid w:val="003E4C71"/>
    <w:rsid w:val="003E6C09"/>
    <w:rsid w:val="003F3860"/>
    <w:rsid w:val="003F7BF7"/>
    <w:rsid w:val="00401C18"/>
    <w:rsid w:val="00402F7F"/>
    <w:rsid w:val="004049A2"/>
    <w:rsid w:val="004074F8"/>
    <w:rsid w:val="004101D0"/>
    <w:rsid w:val="00415765"/>
    <w:rsid w:val="004161DB"/>
    <w:rsid w:val="00420649"/>
    <w:rsid w:val="0042216C"/>
    <w:rsid w:val="00422DCC"/>
    <w:rsid w:val="00434FE8"/>
    <w:rsid w:val="00435130"/>
    <w:rsid w:val="00440E6C"/>
    <w:rsid w:val="004526A3"/>
    <w:rsid w:val="00456C02"/>
    <w:rsid w:val="00460530"/>
    <w:rsid w:val="00460F94"/>
    <w:rsid w:val="004620E0"/>
    <w:rsid w:val="00467B44"/>
    <w:rsid w:val="004744F9"/>
    <w:rsid w:val="00475D05"/>
    <w:rsid w:val="00477832"/>
    <w:rsid w:val="0047785F"/>
    <w:rsid w:val="004876FD"/>
    <w:rsid w:val="00495D6F"/>
    <w:rsid w:val="004A145E"/>
    <w:rsid w:val="004A31E7"/>
    <w:rsid w:val="004A4E66"/>
    <w:rsid w:val="004A6A9E"/>
    <w:rsid w:val="004A7C77"/>
    <w:rsid w:val="004B5BF6"/>
    <w:rsid w:val="004B6F9A"/>
    <w:rsid w:val="004C04B0"/>
    <w:rsid w:val="004C2A2C"/>
    <w:rsid w:val="004C5248"/>
    <w:rsid w:val="004C5453"/>
    <w:rsid w:val="004C71EB"/>
    <w:rsid w:val="004D14D5"/>
    <w:rsid w:val="004D47A1"/>
    <w:rsid w:val="004D5A79"/>
    <w:rsid w:val="004D6322"/>
    <w:rsid w:val="004D7777"/>
    <w:rsid w:val="004E2B7D"/>
    <w:rsid w:val="004E6F8F"/>
    <w:rsid w:val="004F0728"/>
    <w:rsid w:val="004F2580"/>
    <w:rsid w:val="004F3838"/>
    <w:rsid w:val="004F760D"/>
    <w:rsid w:val="00501F0C"/>
    <w:rsid w:val="005027C1"/>
    <w:rsid w:val="00503F6A"/>
    <w:rsid w:val="0050481B"/>
    <w:rsid w:val="0052050B"/>
    <w:rsid w:val="005222AB"/>
    <w:rsid w:val="00524122"/>
    <w:rsid w:val="005329E8"/>
    <w:rsid w:val="00537A72"/>
    <w:rsid w:val="00541B66"/>
    <w:rsid w:val="00546974"/>
    <w:rsid w:val="00547645"/>
    <w:rsid w:val="00550012"/>
    <w:rsid w:val="0055145D"/>
    <w:rsid w:val="00551990"/>
    <w:rsid w:val="005529E9"/>
    <w:rsid w:val="00553C79"/>
    <w:rsid w:val="00554C5C"/>
    <w:rsid w:val="00554FCC"/>
    <w:rsid w:val="005619DF"/>
    <w:rsid w:val="00566610"/>
    <w:rsid w:val="00570781"/>
    <w:rsid w:val="00573570"/>
    <w:rsid w:val="0058047F"/>
    <w:rsid w:val="00580B65"/>
    <w:rsid w:val="00587E93"/>
    <w:rsid w:val="00590A91"/>
    <w:rsid w:val="00591899"/>
    <w:rsid w:val="00592DED"/>
    <w:rsid w:val="00595349"/>
    <w:rsid w:val="0059652B"/>
    <w:rsid w:val="005A0721"/>
    <w:rsid w:val="005B4667"/>
    <w:rsid w:val="005B5C63"/>
    <w:rsid w:val="005C0570"/>
    <w:rsid w:val="005C5D3D"/>
    <w:rsid w:val="005C73B2"/>
    <w:rsid w:val="005D4A84"/>
    <w:rsid w:val="005D64FB"/>
    <w:rsid w:val="005E22AA"/>
    <w:rsid w:val="005E6F9D"/>
    <w:rsid w:val="005F6155"/>
    <w:rsid w:val="0060084E"/>
    <w:rsid w:val="00603A83"/>
    <w:rsid w:val="006064AE"/>
    <w:rsid w:val="00607B82"/>
    <w:rsid w:val="00615848"/>
    <w:rsid w:val="00622A58"/>
    <w:rsid w:val="00625FFC"/>
    <w:rsid w:val="00627853"/>
    <w:rsid w:val="00637120"/>
    <w:rsid w:val="006402FA"/>
    <w:rsid w:val="006507FE"/>
    <w:rsid w:val="0065353D"/>
    <w:rsid w:val="006604BA"/>
    <w:rsid w:val="00662206"/>
    <w:rsid w:val="006660CD"/>
    <w:rsid w:val="00667098"/>
    <w:rsid w:val="00670033"/>
    <w:rsid w:val="0067136E"/>
    <w:rsid w:val="006761D7"/>
    <w:rsid w:val="006768BA"/>
    <w:rsid w:val="00676CAA"/>
    <w:rsid w:val="006774C2"/>
    <w:rsid w:val="00680041"/>
    <w:rsid w:val="00680C0F"/>
    <w:rsid w:val="00695882"/>
    <w:rsid w:val="006A23A5"/>
    <w:rsid w:val="006A6677"/>
    <w:rsid w:val="006A7FA1"/>
    <w:rsid w:val="006B4034"/>
    <w:rsid w:val="006B51F0"/>
    <w:rsid w:val="006C5ABF"/>
    <w:rsid w:val="006C7040"/>
    <w:rsid w:val="006E1EEC"/>
    <w:rsid w:val="006E25E7"/>
    <w:rsid w:val="006E767E"/>
    <w:rsid w:val="006F143F"/>
    <w:rsid w:val="006F2471"/>
    <w:rsid w:val="006F34AA"/>
    <w:rsid w:val="006F3CDF"/>
    <w:rsid w:val="00715D24"/>
    <w:rsid w:val="007300B1"/>
    <w:rsid w:val="00736731"/>
    <w:rsid w:val="00740B9A"/>
    <w:rsid w:val="00740F73"/>
    <w:rsid w:val="00745137"/>
    <w:rsid w:val="00746423"/>
    <w:rsid w:val="007503ED"/>
    <w:rsid w:val="0075430F"/>
    <w:rsid w:val="007545A8"/>
    <w:rsid w:val="00755008"/>
    <w:rsid w:val="0076125B"/>
    <w:rsid w:val="00761529"/>
    <w:rsid w:val="00761951"/>
    <w:rsid w:val="007651C2"/>
    <w:rsid w:val="007663F1"/>
    <w:rsid w:val="007707CC"/>
    <w:rsid w:val="00771873"/>
    <w:rsid w:val="00772347"/>
    <w:rsid w:val="00784FE4"/>
    <w:rsid w:val="00786F6A"/>
    <w:rsid w:val="007874C7"/>
    <w:rsid w:val="00792C4E"/>
    <w:rsid w:val="007939F8"/>
    <w:rsid w:val="00796207"/>
    <w:rsid w:val="007A6568"/>
    <w:rsid w:val="007B1C5E"/>
    <w:rsid w:val="007B2A51"/>
    <w:rsid w:val="007B6204"/>
    <w:rsid w:val="007B7521"/>
    <w:rsid w:val="007C018F"/>
    <w:rsid w:val="007C0FB3"/>
    <w:rsid w:val="007C432F"/>
    <w:rsid w:val="007C54C0"/>
    <w:rsid w:val="007E2848"/>
    <w:rsid w:val="007E3CE8"/>
    <w:rsid w:val="007E5101"/>
    <w:rsid w:val="007E584B"/>
    <w:rsid w:val="007E592E"/>
    <w:rsid w:val="007E7E9B"/>
    <w:rsid w:val="007F12E4"/>
    <w:rsid w:val="007F31C3"/>
    <w:rsid w:val="007F36A7"/>
    <w:rsid w:val="007F5A16"/>
    <w:rsid w:val="00806583"/>
    <w:rsid w:val="00806CE6"/>
    <w:rsid w:val="00807547"/>
    <w:rsid w:val="00807AB8"/>
    <w:rsid w:val="008119E2"/>
    <w:rsid w:val="00816160"/>
    <w:rsid w:val="008163A2"/>
    <w:rsid w:val="008212C8"/>
    <w:rsid w:val="008213FF"/>
    <w:rsid w:val="0082508F"/>
    <w:rsid w:val="00840795"/>
    <w:rsid w:val="00842E50"/>
    <w:rsid w:val="008473A6"/>
    <w:rsid w:val="00852CA8"/>
    <w:rsid w:val="00853370"/>
    <w:rsid w:val="00854A38"/>
    <w:rsid w:val="00857436"/>
    <w:rsid w:val="00861612"/>
    <w:rsid w:val="00864F00"/>
    <w:rsid w:val="0087250A"/>
    <w:rsid w:val="00872A97"/>
    <w:rsid w:val="00872CCA"/>
    <w:rsid w:val="0087427D"/>
    <w:rsid w:val="008760CE"/>
    <w:rsid w:val="008760F6"/>
    <w:rsid w:val="00880E12"/>
    <w:rsid w:val="00884F7D"/>
    <w:rsid w:val="00886D97"/>
    <w:rsid w:val="008914A8"/>
    <w:rsid w:val="008971C2"/>
    <w:rsid w:val="008A021A"/>
    <w:rsid w:val="008A07B2"/>
    <w:rsid w:val="008A1633"/>
    <w:rsid w:val="008B52AB"/>
    <w:rsid w:val="008B6F5A"/>
    <w:rsid w:val="008C02EF"/>
    <w:rsid w:val="008C2979"/>
    <w:rsid w:val="008C4C56"/>
    <w:rsid w:val="008D106D"/>
    <w:rsid w:val="008D10E3"/>
    <w:rsid w:val="008D13C8"/>
    <w:rsid w:val="008D37DC"/>
    <w:rsid w:val="008D39D2"/>
    <w:rsid w:val="008D7A31"/>
    <w:rsid w:val="008F0693"/>
    <w:rsid w:val="008F4B7C"/>
    <w:rsid w:val="00904429"/>
    <w:rsid w:val="00906EB9"/>
    <w:rsid w:val="0090774A"/>
    <w:rsid w:val="00911291"/>
    <w:rsid w:val="00915226"/>
    <w:rsid w:val="00916461"/>
    <w:rsid w:val="00920A5B"/>
    <w:rsid w:val="00922AB6"/>
    <w:rsid w:val="00922ADF"/>
    <w:rsid w:val="00923CE0"/>
    <w:rsid w:val="0092720F"/>
    <w:rsid w:val="00934035"/>
    <w:rsid w:val="00936598"/>
    <w:rsid w:val="0094125A"/>
    <w:rsid w:val="00943FB6"/>
    <w:rsid w:val="00953847"/>
    <w:rsid w:val="00953E3C"/>
    <w:rsid w:val="00955528"/>
    <w:rsid w:val="00957788"/>
    <w:rsid w:val="00967684"/>
    <w:rsid w:val="009720B2"/>
    <w:rsid w:val="00987BF0"/>
    <w:rsid w:val="009951CA"/>
    <w:rsid w:val="00995920"/>
    <w:rsid w:val="009A095B"/>
    <w:rsid w:val="009A398D"/>
    <w:rsid w:val="009B2088"/>
    <w:rsid w:val="009B4B83"/>
    <w:rsid w:val="009B50D8"/>
    <w:rsid w:val="009C0D35"/>
    <w:rsid w:val="009C3DB4"/>
    <w:rsid w:val="009C7B0F"/>
    <w:rsid w:val="009D59F1"/>
    <w:rsid w:val="009E17FF"/>
    <w:rsid w:val="009E3C71"/>
    <w:rsid w:val="009E49E9"/>
    <w:rsid w:val="009F0584"/>
    <w:rsid w:val="009F25AF"/>
    <w:rsid w:val="009F3572"/>
    <w:rsid w:val="009F7E51"/>
    <w:rsid w:val="00A001BD"/>
    <w:rsid w:val="00A02BE9"/>
    <w:rsid w:val="00A24697"/>
    <w:rsid w:val="00A26462"/>
    <w:rsid w:val="00A267E4"/>
    <w:rsid w:val="00A3306E"/>
    <w:rsid w:val="00A3570C"/>
    <w:rsid w:val="00A43ACA"/>
    <w:rsid w:val="00A5136C"/>
    <w:rsid w:val="00A515C1"/>
    <w:rsid w:val="00A51ABC"/>
    <w:rsid w:val="00A54C33"/>
    <w:rsid w:val="00A607FB"/>
    <w:rsid w:val="00A60B7C"/>
    <w:rsid w:val="00A70851"/>
    <w:rsid w:val="00A7515E"/>
    <w:rsid w:val="00A758FC"/>
    <w:rsid w:val="00A7707A"/>
    <w:rsid w:val="00A9730A"/>
    <w:rsid w:val="00A97759"/>
    <w:rsid w:val="00AA0EE5"/>
    <w:rsid w:val="00AA2D17"/>
    <w:rsid w:val="00AA4CEE"/>
    <w:rsid w:val="00AA4F58"/>
    <w:rsid w:val="00AA7539"/>
    <w:rsid w:val="00AB07AA"/>
    <w:rsid w:val="00AB0E41"/>
    <w:rsid w:val="00AB1E05"/>
    <w:rsid w:val="00AB43EB"/>
    <w:rsid w:val="00AC555C"/>
    <w:rsid w:val="00AC7F04"/>
    <w:rsid w:val="00AD7762"/>
    <w:rsid w:val="00AE5CCE"/>
    <w:rsid w:val="00AF0F4C"/>
    <w:rsid w:val="00AF2FAB"/>
    <w:rsid w:val="00AF4E29"/>
    <w:rsid w:val="00B02F7C"/>
    <w:rsid w:val="00B0459A"/>
    <w:rsid w:val="00B150A7"/>
    <w:rsid w:val="00B16354"/>
    <w:rsid w:val="00B24C69"/>
    <w:rsid w:val="00B26410"/>
    <w:rsid w:val="00B327F7"/>
    <w:rsid w:val="00B334C5"/>
    <w:rsid w:val="00B36E36"/>
    <w:rsid w:val="00B373AE"/>
    <w:rsid w:val="00B47C8F"/>
    <w:rsid w:val="00B50D2D"/>
    <w:rsid w:val="00B54E12"/>
    <w:rsid w:val="00B558EF"/>
    <w:rsid w:val="00B61C61"/>
    <w:rsid w:val="00B63627"/>
    <w:rsid w:val="00B6382A"/>
    <w:rsid w:val="00B70123"/>
    <w:rsid w:val="00B73D14"/>
    <w:rsid w:val="00B7429A"/>
    <w:rsid w:val="00B77699"/>
    <w:rsid w:val="00B77926"/>
    <w:rsid w:val="00B836F1"/>
    <w:rsid w:val="00B857BE"/>
    <w:rsid w:val="00B902B6"/>
    <w:rsid w:val="00B94D8F"/>
    <w:rsid w:val="00B96F7D"/>
    <w:rsid w:val="00BA35BE"/>
    <w:rsid w:val="00BA37FF"/>
    <w:rsid w:val="00BA40FF"/>
    <w:rsid w:val="00BB3425"/>
    <w:rsid w:val="00BB46FC"/>
    <w:rsid w:val="00BB786A"/>
    <w:rsid w:val="00BC10EB"/>
    <w:rsid w:val="00BC3A8E"/>
    <w:rsid w:val="00BE0FEC"/>
    <w:rsid w:val="00BE6793"/>
    <w:rsid w:val="00BF294C"/>
    <w:rsid w:val="00C031E7"/>
    <w:rsid w:val="00C046A1"/>
    <w:rsid w:val="00C14612"/>
    <w:rsid w:val="00C153F1"/>
    <w:rsid w:val="00C163ED"/>
    <w:rsid w:val="00C21399"/>
    <w:rsid w:val="00C2274D"/>
    <w:rsid w:val="00C22F60"/>
    <w:rsid w:val="00C234BB"/>
    <w:rsid w:val="00C24B42"/>
    <w:rsid w:val="00C268FC"/>
    <w:rsid w:val="00C272E1"/>
    <w:rsid w:val="00C27D0E"/>
    <w:rsid w:val="00C34EBF"/>
    <w:rsid w:val="00C36C87"/>
    <w:rsid w:val="00C43419"/>
    <w:rsid w:val="00C4533F"/>
    <w:rsid w:val="00C46723"/>
    <w:rsid w:val="00C52284"/>
    <w:rsid w:val="00C57DB1"/>
    <w:rsid w:val="00C65EA4"/>
    <w:rsid w:val="00C6715B"/>
    <w:rsid w:val="00C672B5"/>
    <w:rsid w:val="00C74736"/>
    <w:rsid w:val="00C77578"/>
    <w:rsid w:val="00C82DAF"/>
    <w:rsid w:val="00C83EEB"/>
    <w:rsid w:val="00C85CFF"/>
    <w:rsid w:val="00C94DF7"/>
    <w:rsid w:val="00C97CF8"/>
    <w:rsid w:val="00CA38A5"/>
    <w:rsid w:val="00CB0555"/>
    <w:rsid w:val="00CB17ED"/>
    <w:rsid w:val="00CB4A28"/>
    <w:rsid w:val="00CC3D35"/>
    <w:rsid w:val="00CC68BD"/>
    <w:rsid w:val="00CD4CCD"/>
    <w:rsid w:val="00CE391A"/>
    <w:rsid w:val="00CE48BE"/>
    <w:rsid w:val="00CE5362"/>
    <w:rsid w:val="00CE5F81"/>
    <w:rsid w:val="00CE7489"/>
    <w:rsid w:val="00CF1AD4"/>
    <w:rsid w:val="00CF2F39"/>
    <w:rsid w:val="00CF6161"/>
    <w:rsid w:val="00CF630E"/>
    <w:rsid w:val="00D02573"/>
    <w:rsid w:val="00D051D7"/>
    <w:rsid w:val="00D056E8"/>
    <w:rsid w:val="00D072C8"/>
    <w:rsid w:val="00D23C02"/>
    <w:rsid w:val="00D255C1"/>
    <w:rsid w:val="00D31BE4"/>
    <w:rsid w:val="00D34B06"/>
    <w:rsid w:val="00D413AC"/>
    <w:rsid w:val="00D42E11"/>
    <w:rsid w:val="00D46248"/>
    <w:rsid w:val="00D47760"/>
    <w:rsid w:val="00D52C50"/>
    <w:rsid w:val="00D56F14"/>
    <w:rsid w:val="00D6074D"/>
    <w:rsid w:val="00D60F6A"/>
    <w:rsid w:val="00D628AE"/>
    <w:rsid w:val="00D66427"/>
    <w:rsid w:val="00D67EA6"/>
    <w:rsid w:val="00D71917"/>
    <w:rsid w:val="00D75B9D"/>
    <w:rsid w:val="00D809B1"/>
    <w:rsid w:val="00D80C6A"/>
    <w:rsid w:val="00D824C0"/>
    <w:rsid w:val="00D84E44"/>
    <w:rsid w:val="00D87771"/>
    <w:rsid w:val="00D93BBD"/>
    <w:rsid w:val="00DA1586"/>
    <w:rsid w:val="00DA3737"/>
    <w:rsid w:val="00DA5A0A"/>
    <w:rsid w:val="00DA6ED9"/>
    <w:rsid w:val="00DB6E4E"/>
    <w:rsid w:val="00DC16A0"/>
    <w:rsid w:val="00DC6249"/>
    <w:rsid w:val="00DD36C4"/>
    <w:rsid w:val="00DD55DF"/>
    <w:rsid w:val="00DD7933"/>
    <w:rsid w:val="00DE16FB"/>
    <w:rsid w:val="00DE3586"/>
    <w:rsid w:val="00DE3D06"/>
    <w:rsid w:val="00DE491D"/>
    <w:rsid w:val="00DE5ABC"/>
    <w:rsid w:val="00DF0326"/>
    <w:rsid w:val="00DF04B8"/>
    <w:rsid w:val="00DF0EC6"/>
    <w:rsid w:val="00DF222B"/>
    <w:rsid w:val="00DF330E"/>
    <w:rsid w:val="00DF4317"/>
    <w:rsid w:val="00DF52B9"/>
    <w:rsid w:val="00DF619D"/>
    <w:rsid w:val="00E06821"/>
    <w:rsid w:val="00E07B52"/>
    <w:rsid w:val="00E103FA"/>
    <w:rsid w:val="00E11373"/>
    <w:rsid w:val="00E124EC"/>
    <w:rsid w:val="00E1330B"/>
    <w:rsid w:val="00E13C55"/>
    <w:rsid w:val="00E1594B"/>
    <w:rsid w:val="00E16300"/>
    <w:rsid w:val="00E2248B"/>
    <w:rsid w:val="00E241F0"/>
    <w:rsid w:val="00E31F3A"/>
    <w:rsid w:val="00E34302"/>
    <w:rsid w:val="00E36205"/>
    <w:rsid w:val="00E36764"/>
    <w:rsid w:val="00E3760C"/>
    <w:rsid w:val="00E40C5A"/>
    <w:rsid w:val="00E40E99"/>
    <w:rsid w:val="00E419E8"/>
    <w:rsid w:val="00E510F2"/>
    <w:rsid w:val="00E521D1"/>
    <w:rsid w:val="00E55DC3"/>
    <w:rsid w:val="00E60BA4"/>
    <w:rsid w:val="00E611DC"/>
    <w:rsid w:val="00E66968"/>
    <w:rsid w:val="00E77281"/>
    <w:rsid w:val="00E80E62"/>
    <w:rsid w:val="00E81085"/>
    <w:rsid w:val="00E8423B"/>
    <w:rsid w:val="00E86659"/>
    <w:rsid w:val="00E86C9C"/>
    <w:rsid w:val="00E95C21"/>
    <w:rsid w:val="00E97280"/>
    <w:rsid w:val="00EA072F"/>
    <w:rsid w:val="00EA18F7"/>
    <w:rsid w:val="00EA35F4"/>
    <w:rsid w:val="00EA4192"/>
    <w:rsid w:val="00EC4C37"/>
    <w:rsid w:val="00EC6453"/>
    <w:rsid w:val="00ED1D48"/>
    <w:rsid w:val="00ED3198"/>
    <w:rsid w:val="00ED5BC7"/>
    <w:rsid w:val="00ED742C"/>
    <w:rsid w:val="00ED7E89"/>
    <w:rsid w:val="00EE24BD"/>
    <w:rsid w:val="00EE353A"/>
    <w:rsid w:val="00EE72D6"/>
    <w:rsid w:val="00EF5A19"/>
    <w:rsid w:val="00EF6A0C"/>
    <w:rsid w:val="00F00074"/>
    <w:rsid w:val="00F03219"/>
    <w:rsid w:val="00F04097"/>
    <w:rsid w:val="00F04567"/>
    <w:rsid w:val="00F05136"/>
    <w:rsid w:val="00F06039"/>
    <w:rsid w:val="00F069EC"/>
    <w:rsid w:val="00F1385B"/>
    <w:rsid w:val="00F1492D"/>
    <w:rsid w:val="00F167A2"/>
    <w:rsid w:val="00F17394"/>
    <w:rsid w:val="00F178FE"/>
    <w:rsid w:val="00F22E9A"/>
    <w:rsid w:val="00F23AEE"/>
    <w:rsid w:val="00F23CF3"/>
    <w:rsid w:val="00F245AD"/>
    <w:rsid w:val="00F2595E"/>
    <w:rsid w:val="00F260C7"/>
    <w:rsid w:val="00F32D41"/>
    <w:rsid w:val="00F32E38"/>
    <w:rsid w:val="00F33C55"/>
    <w:rsid w:val="00F41E2C"/>
    <w:rsid w:val="00F51CBE"/>
    <w:rsid w:val="00F53041"/>
    <w:rsid w:val="00F54095"/>
    <w:rsid w:val="00F57850"/>
    <w:rsid w:val="00F639D6"/>
    <w:rsid w:val="00F706B0"/>
    <w:rsid w:val="00F747A0"/>
    <w:rsid w:val="00F771C6"/>
    <w:rsid w:val="00F77CC0"/>
    <w:rsid w:val="00F86457"/>
    <w:rsid w:val="00F93FB1"/>
    <w:rsid w:val="00F94929"/>
    <w:rsid w:val="00FA5A34"/>
    <w:rsid w:val="00FB5356"/>
    <w:rsid w:val="00FC6DEA"/>
    <w:rsid w:val="00FC7653"/>
    <w:rsid w:val="00FD07A2"/>
    <w:rsid w:val="00FD0B84"/>
    <w:rsid w:val="00FD3685"/>
    <w:rsid w:val="00FD788E"/>
    <w:rsid w:val="00FF3F34"/>
    <w:rsid w:val="00FF5BC9"/>
    <w:rsid w:val="00FF7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51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  <w:style w:type="paragraph" w:styleId="a7">
    <w:name w:val="header"/>
    <w:basedOn w:val="a"/>
    <w:link w:val="a8"/>
    <w:rsid w:val="00F069E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F069EC"/>
    <w:rPr>
      <w:sz w:val="24"/>
      <w:szCs w:val="24"/>
    </w:rPr>
  </w:style>
  <w:style w:type="paragraph" w:styleId="a9">
    <w:name w:val="footer"/>
    <w:basedOn w:val="a"/>
    <w:link w:val="aa"/>
    <w:uiPriority w:val="99"/>
    <w:rsid w:val="00F069E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069EC"/>
    <w:rPr>
      <w:sz w:val="24"/>
      <w:szCs w:val="24"/>
    </w:rPr>
  </w:style>
  <w:style w:type="paragraph" w:styleId="ab">
    <w:name w:val="Balloon Text"/>
    <w:basedOn w:val="a"/>
    <w:link w:val="ac"/>
    <w:rsid w:val="00F069E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F069EC"/>
    <w:rPr>
      <w:rFonts w:ascii="Tahoma" w:hAnsi="Tahoma" w:cs="Tahoma"/>
      <w:sz w:val="16"/>
      <w:szCs w:val="16"/>
    </w:rPr>
  </w:style>
  <w:style w:type="paragraph" w:styleId="ad">
    <w:name w:val="Title"/>
    <w:basedOn w:val="a"/>
    <w:next w:val="a"/>
    <w:link w:val="ae"/>
    <w:qFormat/>
    <w:rsid w:val="00B902B6"/>
    <w:pPr>
      <w:pBdr>
        <w:bottom w:val="single" w:sz="8" w:space="4" w:color="4F81BD"/>
      </w:pBdr>
      <w:spacing w:after="300"/>
      <w:contextualSpacing/>
    </w:pPr>
    <w:rPr>
      <w:rFonts w:ascii="Calibri" w:hAnsi="Calibri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rsid w:val="00B902B6"/>
    <w:rPr>
      <w:rFonts w:ascii="Calibri" w:eastAsia="Times New Roman" w:hAnsi="Calibri" w:cs="Times New Roman"/>
      <w:color w:val="17365D"/>
      <w:spacing w:val="5"/>
      <w:kern w:val="28"/>
      <w:sz w:val="52"/>
      <w:szCs w:val="52"/>
    </w:rPr>
  </w:style>
  <w:style w:type="character" w:styleId="af">
    <w:name w:val="Strong"/>
    <w:basedOn w:val="a0"/>
    <w:qFormat/>
    <w:rsid w:val="00D23C02"/>
    <w:rPr>
      <w:b/>
      <w:bCs/>
    </w:rPr>
  </w:style>
  <w:style w:type="paragraph" w:customStyle="1" w:styleId="1">
    <w:name w:val="Стиль1"/>
    <w:basedOn w:val="a"/>
    <w:link w:val="10"/>
    <w:qFormat/>
    <w:rsid w:val="00D23C02"/>
  </w:style>
  <w:style w:type="paragraph" w:styleId="af0">
    <w:name w:val="Intense Quote"/>
    <w:basedOn w:val="a"/>
    <w:next w:val="a"/>
    <w:link w:val="af1"/>
    <w:uiPriority w:val="30"/>
    <w:qFormat/>
    <w:rsid w:val="00D23C0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10">
    <w:name w:val="Стиль1 Знак"/>
    <w:basedOn w:val="a0"/>
    <w:link w:val="1"/>
    <w:rsid w:val="00D23C02"/>
    <w:rPr>
      <w:sz w:val="24"/>
      <w:szCs w:val="24"/>
    </w:rPr>
  </w:style>
  <w:style w:type="character" w:customStyle="1" w:styleId="af1">
    <w:name w:val="Выделенная цитата Знак"/>
    <w:basedOn w:val="a0"/>
    <w:link w:val="af0"/>
    <w:uiPriority w:val="30"/>
    <w:rsid w:val="00D23C02"/>
    <w:rPr>
      <w:b/>
      <w:bCs/>
      <w:i/>
      <w:iCs/>
      <w:color w:val="4F81BD"/>
      <w:sz w:val="24"/>
      <w:szCs w:val="24"/>
    </w:rPr>
  </w:style>
  <w:style w:type="paragraph" w:styleId="af2">
    <w:name w:val="Body Text Indent"/>
    <w:basedOn w:val="a"/>
    <w:link w:val="af3"/>
    <w:uiPriority w:val="99"/>
    <w:rsid w:val="001B0CB7"/>
    <w:pPr>
      <w:ind w:firstLine="720"/>
      <w:jc w:val="both"/>
    </w:pPr>
    <w:rPr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1B0CB7"/>
    <w:rPr>
      <w:sz w:val="24"/>
    </w:rPr>
  </w:style>
  <w:style w:type="paragraph" w:styleId="af4">
    <w:name w:val="No Spacing"/>
    <w:uiPriority w:val="1"/>
    <w:qFormat/>
    <w:rsid w:val="006604B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4E533-E36A-48A3-81B5-98BB961AB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1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atmanov.a.i</cp:lastModifiedBy>
  <cp:revision>45</cp:revision>
  <cp:lastPrinted>2012-10-19T02:48:00Z</cp:lastPrinted>
  <dcterms:created xsi:type="dcterms:W3CDTF">2012-06-19T03:29:00Z</dcterms:created>
  <dcterms:modified xsi:type="dcterms:W3CDTF">2012-11-29T10:10:00Z</dcterms:modified>
</cp:coreProperties>
</file>