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A02" w:rsidRDefault="002A6A02" w:rsidP="002A6A02">
      <w:pPr>
        <w:jc w:val="center"/>
        <w:rPr>
          <w:rFonts w:ascii="Times New Roman" w:hAnsi="Times New Roman" w:cs="Times New Roman"/>
          <w:sz w:val="28"/>
        </w:rPr>
      </w:pP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>ИЗВЕЩЕНИЕ О ВНЕСЕНИИ ИЗМЕНЕНИЙ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>Проведения закупки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733A08">
        <w:rPr>
          <w:rFonts w:ascii="Times New Roman" w:hAnsi="Times New Roman" w:cs="Times New Roman"/>
          <w:sz w:val="28"/>
          <w:szCs w:val="28"/>
        </w:rPr>
        <w:t>конкурса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 xml:space="preserve"> «</w:t>
      </w:r>
      <w:r w:rsidR="00733A08" w:rsidRPr="00733A08">
        <w:rPr>
          <w:rFonts w:ascii="Times New Roman" w:hAnsi="Times New Roman" w:cs="Times New Roman"/>
          <w:sz w:val="28"/>
          <w:szCs w:val="28"/>
        </w:rPr>
        <w:t>Оснащение системами АПС и СОУЭ помещений на площадках «МБ» и «Л»</w:t>
      </w:r>
      <w:r w:rsidRPr="00240E2C">
        <w:rPr>
          <w:rFonts w:ascii="Times New Roman" w:hAnsi="Times New Roman" w:cs="Times New Roman"/>
          <w:sz w:val="28"/>
          <w:szCs w:val="28"/>
        </w:rPr>
        <w:t>»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40E2C" w:rsidRPr="00240E2C" w:rsidRDefault="00240E2C" w:rsidP="00240E2C">
      <w:pPr>
        <w:rPr>
          <w:rFonts w:ascii="Times New Roman" w:hAnsi="Times New Roman" w:cs="Times New Roman"/>
          <w:sz w:val="28"/>
          <w:szCs w:val="28"/>
        </w:rPr>
      </w:pPr>
    </w:p>
    <w:p w:rsidR="002A6A02" w:rsidRDefault="00FF1E31" w:rsidP="000F24F2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документации внесены следующие изменения (Часть 2 пункт 4)</w:t>
      </w:r>
      <w:r w:rsidR="000F24F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FF1E31" w:rsidRPr="00FC009D" w:rsidTr="007C1410">
        <w:trPr>
          <w:trHeight w:val="473"/>
        </w:trPr>
        <w:tc>
          <w:tcPr>
            <w:tcW w:w="781" w:type="dxa"/>
          </w:tcPr>
          <w:p w:rsidR="00FF1E31" w:rsidRPr="00FC009D" w:rsidRDefault="00FF1E31" w:rsidP="00FF1E31">
            <w:pPr>
              <w:tabs>
                <w:tab w:val="num" w:pos="786"/>
              </w:tabs>
              <w:spacing w:after="0" w:line="240" w:lineRule="auto"/>
              <w:ind w:left="142"/>
              <w:jc w:val="center"/>
            </w:pPr>
            <w:bookmarkStart w:id="0" w:name="_Ref317253528"/>
            <w:r>
              <w:t>4.</w:t>
            </w:r>
          </w:p>
        </w:tc>
        <w:bookmarkEnd w:id="0"/>
        <w:tc>
          <w:tcPr>
            <w:tcW w:w="2268" w:type="dxa"/>
          </w:tcPr>
          <w:p w:rsidR="00FF1E31" w:rsidRPr="00FC009D" w:rsidRDefault="00FF1E31" w:rsidP="007C1410">
            <w:pPr>
              <w:ind w:right="153"/>
            </w:pPr>
            <w:r w:rsidRPr="00FC009D">
              <w:t>Обеспечение заявки на участие в </w:t>
            </w:r>
            <w:r>
              <w:t>открытом конкурсе</w:t>
            </w:r>
          </w:p>
        </w:tc>
        <w:tc>
          <w:tcPr>
            <w:tcW w:w="12261" w:type="dxa"/>
          </w:tcPr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      </w:r>
            <w:proofErr w:type="spellStart"/>
            <w:r w:rsidRPr="00FF1E31">
              <w:rPr>
                <w:rFonts w:ascii="Times New Roman" w:hAnsi="Times New Roman"/>
              </w:rPr>
              <w:t>Госкорпорации</w:t>
            </w:r>
            <w:proofErr w:type="spellEnd"/>
            <w:r w:rsidRPr="00FF1E31">
              <w:rPr>
                <w:rFonts w:ascii="Times New Roman" w:hAnsi="Times New Roman"/>
              </w:rPr>
              <w:t xml:space="preserve"> «</w:t>
            </w:r>
            <w:proofErr w:type="spellStart"/>
            <w:r w:rsidRPr="00FF1E31">
              <w:rPr>
                <w:rFonts w:ascii="Times New Roman" w:hAnsi="Times New Roman"/>
              </w:rPr>
              <w:t>Росатом</w:t>
            </w:r>
            <w:proofErr w:type="spellEnd"/>
            <w:r w:rsidRPr="00FF1E31">
              <w:rPr>
                <w:rFonts w:ascii="Times New Roman" w:hAnsi="Times New Roman"/>
              </w:rPr>
              <w:t>» и ее организаций, приведенным в Приложении 13 к ЕОСЗ: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 xml:space="preserve">В размере: 284 000,00 рублей, НДС не облагается; 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- российский рубль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Получатель: ОАО «Красная Звезда»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 xml:space="preserve">СБЕРБАНК РОССИИ </w:t>
            </w:r>
            <w:proofErr w:type="spellStart"/>
            <w:r w:rsidRPr="00FF1E31">
              <w:rPr>
                <w:rFonts w:ascii="Times New Roman" w:hAnsi="Times New Roman"/>
              </w:rPr>
              <w:t>г.Москва</w:t>
            </w:r>
            <w:proofErr w:type="spellEnd"/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ИНН 7726682003;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КПП 772601001;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р/с 40702810738060015524;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к/с № 30101810400000000225;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БИК 044525225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Адрес почтовый: 115230, г. Москва, Электролитный проезд, 1а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Назначение платежа: Обеспечение заявки на участие в конкурсе ___________________ (указывается наименование участника конкурса, наименование конкурса, номер процедуры закупки), НДС не облагается.</w:t>
            </w:r>
          </w:p>
          <w:p w:rsidR="00FF1E31" w:rsidRPr="00FF1E31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jc w:val="both"/>
              <w:rPr>
                <w:rFonts w:ascii="Times New Roman" w:hAnsi="Times New Roman"/>
              </w:rPr>
            </w:pPr>
          </w:p>
          <w:p w:rsidR="00FF1E31" w:rsidRPr="007B653F" w:rsidRDefault="00FF1E31" w:rsidP="00FF1E31">
            <w:pPr>
              <w:pStyle w:val="a3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</w:rPr>
            </w:pPr>
            <w:r w:rsidRPr="00FF1E31">
              <w:rPr>
                <w:rFonts w:ascii="Times New Roman" w:hAnsi="Times New Roman"/>
              </w:rPr>
              <w:t>Обеспечение заявки на участие в конкурсе в форме денежных средств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      </w:r>
            <w:bookmarkStart w:id="1" w:name="_GoBack"/>
            <w:bookmarkEnd w:id="1"/>
          </w:p>
        </w:tc>
      </w:tr>
    </w:tbl>
    <w:p w:rsidR="000F24F2" w:rsidRDefault="000F24F2" w:rsidP="00240E2C">
      <w:pPr>
        <w:ind w:firstLine="142"/>
        <w:jc w:val="center"/>
        <w:rPr>
          <w:rFonts w:ascii="Times New Roman" w:hAnsi="Times New Roman" w:cs="Times New Roman"/>
          <w:sz w:val="28"/>
        </w:rPr>
      </w:pPr>
    </w:p>
    <w:p w:rsidR="002A6A02" w:rsidRPr="008435EF" w:rsidRDefault="002A6A02" w:rsidP="002A6A02">
      <w:pPr>
        <w:ind w:firstLine="142"/>
        <w:jc w:val="both"/>
        <w:rPr>
          <w:rFonts w:ascii="Times New Roman" w:hAnsi="Times New Roman" w:cs="Times New Roman"/>
          <w:sz w:val="28"/>
        </w:rPr>
      </w:pPr>
    </w:p>
    <w:sectPr w:rsidR="002A6A02" w:rsidRPr="008435EF" w:rsidSect="00FF1E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B956112"/>
    <w:multiLevelType w:val="hybridMultilevel"/>
    <w:tmpl w:val="83200B9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EF"/>
    <w:rsid w:val="00075687"/>
    <w:rsid w:val="00084B41"/>
    <w:rsid w:val="000F24F2"/>
    <w:rsid w:val="00240E2C"/>
    <w:rsid w:val="002A6A02"/>
    <w:rsid w:val="00564D56"/>
    <w:rsid w:val="00573F7A"/>
    <w:rsid w:val="00733A08"/>
    <w:rsid w:val="008435EF"/>
    <w:rsid w:val="00916A2B"/>
    <w:rsid w:val="009719CE"/>
    <w:rsid w:val="009C6826"/>
    <w:rsid w:val="00D64E1A"/>
    <w:rsid w:val="00E94C0A"/>
    <w:rsid w:val="00FF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E9A2F-3E3E-4120-9C09-229D6552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435E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435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435EF"/>
  </w:style>
  <w:style w:type="paragraph" w:styleId="a3">
    <w:name w:val="List Paragraph"/>
    <w:basedOn w:val="a"/>
    <w:uiPriority w:val="34"/>
    <w:qFormat/>
    <w:rsid w:val="00564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КЗ</dc:creator>
  <cp:keywords/>
  <dc:description/>
  <cp:lastModifiedBy>КЗ</cp:lastModifiedBy>
  <cp:revision>4</cp:revision>
  <dcterms:created xsi:type="dcterms:W3CDTF">2015-07-23T10:33:00Z</dcterms:created>
  <dcterms:modified xsi:type="dcterms:W3CDTF">2015-07-23T10:39:00Z</dcterms:modified>
</cp:coreProperties>
</file>