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C31" w:rsidRDefault="00330C72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№_____</w:t>
      </w:r>
      <w:bookmarkEnd w:id="0"/>
      <w:bookmarkEnd w:id="1"/>
      <w:bookmarkEnd w:id="2"/>
      <w:bookmarkEnd w:id="3"/>
      <w:bookmarkEnd w:id="4"/>
      <w:bookmarkEnd w:id="5"/>
    </w:p>
    <w:p w:rsidR="00B84C31" w:rsidRDefault="00330C72">
      <w:pPr>
        <w:keepNext/>
        <w:suppressAutoHyphens/>
        <w:jc w:val="center"/>
        <w:rPr>
          <w:b/>
        </w:rPr>
      </w:pPr>
      <w:r>
        <w:rPr>
          <w:b/>
        </w:rPr>
        <w:t>на поставку овощей</w:t>
      </w:r>
      <w:r>
        <w:rPr>
          <w:b/>
        </w:rPr>
        <w:t xml:space="preserve">, зелени </w:t>
      </w:r>
    </w:p>
    <w:p w:rsidR="00B84C31" w:rsidRDefault="00B84C31">
      <w:pPr>
        <w:keepNext/>
        <w:suppressAutoHyphens/>
        <w:jc w:val="center"/>
      </w:pPr>
    </w:p>
    <w:p w:rsidR="00B84C31" w:rsidRDefault="00330C72">
      <w:pPr>
        <w:tabs>
          <w:tab w:val="right" w:pos="9540"/>
        </w:tabs>
        <w:jc w:val="center"/>
      </w:pPr>
      <w:r>
        <w:t>город Сосновый Бор</w:t>
      </w:r>
      <w:r>
        <w:tab/>
        <w:t>«      »       года</w:t>
      </w:r>
    </w:p>
    <w:p w:rsidR="00B84C31" w:rsidRDefault="00B84C31">
      <w:pPr>
        <w:ind w:left="360"/>
      </w:pPr>
    </w:p>
    <w:p w:rsidR="00B84C31" w:rsidRDefault="00330C72">
      <w:pPr>
        <w:shd w:val="clear" w:color="auto" w:fill="FFFFFF"/>
        <w:spacing w:before="120" w:after="120"/>
        <w:jc w:val="both"/>
        <w:rPr>
          <w:spacing w:val="-1"/>
        </w:rPr>
      </w:pPr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>», с одной стороны, и  ____________</w:t>
      </w:r>
      <w:proofErr w:type="gramStart"/>
      <w:r>
        <w:t xml:space="preserve">        ,</w:t>
      </w:r>
      <w:proofErr w:type="gramEnd"/>
      <w:r>
        <w:t xml:space="preserve">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 xml:space="preserve">», в лице ____________          </w:t>
      </w:r>
      <w:r>
        <w:t xml:space="preserve">, </w:t>
      </w:r>
      <w:r>
        <w:rPr>
          <w:spacing w:val="6"/>
        </w:rPr>
        <w:t xml:space="preserve">действующего на основании  ___________           , с другой стороны, именуемые в </w:t>
      </w:r>
      <w:r>
        <w:rPr>
          <w:spacing w:val="3"/>
        </w:rPr>
        <w:t>дальнейшем «Стороны», заключили настоящий</w:t>
      </w:r>
      <w:r>
        <w:rPr>
          <w:spacing w:val="3"/>
        </w:rPr>
        <w:t xml:space="preserve"> Договор</w:t>
      </w:r>
      <w:r>
        <w:rPr>
          <w:spacing w:val="-1"/>
        </w:rPr>
        <w:t xml:space="preserve"> о ниж</w:t>
      </w:r>
      <w:r>
        <w:rPr>
          <w:spacing w:val="-1"/>
        </w:rPr>
        <w:t>е</w:t>
      </w:r>
      <w:r>
        <w:rPr>
          <w:spacing w:val="-1"/>
        </w:rPr>
        <w:t>следующем:</w:t>
      </w:r>
    </w:p>
    <w:p w:rsidR="00B84C31" w:rsidRDefault="00330C72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B84C31" w:rsidRDefault="00330C72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B84C31" w:rsidRDefault="00330C72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 xml:space="preserve">а) «Рамочный  договор» - соглашение, достигнутое между Покупателем и Поставщиком, подписанное сторонами со всеми приложениями, дополнениями </w:t>
      </w:r>
      <w:r>
        <w:rPr>
          <w:sz w:val="24"/>
        </w:rPr>
        <w:t>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</w:t>
      </w:r>
      <w:r>
        <w:rPr>
          <w:sz w:val="24"/>
        </w:rPr>
        <w:t>е закупочной процедуры не может быть определен;</w:t>
      </w:r>
    </w:p>
    <w:p w:rsidR="00B84C31" w:rsidRDefault="00330C72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B84C31" w:rsidRDefault="00330C72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 xml:space="preserve">в) «Товар» - овощи, </w:t>
      </w:r>
      <w:r>
        <w:t>зелень,  перечисленные в Спецификации (Пр</w:t>
      </w:r>
      <w:r>
        <w:t>и</w:t>
      </w:r>
      <w:r>
        <w:t>ложение</w:t>
      </w:r>
      <w:r>
        <w:t xml:space="preserve"> № 1 к насто</w:t>
      </w:r>
      <w:r>
        <w:t>я</w:t>
      </w:r>
      <w:r>
        <w:t>щему Договору) и в Технических требованиях (Приложение № 2 к настоящему Д</w:t>
      </w:r>
      <w:r>
        <w:t>о</w:t>
      </w:r>
      <w:r>
        <w:t>говору), поставляемые в рамках настоящего Договора.</w:t>
      </w:r>
    </w:p>
    <w:p w:rsidR="00B84C31" w:rsidRDefault="00330C72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 xml:space="preserve">поставка овощей, </w:t>
      </w:r>
      <w:r>
        <w:rPr>
          <w:b/>
        </w:rPr>
        <w:t xml:space="preserve">зелени  </w:t>
      </w:r>
      <w:r>
        <w:t xml:space="preserve">в </w:t>
      </w:r>
      <w:r>
        <w:t>обусловленные Договором сроки в соответствии со Специфик</w:t>
      </w:r>
      <w:r>
        <w:t>а</w:t>
      </w:r>
      <w:r>
        <w:t>цией (Приложение № 1 к настоящему Договору), Техническими требованиями (Прилож</w:t>
      </w:r>
      <w:r>
        <w:t>е</w:t>
      </w:r>
      <w:r>
        <w:t>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</w:t>
      </w:r>
      <w:r>
        <w:t>а</w:t>
      </w:r>
      <w:r>
        <w:t>тить переданны</w:t>
      </w:r>
      <w:r>
        <w:t xml:space="preserve">й Товар. 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</w:t>
      </w:r>
      <w:r>
        <w:t>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</w:t>
      </w:r>
      <w:r>
        <w:t>вара осуществляется со склада Поставщика в течение 24 часов с момента поступления заявки от Покупателя.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 Сумма Договора не дол</w:t>
      </w:r>
      <w:r>
        <w:t>ж</w:t>
      </w:r>
      <w:r>
        <w:t>на превышать</w:t>
      </w:r>
      <w:proofErr w:type="gramStart"/>
      <w:r>
        <w:t xml:space="preserve">  (     ______________        ), </w:t>
      </w:r>
      <w:proofErr w:type="gramEnd"/>
      <w:r>
        <w:t>включая НДС.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B84C31" w:rsidRDefault="00330C72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</w:t>
      </w:r>
      <w:r>
        <w:t>градской обл</w:t>
      </w:r>
      <w:r>
        <w:t>а</w:t>
      </w:r>
      <w:r>
        <w:t xml:space="preserve">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</w:t>
      </w:r>
      <w:r>
        <w:t>р</w:t>
      </w:r>
      <w:r>
        <w:t>тов, 11/2.</w:t>
      </w:r>
    </w:p>
    <w:p w:rsidR="00B84C31" w:rsidRDefault="00330C72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>
        <w:t xml:space="preserve"> 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 доставки Товара  до Покупат</w:t>
      </w:r>
      <w:r>
        <w:t>е</w:t>
      </w:r>
      <w:r>
        <w:t xml:space="preserve">ля, расходы на перевозку, упаковку, экспедирование, полный комплект </w:t>
      </w:r>
      <w:r>
        <w:t>технической д</w:t>
      </w:r>
      <w:r>
        <w:t>о</w:t>
      </w:r>
      <w:r>
        <w:t>кументации на русском языке, уплату таможенных пошлин, налогов и других обязател</w:t>
      </w:r>
      <w:r>
        <w:t>ь</w:t>
      </w:r>
      <w:r>
        <w:t>ных платежей, которые Поставщик должен выплатить в связи с выполнением обяз</w:t>
      </w:r>
      <w:r>
        <w:t>а</w:t>
      </w:r>
      <w:r>
        <w:t>тельств по Договору в соответствии с законодательством Российской Федерации.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</w:t>
      </w:r>
      <w:r>
        <w:t>ара определяется в соответствии со Спецификацией и остается неизменной в течение действия Договора.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фиксируется в накладной и </w:t>
      </w:r>
      <w:proofErr w:type="gramStart"/>
      <w:r>
        <w:t>счёт-фактуре</w:t>
      </w:r>
      <w:proofErr w:type="gramEnd"/>
      <w:r>
        <w:t>.</w:t>
      </w:r>
    </w:p>
    <w:p w:rsidR="00B84C31" w:rsidRDefault="00330C72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</w:t>
      </w:r>
      <w:r>
        <w:t>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</w:t>
      </w:r>
      <w:r>
        <w:t>а момент подписания Договора.</w:t>
      </w:r>
    </w:p>
    <w:p w:rsidR="00B84C31" w:rsidRDefault="00330C72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B84C31" w:rsidRDefault="00330C72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</w:t>
      </w:r>
      <w:r>
        <w:t>у).</w:t>
      </w:r>
    </w:p>
    <w:p w:rsidR="00B84C31" w:rsidRDefault="00330C7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 xml:space="preserve">сийской Федерации, </w:t>
      </w:r>
      <w:r>
        <w:t>связанных с исполнением обязательств по настоящему Договору.</w:t>
      </w:r>
    </w:p>
    <w:p w:rsidR="00B84C31" w:rsidRDefault="00330C7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>мательства, направлять в адрес Покупателя информацию в форме (Приложение № 4). В электронном виде информация направляетс</w:t>
      </w:r>
      <w:r>
        <w:t xml:space="preserve">я исполнителю по договору на электронный адрес </w:t>
      </w:r>
      <w:proofErr w:type="spellStart"/>
      <w:r>
        <w:rPr>
          <w:lang w:val="en-US"/>
        </w:rPr>
        <w:t>olgalukniti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proofErr w:type="spellStart"/>
      <w:r>
        <w:rPr>
          <w:lang w:val="en-US"/>
        </w:rPr>
        <w:t>pdf</w:t>
      </w:r>
      <w:proofErr w:type="spellEnd"/>
      <w:r>
        <w:t>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B84C31" w:rsidRDefault="00330C7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</w:t>
      </w:r>
      <w:r>
        <w:t>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 w:rsidR="00B84C31" w:rsidRDefault="00330C72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</w:t>
      </w:r>
      <w:r>
        <w:t xml:space="preserve">я. Упаковка Товара  должна полностью обеспечивать условия транспортировки, предъявляемые к данному виду Товара. 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требованиям нормативных актов Российской Федерации. 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</w:t>
      </w:r>
      <w:r>
        <w:t xml:space="preserve">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B84C31" w:rsidRDefault="00330C72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lastRenderedPageBreak/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</w:t>
      </w:r>
      <w:r>
        <w:t xml:space="preserve">в сроки, предусмотренные Спецификации (Приложение № 1 к настоящему Договору). 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</w:t>
      </w:r>
      <w:r>
        <w:t>авщик предоставляет Покупателю следующую документацию:</w:t>
      </w:r>
    </w:p>
    <w:p w:rsidR="00B84C31" w:rsidRDefault="00330C72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а) </w:t>
      </w:r>
      <w:r>
        <w:t>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>(оригиналы, либо над</w:t>
      </w:r>
      <w:r>
        <w:t xml:space="preserve">лежащим образом заверенные копии); </w:t>
      </w:r>
    </w:p>
    <w:p w:rsidR="00B84C31" w:rsidRDefault="00330C72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B84C31" w:rsidRDefault="00330C72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</w:t>
      </w:r>
      <w:r>
        <w:t>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B84C31" w:rsidRDefault="00330C72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B84C31" w:rsidRDefault="00330C72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>Поряд</w:t>
      </w:r>
      <w:r>
        <w:t xml:space="preserve">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</w:t>
      </w:r>
      <w:r>
        <w:t>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</w:t>
      </w:r>
      <w:r>
        <w:t>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</w:t>
      </w:r>
      <w:r>
        <w:t>в</w:t>
      </w:r>
      <w:r>
        <w:t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</w:t>
      </w:r>
      <w:r>
        <w:t xml:space="preserve">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</w:t>
      </w:r>
      <w:r>
        <w:t>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</w:t>
      </w:r>
      <w:r>
        <w:t>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B84C31" w:rsidRDefault="00330C72">
      <w:pPr>
        <w:pStyle w:val="-"/>
        <w:spacing w:before="240" w:after="60"/>
        <w:outlineLvl w:val="1"/>
      </w:pPr>
      <w:r>
        <w:t>Срок годности товара</w:t>
      </w:r>
    </w:p>
    <w:p w:rsidR="00B84C31" w:rsidRDefault="00330C72">
      <w:pPr>
        <w:pStyle w:val="-0"/>
        <w:numPr>
          <w:ilvl w:val="0"/>
          <w:numId w:val="0"/>
        </w:numPr>
      </w:pPr>
      <w:r>
        <w:t>9.1                   Срок годности товара составляет не менее 80% срока годности с даты изг</w:t>
      </w:r>
      <w:r>
        <w:t>о</w:t>
      </w:r>
      <w:r>
        <w:t>товления, указанног</w:t>
      </w:r>
      <w:r>
        <w:t>о на упаковке. Заказчик оставляет за собой право приобретать товар с наименьшим сроком годности (по заявке Заказчика).</w:t>
      </w:r>
    </w:p>
    <w:p w:rsidR="00B84C31" w:rsidRDefault="00B84C31">
      <w:pPr>
        <w:pStyle w:val="-0"/>
        <w:numPr>
          <w:ilvl w:val="0"/>
          <w:numId w:val="0"/>
        </w:numPr>
        <w:ind w:left="1391" w:hanging="851"/>
      </w:pPr>
    </w:p>
    <w:p w:rsidR="00B84C31" w:rsidRDefault="00330C72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B84C31" w:rsidRDefault="00330C72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B84C31" w:rsidRDefault="00330C72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Товар  осуществляется </w:t>
      </w:r>
      <w:r>
        <w:t>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84C31" w:rsidRDefault="00330C72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 xml:space="preserve">ставки Товара  (партии Товара  в </w:t>
      </w:r>
      <w:r>
        <w:t>течение 20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B84C31" w:rsidRDefault="00330C72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</w:t>
      </w:r>
      <w:r>
        <w:t>еленных п. 10.3 Договора.</w:t>
      </w:r>
    </w:p>
    <w:p w:rsidR="00B84C31" w:rsidRDefault="00B84C31">
      <w:pPr>
        <w:pStyle w:val="af7"/>
        <w:tabs>
          <w:tab w:val="clear" w:pos="1701"/>
        </w:tabs>
        <w:spacing w:before="60" w:after="60"/>
        <w:ind w:left="0" w:firstLine="0"/>
      </w:pPr>
    </w:p>
    <w:p w:rsidR="00B84C31" w:rsidRDefault="00330C72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</w:t>
      </w:r>
      <w:r>
        <w:t>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</w:t>
      </w:r>
      <w:r>
        <w:t>тель вправе п</w:t>
      </w:r>
      <w:r>
        <w:t>о</w:t>
      </w:r>
      <w:r>
        <w:t>требовать с Поставщика уплаты штрафа в размере 10 процентов от стоимости некач</w:t>
      </w:r>
      <w:r>
        <w:t>е</w:t>
      </w:r>
      <w:r>
        <w:t>ственного Товара.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</w:t>
      </w:r>
      <w:r>
        <w:t>е</w:t>
      </w:r>
      <w:r>
        <w:t>ния в полном объеме убытков, причиненных неисполнением или ненадлежащим испол</w:t>
      </w:r>
      <w:r>
        <w:t>н</w:t>
      </w:r>
      <w:r>
        <w:t>е</w:t>
      </w:r>
      <w:r>
        <w:t>нием условий настоящего Договора.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</w:t>
      </w:r>
      <w:r>
        <w:t>л</w:t>
      </w:r>
      <w:r>
        <w:t>нения обязательств по Договору не освобождают Поставщика от исполнения обязательств в натуре.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</w:t>
      </w:r>
      <w:r>
        <w:t xml:space="preserve">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</w:t>
      </w:r>
      <w:r>
        <w:t>р</w:t>
      </w:r>
      <w:r>
        <w:t>ганизаций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B84C31" w:rsidRDefault="00330C72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</w:t>
      </w:r>
      <w:r>
        <w:t>вступает в силу с момента подписания Сторонами и действует до 31.06.2014. Договор считается исполненным, если выполнены взаимные об</w:t>
      </w:r>
      <w:r>
        <w:t>я</w:t>
      </w:r>
      <w:r>
        <w:t xml:space="preserve">зательства Сторон, возникшие в период действия настоящего Договора. 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</w:t>
      </w:r>
      <w:r>
        <w:t>торон или по решению суда.</w:t>
      </w:r>
    </w:p>
    <w:p w:rsidR="00B84C31" w:rsidRDefault="00330C72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</w:t>
      </w:r>
      <w:r>
        <w:t>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наводнение, землетрясение, другие стихийные бедствия, запрещение вл</w:t>
      </w:r>
      <w:r>
        <w:t>астей, террорист</w:t>
      </w:r>
      <w:r>
        <w:t>и</w:t>
      </w:r>
      <w:r>
        <w:t>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</w:t>
      </w:r>
      <w:r>
        <w:t>а</w:t>
      </w:r>
      <w:r>
        <w:t>ми.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</w:t>
      </w:r>
      <w:r>
        <w:t>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</w:t>
      </w:r>
      <w:r>
        <w:t>и расходов федерального бюджета, по которой финансируется настоящий Договор.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</w:t>
      </w:r>
      <w:r>
        <w:t>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</w:t>
      </w:r>
      <w:r>
        <w:t>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</w:t>
      </w:r>
      <w:r>
        <w:t>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B84C31" w:rsidRDefault="00330C72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B84C31" w:rsidRDefault="00330C7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</w:t>
      </w:r>
      <w:r>
        <w:t>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84C31" w:rsidRDefault="00330C72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B84C31" w:rsidRDefault="00330C72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</w:r>
      <w:r>
        <w:rPr>
          <w:rStyle w:val="FontStyle22"/>
        </w:rPr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 w:rsidR="00B84C31" w:rsidRDefault="00330C72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</w:t>
      </w:r>
      <w:r>
        <w:t>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</w:t>
      </w:r>
      <w:r>
        <w:t>а.</w:t>
      </w:r>
    </w:p>
    <w:p w:rsidR="00B84C31" w:rsidRDefault="00330C72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</w:t>
      </w:r>
      <w:r>
        <w:rPr>
          <w:rStyle w:val="FontStyle22"/>
          <w:sz w:val="24"/>
          <w:szCs w:val="24"/>
        </w:rPr>
        <w:t>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Налоговой службе Российск</w:t>
      </w:r>
      <w:r>
        <w:rPr>
          <w:rStyle w:val="FontStyle22"/>
          <w:sz w:val="24"/>
          <w:szCs w:val="24"/>
        </w:rPr>
        <w:t xml:space="preserve">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</w:t>
      </w:r>
      <w:r>
        <w:rPr>
          <w:rStyle w:val="FontStyle22"/>
          <w:sz w:val="24"/>
          <w:szCs w:val="24"/>
        </w:rPr>
        <w:t>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84C31" w:rsidRDefault="00330C72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84C31" w:rsidRDefault="00330C72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</w:t>
      </w:r>
      <w:r>
        <w:rPr>
          <w:rStyle w:val="FontStyle22"/>
          <w:sz w:val="24"/>
          <w:szCs w:val="24"/>
        </w:rPr>
        <w:t>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</w:t>
      </w:r>
      <w:r>
        <w:rPr>
          <w:rStyle w:val="FontStyle22"/>
          <w:sz w:val="24"/>
          <w:szCs w:val="24"/>
        </w:rPr>
        <w:t>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</w:t>
      </w:r>
      <w:r>
        <w:rPr>
          <w:rStyle w:val="FontStyle22"/>
          <w:sz w:val="24"/>
          <w:szCs w:val="24"/>
        </w:rPr>
        <w:t>е поздняя дата не будет установлена в уведомлении»</w:t>
      </w:r>
    </w:p>
    <w:p w:rsidR="00B84C31" w:rsidRDefault="00330C72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B84C31" w:rsidRDefault="00330C72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 xml:space="preserve">говоров, направлением </w:t>
      </w:r>
      <w:r>
        <w:t>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</w:t>
      </w:r>
      <w:r>
        <w:t xml:space="preserve">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B84C31" w:rsidRDefault="00330C72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</w:t>
      </w:r>
      <w:r>
        <w:t>му для каждой из сторон.</w:t>
      </w:r>
    </w:p>
    <w:p w:rsidR="00B84C31" w:rsidRDefault="00330C72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B84C31" w:rsidRDefault="00330C72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B84C31" w:rsidRDefault="00330C72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B84C31" w:rsidRDefault="00330C72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B84C31" w:rsidRDefault="00330C72">
      <w:pPr>
        <w:pStyle w:val="-0"/>
        <w:numPr>
          <w:ilvl w:val="0"/>
          <w:numId w:val="0"/>
        </w:numPr>
        <w:spacing w:before="60" w:after="60"/>
      </w:pPr>
      <w:r>
        <w:t xml:space="preserve">Приложение № 4: Подтверждение отнесения </w:t>
      </w:r>
      <w:r>
        <w:t>Поставщика к субъектам МСП.</w:t>
      </w:r>
    </w:p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/>
    <w:p w:rsidR="00B84C31" w:rsidRDefault="00B84C31">
      <w:pPr>
        <w:pStyle w:val="-"/>
        <w:numPr>
          <w:ilvl w:val="0"/>
          <w:numId w:val="0"/>
        </w:numPr>
        <w:jc w:val="left"/>
        <w:rPr>
          <w:b w:val="0"/>
          <w:bCs w:val="0"/>
          <w:caps w:val="0"/>
          <w:smallCaps w:val="0"/>
        </w:r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</w:p>
    <w:p w:rsidR="00B84C31" w:rsidRDefault="00B84C31">
      <w:pPr>
        <w:pStyle w:val="-0"/>
        <w:numPr>
          <w:ilvl w:val="0"/>
          <w:numId w:val="0"/>
        </w:numPr>
        <w:ind w:left="710"/>
      </w:pPr>
    </w:p>
    <w:p w:rsidR="00B84C31" w:rsidRDefault="00B84C31">
      <w:pPr>
        <w:pStyle w:val="-"/>
        <w:numPr>
          <w:ilvl w:val="0"/>
          <w:numId w:val="0"/>
        </w:numPr>
        <w:jc w:val="left"/>
      </w:pPr>
    </w:p>
    <w:p w:rsidR="00B84C31" w:rsidRDefault="00B84C31">
      <w:pPr>
        <w:pStyle w:val="-"/>
        <w:numPr>
          <w:ilvl w:val="0"/>
          <w:numId w:val="0"/>
        </w:numPr>
      </w:pPr>
    </w:p>
    <w:p w:rsidR="00B84C31" w:rsidRDefault="00330C72">
      <w:pPr>
        <w:pStyle w:val="-"/>
        <w:numPr>
          <w:ilvl w:val="0"/>
          <w:numId w:val="21"/>
        </w:numPr>
      </w:pPr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84C31">
        <w:tc>
          <w:tcPr>
            <w:tcW w:w="4860" w:type="dxa"/>
          </w:tcPr>
          <w:p w:rsidR="00B84C31" w:rsidRDefault="00B84C31">
            <w:pPr>
              <w:spacing w:line="240" w:lineRule="exact"/>
              <w:rPr>
                <w:b/>
              </w:rPr>
            </w:pPr>
          </w:p>
          <w:p w:rsidR="00B84C31" w:rsidRDefault="00330C72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B84C31" w:rsidRDefault="00B84C31">
            <w:pPr>
              <w:spacing w:line="240" w:lineRule="exact"/>
              <w:rPr>
                <w:b/>
                <w:bCs/>
              </w:rPr>
            </w:pPr>
          </w:p>
          <w:p w:rsidR="00B84C31" w:rsidRDefault="00330C72">
            <w:pPr>
              <w:keepNext/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B84C31" w:rsidRDefault="00330C72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B84C31" w:rsidRDefault="00330C72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472605001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B84C31" w:rsidRDefault="00330C72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B84C31" w:rsidRDefault="00330C72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B84C31" w:rsidRDefault="00330C72"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B84C31" w:rsidRDefault="00330C72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B84C31" w:rsidRDefault="00330C72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 xml:space="preserve">Факс: (813-69) </w:t>
            </w:r>
            <w:r>
              <w:rPr>
                <w:rStyle w:val="FontStyle14"/>
                <w:rFonts w:ascii="Times New Roman" w:hAnsi="Times New Roman" w:cs="Times New Roman"/>
              </w:rPr>
              <w:t>2-36-72</w:t>
            </w:r>
          </w:p>
          <w:p w:rsidR="00B84C31" w:rsidRDefault="00330C72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lang w:val="en-US"/>
              </w:rPr>
              <w:t>E</w:t>
            </w:r>
            <w:r>
              <w:rPr>
                <w:rStyle w:val="FontStyle14"/>
                <w:rFonts w:ascii="Times New Roman" w:hAnsi="Times New Roman" w:cs="Times New Roman"/>
              </w:rPr>
              <w:t>-</w:t>
            </w:r>
            <w:r>
              <w:rPr>
                <w:rStyle w:val="FontStyle14"/>
                <w:rFonts w:ascii="Times New Roman" w:hAnsi="Times New Roman" w:cs="Times New Roman"/>
                <w:lang w:val="en-US"/>
              </w:rPr>
              <w:t>mail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olgalukniti</w:t>
            </w:r>
            <w:proofErr w:type="spellEnd"/>
            <w:r>
              <w:rPr>
                <w:rStyle w:val="FontStyle14"/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yandex</w:t>
            </w:r>
            <w:proofErr w:type="spellEnd"/>
            <w:r>
              <w:rPr>
                <w:rStyle w:val="FontStyle14"/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B84C31" w:rsidRDefault="00330C72"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B84C31" w:rsidRDefault="00B84C31">
            <w:pPr>
              <w:spacing w:line="240" w:lineRule="exact"/>
              <w:rPr>
                <w:b/>
                <w:bCs/>
              </w:rPr>
            </w:pPr>
          </w:p>
          <w:p w:rsidR="00B84C31" w:rsidRDefault="00B84C31">
            <w:pPr>
              <w:spacing w:line="240" w:lineRule="exact"/>
            </w:pPr>
          </w:p>
          <w:p w:rsidR="00B84C31" w:rsidRDefault="00B84C31">
            <w:pPr>
              <w:spacing w:line="240" w:lineRule="exact"/>
            </w:pPr>
          </w:p>
          <w:p w:rsidR="00B84C31" w:rsidRDefault="00B84C31">
            <w:pPr>
              <w:spacing w:line="240" w:lineRule="exact"/>
            </w:pPr>
          </w:p>
        </w:tc>
        <w:tc>
          <w:tcPr>
            <w:tcW w:w="4968" w:type="dxa"/>
          </w:tcPr>
          <w:p w:rsidR="00B84C31" w:rsidRDefault="00B84C31">
            <w:pPr>
              <w:spacing w:line="240" w:lineRule="exact"/>
              <w:rPr>
                <w:b/>
              </w:rPr>
            </w:pPr>
          </w:p>
          <w:p w:rsidR="00B84C31" w:rsidRDefault="00330C72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B84C31" w:rsidRDefault="00B84C31">
            <w:pPr>
              <w:spacing w:line="240" w:lineRule="exact"/>
              <w:rPr>
                <w:b/>
              </w:rPr>
            </w:pPr>
          </w:p>
          <w:p w:rsidR="00B84C31" w:rsidRDefault="00B84C31">
            <w:pPr>
              <w:jc w:val="both"/>
            </w:pPr>
          </w:p>
        </w:tc>
      </w:tr>
    </w:tbl>
    <w:p w:rsidR="00B84C31" w:rsidRDefault="00330C72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B84C31" w:rsidRDefault="00B84C31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B84C31">
        <w:tc>
          <w:tcPr>
            <w:tcW w:w="4914" w:type="dxa"/>
          </w:tcPr>
          <w:p w:rsidR="00B84C31" w:rsidRDefault="00330C72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B84C31" w:rsidRDefault="00330C72">
            <w:pPr>
              <w:ind w:left="456" w:hangingChars="190" w:hanging="456"/>
            </w:pPr>
            <w:r>
              <w:t xml:space="preserve">_________________________ </w:t>
            </w:r>
          </w:p>
          <w:p w:rsidR="00B84C31" w:rsidRDefault="00330C7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B84C31" w:rsidRDefault="00330C7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4C31" w:rsidRDefault="00330C7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B84C31" w:rsidRDefault="00330C72">
            <w:pPr>
              <w:ind w:left="456" w:hangingChars="190" w:hanging="456"/>
              <w:jc w:val="right"/>
            </w:pPr>
            <w:r>
              <w:t>М.П.</w:t>
            </w:r>
          </w:p>
          <w:p w:rsidR="00B84C31" w:rsidRDefault="00B84C31">
            <w:pPr>
              <w:ind w:left="456" w:hangingChars="190" w:hanging="456"/>
              <w:jc w:val="right"/>
            </w:pPr>
          </w:p>
          <w:p w:rsidR="00B84C31" w:rsidRDefault="00B84C31">
            <w:pPr>
              <w:ind w:left="456" w:hangingChars="190" w:hanging="456"/>
              <w:jc w:val="right"/>
            </w:pPr>
          </w:p>
        </w:tc>
      </w:tr>
    </w:tbl>
    <w:p w:rsidR="00B84C31" w:rsidRDefault="00B84C31">
      <w:pPr>
        <w:ind w:left="360"/>
        <w:jc w:val="right"/>
        <w:rPr>
          <w:b/>
        </w:rPr>
      </w:pPr>
    </w:p>
    <w:p w:rsidR="00B84C31" w:rsidRDefault="00B84C31">
      <w:pPr>
        <w:pStyle w:val="-"/>
        <w:numPr>
          <w:ilvl w:val="0"/>
          <w:numId w:val="0"/>
        </w:numPr>
        <w:outlineLvl w:val="0"/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p w:rsidR="00B84C31" w:rsidRDefault="00B84C31">
      <w:pPr>
        <w:pStyle w:val="-"/>
        <w:numPr>
          <w:ilvl w:val="0"/>
          <w:numId w:val="0"/>
        </w:numPr>
        <w:jc w:val="left"/>
      </w:pPr>
    </w:p>
    <w:p w:rsidR="00B84C31" w:rsidRDefault="00B84C31">
      <w:pPr>
        <w:pStyle w:val="-0"/>
        <w:numPr>
          <w:ilvl w:val="0"/>
          <w:numId w:val="0"/>
        </w:numPr>
        <w:ind w:left="1391"/>
      </w:pPr>
    </w:p>
    <w:p w:rsidR="00B84C31" w:rsidRDefault="00B84C31">
      <w:pPr>
        <w:pStyle w:val="-0"/>
        <w:numPr>
          <w:ilvl w:val="0"/>
          <w:numId w:val="0"/>
        </w:numPr>
        <w:ind w:left="1391" w:hanging="851"/>
      </w:pPr>
    </w:p>
    <w:p w:rsidR="00B84C31" w:rsidRDefault="00330C72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Приложение №1</w:t>
      </w:r>
      <w:proofErr w:type="gramStart"/>
      <w:r>
        <w:rPr>
          <w:b w:val="0"/>
          <w:sz w:val="16"/>
          <w:szCs w:val="16"/>
        </w:rPr>
        <w:t xml:space="preserve"> к</w:t>
      </w:r>
      <w:proofErr w:type="gramEnd"/>
      <w:r>
        <w:rPr>
          <w:b w:val="0"/>
          <w:sz w:val="16"/>
          <w:szCs w:val="16"/>
        </w:rPr>
        <w:t xml:space="preserve"> договору №        от </w:t>
      </w:r>
    </w:p>
    <w:p w:rsidR="00B84C31" w:rsidRDefault="00B84C31">
      <w:pPr>
        <w:pStyle w:val="-"/>
        <w:numPr>
          <w:ilvl w:val="0"/>
          <w:numId w:val="0"/>
        </w:numPr>
        <w:outlineLvl w:val="0"/>
      </w:pPr>
    </w:p>
    <w:p w:rsidR="00B84C31" w:rsidRDefault="00330C72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8"/>
      <w:bookmarkEnd w:id="89"/>
      <w:bookmarkEnd w:id="90"/>
      <w:bookmarkEnd w:id="91"/>
      <w:bookmarkEnd w:id="92"/>
      <w:bookmarkEnd w:id="93"/>
    </w:p>
    <w:tbl>
      <w:tblPr>
        <w:tblW w:w="10438" w:type="dxa"/>
        <w:tblInd w:w="-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"/>
        <w:gridCol w:w="1844"/>
        <w:gridCol w:w="2268"/>
        <w:gridCol w:w="2268"/>
        <w:gridCol w:w="1417"/>
        <w:gridCol w:w="2268"/>
      </w:tblGrid>
      <w:tr w:rsidR="00B84C31">
        <w:trPr>
          <w:cantSplit/>
          <w:trHeight w:val="1257"/>
          <w:tblHeader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31" w:rsidRDefault="00330C72">
            <w:pPr>
              <w:pStyle w:val="afa"/>
              <w:widowControl w:val="0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31" w:rsidRDefault="00330C72"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B84C31" w:rsidRDefault="00330C72"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B84C31" w:rsidRDefault="00B84C31"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1" w:rsidRDefault="00330C72">
            <w:pPr>
              <w:pStyle w:val="afa"/>
              <w:widowControl w:val="0"/>
              <w:ind w:left="0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хара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31" w:rsidRDefault="00330C72">
            <w:pPr>
              <w:pStyle w:val="afa"/>
              <w:widowControl w:val="0"/>
              <w:ind w:left="0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объем закупки 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1" w:rsidRDefault="00330C72"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  <w:p w:rsidR="00B84C31" w:rsidRDefault="00B84C31"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</w:p>
          <w:p w:rsidR="00B84C31" w:rsidRDefault="00B84C31"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</w:p>
          <w:p w:rsidR="00B84C31" w:rsidRDefault="00B84C31">
            <w:pPr>
              <w:pStyle w:val="afa"/>
              <w:widowControl w:val="0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1" w:rsidRDefault="00330C72"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</w:t>
            </w:r>
            <w:r>
              <w:rPr>
                <w:sz w:val="24"/>
                <w:szCs w:val="24"/>
              </w:rPr>
              <w:t>за ед.,</w:t>
            </w:r>
          </w:p>
          <w:p w:rsidR="00B84C31" w:rsidRDefault="00330C72"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B84C31" w:rsidRDefault="00330C72"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B84C31" w:rsidRDefault="00B84C31">
            <w:pPr>
              <w:pStyle w:val="afa"/>
              <w:widowControl w:val="0"/>
              <w:ind w:left="0"/>
              <w:rPr>
                <w:sz w:val="24"/>
                <w:szCs w:val="24"/>
              </w:rPr>
            </w:pPr>
          </w:p>
        </w:tc>
      </w:tr>
    </w:tbl>
    <w:p w:rsidR="00B84C31" w:rsidRDefault="00B84C31">
      <w:pPr>
        <w:pStyle w:val="-2"/>
        <w:numPr>
          <w:ilvl w:val="0"/>
          <w:numId w:val="0"/>
        </w:numPr>
        <w:tabs>
          <w:tab w:val="num" w:pos="1701"/>
        </w:tabs>
      </w:pPr>
    </w:p>
    <w:p w:rsidR="00B84C31" w:rsidRDefault="00330C7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не превышает ________  руб.___________ коп</w:t>
      </w:r>
      <w:proofErr w:type="gramStart"/>
      <w:r>
        <w:t>.</w:t>
      </w:r>
      <w:proofErr w:type="gramEnd"/>
      <w:r>
        <w:t xml:space="preserve"> (_____________  </w:t>
      </w:r>
      <w:proofErr w:type="gramStart"/>
      <w:r>
        <w:t>р</w:t>
      </w:r>
      <w:proofErr w:type="gramEnd"/>
      <w:r>
        <w:t>уб.____________  коп.), включая НДС</w:t>
      </w:r>
    </w:p>
    <w:p w:rsidR="00B84C31" w:rsidRDefault="00B84C31">
      <w:pPr>
        <w:pStyle w:val="-"/>
        <w:numPr>
          <w:ilvl w:val="0"/>
          <w:numId w:val="0"/>
        </w:numPr>
        <w:ind w:left="720"/>
        <w:jc w:val="left"/>
        <w:outlineLvl w:val="1"/>
      </w:pPr>
    </w:p>
    <w:p w:rsidR="00B84C31" w:rsidRDefault="00330C72">
      <w:pPr>
        <w:pStyle w:val="-"/>
        <w:numPr>
          <w:ilvl w:val="0"/>
          <w:numId w:val="16"/>
        </w:numPr>
        <w:outlineLvl w:val="1"/>
      </w:pPr>
      <w: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B84C31">
        <w:tc>
          <w:tcPr>
            <w:tcW w:w="1985" w:type="dxa"/>
          </w:tcPr>
          <w:p w:rsidR="00B84C31" w:rsidRDefault="00330C72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B84C31" w:rsidRDefault="00330C7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B84C31" w:rsidRDefault="00330C7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B84C31" w:rsidRDefault="00330C7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Плательщик </w:t>
            </w:r>
            <w:r>
              <w:rPr>
                <w:sz w:val="20"/>
                <w:szCs w:val="20"/>
              </w:rPr>
              <w:t>налога по ставке 0%</w:t>
            </w:r>
          </w:p>
        </w:tc>
      </w:tr>
      <w:tr w:rsidR="00B84C31">
        <w:tc>
          <w:tcPr>
            <w:tcW w:w="1985" w:type="dxa"/>
          </w:tcPr>
          <w:p w:rsidR="00B84C31" w:rsidRDefault="00B84C31">
            <w:pPr>
              <w:pStyle w:val="afe"/>
            </w:pPr>
          </w:p>
        </w:tc>
        <w:tc>
          <w:tcPr>
            <w:tcW w:w="2410" w:type="dxa"/>
          </w:tcPr>
          <w:p w:rsidR="00B84C31" w:rsidRDefault="00B84C31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B84C31" w:rsidRDefault="00B84C31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B84C31" w:rsidRDefault="00B84C31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B84C31" w:rsidRDefault="00B84C31">
      <w:pPr>
        <w:pStyle w:val="-0"/>
        <w:numPr>
          <w:ilvl w:val="0"/>
          <w:numId w:val="0"/>
        </w:numPr>
        <w:ind w:left="1391"/>
      </w:pPr>
    </w:p>
    <w:p w:rsidR="00B84C31" w:rsidRDefault="00B84C31">
      <w:pPr>
        <w:pStyle w:val="-"/>
        <w:numPr>
          <w:ilvl w:val="0"/>
          <w:numId w:val="0"/>
        </w:numPr>
        <w:ind w:left="720"/>
        <w:jc w:val="left"/>
        <w:outlineLvl w:val="1"/>
      </w:pPr>
    </w:p>
    <w:p w:rsidR="00B84C31" w:rsidRDefault="00B84C31">
      <w:pPr>
        <w:pStyle w:val="-0"/>
        <w:numPr>
          <w:ilvl w:val="0"/>
          <w:numId w:val="0"/>
        </w:numPr>
        <w:ind w:left="1391"/>
      </w:pPr>
    </w:p>
    <w:p w:rsidR="00B84C31" w:rsidRDefault="00B84C31">
      <w:pPr>
        <w:pStyle w:val="-0"/>
        <w:numPr>
          <w:ilvl w:val="0"/>
          <w:numId w:val="0"/>
        </w:numPr>
        <w:ind w:left="1391"/>
      </w:pPr>
    </w:p>
    <w:p w:rsidR="00B84C31" w:rsidRDefault="00B84C31">
      <w:pPr>
        <w:pStyle w:val="-0"/>
        <w:numPr>
          <w:ilvl w:val="0"/>
          <w:numId w:val="0"/>
        </w:numPr>
        <w:ind w:left="1391"/>
      </w:pPr>
    </w:p>
    <w:p w:rsidR="00B84C31" w:rsidRDefault="00B84C31">
      <w:pPr>
        <w:pStyle w:val="-0"/>
        <w:numPr>
          <w:ilvl w:val="0"/>
          <w:numId w:val="0"/>
        </w:numPr>
        <w:ind w:left="1391"/>
      </w:pPr>
    </w:p>
    <w:p w:rsidR="00B84C31" w:rsidRDefault="00B84C31">
      <w:pPr>
        <w:pStyle w:val="-0"/>
        <w:numPr>
          <w:ilvl w:val="0"/>
          <w:numId w:val="0"/>
        </w:numPr>
        <w:ind w:left="1391"/>
      </w:pPr>
    </w:p>
    <w:p w:rsidR="00B84C31" w:rsidRDefault="00330C7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B84C31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31" w:rsidRDefault="00330C7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  <w:p w:rsidR="00B84C31" w:rsidRDefault="00B84C31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 w:rsidR="00B84C31" w:rsidRDefault="00330C7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Мясная продукция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31" w:rsidRDefault="00330C72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поставки</w:t>
            </w:r>
          </w:p>
          <w:p w:rsidR="00B84C31" w:rsidRDefault="00B84C31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31" w:rsidRDefault="00B84C31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 w:rsidR="00B84C31" w:rsidRDefault="00B84C31">
            <w:pPr>
              <w:pStyle w:val="afa"/>
              <w:rPr>
                <w:b/>
                <w:sz w:val="24"/>
                <w:szCs w:val="24"/>
              </w:rPr>
            </w:pPr>
          </w:p>
        </w:tc>
      </w:tr>
      <w:tr w:rsidR="00B84C31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C31" w:rsidRDefault="00B84C31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31" w:rsidRDefault="00330C72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31.06.2014  по зая</w:t>
            </w: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z w:val="24"/>
                <w:szCs w:val="24"/>
              </w:rPr>
              <w:t>кам Покупателя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31" w:rsidRDefault="00B84C31">
            <w:pPr>
              <w:pStyle w:val="afa"/>
              <w:rPr>
                <w:b/>
                <w:sz w:val="24"/>
                <w:szCs w:val="24"/>
              </w:rPr>
            </w:pPr>
          </w:p>
          <w:p w:rsidR="00B84C31" w:rsidRDefault="00B84C31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</w:tr>
    </w:tbl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B84C31">
        <w:tc>
          <w:tcPr>
            <w:tcW w:w="4627" w:type="dxa"/>
          </w:tcPr>
          <w:p w:rsidR="00B84C31" w:rsidRDefault="00B84C31">
            <w:pPr>
              <w:ind w:left="458" w:hangingChars="190" w:hanging="458"/>
              <w:rPr>
                <w:b/>
              </w:rPr>
            </w:pPr>
          </w:p>
          <w:p w:rsidR="00B84C31" w:rsidRDefault="00330C7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84C31" w:rsidRDefault="00B84C31">
            <w:pPr>
              <w:ind w:left="456" w:hangingChars="190" w:hanging="456"/>
            </w:pPr>
          </w:p>
          <w:p w:rsidR="00B84C31" w:rsidRDefault="00B84C31">
            <w:pPr>
              <w:ind w:left="456" w:hangingChars="190" w:hanging="456"/>
            </w:pPr>
          </w:p>
          <w:p w:rsidR="00B84C31" w:rsidRDefault="00330C7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B84C31" w:rsidRDefault="00330C7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4C31" w:rsidRDefault="00B84C31">
            <w:pPr>
              <w:ind w:left="456" w:hangingChars="190" w:hanging="456"/>
            </w:pPr>
          </w:p>
          <w:p w:rsidR="00B84C31" w:rsidRDefault="00B84C31">
            <w:pPr>
              <w:ind w:left="456" w:hangingChars="190" w:hanging="456"/>
            </w:pPr>
          </w:p>
          <w:p w:rsidR="00B84C31" w:rsidRDefault="00330C72">
            <w:pPr>
              <w:ind w:left="456" w:hangingChars="190" w:hanging="456"/>
            </w:pPr>
            <w:r>
              <w:t>__________________________ М.П.</w:t>
            </w:r>
          </w:p>
          <w:p w:rsidR="00B84C31" w:rsidRDefault="00B84C31">
            <w:pPr>
              <w:ind w:left="456" w:hangingChars="190" w:hanging="456"/>
            </w:pPr>
          </w:p>
        </w:tc>
      </w:tr>
    </w:tbl>
    <w:p w:rsidR="00B84C31" w:rsidRDefault="00B84C31"/>
    <w:p w:rsidR="00B84C31" w:rsidRDefault="00330C72">
      <w:r>
        <w:br w:type="page"/>
      </w:r>
    </w:p>
    <w:p w:rsidR="00B84C31" w:rsidRDefault="00330C72">
      <w:pPr>
        <w:keepNext/>
      </w:pPr>
      <w:r>
        <w:t>Приложение № 2 к Договору №___________ от «____»______________года</w:t>
      </w:r>
      <w:bookmarkStart w:id="94" w:name="_Toc213679219"/>
      <w:bookmarkStart w:id="95" w:name="_Toc213679141"/>
      <w:bookmarkStart w:id="96" w:name="_Toc213335138"/>
      <w:bookmarkStart w:id="97" w:name="_Toc168159788"/>
      <w:bookmarkStart w:id="98" w:name="_Toc168144802"/>
      <w:bookmarkStart w:id="99" w:name="_Toc157679459"/>
      <w:bookmarkStart w:id="100" w:name="_Toc154059250"/>
      <w:bookmarkStart w:id="101" w:name="_Toc154041528"/>
    </w:p>
    <w:p w:rsidR="00B84C31" w:rsidRDefault="00B84C31">
      <w:pPr>
        <w:keepNext/>
      </w:pPr>
    </w:p>
    <w:p w:rsidR="00B84C31" w:rsidRDefault="00330C72">
      <w:pPr>
        <w:keepNext/>
        <w:jc w:val="center"/>
        <w:rPr>
          <w:caps/>
        </w:rPr>
      </w:pPr>
      <w:r>
        <w:rPr>
          <w:caps/>
        </w:rPr>
        <w:t>ТЕХНИЧЕСКИЕ ТРЕБОВАНИЯ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B84C31" w:rsidRDefault="00B84C31">
      <w:pPr>
        <w:keepNext/>
        <w:jc w:val="center"/>
        <w:rPr>
          <w:caps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693"/>
        <w:gridCol w:w="3686"/>
        <w:gridCol w:w="1276"/>
        <w:gridCol w:w="1275"/>
      </w:tblGrid>
      <w:tr w:rsidR="00B84C31">
        <w:trPr>
          <w:trHeight w:val="702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B84C31" w:rsidRDefault="00330C72">
            <w:pPr>
              <w:jc w:val="center"/>
            </w:pPr>
            <w:r>
              <w:t xml:space="preserve">№ поз. 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B84C31" w:rsidRDefault="00330C72"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84C31" w:rsidRDefault="00330C72">
            <w:pPr>
              <w:jc w:val="center"/>
            </w:pPr>
            <w:r>
              <w:t>Характеристика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4C31" w:rsidRDefault="00330C72">
            <w:pPr>
              <w:jc w:val="center"/>
            </w:pPr>
            <w:r>
              <w:t>Предел</w:t>
            </w:r>
            <w:r>
              <w:t>ь</w:t>
            </w:r>
            <w:r>
              <w:t>ный об</w:t>
            </w:r>
            <w:r>
              <w:t>ъ</w:t>
            </w:r>
            <w:r>
              <w:t>ем заку</w:t>
            </w:r>
            <w:r>
              <w:t>п</w:t>
            </w:r>
            <w:r>
              <w:t>ки пр</w:t>
            </w:r>
            <w:r>
              <w:t>о</w:t>
            </w:r>
            <w:r>
              <w:t>дукции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84C31" w:rsidRDefault="00330C72">
            <w:pPr>
              <w:jc w:val="center"/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КАРТОФЕЛЬ ПРОДОВОЛЬСТВЕННЫЙ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 ГОСТ </w:t>
            </w:r>
            <w:proofErr w:type="gramStart"/>
            <w:r>
              <w:t>Р</w:t>
            </w:r>
            <w:proofErr w:type="gramEnd"/>
            <w:r>
              <w:t xml:space="preserve"> 51808-2001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17500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СВЕКЛА СТОЛОВАЯ СВЕЖАЯ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51811-2001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3750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МОРКОВЬ СТОЛОВАЯ СВЕЖАЯ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51782-2001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4000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БЕЛОКОЧАННАЯ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51809-2001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7500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ЦВЕТНАЯ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450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БРОККОЛИ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>
              <w:t>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КОЛЬРАБИ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КИТАЙСКАЯ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БРЮССЕЛЬСКАЯ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КРАСНОКОЧАННАЯ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САВОЙСКАЯ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ЛУК </w:t>
            </w:r>
            <w:r>
              <w:t>РЕПЧАТЫЙ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2250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ЛУК РЕПЧАТЫЙ КРАСНЫЙ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ЛУК РЕПЧАТЫЙ БЕЛЫЙ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ЛУК ЗЕЛЕНЫЙ ПЕРО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435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ЛУК ПОРЕЙ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ЛУК ШАЛОТ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упаковка 50гр.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ЛУК РЕЗАНЕЦ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упаковка 50гр.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ЧЕСНОК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ОГУРЦЫ СВЕЖИЕ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2000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ТОМАТ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1375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ТОМАТЫ ЧЕРРИ СВЕЖИЕ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91,5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КАБАЧКИ СВЕЖИЕ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650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ПАТИССОНЫ СВЕЖИЕ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САЛАТ СВЕЖИЙ ЛИСТОВОЙ в ассо</w:t>
            </w:r>
            <w:r>
              <w:t>р</w:t>
            </w:r>
            <w:r>
              <w:t>тименте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САЛАТ СВЕЖИЙ ЛИСТОВОЙ КОРН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САЛАТ СВЕЖИЙ ЛОЛО РОССО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САЛАТ АЙСБЕРГ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САЛАТ РУККОЛА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БАКЛАЖАНЫ СВЕЖИЕ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  <w:r>
              <w:br/>
              <w:t>ГОСТ 13907-86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675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ПЕРЕЦ СВЕЖИЙ СЛАДКИЙ в ассорт</w:t>
            </w:r>
            <w:r>
              <w:t>и</w:t>
            </w:r>
            <w:r>
              <w:t>менте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  <w:r>
              <w:br/>
              <w:t>ГОСТ 13908-68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ПЕРЕЦ СВЕЖИЙ ГОРЬКИЙ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ИМБИРЬ КОРЕНЬ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>
              <w:t>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ГРИБЫ ШАМПИНЬОНЫ СВЕЖИЕ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СЕЛЬДЕРЕЙ КОРЕНЬ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СЕЛЬДЕРЕЙ СТЕБЕЛЬ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РЕДИС КРАСНЫЙ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РЕДИС ДАЙКОН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РЕДЬКА МАРГЕЛАНСКАЯ СВЕЖАЯ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РЕДЬКА СВЕЖАЯ в ассортименте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РЕПА СВЕЖАЯ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ТЫКВА СВЕЖАЯ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275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УКРОП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ПЕТРУШКА СВЕЖАЯ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>
              <w:t>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ЩАВЕЛЬ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ОГУРЦЫ СОЛЕНЫЕ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53972-2010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262,5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КАПУСТА КВАШЕНАЯ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53972-2010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450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БАЗИЛИК СВЕЖИЙ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ГОСТ Р51074-2003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1,25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Кг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КИНЗА СВЕЖАЯ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ГОСТ Р51074-2003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0,75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proofErr w:type="gramStart"/>
            <w:r>
              <w:t>кг</w:t>
            </w:r>
            <w:proofErr w:type="gramEnd"/>
            <w:r>
              <w:t>.</w:t>
            </w:r>
          </w:p>
        </w:tc>
      </w:tr>
      <w:tr w:rsidR="00B84C31">
        <w:trPr>
          <w:trHeight w:val="7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B84C31">
            <w:pPr>
              <w:pStyle w:val="afe"/>
              <w:numPr>
                <w:ilvl w:val="0"/>
                <w:numId w:val="23"/>
              </w:numPr>
              <w:jc w:val="right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>МЯТА СВЕЖАЯ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C31" w:rsidRDefault="00330C7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r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C31" w:rsidRDefault="00330C72">
            <w:proofErr w:type="gramStart"/>
            <w:r>
              <w:t>Кг</w:t>
            </w:r>
            <w:proofErr w:type="gramEnd"/>
            <w:r>
              <w:t>.</w:t>
            </w:r>
          </w:p>
        </w:tc>
      </w:tr>
    </w:tbl>
    <w:p w:rsidR="00B84C31" w:rsidRDefault="00B84C31">
      <w:pPr>
        <w:pStyle w:val="-0"/>
        <w:numPr>
          <w:ilvl w:val="0"/>
          <w:numId w:val="0"/>
        </w:numPr>
        <w:ind w:left="1391" w:hanging="851"/>
        <w:jc w:val="left"/>
      </w:pPr>
    </w:p>
    <w:p w:rsidR="00B84C31" w:rsidRDefault="00B84C31">
      <w:pPr>
        <w:pStyle w:val="-0"/>
        <w:numPr>
          <w:ilvl w:val="0"/>
          <w:numId w:val="0"/>
        </w:numPr>
        <w:ind w:left="1391"/>
      </w:pPr>
    </w:p>
    <w:p w:rsidR="00B84C31" w:rsidRDefault="00330C72">
      <w:r>
        <w:t xml:space="preserve"> </w:t>
      </w:r>
    </w:p>
    <w:p w:rsidR="00B84C31" w:rsidRDefault="00B84C31">
      <w:pPr>
        <w:ind w:left="360"/>
        <w:rPr>
          <w:bCs/>
          <w:i/>
        </w:rPr>
      </w:pPr>
    </w:p>
    <w:p w:rsidR="00B84C31" w:rsidRDefault="00B84C31">
      <w:pPr>
        <w:ind w:left="360"/>
        <w:jc w:val="center"/>
        <w:rPr>
          <w:bCs/>
          <w:i/>
        </w:rPr>
      </w:pPr>
    </w:p>
    <w:p w:rsidR="00B84C31" w:rsidRDefault="00B84C31">
      <w:pPr>
        <w:ind w:left="360"/>
        <w:jc w:val="center"/>
        <w:rPr>
          <w:bCs/>
          <w:i/>
        </w:rPr>
      </w:pPr>
    </w:p>
    <w:tbl>
      <w:tblPr>
        <w:tblpPr w:leftFromText="180" w:rightFromText="180" w:vertAnchor="text" w:horzAnchor="margin" w:tblpY="104"/>
        <w:tblW w:w="9828" w:type="dxa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B84C31">
        <w:tc>
          <w:tcPr>
            <w:tcW w:w="4914" w:type="dxa"/>
          </w:tcPr>
          <w:p w:rsidR="00B84C31" w:rsidRDefault="00330C72">
            <w:pPr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84C31" w:rsidRDefault="00B84C31">
            <w:pPr>
              <w:ind w:left="456" w:hangingChars="190" w:hanging="456"/>
            </w:pPr>
          </w:p>
          <w:p w:rsidR="00B84C31" w:rsidRDefault="00B84C31">
            <w:pPr>
              <w:ind w:left="456" w:hangingChars="190" w:hanging="456"/>
            </w:pPr>
          </w:p>
          <w:p w:rsidR="00B84C31" w:rsidRDefault="00330C72">
            <w:pPr>
              <w:ind w:left="456" w:hangingChars="190" w:hanging="456"/>
            </w:pPr>
            <w:r>
              <w:t xml:space="preserve">_________________________ </w:t>
            </w:r>
          </w:p>
          <w:p w:rsidR="00B84C31" w:rsidRDefault="00330C7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B84C31" w:rsidRDefault="00330C7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4C31" w:rsidRDefault="00B84C31">
            <w:pPr>
              <w:ind w:left="456" w:hangingChars="190" w:hanging="456"/>
            </w:pPr>
          </w:p>
          <w:p w:rsidR="00B84C31" w:rsidRDefault="00B84C31">
            <w:pPr>
              <w:ind w:left="456" w:hangingChars="190" w:hanging="456"/>
            </w:pPr>
          </w:p>
          <w:p w:rsidR="00B84C31" w:rsidRDefault="00330C72">
            <w:pPr>
              <w:ind w:left="456" w:hangingChars="190" w:hanging="456"/>
            </w:pPr>
            <w:r>
              <w:t xml:space="preserve">__________________________ </w:t>
            </w:r>
          </w:p>
          <w:p w:rsidR="00B84C31" w:rsidRDefault="00330C72">
            <w:pPr>
              <w:ind w:left="456" w:hangingChars="190" w:hanging="456"/>
            </w:pPr>
            <w:r>
              <w:t>М.П.</w:t>
            </w:r>
          </w:p>
        </w:tc>
      </w:tr>
    </w:tbl>
    <w:p w:rsidR="00B84C31" w:rsidRDefault="00B84C31">
      <w:pPr>
        <w:ind w:left="360"/>
      </w:pPr>
      <w:bookmarkStart w:id="102" w:name="_GoBack"/>
      <w:bookmarkEnd w:id="102"/>
    </w:p>
    <w:p w:rsidR="00B84C31" w:rsidRDefault="00B84C31">
      <w:pPr>
        <w:ind w:left="360"/>
        <w:sectPr w:rsidR="00B84C31">
          <w:type w:val="continuous"/>
          <w:pgSz w:w="11907" w:h="16840" w:code="9"/>
          <w:pgMar w:top="1134" w:right="1134" w:bottom="1134" w:left="1418" w:header="720" w:footer="720" w:gutter="0"/>
          <w:cols w:space="720"/>
          <w:docGrid w:linePitch="326"/>
        </w:sectPr>
      </w:pPr>
    </w:p>
    <w:p w:rsidR="00B84C31" w:rsidRDefault="00B84C31"/>
    <w:p w:rsidR="00B84C31" w:rsidRDefault="00330C72">
      <w:r>
        <w:t>Приложение № 3 к Договору №___________ от «____»______________года</w:t>
      </w:r>
    </w:p>
    <w:p w:rsidR="00B84C31" w:rsidRDefault="00B84C31"/>
    <w:p w:rsidR="00B84C31" w:rsidRDefault="00330C7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B84C31" w:rsidRDefault="00330C72">
      <w:pPr>
        <w:spacing w:line="360" w:lineRule="auto"/>
        <w:jc w:val="center"/>
      </w:pPr>
      <w:r>
        <w:t xml:space="preserve">включая бенефициаров (в том числе, </w:t>
      </w:r>
      <w:r>
        <w:t>конечных)</w:t>
      </w:r>
    </w:p>
    <w:p w:rsidR="00B84C31" w:rsidRDefault="00330C72">
      <w:pPr>
        <w:spacing w:line="360" w:lineRule="auto"/>
        <w:jc w:val="center"/>
      </w:pPr>
      <w:r>
        <w:rPr>
          <w:b/>
        </w:rPr>
        <w:t xml:space="preserve"> ПО ДОГОВОРУ №_____ от «___»______________201__ г.</w:t>
      </w:r>
    </w:p>
    <w:p w:rsidR="00B84C31" w:rsidRDefault="00B84C31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B84C31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pPr>
              <w:jc w:val="center"/>
            </w:pPr>
            <w:r>
              <w:t xml:space="preserve">Юридический </w:t>
            </w:r>
          </w:p>
          <w:p w:rsidR="00B84C31" w:rsidRDefault="00330C72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B84C31" w:rsidRDefault="00330C72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C31" w:rsidRDefault="00330C72"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B84C31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</w:tr>
      <w:tr w:rsidR="00B84C31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</w:tr>
      <w:tr w:rsidR="00B84C31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</w:tr>
      <w:tr w:rsidR="00B84C31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C31" w:rsidRDefault="00330C72">
            <w:r>
              <w:t> </w:t>
            </w:r>
          </w:p>
        </w:tc>
      </w:tr>
    </w:tbl>
    <w:p w:rsidR="00B84C31" w:rsidRDefault="00B84C31">
      <w:pPr>
        <w:ind w:left="458" w:hangingChars="190" w:hanging="458"/>
        <w:rPr>
          <w:b/>
        </w:rPr>
      </w:pPr>
    </w:p>
    <w:p w:rsidR="00B84C31" w:rsidRDefault="00330C72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B84C31" w:rsidRDefault="00B84C31">
      <w:pPr>
        <w:ind w:left="458" w:hangingChars="190" w:hanging="458"/>
        <w:jc w:val="right"/>
        <w:rPr>
          <w:b/>
        </w:rPr>
      </w:pPr>
    </w:p>
    <w:p w:rsidR="00B84C31" w:rsidRDefault="00330C7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B84C31" w:rsidRDefault="00330C7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B84C31" w:rsidRDefault="00330C72">
      <w:pPr>
        <w:jc w:val="right"/>
        <w:sectPr w:rsidR="00B84C31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«___»______________201__г.</w:t>
      </w:r>
    </w:p>
    <w:p w:rsidR="00B84C31" w:rsidRDefault="00B84C31">
      <w:pPr>
        <w:spacing w:before="20" w:after="20"/>
        <w:jc w:val="center"/>
      </w:pPr>
    </w:p>
    <w:p w:rsidR="00B84C31" w:rsidRDefault="00330C72">
      <w:pPr>
        <w:spacing w:before="20" w:after="20"/>
        <w:jc w:val="center"/>
      </w:pPr>
      <w:r>
        <w:t>Приложение № 4 к Договору №___________ от «____»______________года</w:t>
      </w:r>
    </w:p>
    <w:p w:rsidR="00B84C31" w:rsidRDefault="00B84C31">
      <w:pPr>
        <w:spacing w:before="20" w:after="20"/>
        <w:ind w:firstLine="709"/>
        <w:jc w:val="both"/>
      </w:pPr>
    </w:p>
    <w:p w:rsidR="00B84C31" w:rsidRDefault="00B84C31">
      <w:pPr>
        <w:spacing w:before="20" w:after="20"/>
        <w:ind w:firstLine="709"/>
        <w:jc w:val="both"/>
      </w:pPr>
    </w:p>
    <w:p w:rsidR="00B84C31" w:rsidRDefault="00330C72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 xml:space="preserve">ции </w:t>
      </w:r>
      <w:r>
        <w:t>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</w:t>
      </w:r>
      <w:r>
        <w:t xml:space="preserve"> сообщаем следующую информацию:</w:t>
      </w:r>
    </w:p>
    <w:p w:rsidR="00B84C31" w:rsidRDefault="00B84C31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B84C31">
        <w:tc>
          <w:tcPr>
            <w:tcW w:w="664" w:type="dxa"/>
          </w:tcPr>
          <w:p w:rsidR="00B84C31" w:rsidRDefault="00330C72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B84C31" w:rsidRDefault="00330C72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B84C31" w:rsidRDefault="00330C72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B84C31" w:rsidRDefault="00330C72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B84C31">
        <w:tc>
          <w:tcPr>
            <w:tcW w:w="664" w:type="dxa"/>
          </w:tcPr>
          <w:p w:rsidR="00B84C31" w:rsidRDefault="00330C7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B84C31" w:rsidRDefault="00330C7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B84C31" w:rsidRDefault="00330C7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B84C31" w:rsidRDefault="00330C72">
            <w:pPr>
              <w:spacing w:before="20" w:after="20"/>
              <w:jc w:val="center"/>
            </w:pPr>
            <w:r>
              <w:t>4.</w:t>
            </w:r>
          </w:p>
        </w:tc>
      </w:tr>
      <w:tr w:rsidR="00B84C31">
        <w:tc>
          <w:tcPr>
            <w:tcW w:w="664" w:type="dxa"/>
          </w:tcPr>
          <w:p w:rsidR="00B84C31" w:rsidRDefault="00330C7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B84C31" w:rsidRDefault="00330C7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B84C31" w:rsidRDefault="00330C72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B84C31" w:rsidRDefault="00330C72">
            <w:pPr>
              <w:spacing w:before="20" w:after="20"/>
              <w:jc w:val="both"/>
            </w:pPr>
            <w:r>
              <w:t xml:space="preserve">РФ, субъектов РФ, муниципальных образований, иностранных </w:t>
            </w:r>
            <w:r>
              <w:t>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B84C31" w:rsidRDefault="00330C72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B84C31" w:rsidRDefault="00330C7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B84C31">
        <w:tc>
          <w:tcPr>
            <w:tcW w:w="664" w:type="dxa"/>
          </w:tcPr>
          <w:p w:rsidR="00B84C31" w:rsidRDefault="00330C7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B84C31" w:rsidRDefault="00330C7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B84C31" w:rsidRDefault="00330C72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</w:t>
            </w:r>
            <w:r>
              <w:t>него бизнеса</w:t>
            </w:r>
          </w:p>
        </w:tc>
        <w:tc>
          <w:tcPr>
            <w:tcW w:w="2395" w:type="dxa"/>
          </w:tcPr>
          <w:p w:rsidR="00B84C31" w:rsidRDefault="00330C72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B84C31" w:rsidRDefault="00330C7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B84C31">
        <w:tc>
          <w:tcPr>
            <w:tcW w:w="664" w:type="dxa"/>
          </w:tcPr>
          <w:p w:rsidR="00B84C31" w:rsidRDefault="00330C7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B84C31" w:rsidRDefault="00330C72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B84C31" w:rsidRDefault="00330C7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</w:t>
            </w:r>
            <w:r>
              <w:rPr>
                <w:i/>
              </w:rPr>
              <w:t>к</w:t>
            </w:r>
          </w:p>
        </w:tc>
        <w:tc>
          <w:tcPr>
            <w:tcW w:w="2432" w:type="dxa"/>
          </w:tcPr>
          <w:p w:rsidR="00B84C31" w:rsidRDefault="00330C7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B84C31">
        <w:tc>
          <w:tcPr>
            <w:tcW w:w="664" w:type="dxa"/>
          </w:tcPr>
          <w:p w:rsidR="00B84C31" w:rsidRDefault="00330C72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B84C31" w:rsidRDefault="00330C72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B84C31" w:rsidRDefault="00330C7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</w:t>
            </w:r>
            <w:r>
              <w:rPr>
                <w:i/>
              </w:rPr>
              <w:t xml:space="preserve">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B84C31" w:rsidRDefault="00330C7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B84C31" w:rsidRDefault="00330C72">
      <w:pPr>
        <w:spacing w:before="20" w:after="20"/>
        <w:jc w:val="both"/>
      </w:pPr>
      <w:r>
        <w:t xml:space="preserve"> </w:t>
      </w:r>
    </w:p>
    <w:p w:rsidR="00B84C31" w:rsidRDefault="00330C72">
      <w:pPr>
        <w:spacing w:before="20" w:after="20"/>
        <w:ind w:left="567"/>
        <w:jc w:val="both"/>
      </w:pPr>
      <w:r>
        <w:t>От Поставщика:</w:t>
      </w:r>
    </w:p>
    <w:p w:rsidR="00B84C31" w:rsidRDefault="00B84C31">
      <w:pPr>
        <w:spacing w:before="20" w:after="20"/>
        <w:ind w:left="567"/>
        <w:jc w:val="both"/>
      </w:pPr>
    </w:p>
    <w:p w:rsidR="00B84C31" w:rsidRDefault="00330C72">
      <w:pPr>
        <w:spacing w:before="20" w:after="20"/>
        <w:ind w:left="567"/>
        <w:jc w:val="both"/>
      </w:pPr>
      <w:r>
        <w:t xml:space="preserve">__________________________ </w:t>
      </w:r>
    </w:p>
    <w:p w:rsidR="00B84C31" w:rsidRDefault="00330C72">
      <w:pPr>
        <w:spacing w:before="20" w:after="20"/>
        <w:ind w:left="567"/>
        <w:jc w:val="both"/>
      </w:pPr>
      <w:r>
        <w:t>М.П.</w:t>
      </w:r>
    </w:p>
    <w:p w:rsidR="00B84C31" w:rsidRDefault="00330C72">
      <w:pPr>
        <w:spacing w:before="20" w:after="20"/>
        <w:ind w:left="567"/>
        <w:jc w:val="both"/>
      </w:pPr>
      <w:r>
        <w:t>«___»______________201__г.</w:t>
      </w:r>
    </w:p>
    <w:p w:rsidR="00B84C31" w:rsidRDefault="00B84C31">
      <w:pPr>
        <w:spacing w:before="20" w:after="20"/>
        <w:jc w:val="both"/>
      </w:pPr>
    </w:p>
    <w:sectPr w:rsidR="00B84C31">
      <w:pgSz w:w="11907" w:h="16840" w:code="9"/>
      <w:pgMar w:top="1134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6">
    <w:nsid w:val="4B8E513B"/>
    <w:multiLevelType w:val="hybridMultilevel"/>
    <w:tmpl w:val="1A466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6"/>
    </w:lvlOverride>
  </w:num>
  <w:num w:numId="22">
    <w:abstractNumId w:val="15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C31"/>
    <w:rsid w:val="00330C72"/>
    <w:rsid w:val="00B8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1">
    <w:name w:val="Body Text Indent 2"/>
    <w:basedOn w:val="a1"/>
    <w:link w:val="22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3"/>
    <w:link w:val="21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1">
    <w:name w:val="Body Text Indent 2"/>
    <w:basedOn w:val="a1"/>
    <w:link w:val="22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3"/>
    <w:link w:val="21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B1B85-DE8F-4B0F-9580-3A4A70D1F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2937</Words>
  <Characters>19495</Characters>
  <Application>Microsoft Office Word</Application>
  <DocSecurity>0</DocSecurity>
  <Lines>162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Самохвалова Екатерина Борисовна</cp:lastModifiedBy>
  <cp:revision>4</cp:revision>
  <cp:lastPrinted>2013-12-05T09:11:00Z</cp:lastPrinted>
  <dcterms:created xsi:type="dcterms:W3CDTF">2013-12-09T09:25:00Z</dcterms:created>
  <dcterms:modified xsi:type="dcterms:W3CDTF">2013-12-12T10:18:00Z</dcterms:modified>
</cp:coreProperties>
</file>