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3C3400">
        <w:rPr>
          <w:snapToGrid w:val="0"/>
          <w:color w:val="000000"/>
          <w:sz w:val="23"/>
          <w:szCs w:val="23"/>
        </w:rPr>
        <w:t>Публичное</w:t>
      </w:r>
      <w:r w:rsidR="00803D94">
        <w:rPr>
          <w:snapToGrid w:val="0"/>
          <w:color w:val="000000"/>
          <w:sz w:val="23"/>
          <w:szCs w:val="23"/>
        </w:rPr>
        <w:t xml:space="preserve">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6E3702">
        <w:rPr>
          <w:color w:val="000000"/>
          <w:sz w:val="23"/>
          <w:szCs w:val="23"/>
        </w:rPr>
        <w:t>6</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lastRenderedPageBreak/>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Default="004F36F8" w:rsidP="00916C93">
      <w:pPr>
        <w:pStyle w:val="a"/>
        <w:numPr>
          <w:ilvl w:val="0"/>
          <w:numId w:val="0"/>
        </w:numPr>
        <w:tabs>
          <w:tab w:val="left" w:pos="935"/>
        </w:tabs>
        <w:spacing w:after="0"/>
        <w:jc w:val="both"/>
        <w:rPr>
          <w:color w:val="000000"/>
          <w:sz w:val="23"/>
          <w:szCs w:val="23"/>
        </w:rPr>
      </w:pPr>
    </w:p>
    <w:p w:rsidR="00CB13DF" w:rsidRPr="00A62DEC" w:rsidRDefault="00CB13DF"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w:t>
      </w:r>
      <w:r w:rsidR="005C54CF">
        <w:rPr>
          <w:color w:val="000000"/>
          <w:sz w:val="23"/>
          <w:szCs w:val="23"/>
        </w:rPr>
        <w:t>5</w:t>
      </w:r>
      <w:r w:rsidRPr="00A62DEC">
        <w:rPr>
          <w:color w:val="000000"/>
          <w:sz w:val="23"/>
          <w:szCs w:val="23"/>
        </w:rPr>
        <w:t xml:space="preserve"> (</w:t>
      </w:r>
      <w:r w:rsidR="005C54CF">
        <w:rPr>
          <w:color w:val="000000"/>
          <w:sz w:val="23"/>
          <w:szCs w:val="23"/>
        </w:rPr>
        <w:t>пяти</w:t>
      </w:r>
      <w:r w:rsidRPr="00A62DEC">
        <w:rPr>
          <w:color w:val="000000"/>
          <w:sz w:val="23"/>
          <w:szCs w:val="23"/>
        </w:rPr>
        <w:t>)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Default="00916C93" w:rsidP="00A75EAC">
      <w:pPr>
        <w:pStyle w:val="a"/>
        <w:numPr>
          <w:ilvl w:val="0"/>
          <w:numId w:val="0"/>
        </w:numPr>
        <w:tabs>
          <w:tab w:val="left" w:pos="1122"/>
        </w:tabs>
        <w:spacing w:after="0"/>
        <w:jc w:val="both"/>
        <w:rPr>
          <w:b/>
          <w:snapToGrid w:val="0"/>
          <w:color w:val="000000"/>
          <w:sz w:val="23"/>
          <w:szCs w:val="23"/>
        </w:rPr>
      </w:pPr>
    </w:p>
    <w:p w:rsidR="00CB13DF" w:rsidRPr="00A62DEC" w:rsidRDefault="00CB13DF" w:rsidP="00A75EAC">
      <w:pPr>
        <w:pStyle w:val="a"/>
        <w:numPr>
          <w:ilvl w:val="0"/>
          <w:numId w:val="0"/>
        </w:numPr>
        <w:tabs>
          <w:tab w:val="left" w:pos="1122"/>
        </w:tabs>
        <w:spacing w:after="0"/>
        <w:jc w:val="both"/>
        <w:rPr>
          <w:b/>
          <w:snapToGrid w:val="0"/>
          <w:color w:val="000000"/>
          <w:sz w:val="23"/>
          <w:szCs w:val="23"/>
        </w:rPr>
      </w:pPr>
    </w:p>
    <w:p w:rsidR="00CB13DF" w:rsidRPr="00CB13DF" w:rsidRDefault="00CB13DF" w:rsidP="00CB13DF">
      <w:pPr>
        <w:pStyle w:val="a"/>
        <w:rPr>
          <w:b/>
          <w:sz w:val="23"/>
          <w:szCs w:val="23"/>
        </w:rPr>
      </w:pPr>
      <w:r w:rsidRPr="00CB13DF">
        <w:rPr>
          <w:b/>
        </w:rPr>
        <w:t>Обстоятельства непреодолимой силы</w:t>
      </w:r>
    </w:p>
    <w:p w:rsidR="00CB13DF" w:rsidRPr="003F5F3D" w:rsidRDefault="003869CA" w:rsidP="00CB13DF">
      <w:pPr>
        <w:pStyle w:val="a"/>
        <w:numPr>
          <w:ilvl w:val="1"/>
          <w:numId w:val="1"/>
        </w:numPr>
        <w:spacing w:after="0"/>
        <w:ind w:firstLine="559"/>
      </w:pPr>
      <w:r w:rsidRPr="00A62DEC">
        <w:rPr>
          <w:color w:val="000000"/>
          <w:sz w:val="23"/>
          <w:szCs w:val="23"/>
        </w:rPr>
        <w:t xml:space="preserve"> </w:t>
      </w:r>
      <w:r w:rsidR="00CB13DF" w:rsidRPr="003F5F3D">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CB13DF" w:rsidRPr="003F5F3D" w:rsidRDefault="00CB13DF" w:rsidP="00CB13DF">
      <w:pPr>
        <w:pStyle w:val="a"/>
        <w:numPr>
          <w:ilvl w:val="1"/>
          <w:numId w:val="1"/>
        </w:numPr>
        <w:spacing w:after="0"/>
        <w:ind w:firstLine="559"/>
      </w:pPr>
      <w:r w:rsidRPr="003F5F3D">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3F5F3D">
        <w:t>но</w:t>
      </w:r>
      <w:proofErr w:type="gramEnd"/>
      <w:r w:rsidRPr="003F5F3D">
        <w:t xml:space="preserve">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B13DF" w:rsidRPr="003F5F3D" w:rsidRDefault="00CB13DF" w:rsidP="00CB13DF">
      <w:pPr>
        <w:pStyle w:val="a"/>
        <w:numPr>
          <w:ilvl w:val="1"/>
          <w:numId w:val="1"/>
        </w:numPr>
        <w:spacing w:after="0"/>
        <w:ind w:firstLine="559"/>
      </w:pPr>
      <w:r w:rsidRPr="003F5F3D">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w:t>
      </w:r>
      <w:r>
        <w:t>в</w:t>
      </w:r>
      <w:r w:rsidRPr="003F5F3D">
        <w:t>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B13DF" w:rsidRPr="003F5F3D" w:rsidRDefault="00CB13DF" w:rsidP="00CB13DF">
      <w:pPr>
        <w:pStyle w:val="a"/>
        <w:numPr>
          <w:ilvl w:val="1"/>
          <w:numId w:val="1"/>
        </w:numPr>
        <w:spacing w:after="0"/>
        <w:ind w:firstLine="559"/>
      </w:pPr>
      <w:r w:rsidRPr="003F5F3D">
        <w:t xml:space="preserve">Если по </w:t>
      </w:r>
      <w:proofErr w:type="gramStart"/>
      <w:r w:rsidRPr="003F5F3D">
        <w:t>прекращении</w:t>
      </w:r>
      <w:proofErr w:type="gramEnd"/>
      <w:r w:rsidRPr="003F5F3D">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B13DF" w:rsidRDefault="00CB13DF" w:rsidP="00CB13DF">
      <w:pPr>
        <w:pStyle w:val="a"/>
        <w:numPr>
          <w:ilvl w:val="1"/>
          <w:numId w:val="1"/>
        </w:numPr>
        <w:ind w:firstLine="559"/>
      </w:pPr>
      <w:r w:rsidRPr="003F5F3D">
        <w:t>В случае если обстоятельства непреодолимой силы действуют в течение 3 (трех) месяцев, любая из Сторон вправе п</w:t>
      </w:r>
      <w:r>
        <w:t>отребовать расторжения Договора</w:t>
      </w:r>
      <w:r w:rsidRPr="003F5F3D">
        <w:t>.</w:t>
      </w:r>
    </w:p>
    <w:p w:rsidR="00CB13DF" w:rsidRDefault="00CB13DF" w:rsidP="00CB13DF">
      <w:pPr>
        <w:pStyle w:val="a"/>
        <w:numPr>
          <w:ilvl w:val="0"/>
          <w:numId w:val="0"/>
        </w:numPr>
        <w:ind w:left="567"/>
      </w:pPr>
    </w:p>
    <w:p w:rsidR="00F4088F" w:rsidRPr="00CB13DF" w:rsidRDefault="00420644" w:rsidP="00CB13DF">
      <w:pPr>
        <w:pStyle w:val="a"/>
        <w:rPr>
          <w:b/>
        </w:rPr>
      </w:pPr>
      <w:r w:rsidRPr="00CB13DF">
        <w:rPr>
          <w:b/>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207257" w:rsidRDefault="00B867F8" w:rsidP="00CB13DF">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B13DF" w:rsidRPr="00CB13DF" w:rsidRDefault="00CB13DF" w:rsidP="00CB13DF">
      <w:pPr>
        <w:pStyle w:val="a"/>
        <w:numPr>
          <w:ilvl w:val="0"/>
          <w:numId w:val="0"/>
        </w:numPr>
        <w:spacing w:after="0"/>
        <w:jc w:val="both"/>
        <w:rPr>
          <w:color w:val="000000"/>
          <w:sz w:val="23"/>
          <w:szCs w:val="23"/>
        </w:rPr>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916C93" w:rsidRDefault="00916C93" w:rsidP="009150BC">
      <w:pPr>
        <w:pStyle w:val="a"/>
        <w:numPr>
          <w:ilvl w:val="0"/>
          <w:numId w:val="0"/>
        </w:numPr>
        <w:spacing w:after="0"/>
        <w:ind w:left="561"/>
        <w:jc w:val="both"/>
        <w:rPr>
          <w:b/>
          <w:color w:val="000000"/>
          <w:sz w:val="23"/>
          <w:szCs w:val="23"/>
        </w:rPr>
      </w:pPr>
    </w:p>
    <w:p w:rsidR="00CB13DF" w:rsidRPr="00A62DEC" w:rsidRDefault="00CB13DF" w:rsidP="009150BC">
      <w:pPr>
        <w:pStyle w:val="a"/>
        <w:numPr>
          <w:ilvl w:val="0"/>
          <w:numId w:val="0"/>
        </w:numPr>
        <w:spacing w:after="0"/>
        <w:ind w:left="561"/>
        <w:jc w:val="both"/>
        <w:rPr>
          <w:b/>
          <w:color w:val="000000"/>
          <w:sz w:val="23"/>
          <w:szCs w:val="23"/>
        </w:rPr>
      </w:pPr>
    </w:p>
    <w:p w:rsidR="00F4088F" w:rsidRPr="002573FC" w:rsidRDefault="00A05454" w:rsidP="00CB13DF">
      <w:pPr>
        <w:pStyle w:val="a"/>
        <w:numPr>
          <w:ilvl w:val="0"/>
          <w:numId w:val="21"/>
        </w:numPr>
        <w:spacing w:after="0"/>
        <w:ind w:hanging="77"/>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Default="007D5FD3" w:rsidP="007D5FD3">
      <w:pPr>
        <w:pStyle w:val="a"/>
        <w:numPr>
          <w:ilvl w:val="0"/>
          <w:numId w:val="0"/>
        </w:numPr>
        <w:spacing w:after="0"/>
        <w:ind w:left="748"/>
        <w:jc w:val="both"/>
        <w:rPr>
          <w:color w:val="000000"/>
          <w:sz w:val="23"/>
          <w:szCs w:val="23"/>
        </w:rPr>
      </w:pPr>
    </w:p>
    <w:p w:rsidR="00CB13DF" w:rsidRPr="00A62DEC" w:rsidRDefault="00CB13DF" w:rsidP="007D5FD3">
      <w:pPr>
        <w:pStyle w:val="a"/>
        <w:numPr>
          <w:ilvl w:val="0"/>
          <w:numId w:val="0"/>
        </w:numPr>
        <w:spacing w:after="0"/>
        <w:ind w:left="748"/>
        <w:jc w:val="both"/>
        <w:rPr>
          <w:color w:val="000000"/>
          <w:sz w:val="23"/>
          <w:szCs w:val="23"/>
        </w:rPr>
      </w:pPr>
    </w:p>
    <w:p w:rsidR="00882EA3" w:rsidRPr="00A62DEC" w:rsidRDefault="00882EA3" w:rsidP="00CB13DF">
      <w:pPr>
        <w:pStyle w:val="a"/>
        <w:tabs>
          <w:tab w:val="clear" w:pos="3905"/>
          <w:tab w:val="num" w:pos="3119"/>
        </w:tabs>
        <w:ind w:hanging="644"/>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CB13DF" w:rsidRDefault="00CB13DF" w:rsidP="00CB13DF">
      <w:pPr>
        <w:pStyle w:val="af1"/>
        <w:tabs>
          <w:tab w:val="left" w:pos="1134"/>
        </w:tabs>
        <w:ind w:left="567"/>
        <w:jc w:val="both"/>
        <w:rPr>
          <w:rFonts w:ascii="Times New Roman" w:hAnsi="Times New Roman"/>
          <w:sz w:val="23"/>
          <w:szCs w:val="23"/>
        </w:rPr>
      </w:pPr>
    </w:p>
    <w:p w:rsidR="00CB13DF" w:rsidRPr="00A62DEC" w:rsidRDefault="00CB13DF" w:rsidP="00CB13DF">
      <w:pPr>
        <w:pStyle w:val="af1"/>
        <w:tabs>
          <w:tab w:val="left" w:pos="1134"/>
        </w:tabs>
        <w:ind w:left="567"/>
        <w:jc w:val="both"/>
        <w:rPr>
          <w:rFonts w:ascii="Times New Roman" w:hAnsi="Times New Roman"/>
          <w:sz w:val="23"/>
          <w:szCs w:val="23"/>
        </w:rPr>
      </w:pP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CB13DF"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B13DF" w:rsidRPr="00A62DEC" w:rsidRDefault="00CB13DF" w:rsidP="00C2037F">
      <w:pPr>
        <w:pStyle w:val="a"/>
        <w:numPr>
          <w:ilvl w:val="2"/>
          <w:numId w:val="1"/>
        </w:numPr>
        <w:tabs>
          <w:tab w:val="clear" w:pos="1004"/>
          <w:tab w:val="left" w:pos="1276"/>
        </w:tabs>
        <w:spacing w:after="0"/>
        <w:ind w:left="0" w:firstLine="567"/>
        <w:jc w:val="both"/>
        <w:rPr>
          <w:color w:val="000000"/>
          <w:sz w:val="23"/>
          <w:szCs w:val="23"/>
        </w:rPr>
      </w:pPr>
      <w:r w:rsidRPr="003F5F3D">
        <w:t xml:space="preserve">Стороны договорились, что все и любые изменения курса рубля РФ к доллару США, евро и любой другой валюте, </w:t>
      </w:r>
      <w:proofErr w:type="gramStart"/>
      <w:r w:rsidRPr="003F5F3D">
        <w:t>являются их предпринимательским риском и не могут</w:t>
      </w:r>
      <w:proofErr w:type="gramEnd"/>
      <w:r w:rsidRPr="003F5F3D">
        <w:t xml:space="preserve">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C6088E" w:rsidRDefault="00C6088E" w:rsidP="00C6088E">
      <w:pPr>
        <w:pStyle w:val="a"/>
        <w:numPr>
          <w:ilvl w:val="0"/>
          <w:numId w:val="0"/>
        </w:numPr>
        <w:ind w:left="3905"/>
        <w:rPr>
          <w:sz w:val="23"/>
          <w:szCs w:val="23"/>
        </w:rPr>
      </w:pPr>
    </w:p>
    <w:p w:rsidR="00CB13DF" w:rsidRPr="00C6088E" w:rsidRDefault="00CB13DF" w:rsidP="00C6088E">
      <w:pPr>
        <w:pStyle w:val="a"/>
        <w:numPr>
          <w:ilvl w:val="0"/>
          <w:numId w:val="0"/>
        </w:numPr>
        <w:ind w:left="3905"/>
        <w:rPr>
          <w:sz w:val="23"/>
          <w:szCs w:val="23"/>
        </w:rPr>
      </w:pPr>
    </w:p>
    <w:p w:rsidR="00C6088E" w:rsidRPr="00C6088E" w:rsidRDefault="00C6088E" w:rsidP="00C6088E">
      <w:pPr>
        <w:pStyle w:val="a"/>
        <w:numPr>
          <w:ilvl w:val="0"/>
          <w:numId w:val="0"/>
        </w:numPr>
        <w:ind w:left="3905"/>
        <w:rPr>
          <w:b/>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3C3400">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3C3400">
              <w:rPr>
                <w:color w:val="000000"/>
                <w:sz w:val="23"/>
                <w:szCs w:val="23"/>
              </w:rPr>
              <w:t>П</w:t>
            </w:r>
            <w:r w:rsidR="00F512BF" w:rsidRPr="00A62DEC">
              <w:rPr>
                <w:color w:val="000000"/>
                <w:sz w:val="23"/>
                <w:szCs w:val="23"/>
              </w:rPr>
              <w:t>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 xml:space="preserve">(49232) </w:t>
            </w:r>
            <w:r w:rsidR="003542BF">
              <w:rPr>
                <w:color w:val="000000"/>
                <w:sz w:val="23"/>
                <w:szCs w:val="23"/>
              </w:rPr>
              <w:t>2-14-49</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3542BF">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w:t>
            </w:r>
            <w:r w:rsidR="003542BF">
              <w:rPr>
                <w:color w:val="000000"/>
                <w:sz w:val="23"/>
                <w:szCs w:val="23"/>
              </w:rPr>
              <w:t>42-01, 3-27-31</w:t>
            </w:r>
          </w:p>
        </w:tc>
      </w:tr>
      <w:tr w:rsidR="00B21777" w:rsidRPr="005C54CF"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3542BF" w:rsidRDefault="00B21777" w:rsidP="003542BF">
            <w:pPr>
              <w:spacing w:before="4"/>
              <w:rPr>
                <w:color w:val="000000"/>
                <w:sz w:val="23"/>
                <w:szCs w:val="23"/>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3542BF">
              <w:rPr>
                <w:color w:val="000000"/>
                <w:sz w:val="23"/>
                <w:szCs w:val="23"/>
              </w:rPr>
              <w:t>330250001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Pr="00A62DEC" w:rsidRDefault="00CB13DF" w:rsidP="00C82AE1">
      <w:pPr>
        <w:spacing w:before="4"/>
        <w:rPr>
          <w:color w:val="000000"/>
          <w:sz w:val="23"/>
          <w:szCs w:val="23"/>
        </w:rPr>
      </w:pPr>
    </w:p>
    <w:p w:rsidR="0091470C" w:rsidRPr="00C92B2D" w:rsidRDefault="0091470C" w:rsidP="00FB0433">
      <w:pPr>
        <w:spacing w:before="4"/>
        <w:jc w:val="right"/>
        <w:outlineLvl w:val="0"/>
        <w:rPr>
          <w:sz w:val="23"/>
          <w:szCs w:val="23"/>
        </w:rPr>
      </w:pPr>
      <w:r w:rsidRPr="00A62DEC">
        <w:rPr>
          <w:sz w:val="23"/>
          <w:szCs w:val="23"/>
        </w:rPr>
        <w:t>Приложение №</w:t>
      </w:r>
      <w:r w:rsidRPr="00C92B2D">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F2F47" w:rsidRDefault="00AF2F47" w:rsidP="00AF2F47">
      <w:pPr>
        <w:spacing w:before="4" w:line="276" w:lineRule="auto"/>
        <w:ind w:left="-567"/>
        <w:jc w:val="both"/>
        <w:rPr>
          <w:lang w:eastAsia="en-US"/>
        </w:rPr>
      </w:pPr>
      <w:r w:rsidRPr="00AF2F47">
        <w:t>Поставщик до заключения договора на поставку продукции отгружает пробную партию продукции не более 1 000 кг в безвозмездное пользование ПАО «КМЗ» для проведения технического опробования, фактическое количество необходимой партии подтверждается письменным уведомлением Покупателя</w:t>
      </w:r>
      <w:r>
        <w:t>.</w:t>
      </w:r>
    </w:p>
    <w:p w:rsidR="00AF2F47" w:rsidRDefault="00AF2F47" w:rsidP="00C1685F">
      <w:pPr>
        <w:spacing w:before="4" w:line="276" w:lineRule="auto"/>
        <w:ind w:left="-567"/>
        <w:rPr>
          <w:sz w:val="23"/>
          <w:szCs w:val="23"/>
          <w:lang w:eastAsia="en-US"/>
        </w:rPr>
      </w:pPr>
    </w:p>
    <w:p w:rsidR="00C1685F" w:rsidRDefault="0091470C" w:rsidP="00C1685F">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C1685F" w:rsidRPr="00C1685F" w:rsidRDefault="00D80492" w:rsidP="00C1685F">
      <w:pPr>
        <w:spacing w:before="4" w:line="276" w:lineRule="auto"/>
        <w:ind w:left="-567"/>
        <w:rPr>
          <w:sz w:val="23"/>
          <w:szCs w:val="23"/>
          <w:lang w:eastAsia="en-US"/>
        </w:rPr>
      </w:pPr>
      <w:r w:rsidRPr="0012762A">
        <w:t xml:space="preserve">Цена договора </w:t>
      </w:r>
      <w:r w:rsidR="00BF5F99" w:rsidRPr="0012762A">
        <w:t>включает в себя:</w:t>
      </w:r>
      <w:r w:rsidR="00BF5F99">
        <w:t xml:space="preserve"> </w:t>
      </w:r>
      <w:r w:rsidR="00AF2F47" w:rsidRPr="00AF2F47">
        <w:t>стоимость товара, уплату таможенных пошлин, налоги, сборы, стоимость тары, страховые взносы и другие платежи</w:t>
      </w:r>
      <w:r w:rsidR="00BF5F99">
        <w:t>.</w:t>
      </w:r>
    </w:p>
    <w:p w:rsidR="0091470C" w:rsidRPr="00A62DEC" w:rsidRDefault="0091470C" w:rsidP="00C1685F">
      <w:pPr>
        <w:spacing w:before="4" w:line="276" w:lineRule="auto"/>
        <w:ind w:left="-567"/>
        <w:rPr>
          <w:sz w:val="23"/>
          <w:szCs w:val="23"/>
          <w:lang w:eastAsia="en-US"/>
        </w:rPr>
      </w:pPr>
      <w:r w:rsidRPr="00A62DEC">
        <w:rPr>
          <w:sz w:val="23"/>
          <w:szCs w:val="23"/>
          <w:lang w:eastAsia="en-US"/>
        </w:rPr>
        <w:t xml:space="preserve">Срок поставки продукции: </w:t>
      </w:r>
      <w:r w:rsidR="00D80492">
        <w:rPr>
          <w:sz w:val="23"/>
          <w:szCs w:val="23"/>
          <w:lang w:eastAsia="en-US"/>
        </w:rPr>
        <w:t>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w:t>
      </w:r>
      <w:r w:rsidR="00A66A81" w:rsidRPr="00A66A81">
        <w:rPr>
          <w:spacing w:val="-6"/>
        </w:rPr>
        <w:t xml:space="preserve"> </w:t>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t>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bookmarkStart w:id="0" w:name="_GoBack"/>
      <w:bookmarkEnd w:id="0"/>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4A1658" w:rsidRDefault="004A1658" w:rsidP="005D5E29">
      <w:pPr>
        <w:rPr>
          <w:sz w:val="23"/>
          <w:szCs w:val="23"/>
        </w:rPr>
      </w:pPr>
    </w:p>
    <w:p w:rsidR="004A1658" w:rsidRDefault="004A1658" w:rsidP="005D5E29">
      <w:pPr>
        <w:rPr>
          <w:sz w:val="23"/>
          <w:szCs w:val="23"/>
        </w:rPr>
      </w:pPr>
    </w:p>
    <w:p w:rsidR="00B43C7C" w:rsidRPr="00A62DEC" w:rsidRDefault="00750111" w:rsidP="005D5E29">
      <w:pPr>
        <w:rPr>
          <w:sz w:val="23"/>
          <w:szCs w:val="23"/>
        </w:rPr>
      </w:pPr>
      <w:r>
        <w:rPr>
          <w:sz w:val="23"/>
          <w:szCs w:val="23"/>
        </w:rPr>
        <w:br w:type="page"/>
      </w:r>
      <w:r w:rsidR="005D5E29">
        <w:rPr>
          <w:sz w:val="23"/>
          <w:szCs w:val="23"/>
        </w:rPr>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088E" w:rsidRDefault="00C6088E">
      <w:r>
        <w:separator/>
      </w:r>
    </w:p>
  </w:endnote>
  <w:endnote w:type="continuationSeparator" w:id="0">
    <w:p w:rsidR="00C6088E" w:rsidRDefault="00C608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Default="00A9450C" w:rsidP="00110820">
    <w:pPr>
      <w:pStyle w:val="a6"/>
      <w:framePr w:wrap="around" w:vAnchor="text" w:hAnchor="margin" w:xAlign="center" w:y="1"/>
      <w:rPr>
        <w:rStyle w:val="a8"/>
      </w:rPr>
    </w:pPr>
    <w:r>
      <w:rPr>
        <w:rStyle w:val="a8"/>
      </w:rPr>
      <w:fldChar w:fldCharType="begin"/>
    </w:r>
    <w:r w:rsidR="00C6088E">
      <w:rPr>
        <w:rStyle w:val="a8"/>
      </w:rPr>
      <w:instrText xml:space="preserve">PAGE  </w:instrText>
    </w:r>
    <w:r>
      <w:rPr>
        <w:rStyle w:val="a8"/>
      </w:rPr>
      <w:fldChar w:fldCharType="separate"/>
    </w:r>
    <w:r w:rsidR="00C6088E">
      <w:rPr>
        <w:rStyle w:val="a8"/>
        <w:noProof/>
      </w:rPr>
      <w:t>6</w:t>
    </w:r>
    <w:r>
      <w:rPr>
        <w:rStyle w:val="a8"/>
      </w:rPr>
      <w:fldChar w:fldCharType="end"/>
    </w:r>
  </w:p>
  <w:p w:rsidR="00C6088E" w:rsidRDefault="00C6088E">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Pr="00916C93" w:rsidRDefault="00A9450C">
    <w:pPr>
      <w:pStyle w:val="a6"/>
      <w:jc w:val="right"/>
      <w:rPr>
        <w:sz w:val="20"/>
        <w:szCs w:val="20"/>
      </w:rPr>
    </w:pPr>
    <w:r w:rsidRPr="00916C93">
      <w:rPr>
        <w:sz w:val="20"/>
        <w:szCs w:val="20"/>
      </w:rPr>
      <w:fldChar w:fldCharType="begin"/>
    </w:r>
    <w:r w:rsidR="00C6088E" w:rsidRPr="00916C93">
      <w:rPr>
        <w:sz w:val="20"/>
        <w:szCs w:val="20"/>
      </w:rPr>
      <w:instrText xml:space="preserve"> PAGE   \* MERGEFORMAT </w:instrText>
    </w:r>
    <w:r w:rsidRPr="00916C93">
      <w:rPr>
        <w:sz w:val="20"/>
        <w:szCs w:val="20"/>
      </w:rPr>
      <w:fldChar w:fldCharType="separate"/>
    </w:r>
    <w:r w:rsidR="005C54CF">
      <w:rPr>
        <w:noProof/>
        <w:sz w:val="20"/>
        <w:szCs w:val="20"/>
      </w:rPr>
      <w:t>3</w:t>
    </w:r>
    <w:r w:rsidRPr="00916C93">
      <w:rPr>
        <w:sz w:val="20"/>
        <w:szCs w:val="20"/>
      </w:rPr>
      <w:fldChar w:fldCharType="end"/>
    </w:r>
  </w:p>
  <w:p w:rsidR="00C6088E" w:rsidRDefault="00C6088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088E" w:rsidRDefault="00C6088E">
      <w:r>
        <w:separator/>
      </w:r>
    </w:p>
  </w:footnote>
  <w:footnote w:type="continuationSeparator" w:id="0">
    <w:p w:rsidR="00C6088E" w:rsidRDefault="00C608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338"/>
        </w:tabs>
        <w:ind w:left="3338"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0121"/>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4DB5"/>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0F60E3"/>
    <w:rsid w:val="00102F20"/>
    <w:rsid w:val="00107C0A"/>
    <w:rsid w:val="00110820"/>
    <w:rsid w:val="00116A1B"/>
    <w:rsid w:val="00127684"/>
    <w:rsid w:val="00144F24"/>
    <w:rsid w:val="0014691B"/>
    <w:rsid w:val="00151B52"/>
    <w:rsid w:val="00154D07"/>
    <w:rsid w:val="00175609"/>
    <w:rsid w:val="00181761"/>
    <w:rsid w:val="001820FF"/>
    <w:rsid w:val="00182A69"/>
    <w:rsid w:val="00186700"/>
    <w:rsid w:val="001940B7"/>
    <w:rsid w:val="00194C60"/>
    <w:rsid w:val="001B3E0D"/>
    <w:rsid w:val="001C13F9"/>
    <w:rsid w:val="001C4010"/>
    <w:rsid w:val="001D2729"/>
    <w:rsid w:val="001E24A3"/>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3AE2"/>
    <w:rsid w:val="0030437D"/>
    <w:rsid w:val="0030679E"/>
    <w:rsid w:val="00306B48"/>
    <w:rsid w:val="00321080"/>
    <w:rsid w:val="0032643E"/>
    <w:rsid w:val="00333F03"/>
    <w:rsid w:val="00335323"/>
    <w:rsid w:val="00337704"/>
    <w:rsid w:val="003456CD"/>
    <w:rsid w:val="003542BF"/>
    <w:rsid w:val="00362336"/>
    <w:rsid w:val="003634A4"/>
    <w:rsid w:val="00365315"/>
    <w:rsid w:val="003772F6"/>
    <w:rsid w:val="003869CA"/>
    <w:rsid w:val="0038788C"/>
    <w:rsid w:val="003908DE"/>
    <w:rsid w:val="003912A0"/>
    <w:rsid w:val="003A1CC9"/>
    <w:rsid w:val="003A62C3"/>
    <w:rsid w:val="003B04C3"/>
    <w:rsid w:val="003B2F27"/>
    <w:rsid w:val="003B6DEE"/>
    <w:rsid w:val="003B7C9D"/>
    <w:rsid w:val="003C0930"/>
    <w:rsid w:val="003C340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87307"/>
    <w:rsid w:val="00490356"/>
    <w:rsid w:val="00492221"/>
    <w:rsid w:val="00492BF0"/>
    <w:rsid w:val="004A1658"/>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1D38"/>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C54CF"/>
    <w:rsid w:val="005D32AD"/>
    <w:rsid w:val="005D4898"/>
    <w:rsid w:val="005D5E29"/>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67A5B"/>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B67C8"/>
    <w:rsid w:val="006C296B"/>
    <w:rsid w:val="006C3B59"/>
    <w:rsid w:val="006D69D3"/>
    <w:rsid w:val="006E1198"/>
    <w:rsid w:val="006E3702"/>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4D92"/>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7F3FC5"/>
    <w:rsid w:val="00803D94"/>
    <w:rsid w:val="008072FD"/>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4ADA"/>
    <w:rsid w:val="008971B9"/>
    <w:rsid w:val="008A0453"/>
    <w:rsid w:val="008A631D"/>
    <w:rsid w:val="008B7439"/>
    <w:rsid w:val="008C49B1"/>
    <w:rsid w:val="008D1582"/>
    <w:rsid w:val="008D6584"/>
    <w:rsid w:val="008E1E28"/>
    <w:rsid w:val="008E65B5"/>
    <w:rsid w:val="008F0EDB"/>
    <w:rsid w:val="008F620B"/>
    <w:rsid w:val="008F7B1B"/>
    <w:rsid w:val="00902DE7"/>
    <w:rsid w:val="0090618D"/>
    <w:rsid w:val="0091470C"/>
    <w:rsid w:val="009150BC"/>
    <w:rsid w:val="00916C93"/>
    <w:rsid w:val="009261F1"/>
    <w:rsid w:val="0092684F"/>
    <w:rsid w:val="0092785A"/>
    <w:rsid w:val="00930C68"/>
    <w:rsid w:val="00933874"/>
    <w:rsid w:val="009352B3"/>
    <w:rsid w:val="009445FB"/>
    <w:rsid w:val="0094561C"/>
    <w:rsid w:val="00947561"/>
    <w:rsid w:val="00947C7D"/>
    <w:rsid w:val="009511B3"/>
    <w:rsid w:val="009572C2"/>
    <w:rsid w:val="009634B7"/>
    <w:rsid w:val="00974494"/>
    <w:rsid w:val="00975721"/>
    <w:rsid w:val="00995AC8"/>
    <w:rsid w:val="009A2012"/>
    <w:rsid w:val="009A23A0"/>
    <w:rsid w:val="009B0DC8"/>
    <w:rsid w:val="009B67CE"/>
    <w:rsid w:val="009C6635"/>
    <w:rsid w:val="009D6F45"/>
    <w:rsid w:val="009E0306"/>
    <w:rsid w:val="009E1D80"/>
    <w:rsid w:val="009E5776"/>
    <w:rsid w:val="009E7D31"/>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92FB6"/>
    <w:rsid w:val="00A9450C"/>
    <w:rsid w:val="00AA2925"/>
    <w:rsid w:val="00AC05D6"/>
    <w:rsid w:val="00AC12FB"/>
    <w:rsid w:val="00AC2D58"/>
    <w:rsid w:val="00AC34F1"/>
    <w:rsid w:val="00AC3CD1"/>
    <w:rsid w:val="00AC5737"/>
    <w:rsid w:val="00AD2717"/>
    <w:rsid w:val="00AD43BD"/>
    <w:rsid w:val="00AF0429"/>
    <w:rsid w:val="00AF2179"/>
    <w:rsid w:val="00AF2F47"/>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BF5F99"/>
    <w:rsid w:val="00BF6B6F"/>
    <w:rsid w:val="00C06165"/>
    <w:rsid w:val="00C06A6E"/>
    <w:rsid w:val="00C102B8"/>
    <w:rsid w:val="00C10AF3"/>
    <w:rsid w:val="00C10F8F"/>
    <w:rsid w:val="00C1254D"/>
    <w:rsid w:val="00C140FB"/>
    <w:rsid w:val="00C1685F"/>
    <w:rsid w:val="00C2037F"/>
    <w:rsid w:val="00C3792B"/>
    <w:rsid w:val="00C42AB2"/>
    <w:rsid w:val="00C45631"/>
    <w:rsid w:val="00C4666C"/>
    <w:rsid w:val="00C505E8"/>
    <w:rsid w:val="00C605B9"/>
    <w:rsid w:val="00C6088E"/>
    <w:rsid w:val="00C73321"/>
    <w:rsid w:val="00C7509E"/>
    <w:rsid w:val="00C75F3A"/>
    <w:rsid w:val="00C81E98"/>
    <w:rsid w:val="00C82AE1"/>
    <w:rsid w:val="00C90BE9"/>
    <w:rsid w:val="00C91540"/>
    <w:rsid w:val="00C92B2D"/>
    <w:rsid w:val="00C955AE"/>
    <w:rsid w:val="00C97269"/>
    <w:rsid w:val="00CA38D0"/>
    <w:rsid w:val="00CA3DDE"/>
    <w:rsid w:val="00CA4BD6"/>
    <w:rsid w:val="00CA6CA3"/>
    <w:rsid w:val="00CB0A4D"/>
    <w:rsid w:val="00CB13DF"/>
    <w:rsid w:val="00CB2E33"/>
    <w:rsid w:val="00CC01EC"/>
    <w:rsid w:val="00CC28B5"/>
    <w:rsid w:val="00CC4443"/>
    <w:rsid w:val="00CD40B4"/>
    <w:rsid w:val="00CE0ACE"/>
    <w:rsid w:val="00CE2698"/>
    <w:rsid w:val="00CE7324"/>
    <w:rsid w:val="00CE7EE3"/>
    <w:rsid w:val="00CF17DF"/>
    <w:rsid w:val="00CF220F"/>
    <w:rsid w:val="00CF2947"/>
    <w:rsid w:val="00CF6657"/>
    <w:rsid w:val="00D0254B"/>
    <w:rsid w:val="00D03E60"/>
    <w:rsid w:val="00D25F96"/>
    <w:rsid w:val="00D3136D"/>
    <w:rsid w:val="00D33060"/>
    <w:rsid w:val="00D43548"/>
    <w:rsid w:val="00D54A51"/>
    <w:rsid w:val="00D55FCE"/>
    <w:rsid w:val="00D560E6"/>
    <w:rsid w:val="00D60480"/>
    <w:rsid w:val="00D618FC"/>
    <w:rsid w:val="00D65783"/>
    <w:rsid w:val="00D73BAA"/>
    <w:rsid w:val="00D745CC"/>
    <w:rsid w:val="00D74D06"/>
    <w:rsid w:val="00D80492"/>
    <w:rsid w:val="00D821CD"/>
    <w:rsid w:val="00D83BC7"/>
    <w:rsid w:val="00D847FE"/>
    <w:rsid w:val="00D85F82"/>
    <w:rsid w:val="00D93F80"/>
    <w:rsid w:val="00D96034"/>
    <w:rsid w:val="00DA5A4A"/>
    <w:rsid w:val="00DB2FEA"/>
    <w:rsid w:val="00DC11F1"/>
    <w:rsid w:val="00DD15D0"/>
    <w:rsid w:val="00DD2BE4"/>
    <w:rsid w:val="00DD3BF7"/>
    <w:rsid w:val="00DE1DFF"/>
    <w:rsid w:val="00DE7EE1"/>
    <w:rsid w:val="00DF6ED0"/>
    <w:rsid w:val="00E007A2"/>
    <w:rsid w:val="00E0191C"/>
    <w:rsid w:val="00E06929"/>
    <w:rsid w:val="00E1123A"/>
    <w:rsid w:val="00E1564A"/>
    <w:rsid w:val="00E2611F"/>
    <w:rsid w:val="00E3025A"/>
    <w:rsid w:val="00E32CD7"/>
    <w:rsid w:val="00E35AA4"/>
    <w:rsid w:val="00E43361"/>
    <w:rsid w:val="00E46FF7"/>
    <w:rsid w:val="00E51259"/>
    <w:rsid w:val="00E52B41"/>
    <w:rsid w:val="00E53AEF"/>
    <w:rsid w:val="00E54F43"/>
    <w:rsid w:val="00E63047"/>
    <w:rsid w:val="00E71EC2"/>
    <w:rsid w:val="00E72450"/>
    <w:rsid w:val="00E7758B"/>
    <w:rsid w:val="00E902E3"/>
    <w:rsid w:val="00EA36EE"/>
    <w:rsid w:val="00EA3C37"/>
    <w:rsid w:val="00EA74D1"/>
    <w:rsid w:val="00EB22C9"/>
    <w:rsid w:val="00EB41F0"/>
    <w:rsid w:val="00EB57A6"/>
    <w:rsid w:val="00EB72B3"/>
    <w:rsid w:val="00EB73B3"/>
    <w:rsid w:val="00ED16CE"/>
    <w:rsid w:val="00ED2A90"/>
    <w:rsid w:val="00ED6466"/>
    <w:rsid w:val="00EF2670"/>
    <w:rsid w:val="00EF3843"/>
    <w:rsid w:val="00EF5B6F"/>
    <w:rsid w:val="00F02A0E"/>
    <w:rsid w:val="00F02B11"/>
    <w:rsid w:val="00F03969"/>
    <w:rsid w:val="00F103DF"/>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tabs>
        <w:tab w:val="clear" w:pos="3338"/>
        <w:tab w:val="num" w:pos="3905"/>
      </w:tabs>
      <w:spacing w:after="120"/>
      <w:ind w:left="3905"/>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C53F5C-4CE7-4AE6-AD2C-9C738FC73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3340</Words>
  <Characters>24159</Characters>
  <Application>Microsoft Office Word</Application>
  <DocSecurity>0</DocSecurity>
  <Lines>201</Lines>
  <Paragraphs>54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18958</cp:lastModifiedBy>
  <cp:revision>6</cp:revision>
  <cp:lastPrinted>2007-07-10T06:38:00Z</cp:lastPrinted>
  <dcterms:created xsi:type="dcterms:W3CDTF">2015-06-04T12:11:00Z</dcterms:created>
  <dcterms:modified xsi:type="dcterms:W3CDTF">2015-09-01T05:53:00Z</dcterms:modified>
</cp:coreProperties>
</file>