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F6522A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15</w:t>
      </w:r>
      <w:r w:rsidR="002F743D">
        <w:rPr>
          <w:szCs w:val="24"/>
        </w:rPr>
        <w:t>.0</w:t>
      </w:r>
      <w:r>
        <w:rPr>
          <w:szCs w:val="24"/>
        </w:rPr>
        <w:t xml:space="preserve">9 </w:t>
      </w:r>
      <w:bookmarkStart w:id="0" w:name="_GoBack"/>
      <w:bookmarkEnd w:id="0"/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BE7B60" w:rsidRPr="00BE7B60">
        <w:rPr>
          <w:rFonts w:ascii="Times New Roman" w:hAnsi="Times New Roman"/>
          <w:b/>
          <w:sz w:val="24"/>
          <w:szCs w:val="24"/>
        </w:rPr>
        <w:t>насосов химических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BE7B60" w:rsidRPr="00BE7B60">
        <w:rPr>
          <w:rFonts w:ascii="Times New Roman" w:hAnsi="Times New Roman"/>
          <w:b/>
          <w:sz w:val="24"/>
          <w:szCs w:val="24"/>
        </w:rPr>
        <w:t xml:space="preserve">насосов химических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E7B60">
        <w:rPr>
          <w:rFonts w:ascii="Times New Roman" w:hAnsi="Times New Roman"/>
          <w:sz w:val="24"/>
          <w:szCs w:val="24"/>
        </w:rPr>
        <w:t>04.09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BE7B60">
        <w:rPr>
          <w:rFonts w:ascii="Times New Roman" w:hAnsi="Times New Roman"/>
          <w:sz w:val="24"/>
          <w:szCs w:val="24"/>
        </w:rPr>
        <w:t>909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BE7B60">
        <w:rPr>
          <w:rFonts w:ascii="Times New Roman" w:hAnsi="Times New Roman"/>
          <w:sz w:val="24"/>
          <w:szCs w:val="24"/>
        </w:rPr>
        <w:t>561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</w:t>
      </w:r>
      <w:r w:rsidR="00BE7B60">
        <w:rPr>
          <w:rFonts w:ascii="Times New Roman" w:hAnsi="Times New Roman"/>
          <w:sz w:val="24"/>
          <w:szCs w:val="24"/>
        </w:rPr>
        <w:t>875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2F743D">
        <w:rPr>
          <w:rFonts w:ascii="Times New Roman" w:hAnsi="Times New Roman"/>
          <w:sz w:val="24"/>
          <w:szCs w:val="24"/>
        </w:rPr>
        <w:t>4</w:t>
      </w:r>
      <w:r w:rsidR="00BE7B60">
        <w:rPr>
          <w:rFonts w:ascii="Times New Roman" w:hAnsi="Times New Roman"/>
          <w:sz w:val="24"/>
          <w:szCs w:val="24"/>
        </w:rPr>
        <w:t>98584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BE7B60">
        <w:rPr>
          <w:rFonts w:ascii="Times New Roman" w:hAnsi="Times New Roman"/>
          <w:i/>
          <w:sz w:val="24"/>
          <w:szCs w:val="24"/>
        </w:rPr>
        <w:t>22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E7B60">
        <w:rPr>
          <w:rFonts w:ascii="Times New Roman" w:hAnsi="Times New Roman"/>
          <w:i/>
          <w:sz w:val="24"/>
          <w:szCs w:val="24"/>
        </w:rPr>
        <w:t>10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BE7B60">
        <w:rPr>
          <w:rFonts w:ascii="Times New Roman" w:hAnsi="Times New Roman"/>
          <w:i/>
          <w:sz w:val="24"/>
          <w:szCs w:val="24"/>
        </w:rPr>
        <w:t>10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19</cp:revision>
  <cp:lastPrinted>2014-09-15T03:26:00Z</cp:lastPrinted>
  <dcterms:created xsi:type="dcterms:W3CDTF">2014-05-23T03:04:00Z</dcterms:created>
  <dcterms:modified xsi:type="dcterms:W3CDTF">2014-09-15T03:27:00Z</dcterms:modified>
</cp:coreProperties>
</file>