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9889" w:type="dxa"/>
        <w:tblLook w:val="04A0" w:firstRow="1" w:lastRow="0" w:firstColumn="1" w:lastColumn="0" w:noHBand="0" w:noVBand="1"/>
      </w:tblPr>
      <w:tblGrid>
        <w:gridCol w:w="5222"/>
        <w:gridCol w:w="4667"/>
      </w:tblGrid>
      <w:tr w:rsidR="002962CB">
        <w:trPr>
          <w:trHeight w:val="1135"/>
        </w:trPr>
        <w:tc>
          <w:tcPr>
            <w:tcW w:w="5495" w:type="dxa"/>
          </w:tcPr>
          <w:p w:rsidR="002962CB" w:rsidRDefault="002962CB">
            <w:pPr>
              <w:keepNext/>
              <w:ind w:firstLine="709"/>
            </w:pPr>
          </w:p>
        </w:tc>
        <w:tc>
          <w:tcPr>
            <w:tcW w:w="4394" w:type="dxa"/>
          </w:tcPr>
          <w:p w:rsidR="002962CB" w:rsidRDefault="00A02720">
            <w:pPr>
              <w:pStyle w:val="HTML"/>
              <w:keepNext/>
              <w:suppressAutoHyphens/>
              <w:ind w:left="742"/>
              <w:rPr>
                <w:rFonts w:ascii="Times New Roman" w:hAnsi="Times New Roman" w:cs="Times New Roman"/>
                <w:bCs/>
                <w:sz w:val="28"/>
                <w:szCs w:val="28"/>
              </w:rPr>
            </w:pPr>
            <w:r>
              <w:rPr>
                <w:rFonts w:ascii="Times New Roman" w:hAnsi="Times New Roman" w:cs="Times New Roman"/>
                <w:bCs/>
                <w:sz w:val="28"/>
                <w:szCs w:val="28"/>
              </w:rPr>
              <w:t>УТВЕРЖДАЮ</w:t>
            </w:r>
          </w:p>
          <w:p w:rsidR="002962CB" w:rsidRDefault="00A02720">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Зам</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енерального</w:t>
            </w:r>
            <w:proofErr w:type="spellEnd"/>
            <w:r>
              <w:rPr>
                <w:rFonts w:ascii="Times New Roman" w:hAnsi="Times New Roman" w:cs="Times New Roman"/>
                <w:sz w:val="28"/>
                <w:szCs w:val="28"/>
              </w:rPr>
              <w:t xml:space="preserve"> директора  </w:t>
            </w:r>
          </w:p>
          <w:p w:rsidR="002962CB" w:rsidRDefault="00A02720">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В.И.Денисов</w:t>
            </w:r>
            <w:proofErr w:type="spellEnd"/>
          </w:p>
          <w:p w:rsidR="002962CB" w:rsidRDefault="00A02720">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ОАО «УЭХК»</w:t>
            </w:r>
          </w:p>
          <w:p w:rsidR="002962CB" w:rsidRDefault="002962CB">
            <w:pPr>
              <w:pStyle w:val="HTML"/>
              <w:keepNext/>
              <w:suppressAutoHyphens/>
              <w:ind w:left="742"/>
              <w:rPr>
                <w:rFonts w:ascii="Times New Roman" w:hAnsi="Times New Roman" w:cs="Times New Roman"/>
                <w:sz w:val="28"/>
                <w:szCs w:val="28"/>
              </w:rPr>
            </w:pPr>
          </w:p>
          <w:p w:rsidR="002962CB" w:rsidRDefault="00A02720">
            <w:pPr>
              <w:pStyle w:val="HTML"/>
              <w:keepNext/>
              <w:suppressAutoHyphens/>
              <w:ind w:left="742"/>
              <w:rPr>
                <w:rFonts w:ascii="Times New Roman" w:hAnsi="Times New Roman" w:cs="Times New Roman"/>
                <w:sz w:val="24"/>
                <w:szCs w:val="24"/>
              </w:rPr>
            </w:pPr>
            <w:r>
              <w:rPr>
                <w:rFonts w:ascii="Times New Roman" w:hAnsi="Times New Roman" w:cs="Times New Roman"/>
                <w:sz w:val="28"/>
                <w:szCs w:val="28"/>
              </w:rPr>
              <w:t>«___» __________ 2014 года</w:t>
            </w:r>
          </w:p>
        </w:tc>
      </w:tr>
    </w:tbl>
    <w:p w:rsidR="002962CB" w:rsidRDefault="002962CB">
      <w:pPr>
        <w:keepNext/>
        <w:ind w:firstLine="709"/>
        <w:jc w:val="center"/>
        <w:rPr>
          <w:bCs/>
        </w:rPr>
      </w:pPr>
    </w:p>
    <w:p w:rsidR="002962CB" w:rsidRDefault="002962CB">
      <w:pPr>
        <w:pStyle w:val="111"/>
        <w:ind w:firstLine="709"/>
        <w:rPr>
          <w:bCs/>
          <w:szCs w:val="24"/>
        </w:rPr>
      </w:pPr>
    </w:p>
    <w:p w:rsidR="002962CB" w:rsidRDefault="002962CB">
      <w:pPr>
        <w:keepNext/>
        <w:ind w:firstLine="709"/>
        <w:jc w:val="center"/>
        <w:rPr>
          <w:bCs/>
        </w:rPr>
      </w:pPr>
    </w:p>
    <w:p w:rsidR="002962CB" w:rsidRDefault="002962CB">
      <w:pPr>
        <w:keepNext/>
        <w:ind w:firstLine="709"/>
        <w:jc w:val="center"/>
        <w:rPr>
          <w:bCs/>
        </w:rPr>
      </w:pPr>
    </w:p>
    <w:p w:rsidR="002962CB" w:rsidRDefault="002962CB">
      <w:pPr>
        <w:keepNext/>
        <w:ind w:firstLine="709"/>
        <w:jc w:val="center"/>
        <w:rPr>
          <w:bCs/>
        </w:rPr>
      </w:pPr>
    </w:p>
    <w:p w:rsidR="002962CB" w:rsidRDefault="002962CB">
      <w:pPr>
        <w:keepNext/>
      </w:pPr>
    </w:p>
    <w:p w:rsidR="002962CB" w:rsidRDefault="002962CB">
      <w:pPr>
        <w:keepNext/>
      </w:pPr>
      <w:bookmarkStart w:id="0" w:name="_Toc318388606"/>
      <w:bookmarkStart w:id="1" w:name="_Toc326685654"/>
    </w:p>
    <w:p w:rsidR="002962CB" w:rsidRDefault="002962CB">
      <w:pPr>
        <w:keepNext/>
      </w:pPr>
    </w:p>
    <w:p w:rsidR="002962CB" w:rsidRDefault="002962CB">
      <w:pPr>
        <w:keepNext/>
      </w:pPr>
    </w:p>
    <w:p w:rsidR="002962CB" w:rsidRDefault="002962CB">
      <w:pPr>
        <w:keepNext/>
      </w:pPr>
    </w:p>
    <w:p w:rsidR="002962CB" w:rsidRDefault="002962CB">
      <w:pPr>
        <w:keepNext/>
      </w:pPr>
    </w:p>
    <w:p w:rsidR="002962CB" w:rsidRDefault="00A02720">
      <w:pPr>
        <w:keepNext/>
        <w:ind w:firstLine="709"/>
        <w:jc w:val="center"/>
        <w:outlineLvl w:val="0"/>
        <w:rPr>
          <w:bCs/>
          <w:sz w:val="28"/>
          <w:szCs w:val="28"/>
        </w:rPr>
      </w:pPr>
      <w:bookmarkStart w:id="2" w:name="_Toc391377499"/>
      <w:r>
        <w:rPr>
          <w:bCs/>
          <w:sz w:val="28"/>
          <w:szCs w:val="28"/>
        </w:rPr>
        <w:t>ДОКУМЕНТАЦИЯ ПО ЗАПРОСУ ПРЕДЛОЖЕНИЙ</w:t>
      </w:r>
      <w:bookmarkEnd w:id="0"/>
      <w:bookmarkEnd w:id="1"/>
      <w:bookmarkEnd w:id="2"/>
    </w:p>
    <w:p w:rsidR="002962CB" w:rsidRDefault="00A02720">
      <w:pPr>
        <w:keepNext/>
        <w:ind w:firstLine="709"/>
        <w:jc w:val="center"/>
        <w:rPr>
          <w:sz w:val="28"/>
          <w:szCs w:val="28"/>
        </w:rPr>
      </w:pPr>
      <w:r>
        <w:rPr>
          <w:sz w:val="28"/>
          <w:szCs w:val="28"/>
        </w:rPr>
        <w:t xml:space="preserve">открытый одноэтапный запрос предложений </w:t>
      </w:r>
      <w:proofErr w:type="gramStart"/>
      <w:r>
        <w:rPr>
          <w:sz w:val="28"/>
          <w:szCs w:val="28"/>
        </w:rPr>
        <w:t>в электронной форме без квалификационного отбора на право заключения договора на оказание услуг по подготовке</w:t>
      </w:r>
      <w:proofErr w:type="gramEnd"/>
      <w:r>
        <w:rPr>
          <w:sz w:val="28"/>
          <w:szCs w:val="28"/>
        </w:rPr>
        <w:t xml:space="preserve">, изготовлению, монтажу и трансляции </w:t>
      </w:r>
      <w:proofErr w:type="spellStart"/>
      <w:r>
        <w:rPr>
          <w:sz w:val="28"/>
          <w:szCs w:val="28"/>
        </w:rPr>
        <w:t>аудиопроизведений</w:t>
      </w:r>
      <w:proofErr w:type="spellEnd"/>
      <w:r>
        <w:rPr>
          <w:sz w:val="28"/>
          <w:szCs w:val="28"/>
        </w:rPr>
        <w:t xml:space="preserve"> рекламного и </w:t>
      </w:r>
      <w:proofErr w:type="spellStart"/>
      <w:r>
        <w:rPr>
          <w:sz w:val="28"/>
          <w:szCs w:val="28"/>
        </w:rPr>
        <w:t>нерекламного</w:t>
      </w:r>
      <w:proofErr w:type="spellEnd"/>
      <w:r>
        <w:rPr>
          <w:sz w:val="28"/>
          <w:szCs w:val="28"/>
        </w:rPr>
        <w:t xml:space="preserve"> характера о деятельности ОАО «УЭХК» (901-UE-5547).</w:t>
      </w:r>
    </w:p>
    <w:p w:rsidR="002962CB" w:rsidRDefault="002962CB">
      <w:pPr>
        <w:keepNext/>
        <w:ind w:firstLine="709"/>
        <w:jc w:val="center"/>
        <w:rPr>
          <w:sz w:val="28"/>
          <w:szCs w:val="28"/>
        </w:rPr>
      </w:pPr>
    </w:p>
    <w:p w:rsidR="002962CB" w:rsidRDefault="002962CB">
      <w:pPr>
        <w:keepNext/>
        <w:ind w:firstLine="709"/>
        <w:jc w:val="center"/>
        <w:rPr>
          <w:sz w:val="28"/>
          <w:szCs w:val="28"/>
        </w:rPr>
      </w:pPr>
    </w:p>
    <w:p w:rsidR="002962CB" w:rsidRDefault="002962CB">
      <w:pPr>
        <w:keepNext/>
        <w:ind w:firstLine="709"/>
        <w:jc w:val="center"/>
        <w:rPr>
          <w:sz w:val="28"/>
          <w:szCs w:val="28"/>
        </w:rPr>
      </w:pPr>
    </w:p>
    <w:p w:rsidR="002962CB" w:rsidRDefault="002962CB">
      <w:pPr>
        <w:keepNext/>
        <w:ind w:firstLine="709"/>
        <w:jc w:val="center"/>
        <w:rPr>
          <w:sz w:val="28"/>
          <w:szCs w:val="28"/>
        </w:rPr>
      </w:pPr>
    </w:p>
    <w:p w:rsidR="002962CB" w:rsidRDefault="002962CB">
      <w:pPr>
        <w:keepNext/>
        <w:ind w:firstLine="709"/>
        <w:jc w:val="center"/>
        <w:rPr>
          <w:sz w:val="28"/>
          <w:szCs w:val="28"/>
        </w:rPr>
      </w:pPr>
    </w:p>
    <w:p w:rsidR="002962CB" w:rsidRDefault="00A02720">
      <w:pPr>
        <w:keepNext/>
        <w:ind w:firstLine="709"/>
        <w:jc w:val="center"/>
        <w:rPr>
          <w:caps/>
          <w:sz w:val="28"/>
          <w:szCs w:val="28"/>
        </w:rPr>
      </w:pPr>
      <w:r>
        <w:rPr>
          <w:caps/>
          <w:sz w:val="28"/>
          <w:szCs w:val="28"/>
        </w:rPr>
        <w:t>том 1 «общая и коммерческая части»</w:t>
      </w:r>
    </w:p>
    <w:p w:rsidR="002962CB" w:rsidRDefault="002962CB">
      <w:pPr>
        <w:keepNext/>
        <w:ind w:firstLine="709"/>
        <w:jc w:val="center"/>
        <w:rPr>
          <w:sz w:val="28"/>
          <w:szCs w:val="28"/>
        </w:rPr>
      </w:pPr>
    </w:p>
    <w:p w:rsidR="002962CB" w:rsidRDefault="002962CB">
      <w:pPr>
        <w:keepNext/>
        <w:ind w:firstLine="709"/>
        <w:jc w:val="center"/>
        <w:rPr>
          <w:sz w:val="28"/>
          <w:szCs w:val="28"/>
        </w:rPr>
      </w:pPr>
    </w:p>
    <w:p w:rsidR="002962CB" w:rsidRDefault="002962CB">
      <w:pPr>
        <w:keepNext/>
        <w:ind w:firstLine="709"/>
        <w:jc w:val="center"/>
        <w:rPr>
          <w:sz w:val="28"/>
          <w:szCs w:val="28"/>
        </w:rPr>
      </w:pPr>
    </w:p>
    <w:p w:rsidR="002962CB" w:rsidRDefault="002962CB">
      <w:pPr>
        <w:keepNext/>
        <w:ind w:firstLine="709"/>
        <w:jc w:val="center"/>
      </w:pPr>
    </w:p>
    <w:p w:rsidR="002962CB" w:rsidRDefault="002962CB">
      <w:pPr>
        <w:keepNext/>
        <w:ind w:firstLine="709"/>
        <w:jc w:val="center"/>
      </w:pPr>
    </w:p>
    <w:p w:rsidR="002962CB" w:rsidRDefault="002962CB">
      <w:pPr>
        <w:keepNext/>
        <w:ind w:firstLine="709"/>
        <w:jc w:val="center"/>
      </w:pPr>
    </w:p>
    <w:p w:rsidR="002962CB" w:rsidRDefault="002962CB">
      <w:pPr>
        <w:keepNext/>
        <w:ind w:firstLine="709"/>
        <w:jc w:val="center"/>
      </w:pPr>
    </w:p>
    <w:p w:rsidR="002962CB" w:rsidRDefault="002962CB">
      <w:pPr>
        <w:keepNext/>
        <w:ind w:firstLine="709"/>
        <w:jc w:val="center"/>
      </w:pPr>
    </w:p>
    <w:p w:rsidR="002962CB" w:rsidRDefault="002962CB">
      <w:pPr>
        <w:keepNext/>
        <w:ind w:firstLine="709"/>
        <w:jc w:val="center"/>
      </w:pPr>
    </w:p>
    <w:p w:rsidR="002962CB" w:rsidRDefault="002962CB">
      <w:pPr>
        <w:keepNext/>
        <w:ind w:firstLine="709"/>
        <w:jc w:val="center"/>
      </w:pPr>
    </w:p>
    <w:p w:rsidR="002962CB" w:rsidRDefault="002962CB">
      <w:pPr>
        <w:keepNext/>
        <w:ind w:firstLine="709"/>
        <w:jc w:val="center"/>
      </w:pPr>
    </w:p>
    <w:p w:rsidR="002962CB" w:rsidRDefault="002962CB">
      <w:pPr>
        <w:keepNext/>
        <w:ind w:firstLine="709"/>
        <w:jc w:val="center"/>
      </w:pPr>
    </w:p>
    <w:p w:rsidR="002962CB" w:rsidRDefault="002962CB" w:rsidP="001220C9">
      <w:pPr>
        <w:keepNext/>
      </w:pPr>
    </w:p>
    <w:p w:rsidR="002962CB" w:rsidRDefault="002962CB">
      <w:pPr>
        <w:keepNext/>
        <w:ind w:firstLine="709"/>
        <w:jc w:val="center"/>
      </w:pPr>
    </w:p>
    <w:p w:rsidR="002962CB" w:rsidRDefault="002962CB">
      <w:pPr>
        <w:keepNext/>
        <w:ind w:firstLine="709"/>
        <w:jc w:val="center"/>
      </w:pPr>
    </w:p>
    <w:p w:rsidR="002962CB" w:rsidRDefault="00A02720">
      <w:pPr>
        <w:keepNext/>
        <w:ind w:firstLine="709"/>
        <w:jc w:val="center"/>
        <w:rPr>
          <w:sz w:val="28"/>
          <w:szCs w:val="28"/>
        </w:rPr>
      </w:pPr>
      <w:r>
        <w:rPr>
          <w:sz w:val="28"/>
          <w:szCs w:val="28"/>
        </w:rPr>
        <w:t>2014</w:t>
      </w:r>
    </w:p>
    <w:p w:rsidR="002962CB" w:rsidRDefault="002962CB">
      <w:pPr>
        <w:rPr>
          <w:sz w:val="28"/>
          <w:szCs w:val="28"/>
        </w:rPr>
        <w:sectPr w:rsidR="002962CB">
          <w:footerReference w:type="even" r:id="rId10"/>
          <w:pgSz w:w="11907" w:h="16840"/>
          <w:pgMar w:top="1134" w:right="567" w:bottom="1134" w:left="1418" w:header="709" w:footer="1072" w:gutter="0"/>
          <w:cols w:space="708"/>
          <w:docGrid w:linePitch="360"/>
        </w:sectPr>
      </w:pPr>
    </w:p>
    <w:p w:rsidR="002962CB" w:rsidRDefault="00A02720">
      <w:pPr>
        <w:pStyle w:val="1b"/>
        <w:widowControl/>
        <w:ind w:firstLine="709"/>
        <w:outlineLvl w:val="0"/>
        <w:rPr>
          <w:bCs/>
          <w:sz w:val="24"/>
          <w:szCs w:val="24"/>
          <w:lang w:val="en-US"/>
        </w:rPr>
      </w:pPr>
      <w:bookmarkStart w:id="3" w:name="_Toc391377500"/>
      <w:bookmarkStart w:id="4" w:name="_Toc318388607"/>
      <w:bookmarkStart w:id="5" w:name="_Toc326685655"/>
      <w:r>
        <w:rPr>
          <w:b w:val="0"/>
          <w:bCs/>
          <w:sz w:val="24"/>
          <w:szCs w:val="24"/>
        </w:rPr>
        <w:lastRenderedPageBreak/>
        <w:t>СОДЕРЖАНИЕ</w:t>
      </w:r>
      <w:bookmarkEnd w:id="3"/>
      <w:bookmarkEnd w:id="4"/>
      <w:bookmarkEnd w:id="5"/>
    </w:p>
    <w:p w:rsidR="002962CB" w:rsidRDefault="002962CB">
      <w:pPr>
        <w:pStyle w:val="aff3"/>
        <w:keepLines w:val="0"/>
        <w:numPr>
          <w:ilvl w:val="0"/>
          <w:numId w:val="0"/>
        </w:numPr>
        <w:tabs>
          <w:tab w:val="left" w:pos="709"/>
        </w:tabs>
        <w:spacing w:before="0" w:after="0" w:line="240" w:lineRule="auto"/>
        <w:ind w:firstLine="709"/>
        <w:rPr>
          <w:b w:val="0"/>
          <w:spacing w:val="0"/>
          <w:kern w:val="0"/>
          <w:szCs w:val="24"/>
          <w:lang w:eastAsia="ru-RU"/>
        </w:rPr>
      </w:pPr>
    </w:p>
    <w:p w:rsidR="002962CB" w:rsidRDefault="00A02720">
      <w:pPr>
        <w:pStyle w:val="a9"/>
        <w:tabs>
          <w:tab w:val="right" w:leader="dot" w:pos="9912"/>
        </w:tabs>
        <w:spacing w:after="100"/>
        <w:ind w:left="0"/>
        <w:rPr>
          <w:noProof/>
        </w:rPr>
      </w:pPr>
      <w:r>
        <w:rPr>
          <w:bCs/>
          <w:noProof/>
        </w:rPr>
        <w:fldChar w:fldCharType="begin"/>
      </w:r>
      <w:r>
        <w:rPr>
          <w:bCs/>
          <w:noProof/>
        </w:rPr>
        <w:instrText xml:space="preserve"> TOC \o "1-3" \h \z \u </w:instrText>
      </w:r>
      <w:r>
        <w:rPr>
          <w:bCs/>
          <w:noProof/>
        </w:rPr>
        <w:fldChar w:fldCharType="separate"/>
      </w:r>
      <w:hyperlink w:anchor="_Toc391377499" w:history="1">
        <w:r>
          <w:rPr>
            <w:rStyle w:val="a6"/>
            <w:bCs/>
            <w:noProof/>
          </w:rPr>
          <w:t>ДОКУМЕНТАЦИЯ ПО ЗАПРОСУ ПРЕДЛОЖЕНИЙ</w:t>
        </w:r>
        <w:r>
          <w:rPr>
            <w:rStyle w:val="a6"/>
            <w:noProof/>
            <w:webHidden/>
            <w:color w:val="auto"/>
            <w:u w:val="none"/>
          </w:rPr>
          <w:tab/>
        </w:r>
        <w:r>
          <w:rPr>
            <w:rStyle w:val="a6"/>
            <w:noProof/>
            <w:webHidden/>
            <w:color w:val="auto"/>
            <w:u w:val="none"/>
          </w:rPr>
          <w:fldChar w:fldCharType="begin"/>
        </w:r>
        <w:r>
          <w:rPr>
            <w:rStyle w:val="a6"/>
            <w:noProof/>
            <w:webHidden/>
            <w:color w:val="auto"/>
            <w:u w:val="none"/>
          </w:rPr>
          <w:instrText xml:space="preserve"> PAGEREF _Toc391377499 \h </w:instrText>
        </w:r>
        <w:r>
          <w:rPr>
            <w:rStyle w:val="a6"/>
            <w:noProof/>
            <w:webHidden/>
            <w:color w:val="auto"/>
            <w:u w:val="none"/>
          </w:rPr>
        </w:r>
        <w:r>
          <w:rPr>
            <w:rStyle w:val="a6"/>
            <w:noProof/>
            <w:webHidden/>
            <w:color w:val="auto"/>
            <w:u w:val="none"/>
          </w:rPr>
          <w:fldChar w:fldCharType="separate"/>
        </w:r>
        <w:r>
          <w:rPr>
            <w:rStyle w:val="a6"/>
            <w:noProof/>
            <w:webHidden/>
            <w:color w:val="auto"/>
            <w:u w:val="none"/>
          </w:rPr>
          <w:t>1</w:t>
        </w:r>
        <w:r>
          <w:rPr>
            <w:rStyle w:val="a6"/>
            <w:noProof/>
            <w:webHidden/>
            <w:color w:val="auto"/>
            <w:u w:val="none"/>
          </w:rPr>
          <w:fldChar w:fldCharType="end"/>
        </w:r>
      </w:hyperlink>
    </w:p>
    <w:p w:rsidR="002962CB" w:rsidRDefault="006279A7">
      <w:pPr>
        <w:pStyle w:val="a9"/>
        <w:tabs>
          <w:tab w:val="right" w:leader="dot" w:pos="9912"/>
        </w:tabs>
        <w:spacing w:after="100"/>
        <w:ind w:left="0"/>
        <w:rPr>
          <w:noProof/>
        </w:rPr>
      </w:pPr>
      <w:hyperlink w:anchor="_Toc391377500" w:history="1">
        <w:r w:rsidR="00A02720">
          <w:rPr>
            <w:rStyle w:val="a6"/>
            <w:bCs/>
            <w:noProof/>
          </w:rPr>
          <w:t>СОДЕРЖАНИЕ</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_Toc391377500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3</w:t>
        </w:r>
        <w:r w:rsidR="00A02720">
          <w:rPr>
            <w:rStyle w:val="a6"/>
            <w:noProof/>
            <w:webHidden/>
            <w:color w:val="auto"/>
            <w:u w:val="none"/>
          </w:rPr>
          <w:fldChar w:fldCharType="end"/>
        </w:r>
      </w:hyperlink>
    </w:p>
    <w:p w:rsidR="002962CB" w:rsidRDefault="006279A7">
      <w:pPr>
        <w:pStyle w:val="a9"/>
        <w:tabs>
          <w:tab w:val="right" w:leader="dot" w:pos="9912"/>
        </w:tabs>
        <w:spacing w:after="100"/>
        <w:ind w:left="0"/>
        <w:rPr>
          <w:noProof/>
        </w:rPr>
      </w:pPr>
      <w:hyperlink w:anchor="_Toc391377501" w:history="1">
        <w:r w:rsidR="00A02720">
          <w:rPr>
            <w:rStyle w:val="a6"/>
            <w:b/>
            <w:noProof/>
          </w:rPr>
          <w:t>ЧАСТЬ 1</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_Toc391377501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5</w:t>
        </w:r>
        <w:r w:rsidR="00A02720">
          <w:rPr>
            <w:rStyle w:val="a6"/>
            <w:noProof/>
            <w:webHidden/>
            <w:color w:val="auto"/>
            <w:u w:val="none"/>
          </w:rPr>
          <w:fldChar w:fldCharType="end"/>
        </w:r>
      </w:hyperlink>
    </w:p>
    <w:p w:rsidR="002962CB" w:rsidRDefault="006279A7">
      <w:pPr>
        <w:pStyle w:val="a9"/>
        <w:tabs>
          <w:tab w:val="left" w:pos="440"/>
          <w:tab w:val="right" w:leader="dot" w:pos="9912"/>
        </w:tabs>
        <w:spacing w:after="100"/>
        <w:ind w:left="0"/>
        <w:rPr>
          <w:noProof/>
        </w:rPr>
      </w:pPr>
      <w:hyperlink w:anchor="_Toc391377502" w:history="1">
        <w:r w:rsidR="00A02720">
          <w:rPr>
            <w:rStyle w:val="a6"/>
            <w:noProof/>
          </w:rPr>
          <w:t>1.</w:t>
        </w:r>
        <w:r w:rsidR="00A02720">
          <w:rPr>
            <w:rStyle w:val="a6"/>
            <w:noProof/>
            <w:color w:val="auto"/>
            <w:u w:val="none"/>
          </w:rPr>
          <w:tab/>
        </w:r>
        <w:r w:rsidR="00A02720">
          <w:rPr>
            <w:rStyle w:val="a6"/>
            <w:b/>
            <w:noProof/>
          </w:rPr>
          <w:t>Термины и определения</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_Toc391377502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6</w:t>
        </w:r>
        <w:r w:rsidR="00A02720">
          <w:rPr>
            <w:rStyle w:val="a6"/>
            <w:noProof/>
            <w:webHidden/>
            <w:color w:val="auto"/>
            <w:u w:val="none"/>
          </w:rPr>
          <w:fldChar w:fldCharType="end"/>
        </w:r>
      </w:hyperlink>
    </w:p>
    <w:p w:rsidR="002962CB" w:rsidRDefault="006279A7">
      <w:pPr>
        <w:pStyle w:val="a9"/>
        <w:tabs>
          <w:tab w:val="right" w:leader="dot" w:pos="9912"/>
        </w:tabs>
        <w:spacing w:after="100"/>
        <w:ind w:left="0"/>
        <w:rPr>
          <w:noProof/>
        </w:rPr>
      </w:pPr>
      <w:hyperlink w:anchor="_Toc391377503" w:history="1">
        <w:r w:rsidR="00A02720">
          <w:rPr>
            <w:rStyle w:val="a6"/>
            <w:b/>
            <w:noProof/>
          </w:rPr>
          <w:t>Сокращения</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_Toc391377503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7</w:t>
        </w:r>
        <w:r w:rsidR="00A02720">
          <w:rPr>
            <w:rStyle w:val="a6"/>
            <w:noProof/>
            <w:webHidden/>
            <w:color w:val="auto"/>
            <w:u w:val="none"/>
          </w:rPr>
          <w:fldChar w:fldCharType="end"/>
        </w:r>
      </w:hyperlink>
    </w:p>
    <w:p w:rsidR="002962CB" w:rsidRDefault="006279A7">
      <w:pPr>
        <w:pStyle w:val="a9"/>
        <w:tabs>
          <w:tab w:val="left" w:pos="440"/>
          <w:tab w:val="right" w:leader="dot" w:pos="9912"/>
        </w:tabs>
        <w:spacing w:after="100"/>
        <w:ind w:left="0"/>
        <w:rPr>
          <w:noProof/>
        </w:rPr>
      </w:pPr>
      <w:hyperlink w:anchor="_Toc391377504" w:history="1">
        <w:r w:rsidR="00A02720">
          <w:rPr>
            <w:rStyle w:val="a6"/>
            <w:noProof/>
          </w:rPr>
          <w:t>2.</w:t>
        </w:r>
        <w:r w:rsidR="00A02720">
          <w:rPr>
            <w:rStyle w:val="a6"/>
            <w:noProof/>
            <w:color w:val="auto"/>
            <w:u w:val="none"/>
          </w:rPr>
          <w:tab/>
        </w:r>
        <w:r w:rsidR="00A02720">
          <w:rPr>
            <w:rStyle w:val="a6"/>
            <w:b/>
            <w:noProof/>
          </w:rPr>
          <w:t>Общие положения</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_Toc391377504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8</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05" w:history="1">
        <w:r w:rsidR="00A02720">
          <w:rPr>
            <w:rStyle w:val="a6"/>
            <w:noProof/>
          </w:rPr>
          <w:t>2.1.</w:t>
        </w:r>
        <w:r w:rsidR="00A02720">
          <w:rPr>
            <w:rStyle w:val="a6"/>
            <w:noProof/>
            <w:color w:val="auto"/>
            <w:u w:val="none"/>
          </w:rPr>
          <w:tab/>
        </w:r>
        <w:r w:rsidR="00A02720">
          <w:rPr>
            <w:rStyle w:val="a6"/>
            <w:b/>
            <w:noProof/>
          </w:rPr>
          <w:t>Форма и вид процедуры закупки, предмет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_Toc391377505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8</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06" w:history="1">
        <w:r w:rsidR="00A02720">
          <w:rPr>
            <w:rStyle w:val="a6"/>
            <w:noProof/>
          </w:rPr>
          <w:t>2.2.</w:t>
        </w:r>
        <w:r w:rsidR="00A02720">
          <w:rPr>
            <w:rStyle w:val="a6"/>
            <w:noProof/>
            <w:color w:val="auto"/>
            <w:u w:val="none"/>
          </w:rPr>
          <w:tab/>
        </w:r>
        <w:r w:rsidR="00A02720">
          <w:rPr>
            <w:rStyle w:val="a6"/>
            <w:b/>
            <w:noProof/>
          </w:rPr>
          <w:t>Участие в процедуре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_Toc391377506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8</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07" w:history="1">
        <w:r w:rsidR="00A02720">
          <w:rPr>
            <w:rStyle w:val="a6"/>
            <w:noProof/>
          </w:rPr>
          <w:t>2.3.</w:t>
        </w:r>
        <w:r w:rsidR="00A02720">
          <w:rPr>
            <w:rStyle w:val="a6"/>
            <w:noProof/>
            <w:color w:val="auto"/>
            <w:u w:val="none"/>
          </w:rPr>
          <w:tab/>
        </w:r>
        <w:r w:rsidR="00A02720">
          <w:rPr>
            <w:rStyle w:val="a6"/>
            <w:b/>
            <w:noProof/>
          </w:rPr>
          <w:t>Правовой статус документов</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_Toc391377507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9</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08" w:history="1">
        <w:r w:rsidR="00A02720">
          <w:rPr>
            <w:rStyle w:val="a6"/>
            <w:noProof/>
          </w:rPr>
          <w:t>2.4.</w:t>
        </w:r>
        <w:r w:rsidR="00A02720">
          <w:rPr>
            <w:rStyle w:val="a6"/>
            <w:noProof/>
            <w:color w:val="auto"/>
            <w:u w:val="none"/>
          </w:rPr>
          <w:tab/>
        </w:r>
        <w:r w:rsidR="00A02720">
          <w:rPr>
            <w:rStyle w:val="a6"/>
            <w:b/>
            <w:noProof/>
          </w:rPr>
          <w:t>Особые положения в связи с проведением запроса предложений через ЭТП</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_Toc391377508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10</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09" w:history="1">
        <w:r w:rsidR="00A02720">
          <w:rPr>
            <w:rStyle w:val="a6"/>
            <w:noProof/>
          </w:rPr>
          <w:t>2.5.</w:t>
        </w:r>
        <w:r w:rsidR="00A02720">
          <w:rPr>
            <w:rStyle w:val="a6"/>
            <w:noProof/>
            <w:color w:val="auto"/>
            <w:u w:val="none"/>
          </w:rPr>
          <w:tab/>
        </w:r>
        <w:r w:rsidR="00A02720">
          <w:rPr>
            <w:rStyle w:val="a6"/>
            <w:b/>
            <w:noProof/>
          </w:rPr>
          <w:t>Затраты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_Toc391377509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10</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10" w:history="1">
        <w:r w:rsidR="00A02720">
          <w:rPr>
            <w:rStyle w:val="a6"/>
            <w:noProof/>
          </w:rPr>
          <w:t>2.6.</w:t>
        </w:r>
        <w:r w:rsidR="00A02720">
          <w:rPr>
            <w:rStyle w:val="a6"/>
            <w:noProof/>
            <w:color w:val="auto"/>
            <w:u w:val="none"/>
          </w:rPr>
          <w:tab/>
        </w:r>
        <w:r w:rsidR="00A02720">
          <w:rPr>
            <w:rStyle w:val="a6"/>
            <w:b/>
            <w:noProof/>
          </w:rPr>
          <w:t>Отказ от проведения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_Toc391377510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10</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11" w:history="1">
        <w:r w:rsidR="00A02720">
          <w:rPr>
            <w:rStyle w:val="a6"/>
            <w:noProof/>
          </w:rPr>
          <w:t>2.7.</w:t>
        </w:r>
        <w:r w:rsidR="00A02720">
          <w:rPr>
            <w:rStyle w:val="a6"/>
            <w:noProof/>
            <w:color w:val="auto"/>
            <w:u w:val="none"/>
          </w:rPr>
          <w:tab/>
        </w:r>
        <w:r w:rsidR="00A02720">
          <w:rPr>
            <w:rStyle w:val="a6"/>
            <w:b/>
            <w:noProof/>
          </w:rPr>
          <w:t>Официальный источник информации о ходе и результатах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_Toc391377511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10</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12" w:history="1">
        <w:r w:rsidR="00A02720">
          <w:rPr>
            <w:rStyle w:val="a6"/>
            <w:noProof/>
          </w:rPr>
          <w:t>2.8.</w:t>
        </w:r>
        <w:r w:rsidR="00A02720">
          <w:rPr>
            <w:rStyle w:val="a6"/>
            <w:noProof/>
            <w:color w:val="auto"/>
            <w:u w:val="none"/>
          </w:rPr>
          <w:tab/>
        </w:r>
        <w:r w:rsidR="00A02720">
          <w:rPr>
            <w:rStyle w:val="a6"/>
            <w:b/>
            <w:noProof/>
          </w:rPr>
          <w:t>Прочие положения</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_Toc391377512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11</w:t>
        </w:r>
        <w:r w:rsidR="00A02720">
          <w:rPr>
            <w:rStyle w:val="a6"/>
            <w:noProof/>
            <w:webHidden/>
            <w:color w:val="auto"/>
            <w:u w:val="none"/>
          </w:rPr>
          <w:fldChar w:fldCharType="end"/>
        </w:r>
      </w:hyperlink>
    </w:p>
    <w:p w:rsidR="002962CB" w:rsidRDefault="006279A7">
      <w:pPr>
        <w:pStyle w:val="a9"/>
        <w:tabs>
          <w:tab w:val="left" w:pos="440"/>
          <w:tab w:val="right" w:leader="dot" w:pos="9912"/>
        </w:tabs>
        <w:spacing w:after="100"/>
        <w:ind w:left="0"/>
        <w:rPr>
          <w:noProof/>
        </w:rPr>
      </w:pPr>
      <w:hyperlink w:anchor="_Toc391377513" w:history="1">
        <w:r w:rsidR="00A02720">
          <w:rPr>
            <w:rStyle w:val="a6"/>
            <w:noProof/>
          </w:rPr>
          <w:t>3.</w:t>
        </w:r>
        <w:r w:rsidR="00A02720">
          <w:rPr>
            <w:rStyle w:val="a6"/>
            <w:noProof/>
            <w:color w:val="auto"/>
            <w:u w:val="none"/>
          </w:rPr>
          <w:tab/>
        </w:r>
        <w:r w:rsidR="00A02720">
          <w:rPr>
            <w:rStyle w:val="a6"/>
            <w:b/>
            <w:noProof/>
          </w:rPr>
          <w:t>Требования к участникам запроса предложений, документам, предоставляемым в составе заявки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_Toc391377513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11</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14" w:history="1">
        <w:r w:rsidR="00A02720">
          <w:rPr>
            <w:rStyle w:val="a6"/>
            <w:noProof/>
          </w:rPr>
          <w:t>3.1.</w:t>
        </w:r>
        <w:r w:rsidR="00A02720">
          <w:rPr>
            <w:rStyle w:val="a6"/>
            <w:noProof/>
            <w:color w:val="auto"/>
            <w:u w:val="none"/>
          </w:rPr>
          <w:tab/>
        </w:r>
        <w:r w:rsidR="00A02720">
          <w:rPr>
            <w:rStyle w:val="a6"/>
            <w:b/>
            <w:noProof/>
          </w:rPr>
          <w:t>Требования к участникам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_Toc391377514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11</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15" w:history="1">
        <w:r w:rsidR="00A02720">
          <w:rPr>
            <w:rStyle w:val="a6"/>
            <w:noProof/>
          </w:rPr>
          <w:t>3.2.</w:t>
        </w:r>
        <w:r w:rsidR="00A02720">
          <w:rPr>
            <w:rStyle w:val="a6"/>
            <w:noProof/>
            <w:color w:val="auto"/>
            <w:u w:val="none"/>
          </w:rPr>
          <w:tab/>
        </w:r>
        <w:r w:rsidR="00A02720">
          <w:rPr>
            <w:rStyle w:val="a6"/>
            <w:b/>
            <w:noProof/>
          </w:rPr>
          <w:t>Документы, предоставляемые в составе заявки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_Toc391377515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12</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16" w:history="1">
        <w:r w:rsidR="00A02720">
          <w:rPr>
            <w:rStyle w:val="a6"/>
            <w:noProof/>
          </w:rPr>
          <w:t>3.3.</w:t>
        </w:r>
        <w:r w:rsidR="00A02720">
          <w:rPr>
            <w:rStyle w:val="a6"/>
            <w:noProof/>
            <w:color w:val="auto"/>
            <w:u w:val="none"/>
          </w:rPr>
          <w:tab/>
        </w:r>
        <w:r w:rsidR="00A02720">
          <w:rPr>
            <w:rStyle w:val="a6"/>
            <w:b/>
            <w:noProof/>
          </w:rPr>
          <w:t>Привлечение соисполнителей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_Toc391377516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14</w:t>
        </w:r>
        <w:r w:rsidR="00A02720">
          <w:rPr>
            <w:rStyle w:val="a6"/>
            <w:noProof/>
            <w:webHidden/>
            <w:color w:val="auto"/>
            <w:u w:val="none"/>
          </w:rPr>
          <w:fldChar w:fldCharType="end"/>
        </w:r>
      </w:hyperlink>
    </w:p>
    <w:p w:rsidR="002962CB" w:rsidRDefault="006279A7">
      <w:pPr>
        <w:pStyle w:val="a9"/>
        <w:tabs>
          <w:tab w:val="left" w:pos="440"/>
          <w:tab w:val="right" w:leader="dot" w:pos="9912"/>
        </w:tabs>
        <w:spacing w:after="100"/>
        <w:ind w:left="0"/>
        <w:rPr>
          <w:noProof/>
        </w:rPr>
      </w:pPr>
      <w:hyperlink w:anchor="_Toc391377517" w:history="1">
        <w:r w:rsidR="00A02720">
          <w:rPr>
            <w:rStyle w:val="a6"/>
            <w:noProof/>
          </w:rPr>
          <w:t>4.</w:t>
        </w:r>
        <w:r w:rsidR="00A02720">
          <w:rPr>
            <w:rStyle w:val="a6"/>
            <w:noProof/>
            <w:color w:val="auto"/>
            <w:u w:val="none"/>
          </w:rPr>
          <w:tab/>
        </w:r>
        <w:r w:rsidR="00A02720">
          <w:rPr>
            <w:rStyle w:val="a6"/>
            <w:b/>
            <w:noProof/>
          </w:rPr>
          <w:t>Порядок проведения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_Toc391377517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16</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18" w:history="1">
        <w:r w:rsidR="00A02720">
          <w:rPr>
            <w:rStyle w:val="a6"/>
            <w:noProof/>
          </w:rPr>
          <w:t>4.1.</w:t>
        </w:r>
        <w:r w:rsidR="00A02720">
          <w:rPr>
            <w:rStyle w:val="a6"/>
            <w:noProof/>
            <w:color w:val="auto"/>
            <w:u w:val="none"/>
          </w:rPr>
          <w:tab/>
        </w:r>
        <w:r w:rsidR="00A02720">
          <w:rPr>
            <w:rStyle w:val="a6"/>
            <w:noProof/>
          </w:rPr>
          <w:t>Получение документации по запросу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_Toc391377518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16</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19" w:history="1">
        <w:r w:rsidR="00A02720">
          <w:rPr>
            <w:rStyle w:val="a6"/>
            <w:noProof/>
          </w:rPr>
          <w:t>4.2.</w:t>
        </w:r>
        <w:r w:rsidR="00A02720">
          <w:rPr>
            <w:rStyle w:val="a6"/>
            <w:noProof/>
            <w:color w:val="auto"/>
            <w:u w:val="none"/>
          </w:rPr>
          <w:tab/>
        </w:r>
        <w:r w:rsidR="00A02720">
          <w:rPr>
            <w:rStyle w:val="a6"/>
            <w:noProof/>
          </w:rPr>
          <w:t>Разъяснение положений документации по запросу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_Toc391377519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16</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20" w:history="1">
        <w:r w:rsidR="00A02720">
          <w:rPr>
            <w:rStyle w:val="a6"/>
            <w:noProof/>
          </w:rPr>
          <w:t>4.3.</w:t>
        </w:r>
        <w:r w:rsidR="00A02720">
          <w:rPr>
            <w:rStyle w:val="a6"/>
            <w:noProof/>
            <w:color w:val="auto"/>
            <w:u w:val="none"/>
          </w:rPr>
          <w:tab/>
        </w:r>
        <w:r w:rsidR="00A02720">
          <w:rPr>
            <w:rStyle w:val="a6"/>
            <w:noProof/>
          </w:rPr>
          <w:t>Внесение изменений в извещение о проведении запроса предложений и документацию по запросу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_Toc391377520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16</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21" w:history="1">
        <w:r w:rsidR="00A02720">
          <w:rPr>
            <w:rStyle w:val="a6"/>
            <w:noProof/>
          </w:rPr>
          <w:t>4.4.</w:t>
        </w:r>
        <w:r w:rsidR="00A02720">
          <w:rPr>
            <w:rStyle w:val="a6"/>
            <w:noProof/>
            <w:color w:val="auto"/>
            <w:u w:val="none"/>
          </w:rPr>
          <w:tab/>
        </w:r>
        <w:r w:rsidR="00A02720">
          <w:rPr>
            <w:rStyle w:val="a6"/>
            <w:noProof/>
          </w:rPr>
          <w:t>Общие требования к заявке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_Toc391377521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17</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22" w:history="1">
        <w:r w:rsidR="00A02720">
          <w:rPr>
            <w:rStyle w:val="a6"/>
            <w:noProof/>
          </w:rPr>
          <w:t>4.5.</w:t>
        </w:r>
        <w:r w:rsidR="00A02720">
          <w:rPr>
            <w:rStyle w:val="a6"/>
            <w:noProof/>
            <w:color w:val="auto"/>
            <w:u w:val="none"/>
          </w:rPr>
          <w:tab/>
        </w:r>
        <w:r w:rsidR="00A02720">
          <w:rPr>
            <w:rStyle w:val="a6"/>
            <w:noProof/>
          </w:rPr>
          <w:t>Срок действия заявки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_Toc391377522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18</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23" w:history="1">
        <w:r w:rsidR="00A02720">
          <w:rPr>
            <w:rStyle w:val="a6"/>
            <w:noProof/>
          </w:rPr>
          <w:t>4.6.</w:t>
        </w:r>
        <w:r w:rsidR="00A02720">
          <w:rPr>
            <w:rStyle w:val="a6"/>
            <w:noProof/>
            <w:color w:val="auto"/>
            <w:u w:val="none"/>
          </w:rPr>
          <w:tab/>
        </w:r>
        <w:r w:rsidR="00A02720">
          <w:rPr>
            <w:rStyle w:val="a6"/>
            <w:noProof/>
          </w:rPr>
          <w:t>Официальный язык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_Toc391377523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18</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24" w:history="1">
        <w:r w:rsidR="00A02720">
          <w:rPr>
            <w:rStyle w:val="a6"/>
            <w:noProof/>
          </w:rPr>
          <w:t>4.7.</w:t>
        </w:r>
        <w:r w:rsidR="00A02720">
          <w:rPr>
            <w:rStyle w:val="a6"/>
            <w:noProof/>
            <w:color w:val="auto"/>
            <w:u w:val="none"/>
          </w:rPr>
          <w:tab/>
        </w:r>
        <w:r w:rsidR="00A02720">
          <w:rPr>
            <w:rStyle w:val="a6"/>
            <w:noProof/>
          </w:rPr>
          <w:t>Валюта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_Toc391377524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19</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25" w:history="1">
        <w:r w:rsidR="00A02720">
          <w:rPr>
            <w:rStyle w:val="a6"/>
            <w:noProof/>
          </w:rPr>
          <w:t>4.8.</w:t>
        </w:r>
        <w:r w:rsidR="00A02720">
          <w:rPr>
            <w:rStyle w:val="a6"/>
            <w:noProof/>
            <w:color w:val="auto"/>
            <w:u w:val="none"/>
          </w:rPr>
          <w:tab/>
        </w:r>
        <w:r w:rsidR="00A02720">
          <w:rPr>
            <w:rStyle w:val="a6"/>
            <w:noProof/>
          </w:rPr>
          <w:t>Начальная (максимальная) цена договора</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_Toc391377525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19</w:t>
        </w:r>
        <w:r w:rsidR="00A02720">
          <w:rPr>
            <w:rStyle w:val="a6"/>
            <w:noProof/>
            <w:webHidden/>
            <w:color w:val="auto"/>
            <w:u w:val="none"/>
          </w:rPr>
          <w:fldChar w:fldCharType="end"/>
        </w:r>
      </w:hyperlink>
    </w:p>
    <w:p w:rsidR="002962CB" w:rsidRDefault="006279A7">
      <w:pPr>
        <w:pStyle w:val="a9"/>
        <w:tabs>
          <w:tab w:val="left" w:pos="880"/>
          <w:tab w:val="right" w:leader="dot" w:pos="9912"/>
        </w:tabs>
        <w:spacing w:after="100"/>
        <w:ind w:left="240"/>
        <w:rPr>
          <w:noProof/>
        </w:rPr>
      </w:pPr>
      <w:hyperlink w:anchor="_Toc391377526" w:history="1">
        <w:r w:rsidR="00A02720">
          <w:rPr>
            <w:rStyle w:val="a6"/>
            <w:noProof/>
          </w:rPr>
          <w:t>4.9.</w:t>
        </w:r>
        <w:r w:rsidR="00A02720">
          <w:rPr>
            <w:rStyle w:val="a6"/>
            <w:noProof/>
            <w:color w:val="auto"/>
            <w:u w:val="none"/>
          </w:rPr>
          <w:tab/>
        </w:r>
        <w:r w:rsidR="00A02720">
          <w:rPr>
            <w:rStyle w:val="a6"/>
            <w:noProof/>
          </w:rPr>
          <w:t>Обеспечение исполнения обязательств, связанных с участием в запросе предложений (обеспечение заявки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_Toc391377526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19</w:t>
        </w:r>
        <w:r w:rsidR="00A02720">
          <w:rPr>
            <w:rStyle w:val="a6"/>
            <w:noProof/>
            <w:webHidden/>
            <w:color w:val="auto"/>
            <w:u w:val="none"/>
          </w:rPr>
          <w:fldChar w:fldCharType="end"/>
        </w:r>
      </w:hyperlink>
    </w:p>
    <w:p w:rsidR="002962CB" w:rsidRDefault="006279A7">
      <w:pPr>
        <w:pStyle w:val="a9"/>
        <w:tabs>
          <w:tab w:val="left" w:pos="1100"/>
          <w:tab w:val="right" w:leader="dot" w:pos="9912"/>
        </w:tabs>
        <w:spacing w:after="100"/>
        <w:ind w:left="240"/>
        <w:rPr>
          <w:noProof/>
        </w:rPr>
      </w:pPr>
      <w:hyperlink w:anchor="_Toc391377527" w:history="1">
        <w:r w:rsidR="00A02720">
          <w:rPr>
            <w:rStyle w:val="a6"/>
            <w:noProof/>
          </w:rPr>
          <w:t>4.10.</w:t>
        </w:r>
        <w:r w:rsidR="00A02720">
          <w:rPr>
            <w:rStyle w:val="a6"/>
            <w:noProof/>
            <w:color w:val="auto"/>
            <w:u w:val="none"/>
          </w:rPr>
          <w:tab/>
        </w:r>
        <w:r w:rsidR="00A02720">
          <w:rPr>
            <w:rStyle w:val="a6"/>
            <w:noProof/>
          </w:rPr>
          <w:t>Подача и прием заявок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_Toc391377527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22</w:t>
        </w:r>
        <w:r w:rsidR="00A02720">
          <w:rPr>
            <w:rStyle w:val="a6"/>
            <w:noProof/>
            <w:webHidden/>
            <w:color w:val="auto"/>
            <w:u w:val="none"/>
          </w:rPr>
          <w:fldChar w:fldCharType="end"/>
        </w:r>
      </w:hyperlink>
    </w:p>
    <w:p w:rsidR="002962CB" w:rsidRDefault="006279A7">
      <w:pPr>
        <w:pStyle w:val="a9"/>
        <w:tabs>
          <w:tab w:val="left" w:pos="1100"/>
          <w:tab w:val="right" w:leader="dot" w:pos="9912"/>
        </w:tabs>
        <w:spacing w:after="100"/>
        <w:ind w:left="240"/>
        <w:rPr>
          <w:noProof/>
        </w:rPr>
      </w:pPr>
      <w:hyperlink w:anchor="_Toc391377528" w:history="1">
        <w:r w:rsidR="00A02720">
          <w:rPr>
            <w:rStyle w:val="a6"/>
            <w:noProof/>
          </w:rPr>
          <w:t>4.11.</w:t>
        </w:r>
        <w:r w:rsidR="00A02720">
          <w:rPr>
            <w:rStyle w:val="a6"/>
            <w:noProof/>
            <w:color w:val="auto"/>
            <w:u w:val="none"/>
          </w:rPr>
          <w:tab/>
        </w:r>
        <w:r w:rsidR="00A02720">
          <w:rPr>
            <w:rStyle w:val="a6"/>
            <w:noProof/>
          </w:rPr>
          <w:t>Изменение заявок на участие в запросе предложений или их отзыв</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_Toc391377528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22</w:t>
        </w:r>
        <w:r w:rsidR="00A02720">
          <w:rPr>
            <w:rStyle w:val="a6"/>
            <w:noProof/>
            <w:webHidden/>
            <w:color w:val="auto"/>
            <w:u w:val="none"/>
          </w:rPr>
          <w:fldChar w:fldCharType="end"/>
        </w:r>
      </w:hyperlink>
    </w:p>
    <w:p w:rsidR="002962CB" w:rsidRDefault="006279A7">
      <w:pPr>
        <w:pStyle w:val="a9"/>
        <w:tabs>
          <w:tab w:val="left" w:pos="1100"/>
          <w:tab w:val="right" w:leader="dot" w:pos="9912"/>
        </w:tabs>
        <w:spacing w:after="100"/>
        <w:ind w:left="240"/>
        <w:rPr>
          <w:noProof/>
        </w:rPr>
      </w:pPr>
      <w:hyperlink w:anchor="_Toc391377529" w:history="1">
        <w:r w:rsidR="00A02720">
          <w:rPr>
            <w:rStyle w:val="a6"/>
            <w:noProof/>
          </w:rPr>
          <w:t>4.12.</w:t>
        </w:r>
        <w:r w:rsidR="00A02720">
          <w:rPr>
            <w:rStyle w:val="a6"/>
            <w:noProof/>
            <w:color w:val="auto"/>
            <w:u w:val="none"/>
          </w:rPr>
          <w:tab/>
        </w:r>
        <w:r w:rsidR="00A02720">
          <w:rPr>
            <w:rStyle w:val="a6"/>
            <w:noProof/>
          </w:rPr>
          <w:t>Открытие доступа к поданным заявкам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_Toc391377529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23</w:t>
        </w:r>
        <w:r w:rsidR="00A02720">
          <w:rPr>
            <w:rStyle w:val="a6"/>
            <w:noProof/>
            <w:webHidden/>
            <w:color w:val="auto"/>
            <w:u w:val="none"/>
          </w:rPr>
          <w:fldChar w:fldCharType="end"/>
        </w:r>
      </w:hyperlink>
    </w:p>
    <w:p w:rsidR="002962CB" w:rsidRDefault="006279A7">
      <w:pPr>
        <w:pStyle w:val="a9"/>
        <w:tabs>
          <w:tab w:val="left" w:pos="1100"/>
          <w:tab w:val="right" w:leader="dot" w:pos="9912"/>
        </w:tabs>
        <w:spacing w:after="100"/>
        <w:ind w:left="240"/>
        <w:rPr>
          <w:noProof/>
        </w:rPr>
      </w:pPr>
      <w:hyperlink w:anchor="_Toc391377530" w:history="1">
        <w:r w:rsidR="00A02720">
          <w:rPr>
            <w:rStyle w:val="a6"/>
            <w:noProof/>
          </w:rPr>
          <w:t>4.13.</w:t>
        </w:r>
        <w:r w:rsidR="00A02720">
          <w:rPr>
            <w:rStyle w:val="a6"/>
            <w:noProof/>
            <w:color w:val="auto"/>
            <w:u w:val="none"/>
          </w:rPr>
          <w:tab/>
        </w:r>
        <w:r w:rsidR="00A02720">
          <w:rPr>
            <w:rStyle w:val="a6"/>
            <w:noProof/>
          </w:rPr>
          <w:t>Опоздавшие заявки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_Toc391377530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24</w:t>
        </w:r>
        <w:r w:rsidR="00A02720">
          <w:rPr>
            <w:rStyle w:val="a6"/>
            <w:noProof/>
            <w:webHidden/>
            <w:color w:val="auto"/>
            <w:u w:val="none"/>
          </w:rPr>
          <w:fldChar w:fldCharType="end"/>
        </w:r>
      </w:hyperlink>
    </w:p>
    <w:p w:rsidR="002962CB" w:rsidRDefault="006279A7">
      <w:pPr>
        <w:pStyle w:val="a9"/>
        <w:tabs>
          <w:tab w:val="left" w:pos="1100"/>
          <w:tab w:val="right" w:leader="dot" w:pos="9912"/>
        </w:tabs>
        <w:spacing w:after="100"/>
        <w:ind w:left="240"/>
        <w:rPr>
          <w:noProof/>
        </w:rPr>
      </w:pPr>
      <w:hyperlink w:anchor="_Toc391377531" w:history="1">
        <w:r w:rsidR="00A02720">
          <w:rPr>
            <w:rStyle w:val="a6"/>
            <w:noProof/>
          </w:rPr>
          <w:t>4.14.</w:t>
        </w:r>
        <w:r w:rsidR="00A02720">
          <w:rPr>
            <w:rStyle w:val="a6"/>
            <w:noProof/>
            <w:color w:val="auto"/>
            <w:u w:val="none"/>
          </w:rPr>
          <w:tab/>
        </w:r>
        <w:r w:rsidR="00A02720">
          <w:rPr>
            <w:rStyle w:val="a6"/>
            <w:noProof/>
          </w:rPr>
          <w:t>Рассмотрение заявок на участие в запросе предложений, проведение переторжки, выбор победителя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_Toc391377531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24</w:t>
        </w:r>
        <w:r w:rsidR="00A02720">
          <w:rPr>
            <w:rStyle w:val="a6"/>
            <w:noProof/>
            <w:webHidden/>
            <w:color w:val="auto"/>
            <w:u w:val="none"/>
          </w:rPr>
          <w:fldChar w:fldCharType="end"/>
        </w:r>
      </w:hyperlink>
    </w:p>
    <w:p w:rsidR="002962CB" w:rsidRDefault="006279A7">
      <w:pPr>
        <w:pStyle w:val="a9"/>
        <w:tabs>
          <w:tab w:val="left" w:pos="1100"/>
          <w:tab w:val="right" w:leader="dot" w:pos="9912"/>
        </w:tabs>
        <w:spacing w:after="100"/>
        <w:ind w:left="240"/>
        <w:rPr>
          <w:noProof/>
        </w:rPr>
      </w:pPr>
      <w:hyperlink w:anchor="_Toc391377532" w:history="1">
        <w:r w:rsidR="00A02720">
          <w:rPr>
            <w:rStyle w:val="a6"/>
            <w:noProof/>
          </w:rPr>
          <w:t>4.15.</w:t>
        </w:r>
        <w:r w:rsidR="00A02720">
          <w:rPr>
            <w:rStyle w:val="a6"/>
            <w:noProof/>
            <w:color w:val="auto"/>
            <w:u w:val="none"/>
          </w:rPr>
          <w:tab/>
        </w:r>
        <w:r w:rsidR="00A02720">
          <w:rPr>
            <w:rStyle w:val="a6"/>
            <w:noProof/>
          </w:rPr>
          <w:t>Заключение договора по результатам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_Toc391377532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34</w:t>
        </w:r>
        <w:r w:rsidR="00A02720">
          <w:rPr>
            <w:rStyle w:val="a6"/>
            <w:noProof/>
            <w:webHidden/>
            <w:color w:val="auto"/>
            <w:u w:val="none"/>
          </w:rPr>
          <w:fldChar w:fldCharType="end"/>
        </w:r>
      </w:hyperlink>
    </w:p>
    <w:p w:rsidR="002962CB" w:rsidRDefault="006279A7">
      <w:pPr>
        <w:pStyle w:val="a9"/>
        <w:tabs>
          <w:tab w:val="left" w:pos="1100"/>
          <w:tab w:val="right" w:leader="dot" w:pos="9912"/>
        </w:tabs>
        <w:spacing w:after="100"/>
        <w:ind w:left="240"/>
        <w:rPr>
          <w:noProof/>
        </w:rPr>
      </w:pPr>
      <w:hyperlink w:anchor="_Toc391377533" w:history="1">
        <w:r w:rsidR="00A02720">
          <w:rPr>
            <w:rStyle w:val="a6"/>
            <w:noProof/>
            <w:snapToGrid w:val="0"/>
          </w:rPr>
          <w:t>4.16.</w:t>
        </w:r>
        <w:r w:rsidR="00A02720">
          <w:rPr>
            <w:rStyle w:val="a6"/>
            <w:noProof/>
            <w:color w:val="auto"/>
            <w:u w:val="none"/>
          </w:rPr>
          <w:tab/>
        </w:r>
        <w:r w:rsidR="00A02720">
          <w:rPr>
            <w:rStyle w:val="a6"/>
            <w:noProof/>
            <w:snapToGrid w:val="0"/>
          </w:rPr>
          <w:t>Обеспечение исполнения обязательств по договору</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_Toc391377533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37</w:t>
        </w:r>
        <w:r w:rsidR="00A02720">
          <w:rPr>
            <w:rStyle w:val="a6"/>
            <w:noProof/>
            <w:webHidden/>
            <w:color w:val="auto"/>
            <w:u w:val="none"/>
          </w:rPr>
          <w:fldChar w:fldCharType="end"/>
        </w:r>
      </w:hyperlink>
    </w:p>
    <w:p w:rsidR="002962CB" w:rsidRDefault="006279A7">
      <w:pPr>
        <w:pStyle w:val="a9"/>
        <w:tabs>
          <w:tab w:val="left" w:pos="440"/>
          <w:tab w:val="right" w:leader="dot" w:pos="9912"/>
        </w:tabs>
        <w:spacing w:after="100"/>
        <w:ind w:left="0"/>
        <w:rPr>
          <w:noProof/>
        </w:rPr>
      </w:pPr>
      <w:hyperlink w:anchor="_Toc391377534" w:history="1">
        <w:r w:rsidR="00A02720">
          <w:rPr>
            <w:rStyle w:val="a6"/>
            <w:noProof/>
          </w:rPr>
          <w:t>5.</w:t>
        </w:r>
        <w:r w:rsidR="00A02720">
          <w:rPr>
            <w:rStyle w:val="a6"/>
            <w:noProof/>
            <w:color w:val="auto"/>
            <w:u w:val="none"/>
          </w:rPr>
          <w:tab/>
        </w:r>
        <w:r w:rsidR="00A02720">
          <w:rPr>
            <w:rStyle w:val="a6"/>
            <w:noProof/>
          </w:rPr>
          <w:t>ИНФОРМАЦИОННАЯ КАРТА ЗАПРОСА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_Toc391377534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40</w:t>
        </w:r>
        <w:r w:rsidR="00A02720">
          <w:rPr>
            <w:rStyle w:val="a6"/>
            <w:noProof/>
            <w:webHidden/>
            <w:color w:val="auto"/>
            <w:u w:val="none"/>
          </w:rPr>
          <w:fldChar w:fldCharType="end"/>
        </w:r>
      </w:hyperlink>
    </w:p>
    <w:p w:rsidR="002962CB" w:rsidRDefault="006279A7">
      <w:pPr>
        <w:pStyle w:val="a9"/>
        <w:tabs>
          <w:tab w:val="left" w:pos="440"/>
          <w:tab w:val="right" w:leader="dot" w:pos="9912"/>
        </w:tabs>
        <w:spacing w:after="100"/>
        <w:ind w:left="0"/>
        <w:rPr>
          <w:noProof/>
        </w:rPr>
      </w:pPr>
      <w:hyperlink w:anchor="_Toc391377535" w:history="1">
        <w:r w:rsidR="00A02720">
          <w:rPr>
            <w:rStyle w:val="a6"/>
            <w:noProof/>
          </w:rPr>
          <w:t>6.</w:t>
        </w:r>
        <w:r w:rsidR="00A02720">
          <w:rPr>
            <w:rStyle w:val="a6"/>
            <w:noProof/>
            <w:color w:val="auto"/>
            <w:u w:val="none"/>
          </w:rPr>
          <w:tab/>
        </w:r>
        <w:r w:rsidR="00A02720">
          <w:rPr>
            <w:rStyle w:val="a6"/>
            <w:noProof/>
          </w:rPr>
          <w:t>ОБРАЗЦЫ ФОРМ ОСНОВНЫХ ДОКУМЕНТОВ, ВКЛЮЧАЕМЫХ В ЗАЯВКУ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_Toc391377535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50</w:t>
        </w:r>
        <w:r w:rsidR="00A02720">
          <w:rPr>
            <w:rStyle w:val="a6"/>
            <w:noProof/>
            <w:webHidden/>
            <w:color w:val="auto"/>
            <w:u w:val="none"/>
          </w:rPr>
          <w:fldChar w:fldCharType="end"/>
        </w:r>
      </w:hyperlink>
    </w:p>
    <w:p w:rsidR="002962CB" w:rsidRDefault="006279A7">
      <w:pPr>
        <w:pStyle w:val="a9"/>
        <w:tabs>
          <w:tab w:val="right" w:leader="dot" w:pos="9912"/>
        </w:tabs>
        <w:spacing w:after="100"/>
        <w:ind w:left="240"/>
        <w:rPr>
          <w:noProof/>
        </w:rPr>
      </w:pPr>
      <w:hyperlink w:anchor="_Toc391377536" w:history="1">
        <w:r w:rsidR="00A02720">
          <w:rPr>
            <w:rStyle w:val="a6"/>
            <w:noProof/>
          </w:rPr>
          <w:t>ЗАЯВКА НА УЧАСТИЕ В ЗАПРОСЕ ПРЕДЛОЖЕНИЙ (Форма 1.)</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_Toc391377536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50</w:t>
        </w:r>
        <w:r w:rsidR="00A02720">
          <w:rPr>
            <w:rStyle w:val="a6"/>
            <w:noProof/>
            <w:webHidden/>
            <w:color w:val="auto"/>
            <w:u w:val="none"/>
          </w:rPr>
          <w:fldChar w:fldCharType="end"/>
        </w:r>
      </w:hyperlink>
    </w:p>
    <w:p w:rsidR="002962CB" w:rsidRDefault="006279A7">
      <w:pPr>
        <w:pStyle w:val="a9"/>
        <w:tabs>
          <w:tab w:val="right" w:leader="dot" w:pos="9912"/>
        </w:tabs>
        <w:spacing w:after="100"/>
        <w:ind w:left="240"/>
        <w:rPr>
          <w:noProof/>
        </w:rPr>
      </w:pPr>
      <w:hyperlink w:anchor="_Toc391377537" w:history="1">
        <w:r w:rsidR="00A02720">
          <w:rPr>
            <w:rStyle w:val="a6"/>
            <w:noProof/>
          </w:rPr>
          <w:t>АНКЕТА УЧАСТНИКА ЗАПРОСА ПРЕДЛОЖЕНИЙ (Форма 2.)</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_Toc391377537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54</w:t>
        </w:r>
        <w:r w:rsidR="00A02720">
          <w:rPr>
            <w:rStyle w:val="a6"/>
            <w:noProof/>
            <w:webHidden/>
            <w:color w:val="auto"/>
            <w:u w:val="none"/>
          </w:rPr>
          <w:fldChar w:fldCharType="end"/>
        </w:r>
      </w:hyperlink>
    </w:p>
    <w:p w:rsidR="002962CB" w:rsidRDefault="006279A7">
      <w:pPr>
        <w:pStyle w:val="a9"/>
        <w:tabs>
          <w:tab w:val="right" w:leader="dot" w:pos="9912"/>
        </w:tabs>
        <w:spacing w:after="100"/>
        <w:ind w:left="240"/>
        <w:rPr>
          <w:noProof/>
        </w:rPr>
      </w:pPr>
      <w:hyperlink w:anchor="_Toc391377538" w:history="1">
        <w:r w:rsidR="00A02720">
          <w:rPr>
            <w:rStyle w:val="a6"/>
            <w:noProof/>
          </w:rPr>
          <w:t>ТЕХНИЧЕСКОЕ ПРЕДЛОЖЕНИЕ (Форма 3.)</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_Toc391377538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62</w:t>
        </w:r>
        <w:r w:rsidR="00A02720">
          <w:rPr>
            <w:rStyle w:val="a6"/>
            <w:noProof/>
            <w:webHidden/>
            <w:color w:val="auto"/>
            <w:u w:val="none"/>
          </w:rPr>
          <w:fldChar w:fldCharType="end"/>
        </w:r>
      </w:hyperlink>
    </w:p>
    <w:p w:rsidR="002962CB" w:rsidRDefault="006279A7">
      <w:pPr>
        <w:pStyle w:val="a9"/>
        <w:tabs>
          <w:tab w:val="right" w:leader="dot" w:pos="9912"/>
        </w:tabs>
        <w:spacing w:after="100"/>
        <w:ind w:left="240"/>
        <w:rPr>
          <w:noProof/>
        </w:rPr>
      </w:pPr>
      <w:hyperlink w:anchor="_Toc391377539" w:history="1">
        <w:r w:rsidR="00A02720">
          <w:rPr>
            <w:rStyle w:val="a6"/>
            <w:noProof/>
          </w:rPr>
          <w:t>ГРАФИК ОПЛАТЫ ОКАЗЫВАЕМЫХ УСЛУГ (Форма 4.)</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_Toc391377539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64</w:t>
        </w:r>
        <w:r w:rsidR="00A02720">
          <w:rPr>
            <w:rStyle w:val="a6"/>
            <w:noProof/>
            <w:webHidden/>
            <w:color w:val="auto"/>
            <w:u w:val="none"/>
          </w:rPr>
          <w:fldChar w:fldCharType="end"/>
        </w:r>
      </w:hyperlink>
    </w:p>
    <w:p w:rsidR="002962CB" w:rsidRDefault="006279A7">
      <w:pPr>
        <w:pStyle w:val="a9"/>
        <w:tabs>
          <w:tab w:val="right" w:leader="dot" w:pos="9912"/>
        </w:tabs>
        <w:spacing w:after="100"/>
        <w:ind w:left="240"/>
        <w:rPr>
          <w:noProof/>
        </w:rPr>
      </w:pPr>
      <w:hyperlink w:anchor="_Toc391377540" w:history="1">
        <w:r w:rsidR="00A02720">
          <w:rPr>
            <w:rStyle w:val="a6"/>
            <w:noProof/>
          </w:rPr>
          <w:t>СПРАВКА ОБ ОПЫТЕ ВЫПОЛНЕНИЯ ДОГОВОРОВ (Форма 5.)</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_Toc391377540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65</w:t>
        </w:r>
        <w:r w:rsidR="00A02720">
          <w:rPr>
            <w:rStyle w:val="a6"/>
            <w:noProof/>
            <w:webHidden/>
            <w:color w:val="auto"/>
            <w:u w:val="none"/>
          </w:rPr>
          <w:fldChar w:fldCharType="end"/>
        </w:r>
      </w:hyperlink>
    </w:p>
    <w:p w:rsidR="002962CB" w:rsidRDefault="006279A7">
      <w:pPr>
        <w:pStyle w:val="a9"/>
        <w:tabs>
          <w:tab w:val="right" w:leader="dot" w:pos="9912"/>
        </w:tabs>
        <w:spacing w:after="100"/>
        <w:ind w:left="0"/>
        <w:rPr>
          <w:noProof/>
        </w:rPr>
      </w:pPr>
      <w:hyperlink w:anchor="_Toc391377542" w:history="1">
        <w:r w:rsidR="00A02720">
          <w:rPr>
            <w:rStyle w:val="a6"/>
            <w:noProof/>
          </w:rPr>
          <w:t>7        МЕТОДИКА ОЦЕНКИ ЗАЯВОК НА УЧАСТИЕ В ЗАПРОСЕ ПРЕДЛОЖЕНИЙ</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_Toc391377542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72</w:t>
        </w:r>
        <w:r w:rsidR="00A02720">
          <w:rPr>
            <w:rStyle w:val="a6"/>
            <w:noProof/>
            <w:webHidden/>
            <w:color w:val="auto"/>
            <w:u w:val="none"/>
          </w:rPr>
          <w:fldChar w:fldCharType="end"/>
        </w:r>
      </w:hyperlink>
    </w:p>
    <w:p w:rsidR="002962CB" w:rsidRDefault="006279A7">
      <w:pPr>
        <w:pStyle w:val="a9"/>
        <w:tabs>
          <w:tab w:val="right" w:leader="dot" w:pos="9912"/>
        </w:tabs>
        <w:spacing w:after="100"/>
        <w:ind w:left="0"/>
        <w:rPr>
          <w:noProof/>
        </w:rPr>
      </w:pPr>
      <w:hyperlink w:anchor="_Toc391377543" w:history="1">
        <w:r w:rsidR="00A02720">
          <w:rPr>
            <w:rStyle w:val="a6"/>
            <w:b/>
            <w:noProof/>
          </w:rPr>
          <w:t>ЧАСТЬ 2 «ПРОЕКТ ДОГОВОРА»</w:t>
        </w:r>
        <w:r w:rsidR="00A02720">
          <w:rPr>
            <w:rStyle w:val="a6"/>
            <w:noProof/>
            <w:webHidden/>
            <w:color w:val="auto"/>
            <w:u w:val="none"/>
          </w:rPr>
          <w:tab/>
        </w:r>
        <w:r w:rsidR="00A02720">
          <w:rPr>
            <w:rStyle w:val="a6"/>
            <w:noProof/>
            <w:webHidden/>
            <w:color w:val="auto"/>
            <w:u w:val="none"/>
          </w:rPr>
          <w:fldChar w:fldCharType="begin"/>
        </w:r>
        <w:r w:rsidR="00A02720">
          <w:rPr>
            <w:rStyle w:val="a6"/>
            <w:noProof/>
            <w:webHidden/>
            <w:color w:val="auto"/>
            <w:u w:val="none"/>
          </w:rPr>
          <w:instrText xml:space="preserve"> PAGEREF _Toc391377543 \h </w:instrText>
        </w:r>
        <w:r w:rsidR="00A02720">
          <w:rPr>
            <w:rStyle w:val="a6"/>
            <w:noProof/>
            <w:webHidden/>
            <w:color w:val="auto"/>
            <w:u w:val="none"/>
          </w:rPr>
        </w:r>
        <w:r w:rsidR="00A02720">
          <w:rPr>
            <w:rStyle w:val="a6"/>
            <w:noProof/>
            <w:webHidden/>
            <w:color w:val="auto"/>
            <w:u w:val="none"/>
          </w:rPr>
          <w:fldChar w:fldCharType="separate"/>
        </w:r>
        <w:r w:rsidR="00A02720">
          <w:rPr>
            <w:rStyle w:val="a6"/>
            <w:noProof/>
            <w:webHidden/>
            <w:color w:val="auto"/>
            <w:u w:val="none"/>
          </w:rPr>
          <w:t>75</w:t>
        </w:r>
        <w:r w:rsidR="00A02720">
          <w:rPr>
            <w:rStyle w:val="a6"/>
            <w:noProof/>
            <w:webHidden/>
            <w:color w:val="auto"/>
            <w:u w:val="none"/>
          </w:rPr>
          <w:fldChar w:fldCharType="end"/>
        </w:r>
      </w:hyperlink>
    </w:p>
    <w:p w:rsidR="002962CB" w:rsidRPr="00B67F10" w:rsidRDefault="00A02720" w:rsidP="00B67F10">
      <w:pPr>
        <w:keepNext/>
        <w:rPr>
          <w:bCs/>
          <w:lang w:val="en-US"/>
        </w:rPr>
        <w:sectPr w:rsidR="002962CB" w:rsidRPr="00B67F10">
          <w:headerReference w:type="default" r:id="rId11"/>
          <w:footerReference w:type="default" r:id="rId12"/>
          <w:pgSz w:w="11907" w:h="16840"/>
          <w:pgMar w:top="1134" w:right="567" w:bottom="1134" w:left="1418" w:header="709" w:footer="624" w:gutter="0"/>
          <w:cols w:space="720"/>
        </w:sectPr>
      </w:pPr>
      <w:r>
        <w:rPr>
          <w:bCs/>
        </w:rPr>
        <w:fldChar w:fldCharType="end"/>
      </w:r>
    </w:p>
    <w:p w:rsidR="002962CB" w:rsidRPr="00B67F10" w:rsidRDefault="002962CB" w:rsidP="00B67F10">
      <w:pPr>
        <w:keepNext/>
        <w:rPr>
          <w:bCs/>
          <w:lang w:val="en-US"/>
        </w:rPr>
      </w:pPr>
    </w:p>
    <w:p w:rsidR="002962CB" w:rsidRDefault="00A02720">
      <w:pPr>
        <w:pStyle w:val="10"/>
        <w:numPr>
          <w:ilvl w:val="0"/>
          <w:numId w:val="0"/>
        </w:numPr>
        <w:tabs>
          <w:tab w:val="left" w:pos="709"/>
        </w:tabs>
        <w:ind w:firstLine="709"/>
        <w:jc w:val="center"/>
        <w:rPr>
          <w:rFonts w:eastAsia="Times New Roman"/>
          <w:b/>
        </w:rPr>
      </w:pPr>
      <w:bookmarkStart w:id="6" w:name="_Toc391377501"/>
      <w:bookmarkStart w:id="7" w:name="_Toc326685657"/>
      <w:r>
        <w:rPr>
          <w:rFonts w:eastAsia="Times New Roman"/>
          <w:b/>
        </w:rPr>
        <w:t>ЧАСТЬ 1</w:t>
      </w:r>
      <w:bookmarkEnd w:id="6"/>
      <w:bookmarkEnd w:id="7"/>
    </w:p>
    <w:p w:rsidR="002962CB" w:rsidRPr="00B67F10" w:rsidRDefault="002962CB">
      <w:pPr>
        <w:rPr>
          <w:lang w:val="en-US"/>
        </w:rPr>
        <w:sectPr w:rsidR="002962CB" w:rsidRPr="00B67F10">
          <w:pgSz w:w="11907" w:h="16840"/>
          <w:pgMar w:top="1134" w:right="567" w:bottom="1134" w:left="1418" w:header="709" w:footer="624" w:gutter="0"/>
          <w:cols w:space="720"/>
        </w:sectPr>
      </w:pPr>
    </w:p>
    <w:p w:rsidR="002962CB" w:rsidRDefault="00A02720">
      <w:pPr>
        <w:pStyle w:val="10"/>
        <w:numPr>
          <w:ilvl w:val="1"/>
          <w:numId w:val="13"/>
        </w:numPr>
        <w:tabs>
          <w:tab w:val="clear" w:pos="1440"/>
          <w:tab w:val="num" w:pos="1134"/>
          <w:tab w:val="num" w:pos="2771"/>
        </w:tabs>
        <w:spacing w:before="120" w:after="120"/>
        <w:ind w:left="2771" w:hanging="731"/>
        <w:jc w:val="left"/>
        <w:rPr>
          <w:b/>
        </w:rPr>
      </w:pPr>
      <w:bookmarkStart w:id="8" w:name="_Toc391377502"/>
      <w:bookmarkStart w:id="9" w:name="_Ref317259002"/>
      <w:bookmarkStart w:id="10" w:name="_Toc333484188"/>
      <w:bookmarkStart w:id="11" w:name="_Toc361047022"/>
      <w:bookmarkStart w:id="12" w:name="_Toc384721957"/>
      <w:bookmarkStart w:id="13" w:name="_Toc385574367"/>
      <w:bookmarkStart w:id="14" w:name="_Toc389044517"/>
      <w:bookmarkStart w:id="15" w:name="_Ref317249938"/>
      <w:bookmarkStart w:id="16" w:name="_Ref317250097"/>
      <w:bookmarkStart w:id="17" w:name="_Ref317250449"/>
      <w:bookmarkStart w:id="18" w:name="_Ref317250478"/>
      <w:bookmarkStart w:id="19" w:name="_Ref317250543"/>
      <w:bookmarkStart w:id="20" w:name="_Ref317250574"/>
      <w:bookmarkStart w:id="21" w:name="_Ref317250613"/>
      <w:bookmarkStart w:id="22" w:name="_Ref317250658"/>
      <w:bookmarkStart w:id="23" w:name="_Ref317250794"/>
      <w:bookmarkStart w:id="24" w:name="_Ref317250824"/>
      <w:bookmarkStart w:id="25" w:name="_Ref317250960"/>
      <w:bookmarkStart w:id="26" w:name="_Ref317251687"/>
      <w:bookmarkStart w:id="27" w:name="_Ref317251859"/>
      <w:bookmarkStart w:id="28" w:name="_Ref317251922"/>
      <w:bookmarkStart w:id="29" w:name="_Ref317252010"/>
      <w:bookmarkStart w:id="30" w:name="_Ref317252139"/>
      <w:bookmarkStart w:id="31" w:name="_Ref317252218"/>
      <w:bookmarkStart w:id="32" w:name="_Ref317252248"/>
      <w:bookmarkStart w:id="33" w:name="_Ref317252368"/>
      <w:bookmarkStart w:id="34" w:name="_Ref317252507"/>
      <w:bookmarkStart w:id="35" w:name="_Ref317252621"/>
      <w:bookmarkStart w:id="36" w:name="_Ref317252703"/>
      <w:bookmarkStart w:id="37" w:name="_Ref317252728"/>
      <w:bookmarkStart w:id="38" w:name="_Ref317252748"/>
      <w:bookmarkStart w:id="39" w:name="_Ref317253259"/>
      <w:bookmarkStart w:id="40" w:name="_Ref317253402"/>
      <w:bookmarkStart w:id="41" w:name="_Ref317253410"/>
      <w:bookmarkStart w:id="42" w:name="_Ref317253440"/>
      <w:bookmarkStart w:id="43" w:name="_Ref317253501"/>
      <w:bookmarkStart w:id="44" w:name="_Ref317253520"/>
      <w:bookmarkStart w:id="45" w:name="_Ref317253546"/>
      <w:bookmarkStart w:id="46" w:name="_Ref317253575"/>
      <w:bookmarkStart w:id="47" w:name="_Ref317253625"/>
      <w:bookmarkStart w:id="48" w:name="_Ref317253730"/>
      <w:bookmarkStart w:id="49" w:name="_Ref317253746"/>
      <w:bookmarkStart w:id="50" w:name="_Ref317253837"/>
      <w:bookmarkStart w:id="51" w:name="_Ref317253860"/>
      <w:bookmarkStart w:id="52" w:name="_Ref317253928"/>
      <w:bookmarkStart w:id="53" w:name="_Ref317253950"/>
      <w:bookmarkStart w:id="54" w:name="_Ref317254150"/>
      <w:bookmarkStart w:id="55" w:name="_Ref317254376"/>
      <w:bookmarkStart w:id="56" w:name="_Ref317254587"/>
      <w:bookmarkStart w:id="57" w:name="_Ref317254624"/>
      <w:bookmarkStart w:id="58" w:name="_Ref317254668"/>
      <w:bookmarkStart w:id="59" w:name="_Ref317254811"/>
      <w:bookmarkStart w:id="60" w:name="_Ref317254962"/>
      <w:bookmarkStart w:id="61" w:name="_Ref317254984"/>
      <w:bookmarkStart w:id="62" w:name="_Ref317255052"/>
      <w:bookmarkStart w:id="63" w:name="_Ref317255067"/>
      <w:bookmarkStart w:id="64" w:name="_Ref317255152"/>
      <w:bookmarkStart w:id="65" w:name="_Ref317255544"/>
      <w:bookmarkStart w:id="66" w:name="_Ref317255710"/>
      <w:bookmarkStart w:id="67" w:name="_Ref317255807"/>
      <w:bookmarkStart w:id="68" w:name="_Ref317256048"/>
      <w:bookmarkStart w:id="69" w:name="_Ref317256158"/>
      <w:bookmarkStart w:id="70" w:name="_Ref317256294"/>
      <w:bookmarkStart w:id="71" w:name="_Ref317256304"/>
      <w:bookmarkStart w:id="72" w:name="_Ref317256340"/>
      <w:bookmarkStart w:id="73" w:name="_Ref317256731"/>
      <w:bookmarkStart w:id="74" w:name="_Ref317257275"/>
      <w:bookmarkStart w:id="75" w:name="_Ref317257316"/>
      <w:bookmarkStart w:id="76" w:name="_Ref317257380"/>
      <w:bookmarkStart w:id="77" w:name="_Ref317257480"/>
      <w:bookmarkStart w:id="78" w:name="_Ref317257622"/>
      <w:bookmarkStart w:id="79" w:name="_Ref317257653"/>
      <w:bookmarkStart w:id="80" w:name="_Ref317257798"/>
      <w:bookmarkStart w:id="81" w:name="_Ref317257810"/>
      <w:bookmarkStart w:id="82" w:name="_Ref317257897"/>
      <w:bookmarkStart w:id="83" w:name="_Ref317258036"/>
      <w:bookmarkStart w:id="84" w:name="_Toc326685692"/>
      <w:bookmarkStart w:id="85" w:name="_Ref166350669"/>
      <w:bookmarkStart w:id="86" w:name="sub_291"/>
      <w:bookmarkStart w:id="87" w:name="sub_1211"/>
      <w:bookmarkStart w:id="88" w:name="_Ref125833092"/>
      <w:bookmarkStart w:id="89" w:name="_Ref317256766"/>
      <w:bookmarkStart w:id="90" w:name="_Ref317252302"/>
      <w:r>
        <w:rPr>
          <w:b/>
        </w:rPr>
        <w:lastRenderedPageBreak/>
        <w:t>Термины и определения</w:t>
      </w:r>
      <w:bookmarkEnd w:id="8"/>
      <w:bookmarkEnd w:id="9"/>
      <w:bookmarkEnd w:id="10"/>
      <w:bookmarkEnd w:id="11"/>
      <w:bookmarkEnd w:id="12"/>
      <w:bookmarkEnd w:id="13"/>
      <w:bookmarkEnd w:id="14"/>
    </w:p>
    <w:p w:rsidR="002962CB" w:rsidRDefault="00A02720">
      <w:pPr>
        <w:spacing w:after="120"/>
        <w:ind w:firstLine="709"/>
        <w:jc w:val="both"/>
        <w:rPr>
          <w:b/>
        </w:rPr>
      </w:pPr>
      <w:r>
        <w:rPr>
          <w:b/>
        </w:rPr>
        <w:t xml:space="preserve">Альтернативное предложение </w:t>
      </w:r>
      <w: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p>
    <w:p w:rsidR="002962CB" w:rsidRDefault="00A02720">
      <w:pPr>
        <w:spacing w:after="120"/>
        <w:ind w:firstLine="709"/>
        <w:jc w:val="both"/>
      </w:pPr>
      <w:r>
        <w:rPr>
          <w:b/>
        </w:rPr>
        <w:t>Заказчик</w:t>
      </w:r>
      <w:r>
        <w:t xml:space="preserve"> – организация атомной отрасли, указанная в пункте </w:t>
      </w:r>
      <w:r>
        <w:fldChar w:fldCharType="begin"/>
      </w:r>
      <w:r>
        <w:instrText xml:space="preserve"> REF _Ref317249928 \r \h  \* MERGEFORMAT </w:instrText>
      </w:r>
      <w:r>
        <w:fldChar w:fldCharType="separate"/>
      </w:r>
      <w:r>
        <w:t>5</w:t>
      </w:r>
      <w:r>
        <w:fldChar w:fldCharType="end"/>
      </w:r>
      <w:r>
        <w:t xml:space="preserve">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62CB" w:rsidRDefault="00A02720">
      <w:pPr>
        <w:spacing w:after="120"/>
        <w:ind w:firstLine="709"/>
        <w:jc w:val="both"/>
        <w:rPr>
          <w:sz w:val="28"/>
          <w:szCs w:val="28"/>
        </w:rPr>
      </w:pPr>
      <w:r>
        <w:rPr>
          <w:b/>
        </w:rPr>
        <w:t>Закупочная комиссия</w:t>
      </w:r>
      <w: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962CB" w:rsidRDefault="00A02720">
      <w:pPr>
        <w:spacing w:after="120"/>
        <w:ind w:firstLine="709"/>
        <w:jc w:val="both"/>
      </w:pPr>
      <w:r>
        <w:rPr>
          <w:b/>
        </w:rPr>
        <w:t>Начальная (максимальная) цена договора</w:t>
      </w:r>
      <w:r>
        <w:t xml:space="preserve"> – указанная в пункте </w:t>
      </w:r>
      <w:r>
        <w:fldChar w:fldCharType="begin"/>
      </w:r>
      <w:r>
        <w:instrText xml:space="preserve"> REF _Ref317250440 \r \h  \* MERGEFORMAT </w:instrText>
      </w:r>
      <w:r>
        <w:fldChar w:fldCharType="separate"/>
      </w:r>
      <w:r>
        <w:t>9</w:t>
      </w:r>
      <w:r>
        <w:fldChar w:fldCharType="end"/>
      </w:r>
      <w:r>
        <w:t xml:space="preserve"> раздела 5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t>Росатом</w:t>
      </w:r>
      <w:proofErr w:type="spellEnd"/>
      <w:r>
        <w:t>».</w:t>
      </w:r>
    </w:p>
    <w:p w:rsidR="002962CB" w:rsidRDefault="00A02720">
      <w:pPr>
        <w:spacing w:after="120"/>
        <w:ind w:firstLine="709"/>
        <w:jc w:val="both"/>
      </w:pPr>
      <w:r>
        <w:rPr>
          <w:b/>
        </w:rPr>
        <w:t>Организатор запроса предложений</w:t>
      </w:r>
      <w:r>
        <w:t xml:space="preserve"> – организация, указанная в пункте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_Ref317250478 \r \h  \* MERGEFORMAT </w:instrText>
      </w:r>
      <w:r>
        <w:fldChar w:fldCharType="separate"/>
      </w:r>
      <w:r>
        <w:t>1</w:t>
      </w:r>
      <w:r>
        <w:fldChar w:fldCharType="end"/>
      </w:r>
      <w:r>
        <w:t xml:space="preserve"> «Информационная карта запроса предложений», непосредственно выполняющая действия по проведению запроса предложений.</w:t>
      </w:r>
    </w:p>
    <w:p w:rsidR="002962CB" w:rsidRDefault="00A02720">
      <w:pPr>
        <w:spacing w:after="120"/>
        <w:ind w:firstLine="709"/>
        <w:jc w:val="both"/>
      </w:pPr>
      <w:proofErr w:type="gramStart"/>
      <w:r>
        <w:rPr>
          <w:b/>
        </w:rPr>
        <w:t>Официальный сайт</w:t>
      </w:r>
      <w: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Pr>
            <w:rStyle w:val="a6"/>
          </w:rPr>
          <w:t>www.zakupki.gov.ru</w:t>
        </w:r>
      </w:hyperlink>
      <w:r>
        <w:t xml:space="preserve"> и официальный сайт в информационно-телекоммуникационной сети «Интернет», имеющий адрес </w:t>
      </w:r>
      <w:r>
        <w:rPr>
          <w:rStyle w:val="a6"/>
        </w:rPr>
        <w:t>www.zakupki.</w:t>
      </w:r>
      <w:proofErr w:type="spellStart"/>
      <w:r>
        <w:rPr>
          <w:rStyle w:val="a6"/>
          <w:lang w:val="en-US"/>
        </w:rPr>
        <w:t>rosatom</w:t>
      </w:r>
      <w:proofErr w:type="spellEnd"/>
      <w:r>
        <w:rPr>
          <w:rStyle w:val="a6"/>
        </w:rPr>
        <w:t>.</w:t>
      </w:r>
      <w:proofErr w:type="spellStart"/>
      <w:r>
        <w:rPr>
          <w:rStyle w:val="a6"/>
        </w:rPr>
        <w:t>ru</w:t>
      </w:r>
      <w:proofErr w:type="spellEnd"/>
      <w:r>
        <w:t>, предназначенный для публикации информации о закупках атомной</w:t>
      </w:r>
      <w:proofErr w:type="gramEnd"/>
      <w:r>
        <w:t xml:space="preserve"> отрасли.</w:t>
      </w:r>
    </w:p>
    <w:p w:rsidR="002962CB" w:rsidRDefault="00A02720">
      <w:pPr>
        <w:spacing w:after="120"/>
        <w:ind w:firstLine="709"/>
        <w:jc w:val="both"/>
      </w:pPr>
      <w:proofErr w:type="gramStart"/>
      <w:r>
        <w:rPr>
          <w:b/>
        </w:rPr>
        <w:t>Переторжка</w:t>
      </w:r>
      <w: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962CB" w:rsidRDefault="00A02720">
      <w:pPr>
        <w:spacing w:after="120"/>
        <w:ind w:firstLine="709"/>
        <w:jc w:val="both"/>
      </w:pPr>
      <w:r>
        <w:rPr>
          <w:b/>
        </w:rPr>
        <w:t>Победитель запроса предложений</w:t>
      </w:r>
      <w: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2962CB" w:rsidRDefault="00A02720">
      <w:pPr>
        <w:spacing w:after="120"/>
        <w:ind w:firstLine="709"/>
        <w:jc w:val="both"/>
      </w:pPr>
      <w:r>
        <w:rPr>
          <w:b/>
        </w:rPr>
        <w:t xml:space="preserve">Исполнитель – </w:t>
      </w:r>
      <w: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2962CB" w:rsidRDefault="00A02720">
      <w:pPr>
        <w:spacing w:after="120"/>
        <w:ind w:firstLine="709"/>
        <w:jc w:val="both"/>
      </w:pPr>
      <w:r>
        <w:rPr>
          <w:b/>
        </w:rPr>
        <w:t>Продукция</w:t>
      </w:r>
      <w:r>
        <w:t xml:space="preserve"> – товары, работы, услуги, иные объекты гражданских прав, приобретаемые заказчиком на возмездной основе.</w:t>
      </w:r>
    </w:p>
    <w:p w:rsidR="002962CB" w:rsidRDefault="00A02720">
      <w:pPr>
        <w:spacing w:after="120"/>
        <w:ind w:firstLine="709"/>
        <w:jc w:val="both"/>
        <w:rPr>
          <w:b/>
          <w:i/>
        </w:rPr>
      </w:pPr>
      <w:proofErr w:type="gramStart"/>
      <w:r>
        <w:rPr>
          <w:b/>
        </w:rPr>
        <w:lastRenderedPageBreak/>
        <w:t>Участник запроса предложений</w:t>
      </w:r>
      <w: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2962CB" w:rsidRDefault="00A02720">
      <w:pPr>
        <w:spacing w:after="120"/>
        <w:ind w:firstLine="709"/>
        <w:jc w:val="both"/>
        <w:rPr>
          <w:bCs/>
        </w:rPr>
      </w:pPr>
      <w:bookmarkStart w:id="91" w:name="_Ref93141687"/>
      <w:r>
        <w:rPr>
          <w:b/>
        </w:rPr>
        <w:t>Эксперт</w:t>
      </w:r>
      <w:r>
        <w:t xml:space="preserve"> –</w:t>
      </w:r>
      <w:r>
        <w:rPr>
          <w:b/>
        </w:rPr>
        <w:t xml:space="preserve"> </w:t>
      </w:r>
      <w: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1"/>
    <w:p w:rsidR="002962CB" w:rsidRDefault="00A02720">
      <w:pPr>
        <w:ind w:firstLine="709"/>
        <w:jc w:val="both"/>
      </w:pPr>
      <w:r>
        <w:rPr>
          <w:b/>
        </w:rPr>
        <w:t xml:space="preserve">Электронная торговая площадка (ЭТП) </w:t>
      </w:r>
      <w:r>
        <w:t>–</w:t>
      </w:r>
      <w:r>
        <w:rPr>
          <w:b/>
        </w:rPr>
        <w:t xml:space="preserve"> </w:t>
      </w:r>
      <w: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2962CB" w:rsidRDefault="00A02720">
      <w:pPr>
        <w:ind w:firstLine="709"/>
        <w:jc w:val="both"/>
      </w:pPr>
      <w:r>
        <w:rPr>
          <w:b/>
        </w:rPr>
        <w:t>Электронная форма проведения запроса предложений</w:t>
      </w:r>
      <w:r>
        <w:t xml:space="preserve"> – проведение запроса предложений с использованием электронной торговой площадки и обменом электронными документами.</w:t>
      </w:r>
    </w:p>
    <w:p w:rsidR="002962CB" w:rsidRDefault="00A02720">
      <w:pPr>
        <w:spacing w:after="120"/>
        <w:ind w:firstLine="709"/>
        <w:jc w:val="both"/>
      </w:pPr>
      <w:r>
        <w:rPr>
          <w:b/>
        </w:rPr>
        <w:t>Электронный документ</w:t>
      </w:r>
      <w: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62CB" w:rsidRDefault="00A02720">
      <w:pPr>
        <w:pStyle w:val="10"/>
        <w:numPr>
          <w:ilvl w:val="0"/>
          <w:numId w:val="0"/>
        </w:numPr>
        <w:tabs>
          <w:tab w:val="left" w:pos="709"/>
        </w:tabs>
        <w:ind w:firstLine="720"/>
        <w:jc w:val="left"/>
        <w:rPr>
          <w:b/>
        </w:rPr>
      </w:pPr>
      <w:bookmarkStart w:id="92" w:name="_Toc391377503"/>
      <w:bookmarkStart w:id="93" w:name="_Toc314731698"/>
      <w:bookmarkStart w:id="94" w:name="_Toc367352686"/>
      <w:bookmarkStart w:id="95" w:name="_Toc384721958"/>
      <w:bookmarkStart w:id="96" w:name="_Toc385574368"/>
      <w:bookmarkStart w:id="97" w:name="_Toc389044518"/>
      <w:r>
        <w:rPr>
          <w:b/>
        </w:rPr>
        <w:t>Сокращения</w:t>
      </w:r>
      <w:bookmarkEnd w:id="92"/>
      <w:bookmarkEnd w:id="93"/>
      <w:bookmarkEnd w:id="94"/>
      <w:bookmarkEnd w:id="95"/>
      <w:bookmarkEnd w:id="96"/>
      <w:bookmarkEnd w:id="97"/>
    </w:p>
    <w:p w:rsidR="002962CB" w:rsidRDefault="00A02720">
      <w:pPr>
        <w:ind w:firstLine="720"/>
        <w:jc w:val="both"/>
      </w:pPr>
      <w:r>
        <w:t>АЭС — атомная электростанция.</w:t>
      </w:r>
    </w:p>
    <w:p w:rsidR="002962CB" w:rsidRDefault="00A02720">
      <w:pPr>
        <w:ind w:firstLine="720"/>
        <w:jc w:val="both"/>
      </w:pPr>
      <w:r>
        <w:t>ДЗО — дочерние либо зависимые общества.</w:t>
      </w:r>
    </w:p>
    <w:p w:rsidR="002962CB" w:rsidRDefault="00A02720">
      <w:pPr>
        <w:ind w:firstLine="720"/>
        <w:jc w:val="both"/>
      </w:pPr>
      <w:r>
        <w:t>ЕОСЗ — 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 в редакции согласно пункту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w:t>
      </w:r>
    </w:p>
    <w:p w:rsidR="002962CB" w:rsidRDefault="00A02720">
      <w:pPr>
        <w:ind w:firstLine="720"/>
        <w:jc w:val="both"/>
      </w:pPr>
      <w:r>
        <w:t>НДС — налог на добавленную стоимость.</w:t>
      </w:r>
    </w:p>
    <w:p w:rsidR="002962CB" w:rsidRDefault="00A02720">
      <w:pPr>
        <w:ind w:firstLine="720"/>
        <w:jc w:val="both"/>
      </w:pPr>
      <w:r>
        <w:t>НИР — научно-исследовательская работа.</w:t>
      </w:r>
    </w:p>
    <w:p w:rsidR="002962CB" w:rsidRDefault="00A02720">
      <w:pPr>
        <w:ind w:firstLine="720"/>
        <w:jc w:val="both"/>
      </w:pPr>
      <w:proofErr w:type="gramStart"/>
      <w:r>
        <w:t>ОКР</w:t>
      </w:r>
      <w:proofErr w:type="gramEnd"/>
      <w:r>
        <w:t xml:space="preserve"> — опытно-конструкторская работа.</w:t>
      </w:r>
    </w:p>
    <w:p w:rsidR="002962CB" w:rsidRDefault="00A02720">
      <w:pPr>
        <w:ind w:firstLine="720"/>
        <w:jc w:val="both"/>
      </w:pPr>
      <w:r>
        <w:t>ПИР — проектно-изыскательские работы.</w:t>
      </w:r>
    </w:p>
    <w:p w:rsidR="002962CB" w:rsidRDefault="00A02720">
      <w:pPr>
        <w:ind w:firstLine="720"/>
        <w:jc w:val="both"/>
      </w:pPr>
      <w:r>
        <w:t xml:space="preserve">ЦАК —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2962CB" w:rsidRDefault="00A02720">
      <w:pPr>
        <w:ind w:firstLine="720"/>
        <w:jc w:val="both"/>
      </w:pPr>
      <w:r>
        <w:t>ЭТП — электронная торговая площадка.</w:t>
      </w:r>
    </w:p>
    <w:p w:rsidR="002962CB" w:rsidRDefault="00A02720">
      <w:pPr>
        <w:ind w:firstLine="720"/>
        <w:jc w:val="both"/>
      </w:pPr>
      <w:r>
        <w:t>ЭП — электронная подпись.</w:t>
      </w:r>
    </w:p>
    <w:p w:rsidR="002962CB" w:rsidRDefault="00A02720">
      <w:pPr>
        <w:ind w:firstLine="720"/>
        <w:jc w:val="both"/>
      </w:pPr>
      <w:r>
        <w:rPr>
          <w:bCs/>
        </w:rPr>
        <w:t xml:space="preserve">SWIFT </w:t>
      </w:r>
      <w:r>
        <w:t>— международная межбанковская система передачи информации и совершения платежей.</w:t>
      </w:r>
    </w:p>
    <w:p w:rsidR="002962CB" w:rsidRDefault="002962CB">
      <w:pPr>
        <w:ind w:firstLine="720"/>
        <w:jc w:val="both"/>
      </w:pPr>
    </w:p>
    <w:p w:rsidR="002962CB" w:rsidRDefault="00A02720">
      <w:pPr>
        <w:spacing w:after="120"/>
        <w:jc w:val="both"/>
      </w:pPr>
      <w:r>
        <w:br w:type="page"/>
      </w:r>
    </w:p>
    <w:p w:rsidR="002962CB" w:rsidRDefault="00A02720">
      <w:pPr>
        <w:pStyle w:val="10"/>
        <w:numPr>
          <w:ilvl w:val="1"/>
          <w:numId w:val="13"/>
        </w:numPr>
        <w:tabs>
          <w:tab w:val="clear" w:pos="1440"/>
          <w:tab w:val="num" w:pos="1134"/>
          <w:tab w:val="num" w:pos="2771"/>
        </w:tabs>
        <w:spacing w:before="120" w:after="120"/>
        <w:ind w:left="2771" w:hanging="731"/>
        <w:jc w:val="left"/>
        <w:rPr>
          <w:b/>
        </w:rPr>
      </w:pPr>
      <w:bookmarkStart w:id="98" w:name="_Toc391377504"/>
      <w:bookmarkStart w:id="99" w:name="_Toc333484190"/>
      <w:bookmarkStart w:id="100" w:name="_Toc361047024"/>
      <w:bookmarkStart w:id="101" w:name="_Toc384721959"/>
      <w:bookmarkStart w:id="102" w:name="_Toc385574369"/>
      <w:bookmarkStart w:id="103" w:name="_Toc389044519"/>
      <w:r>
        <w:rPr>
          <w:b/>
        </w:rPr>
        <w:lastRenderedPageBreak/>
        <w:t>Общие положения</w:t>
      </w:r>
      <w:bookmarkEnd w:id="98"/>
      <w:bookmarkEnd w:id="99"/>
      <w:bookmarkEnd w:id="100"/>
      <w:bookmarkEnd w:id="101"/>
      <w:bookmarkEnd w:id="102"/>
      <w:bookmarkEnd w:id="103"/>
    </w:p>
    <w:p w:rsidR="002962CB" w:rsidRDefault="00A02720">
      <w:pPr>
        <w:pStyle w:val="a9"/>
        <w:keepNext/>
        <w:numPr>
          <w:ilvl w:val="1"/>
          <w:numId w:val="14"/>
        </w:numPr>
        <w:tabs>
          <w:tab w:val="num" w:pos="1418"/>
        </w:tabs>
        <w:spacing w:before="120" w:after="120" w:line="276" w:lineRule="auto"/>
        <w:ind w:left="0" w:firstLine="709"/>
        <w:jc w:val="both"/>
        <w:outlineLvl w:val="1"/>
        <w:rPr>
          <w:rFonts w:ascii="Tahoma" w:hAnsi="Tahoma" w:cs="Tahoma"/>
          <w:b/>
          <w:sz w:val="16"/>
          <w:szCs w:val="16"/>
        </w:rPr>
      </w:pPr>
      <w:bookmarkStart w:id="104" w:name="_Toc391377505"/>
      <w:bookmarkStart w:id="105" w:name="_Toc333484191"/>
      <w:bookmarkStart w:id="106" w:name="_Toc361047025"/>
      <w:bookmarkStart w:id="107" w:name="_Toc384721960"/>
      <w:bookmarkStart w:id="108" w:name="_Toc385574370"/>
      <w:bookmarkStart w:id="109" w:name="_Toc389044520"/>
      <w:r>
        <w:rPr>
          <w:rFonts w:ascii="Tahoma" w:hAnsi="Tahoma" w:cs="Tahoma"/>
          <w:b/>
          <w:sz w:val="16"/>
          <w:szCs w:val="16"/>
        </w:rPr>
        <w:t>Форма и вид процедуры закупки, предмет запроса предложений</w:t>
      </w:r>
      <w:bookmarkEnd w:id="104"/>
      <w:bookmarkEnd w:id="105"/>
      <w:bookmarkEnd w:id="106"/>
      <w:bookmarkEnd w:id="107"/>
      <w:bookmarkEnd w:id="108"/>
      <w:bookmarkEnd w:id="109"/>
    </w:p>
    <w:p w:rsidR="002962CB" w:rsidRDefault="00A02720">
      <w:pPr>
        <w:pStyle w:val="Times12"/>
        <w:numPr>
          <w:ilvl w:val="2"/>
          <w:numId w:val="14"/>
        </w:numPr>
        <w:tabs>
          <w:tab w:val="num" w:pos="960"/>
        </w:tabs>
        <w:ind w:left="0" w:firstLine="709"/>
        <w:rPr>
          <w:szCs w:val="24"/>
        </w:rPr>
      </w:pPr>
      <w:bookmarkStart w:id="110" w:name="_Ref126000848"/>
      <w:r>
        <w:rPr>
          <w:szCs w:val="24"/>
        </w:rPr>
        <w:t xml:space="preserve">Открытый одноэтапный запрос предложений </w:t>
      </w:r>
      <w:bookmarkEnd w:id="110"/>
      <w:r>
        <w:rPr>
          <w:szCs w:val="24"/>
        </w:rPr>
        <w:t>в электронной форме без квалификационного отбора на право заключения договора на оказание услуг.</w:t>
      </w:r>
    </w:p>
    <w:p w:rsidR="002962CB" w:rsidRDefault="00A02720">
      <w:pPr>
        <w:pStyle w:val="Times12"/>
        <w:ind w:firstLine="709"/>
        <w:rPr>
          <w:szCs w:val="24"/>
        </w:rPr>
      </w:pPr>
      <w:r>
        <w:rPr>
          <w:szCs w:val="24"/>
        </w:rPr>
        <w:t>Настоящий запрос предложений проводится в соответствии с правилами и с использованием функционала</w:t>
      </w:r>
      <w:r>
        <w:rPr>
          <w:spacing w:val="-6"/>
          <w:szCs w:val="24"/>
        </w:rPr>
        <w:t xml:space="preserve"> ЭТП, </w:t>
      </w:r>
      <w:proofErr w:type="gramStart"/>
      <w:r>
        <w:rPr>
          <w:spacing w:val="-6"/>
          <w:szCs w:val="24"/>
        </w:rPr>
        <w:t>указанной</w:t>
      </w:r>
      <w:proofErr w:type="gramEnd"/>
      <w:r>
        <w:rPr>
          <w:spacing w:val="-6"/>
          <w:szCs w:val="24"/>
        </w:rPr>
        <w:t xml:space="preserve"> в пункте </w:t>
      </w:r>
      <w:r>
        <w:fldChar w:fldCharType="begin"/>
      </w:r>
      <w:r>
        <w:instrText xml:space="preserve"> REF _Ref317250534 \r \h  \* MERGEFORMAT </w:instrText>
      </w:r>
      <w:r>
        <w:fldChar w:fldCharType="separate"/>
      </w:r>
      <w:r>
        <w:t>7</w:t>
      </w:r>
      <w:r>
        <w:fldChar w:fldCharType="end"/>
      </w:r>
      <w:r>
        <w:rPr>
          <w:szCs w:val="24"/>
        </w:rPr>
        <w:t xml:space="preserve"> раздела </w:t>
      </w:r>
      <w:r>
        <w:fldChar w:fldCharType="begin"/>
      </w:r>
      <w:r>
        <w:instrText xml:space="preserve"> REF _Ref317250543 \r \h  \* MERGEFORMAT </w:instrText>
      </w:r>
      <w:r>
        <w:fldChar w:fldCharType="separate"/>
      </w:r>
      <w:r>
        <w:t>1</w:t>
      </w:r>
      <w:r>
        <w:fldChar w:fldCharType="end"/>
      </w:r>
      <w:r>
        <w:rPr>
          <w:szCs w:val="24"/>
        </w:rPr>
        <w:t xml:space="preserve"> «Информационная карта запроса предложений».</w:t>
      </w:r>
    </w:p>
    <w:p w:rsidR="002962CB" w:rsidRDefault="00A02720">
      <w:pPr>
        <w:pStyle w:val="Times12"/>
        <w:numPr>
          <w:ilvl w:val="2"/>
          <w:numId w:val="14"/>
        </w:numPr>
        <w:tabs>
          <w:tab w:val="num" w:pos="960"/>
        </w:tabs>
        <w:ind w:left="0" w:firstLine="709"/>
        <w:rPr>
          <w:szCs w:val="24"/>
        </w:rPr>
      </w:pPr>
      <w:r>
        <w:rPr>
          <w:szCs w:val="24"/>
        </w:rPr>
        <w:t>Наименование, количество, объем и характеристики оказываемых услуг 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2962CB" w:rsidRDefault="00A02720">
      <w:pPr>
        <w:pStyle w:val="Times12"/>
        <w:numPr>
          <w:ilvl w:val="2"/>
          <w:numId w:val="14"/>
        </w:numPr>
        <w:tabs>
          <w:tab w:val="num" w:pos="960"/>
        </w:tabs>
        <w:ind w:left="0" w:firstLine="709"/>
        <w:rPr>
          <w:szCs w:val="24"/>
        </w:rPr>
      </w:pPr>
      <w:r>
        <w:rPr>
          <w:szCs w:val="24"/>
        </w:rPr>
        <w:t>Предметом настоящего запроса предложений является право на заключение договора на оказание услуг согласно пункту </w:t>
      </w:r>
      <w:r>
        <w:fldChar w:fldCharType="begin"/>
      </w:r>
      <w:r>
        <w:instrText xml:space="preserve"> REF _Ref317250566 \r \h  \* MERGEFORMAT </w:instrText>
      </w:r>
      <w:r>
        <w:fldChar w:fldCharType="separate"/>
      </w:r>
      <w:r>
        <w:t>1</w:t>
      </w:r>
      <w:r>
        <w:fldChar w:fldCharType="end"/>
      </w:r>
      <w:r>
        <w:rPr>
          <w:szCs w:val="24"/>
        </w:rPr>
        <w:t xml:space="preserve"> раздела </w:t>
      </w:r>
      <w:r>
        <w:fldChar w:fldCharType="begin"/>
      </w:r>
      <w:r>
        <w:instrText xml:space="preserve"> REF _Ref317250574 \r \h  \* MERGEFORMAT </w:instrText>
      </w:r>
      <w:r>
        <w:fldChar w:fldCharType="separate"/>
      </w:r>
      <w:r>
        <w:t>1</w:t>
      </w:r>
      <w:r>
        <w:fldChar w:fldCharType="end"/>
      </w:r>
      <w:r>
        <w:rPr>
          <w:szCs w:val="24"/>
        </w:rPr>
        <w:t xml:space="preserve"> «Информационная карта запроса предложений».</w:t>
      </w:r>
    </w:p>
    <w:p w:rsidR="002962CB" w:rsidRDefault="00A02720">
      <w:pPr>
        <w:pStyle w:val="Times12"/>
        <w:ind w:firstLine="709"/>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w:t>
      </w:r>
      <w:r>
        <w:fldChar w:fldCharType="begin"/>
      </w:r>
      <w:r>
        <w:instrText xml:space="preserve"> REF _Ref317250566 \r \h  \* MERGEFORMAT </w:instrText>
      </w:r>
      <w:r>
        <w:fldChar w:fldCharType="separate"/>
      </w:r>
      <w:r>
        <w:t>1</w:t>
      </w:r>
      <w:r>
        <w:fldChar w:fldCharType="end"/>
      </w:r>
      <w:r>
        <w:rPr>
          <w:szCs w:val="24"/>
        </w:rPr>
        <w:t>, </w:t>
      </w:r>
      <w:r>
        <w:fldChar w:fldCharType="begin"/>
      </w:r>
      <w:r>
        <w:instrText xml:space="preserve"> REF _Ref317250598 \r \h  \* MERGEFORMAT </w:instrText>
      </w:r>
      <w:r>
        <w:fldChar w:fldCharType="separate"/>
      </w:r>
      <w:r>
        <w:t>3</w:t>
      </w:r>
      <w:r>
        <w:fldChar w:fldCharType="end"/>
      </w:r>
      <w:r>
        <w:rPr>
          <w:szCs w:val="24"/>
        </w:rPr>
        <w:t>, </w:t>
      </w:r>
      <w:r>
        <w:fldChar w:fldCharType="begin"/>
      </w:r>
      <w:r>
        <w:instrText xml:space="preserve"> REF _Ref317250606 \r \h  \* MERGEFORMAT </w:instrText>
      </w:r>
      <w:r>
        <w:fldChar w:fldCharType="separate"/>
      </w:r>
      <w:r>
        <w:t>4</w:t>
      </w:r>
      <w:r>
        <w:fldChar w:fldCharType="end"/>
      </w:r>
      <w:r>
        <w:rPr>
          <w:szCs w:val="24"/>
        </w:rPr>
        <w:t xml:space="preserve"> раздела </w:t>
      </w:r>
      <w:r>
        <w:fldChar w:fldCharType="begin"/>
      </w:r>
      <w:r>
        <w:instrText xml:space="preserve"> REF _Ref317250613 \r \h  \* MERGEFORMAT </w:instrText>
      </w:r>
      <w:r>
        <w:fldChar w:fldCharType="separate"/>
      </w:r>
      <w:r>
        <w:t>1</w:t>
      </w:r>
      <w:r>
        <w:fldChar w:fldCharType="end"/>
      </w:r>
      <w:r>
        <w:rPr>
          <w:szCs w:val="24"/>
        </w:rPr>
        <w:t xml:space="preserve"> «Информационная карта запроса предложений».</w:t>
      </w:r>
    </w:p>
    <w:p w:rsidR="002962CB" w:rsidRDefault="00A02720">
      <w:pPr>
        <w:pStyle w:val="Times12"/>
        <w:ind w:firstLine="709"/>
        <w:rPr>
          <w:szCs w:val="24"/>
        </w:rPr>
      </w:pPr>
      <w:r>
        <w:rPr>
          <w:szCs w:val="24"/>
        </w:rPr>
        <w:t>Предложение частичного оказания услуг</w:t>
      </w:r>
      <w:r>
        <w:rPr>
          <w:b/>
          <w:bCs w:val="0"/>
          <w:i/>
          <w:szCs w:val="24"/>
        </w:rPr>
        <w:t xml:space="preserve"> </w:t>
      </w:r>
      <w:r>
        <w:rPr>
          <w:szCs w:val="24"/>
        </w:rPr>
        <w:t>не</w:t>
      </w:r>
      <w:r>
        <w:rPr>
          <w:szCs w:val="24"/>
          <w:lang w:val="en-US"/>
        </w:rPr>
        <w:t> </w:t>
      </w:r>
      <w:r>
        <w:rPr>
          <w:szCs w:val="24"/>
        </w:rPr>
        <w:t>допускается.</w:t>
      </w:r>
    </w:p>
    <w:p w:rsidR="002962CB" w:rsidRDefault="00A02720">
      <w:pPr>
        <w:pStyle w:val="a9"/>
        <w:keepNext/>
        <w:numPr>
          <w:ilvl w:val="1"/>
          <w:numId w:val="14"/>
        </w:numPr>
        <w:tabs>
          <w:tab w:val="num" w:pos="1418"/>
        </w:tabs>
        <w:spacing w:before="120" w:after="120" w:line="276" w:lineRule="auto"/>
        <w:ind w:left="0" w:firstLine="709"/>
        <w:jc w:val="both"/>
        <w:outlineLvl w:val="1"/>
        <w:rPr>
          <w:rFonts w:ascii="Tahoma" w:hAnsi="Tahoma" w:cs="Tahoma"/>
          <w:b/>
          <w:sz w:val="16"/>
          <w:szCs w:val="16"/>
        </w:rPr>
      </w:pPr>
      <w:bookmarkStart w:id="111" w:name="_Toc391377506"/>
      <w:bookmarkStart w:id="112" w:name="_Toc333484192"/>
      <w:bookmarkStart w:id="113" w:name="_Toc361047026"/>
      <w:bookmarkStart w:id="114" w:name="_Toc384721961"/>
      <w:bookmarkStart w:id="115" w:name="_Toc385574371"/>
      <w:bookmarkStart w:id="116" w:name="_Toc389044521"/>
      <w:r>
        <w:rPr>
          <w:rFonts w:ascii="Tahoma" w:hAnsi="Tahoma" w:cs="Tahoma"/>
          <w:b/>
          <w:sz w:val="16"/>
          <w:szCs w:val="16"/>
        </w:rPr>
        <w:t>Участие в процедуре запроса предложений</w:t>
      </w:r>
      <w:bookmarkEnd w:id="111"/>
      <w:bookmarkEnd w:id="112"/>
      <w:bookmarkEnd w:id="113"/>
      <w:bookmarkEnd w:id="114"/>
      <w:bookmarkEnd w:id="115"/>
      <w:bookmarkEnd w:id="116"/>
    </w:p>
    <w:p w:rsidR="002962CB" w:rsidRDefault="00A02720">
      <w:pPr>
        <w:pStyle w:val="Times12"/>
        <w:numPr>
          <w:ilvl w:val="2"/>
          <w:numId w:val="14"/>
        </w:numPr>
        <w:tabs>
          <w:tab w:val="num" w:pos="-567"/>
        </w:tabs>
        <w:ind w:left="0" w:firstLine="709"/>
        <w:rPr>
          <w:szCs w:val="24"/>
        </w:rPr>
      </w:pPr>
      <w:r>
        <w:rPr>
          <w:szCs w:val="24"/>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2962CB" w:rsidRDefault="00A02720">
      <w:pPr>
        <w:pStyle w:val="Times12"/>
        <w:numPr>
          <w:ilvl w:val="2"/>
          <w:numId w:val="14"/>
        </w:numPr>
        <w:tabs>
          <w:tab w:val="num" w:pos="960"/>
        </w:tabs>
        <w:ind w:left="0" w:firstLine="709"/>
        <w:rPr>
          <w:szCs w:val="24"/>
        </w:rPr>
      </w:pPr>
      <w:r>
        <w:rPr>
          <w:szCs w:val="24"/>
        </w:rPr>
        <w:t>Для участия в процедуре запроса предложений участник запроса предложений должен:</w:t>
      </w:r>
    </w:p>
    <w:p w:rsidR="002962CB" w:rsidRDefault="00A02720">
      <w:pPr>
        <w:numPr>
          <w:ilvl w:val="0"/>
          <w:numId w:val="15"/>
        </w:numPr>
        <w:tabs>
          <w:tab w:val="left" w:pos="1134"/>
        </w:tabs>
        <w:ind w:left="0" w:right="-1" w:firstLine="720"/>
        <w:jc w:val="both"/>
      </w:pPr>
      <w: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962CB" w:rsidRDefault="00A02720">
      <w:pPr>
        <w:numPr>
          <w:ilvl w:val="0"/>
          <w:numId w:val="15"/>
        </w:numPr>
        <w:tabs>
          <w:tab w:val="left" w:pos="1134"/>
        </w:tabs>
        <w:ind w:left="0" w:right="-1" w:firstLine="720"/>
        <w:jc w:val="both"/>
      </w:pPr>
      <w:r>
        <w:t>удовлетворять требованиям, изложенным в пункте  раздела 5 «Информационная карта запроса предложений»;</w:t>
      </w:r>
    </w:p>
    <w:p w:rsidR="002962CB" w:rsidRDefault="00A02720">
      <w:pPr>
        <w:numPr>
          <w:ilvl w:val="0"/>
          <w:numId w:val="15"/>
        </w:numPr>
        <w:tabs>
          <w:tab w:val="left" w:pos="1134"/>
        </w:tabs>
        <w:ind w:left="0" w:right="-1" w:firstLine="720"/>
        <w:jc w:val="both"/>
      </w:pPr>
      <w:r>
        <w:t>предоставить заявку на участие в запросе предложений согласно требованиям настоящей документации по запросу предложений.</w:t>
      </w:r>
    </w:p>
    <w:p w:rsidR="002962CB" w:rsidRDefault="00A02720">
      <w:pPr>
        <w:pStyle w:val="Times12"/>
        <w:numPr>
          <w:ilvl w:val="2"/>
          <w:numId w:val="14"/>
        </w:numPr>
        <w:tabs>
          <w:tab w:val="num" w:pos="960"/>
        </w:tabs>
        <w:ind w:left="0" w:firstLine="709"/>
        <w:rPr>
          <w:szCs w:val="24"/>
        </w:rPr>
      </w:pPr>
      <w:r>
        <w:rPr>
          <w:szCs w:val="24"/>
        </w:rPr>
        <w:t>Для прохождения отборочной стадии данного запроса предложений участник запроса предложений должен</w:t>
      </w:r>
      <w:r>
        <w:t xml:space="preserve"> удовлетворять требованиям, изложенным в пункте  раздела </w:t>
      </w:r>
      <w:r>
        <w:fldChar w:fldCharType="begin"/>
      </w:r>
      <w:r>
        <w:instrText xml:space="preserve"> REF _Ref317250658 \r \h  \* MERGEFORMAT </w:instrText>
      </w:r>
      <w:r>
        <w:fldChar w:fldCharType="separate"/>
      </w:r>
      <w:r>
        <w:t>1</w:t>
      </w:r>
      <w:r>
        <w:fldChar w:fldCharType="end"/>
      </w:r>
      <w:r>
        <w:t xml:space="preserve"> «Информационная карта запроса предложений».</w:t>
      </w:r>
    </w:p>
    <w:p w:rsidR="002962CB" w:rsidRDefault="00A02720">
      <w:pPr>
        <w:pStyle w:val="Times12"/>
        <w:numPr>
          <w:ilvl w:val="2"/>
          <w:numId w:val="14"/>
        </w:numPr>
        <w:tabs>
          <w:tab w:val="num" w:pos="960"/>
        </w:tabs>
        <w:ind w:left="0" w:firstLine="709"/>
        <w:rPr>
          <w:szCs w:val="24"/>
        </w:rPr>
      </w:pPr>
      <w:r>
        <w:rPr>
          <w:szCs w:val="24"/>
        </w:rPr>
        <w:t>Для всех участников запроса предложений устанавливаются единые требования. Применение при рассмотрении заявок на</w:t>
      </w:r>
      <w:r>
        <w:rPr>
          <w:szCs w:val="24"/>
          <w:lang w:val="en-US"/>
        </w:rPr>
        <w:t> </w:t>
      </w:r>
      <w:r>
        <w:rPr>
          <w:szCs w:val="24"/>
        </w:rPr>
        <w:t>участие в запросе предложений требований, не предусмотренных документацией по запросу предложений, не допускается.</w:t>
      </w:r>
    </w:p>
    <w:p w:rsidR="002962CB" w:rsidRDefault="00A02720">
      <w:pPr>
        <w:pStyle w:val="Times12"/>
        <w:numPr>
          <w:ilvl w:val="2"/>
          <w:numId w:val="14"/>
        </w:numPr>
        <w:tabs>
          <w:tab w:val="num" w:pos="960"/>
        </w:tabs>
        <w:ind w:left="0" w:firstLine="709"/>
        <w:rPr>
          <w:szCs w:val="24"/>
        </w:rPr>
      </w:pPr>
      <w:r>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Pr>
          <w:szCs w:val="24"/>
        </w:rPr>
        <w:t>установлены в документации по запросу предложений принимает</w:t>
      </w:r>
      <w:proofErr w:type="gramEnd"/>
      <w:r>
        <w:rPr>
          <w:szCs w:val="24"/>
        </w:rPr>
        <w:t xml:space="preserve"> закупочная комиссия в порядке, определенном положениями подраздела </w:t>
      </w:r>
      <w:r>
        <w:fldChar w:fldCharType="begin"/>
      </w:r>
      <w:r>
        <w:instrText xml:space="preserve"> REF _Ref317258080 \r \h  \* MERGEFORMAT </w:instrText>
      </w:r>
      <w:r>
        <w:fldChar w:fldCharType="separate"/>
      </w:r>
      <w:r>
        <w:rPr>
          <w:szCs w:val="24"/>
        </w:rPr>
        <w:t>4.14</w:t>
      </w:r>
      <w:r>
        <w:fldChar w:fldCharType="end"/>
      </w:r>
      <w:r>
        <w:rPr>
          <w:szCs w:val="24"/>
        </w:rPr>
        <w:t>.</w:t>
      </w:r>
    </w:p>
    <w:p w:rsidR="002962CB" w:rsidRDefault="00A02720">
      <w:pPr>
        <w:pStyle w:val="Times12"/>
        <w:numPr>
          <w:ilvl w:val="2"/>
          <w:numId w:val="14"/>
        </w:numPr>
        <w:tabs>
          <w:tab w:val="num" w:pos="960"/>
        </w:tabs>
        <w:ind w:left="0" w:firstLine="709"/>
        <w:rPr>
          <w:szCs w:val="24"/>
        </w:rPr>
      </w:pPr>
      <w:bookmarkStart w:id="117" w:name="_Ref317172396"/>
      <w:r>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117"/>
      <w:r>
        <w:rPr>
          <w:szCs w:val="24"/>
        </w:rPr>
        <w:t xml:space="preserve"> </w:t>
      </w:r>
    </w:p>
    <w:p w:rsidR="002962CB" w:rsidRDefault="00A02720">
      <w:pPr>
        <w:numPr>
          <w:ilvl w:val="0"/>
          <w:numId w:val="16"/>
        </w:numPr>
        <w:tabs>
          <w:tab w:val="left" w:pos="0"/>
          <w:tab w:val="left" w:pos="1418"/>
        </w:tabs>
        <w:ind w:left="0" w:right="-1" w:firstLine="709"/>
        <w:jc w:val="both"/>
      </w:pPr>
      <w:bookmarkStart w:id="118" w:name="_Ref317173209"/>
      <w:proofErr w:type="gramStart"/>
      <w:r>
        <w:t>обнаружения недостоверных сведений в заявке на участие в запросе предложений и (или) ее уточнениях согласно пункту </w:t>
      </w:r>
      <w:r>
        <w:fldChar w:fldCharType="begin"/>
      </w:r>
      <w:r>
        <w:instrText xml:space="preserve"> REF _Ref317251555 \r \h  \* MERGEFORMAT </w:instrText>
      </w:r>
      <w:r>
        <w:fldChar w:fldCharType="separate"/>
      </w:r>
      <w:r>
        <w:t>4.14.1.8</w:t>
      </w:r>
      <w:r>
        <w:fldChar w:fldCharType="end"/>
      </w:r>
      <w: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t xml:space="preserve"> в заявке;</w:t>
      </w:r>
      <w:bookmarkEnd w:id="118"/>
    </w:p>
    <w:p w:rsidR="002962CB" w:rsidRDefault="00A02720">
      <w:pPr>
        <w:numPr>
          <w:ilvl w:val="0"/>
          <w:numId w:val="16"/>
        </w:numPr>
        <w:tabs>
          <w:tab w:val="left" w:pos="0"/>
          <w:tab w:val="left" w:pos="1418"/>
        </w:tabs>
        <w:ind w:left="0" w:right="-1" w:firstLine="709"/>
        <w:jc w:val="both"/>
      </w:pPr>
      <w: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2962CB" w:rsidRDefault="00A02720">
      <w:pPr>
        <w:pStyle w:val="Times12"/>
        <w:numPr>
          <w:ilvl w:val="2"/>
          <w:numId w:val="14"/>
        </w:numPr>
        <w:tabs>
          <w:tab w:val="num" w:pos="960"/>
        </w:tabs>
        <w:ind w:left="0" w:firstLine="709"/>
        <w:rPr>
          <w:szCs w:val="24"/>
        </w:rPr>
      </w:pPr>
      <w:r>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fldChar w:fldCharType="begin"/>
      </w:r>
      <w:r>
        <w:instrText xml:space="preserve"> REF _Ref317254108 \r \h  \* MERGEFORMAT </w:instrText>
      </w:r>
      <w:r>
        <w:fldChar w:fldCharType="separate"/>
      </w:r>
      <w:r>
        <w:rPr>
          <w:szCs w:val="24"/>
        </w:rPr>
        <w:t>2.7.2</w:t>
      </w:r>
      <w:r>
        <w:fldChar w:fldCharType="end"/>
      </w:r>
      <w:r>
        <w:rPr>
          <w:szCs w:val="24"/>
        </w:rPr>
        <w:t>.</w:t>
      </w:r>
    </w:p>
    <w:p w:rsidR="002962CB" w:rsidRDefault="00A02720">
      <w:pPr>
        <w:pStyle w:val="Times12"/>
        <w:numPr>
          <w:ilvl w:val="2"/>
          <w:numId w:val="14"/>
        </w:numPr>
        <w:tabs>
          <w:tab w:val="num" w:pos="960"/>
        </w:tabs>
        <w:ind w:left="0" w:firstLine="709"/>
        <w:rPr>
          <w:szCs w:val="24"/>
        </w:rPr>
      </w:pPr>
      <w:r>
        <w:rPr>
          <w:szCs w:val="24"/>
        </w:rPr>
        <w:t xml:space="preserve">В случае отстранения всех участников запроса предложений по основаниям, предусмотренным пунктом </w:t>
      </w:r>
      <w:r>
        <w:fldChar w:fldCharType="begin"/>
      </w:r>
      <w:r>
        <w:instrText xml:space="preserve"> REF _Ref317172396 \r \h  \* MERGEFORMAT </w:instrText>
      </w:r>
      <w:r>
        <w:fldChar w:fldCharType="separate"/>
      </w:r>
      <w:r>
        <w:rPr>
          <w:szCs w:val="24"/>
        </w:rPr>
        <w:t>2.2.6</w:t>
      </w:r>
      <w:r>
        <w:fldChar w:fldCharType="end"/>
      </w:r>
      <w:r>
        <w:rPr>
          <w:szCs w:val="24"/>
        </w:rPr>
        <w:t>, запрос предложений признается несостоявшимся.</w:t>
      </w:r>
    </w:p>
    <w:p w:rsidR="002962CB" w:rsidRDefault="00A02720">
      <w:pPr>
        <w:pStyle w:val="a9"/>
        <w:keepNext/>
        <w:numPr>
          <w:ilvl w:val="1"/>
          <w:numId w:val="14"/>
        </w:numPr>
        <w:tabs>
          <w:tab w:val="num" w:pos="1418"/>
        </w:tabs>
        <w:spacing w:before="120" w:after="120" w:line="276" w:lineRule="auto"/>
        <w:ind w:left="0" w:firstLine="709"/>
        <w:jc w:val="both"/>
        <w:outlineLvl w:val="1"/>
        <w:rPr>
          <w:rFonts w:ascii="Tahoma" w:hAnsi="Tahoma" w:cs="Tahoma"/>
          <w:b/>
          <w:sz w:val="16"/>
          <w:szCs w:val="16"/>
        </w:rPr>
      </w:pPr>
      <w:bookmarkStart w:id="119" w:name="_Toc391377507"/>
      <w:bookmarkStart w:id="120" w:name="_Toc55285336"/>
      <w:bookmarkStart w:id="121" w:name="_Toc55305370"/>
      <w:bookmarkStart w:id="122" w:name="_Ref55313246"/>
      <w:bookmarkStart w:id="123" w:name="_Ref56231140"/>
      <w:bookmarkStart w:id="124" w:name="_Ref56231144"/>
      <w:bookmarkStart w:id="125" w:name="_Toc57314617"/>
      <w:bookmarkStart w:id="126" w:name="_Toc69728943"/>
      <w:bookmarkStart w:id="127" w:name="_Toc98251655"/>
      <w:bookmarkStart w:id="128" w:name="_Toc255999689"/>
      <w:bookmarkStart w:id="129" w:name="_Toc333484193"/>
      <w:bookmarkStart w:id="130" w:name="_Toc361047027"/>
      <w:bookmarkStart w:id="131" w:name="_Toc384721962"/>
      <w:bookmarkStart w:id="132" w:name="_Toc385574372"/>
      <w:bookmarkStart w:id="133" w:name="_Toc389044522"/>
      <w:r>
        <w:rPr>
          <w:rFonts w:ascii="Tahoma" w:hAnsi="Tahoma" w:cs="Tahoma"/>
          <w:b/>
          <w:sz w:val="16"/>
          <w:szCs w:val="16"/>
        </w:rPr>
        <w:t>Правовой статус документов</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2962CB" w:rsidRDefault="00A02720">
      <w:pPr>
        <w:pStyle w:val="Times12"/>
        <w:numPr>
          <w:ilvl w:val="2"/>
          <w:numId w:val="14"/>
        </w:numPr>
        <w:tabs>
          <w:tab w:val="num" w:pos="960"/>
          <w:tab w:val="left" w:pos="1418"/>
        </w:tabs>
        <w:ind w:left="0" w:firstLine="709"/>
        <w:rPr>
          <w:szCs w:val="24"/>
        </w:rPr>
      </w:pPr>
      <w:r>
        <w:rPr>
          <w:bCs w:val="0"/>
          <w:szCs w:val="24"/>
        </w:rPr>
        <w:t xml:space="preserve">Данная процедура </w:t>
      </w:r>
      <w:r>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Cs w:val="24"/>
        </w:rPr>
        <w:t>Росатом</w:t>
      </w:r>
      <w:proofErr w:type="spellEnd"/>
      <w:r>
        <w:rPr>
          <w:szCs w:val="24"/>
        </w:rPr>
        <w:t xml:space="preserve">», утвержденным решением наблюдательного совета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(протокол от 07.02.2012 № 37) в редакции согласно пункту  раздела </w:t>
      </w:r>
      <w:r>
        <w:fldChar w:fldCharType="begin"/>
      </w:r>
      <w:r>
        <w:instrText xml:space="preserve"> REF _Ref317249938 \r \h  \* MERGEFORMAT </w:instrText>
      </w:r>
      <w:r>
        <w:fldChar w:fldCharType="separate"/>
      </w:r>
      <w:r>
        <w:t>1</w:t>
      </w:r>
      <w:r>
        <w:fldChar w:fldCharType="end"/>
      </w:r>
      <w:r>
        <w:rPr>
          <w:szCs w:val="24"/>
        </w:rPr>
        <w:t xml:space="preserve"> «Информационная карта запроса предложений».</w:t>
      </w:r>
    </w:p>
    <w:p w:rsidR="002962CB" w:rsidRDefault="00A02720">
      <w:pPr>
        <w:pStyle w:val="Times12"/>
        <w:numPr>
          <w:ilvl w:val="2"/>
          <w:numId w:val="14"/>
        </w:numPr>
        <w:tabs>
          <w:tab w:val="num" w:pos="960"/>
        </w:tabs>
        <w:ind w:left="0" w:firstLine="709"/>
        <w:rPr>
          <w:szCs w:val="24"/>
        </w:rPr>
      </w:pPr>
      <w:r>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962CB" w:rsidRDefault="00A02720">
      <w:pPr>
        <w:pStyle w:val="Times12"/>
        <w:numPr>
          <w:ilvl w:val="2"/>
          <w:numId w:val="14"/>
        </w:numPr>
        <w:tabs>
          <w:tab w:val="num" w:pos="960"/>
        </w:tabs>
        <w:ind w:left="0" w:firstLine="709"/>
        <w:rPr>
          <w:szCs w:val="24"/>
        </w:rPr>
      </w:pPr>
      <w:r>
        <w:rPr>
          <w:szCs w:val="24"/>
        </w:rPr>
        <w:t>Во всем, что не урегулировано извещением о проведении запроса предложений и</w:t>
      </w:r>
      <w:r>
        <w:rPr>
          <w:szCs w:val="24"/>
          <w:lang w:val="en-US"/>
        </w:rPr>
        <w:t> </w:t>
      </w:r>
      <w:r>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2962CB" w:rsidRDefault="00A02720">
      <w:pPr>
        <w:pStyle w:val="Times12"/>
        <w:numPr>
          <w:ilvl w:val="2"/>
          <w:numId w:val="14"/>
        </w:numPr>
        <w:tabs>
          <w:tab w:val="num" w:pos="960"/>
        </w:tabs>
        <w:ind w:left="0" w:firstLine="709"/>
        <w:rPr>
          <w:szCs w:val="24"/>
        </w:rPr>
      </w:pPr>
      <w:proofErr w:type="gramStart"/>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2962CB" w:rsidRDefault="00A02720">
      <w:pPr>
        <w:pStyle w:val="a9"/>
        <w:keepNext/>
        <w:numPr>
          <w:ilvl w:val="1"/>
          <w:numId w:val="14"/>
        </w:numPr>
        <w:tabs>
          <w:tab w:val="num" w:pos="1418"/>
        </w:tabs>
        <w:spacing w:before="120" w:after="120" w:line="276" w:lineRule="auto"/>
        <w:ind w:left="0" w:firstLine="709"/>
        <w:jc w:val="both"/>
        <w:outlineLvl w:val="1"/>
        <w:rPr>
          <w:rFonts w:ascii="Tahoma" w:hAnsi="Tahoma" w:cs="Tahoma"/>
          <w:b/>
          <w:sz w:val="16"/>
          <w:szCs w:val="16"/>
        </w:rPr>
      </w:pPr>
      <w:bookmarkStart w:id="134" w:name="_Toc391377508"/>
      <w:bookmarkStart w:id="135" w:name="_Toc333484194"/>
      <w:bookmarkStart w:id="136" w:name="_Toc361047028"/>
      <w:bookmarkStart w:id="137" w:name="_Toc384721963"/>
      <w:bookmarkStart w:id="138" w:name="_Toc385574373"/>
      <w:bookmarkStart w:id="139" w:name="_Toc389044523"/>
      <w:r>
        <w:rPr>
          <w:rFonts w:ascii="Tahoma" w:hAnsi="Tahoma" w:cs="Tahoma"/>
          <w:b/>
          <w:sz w:val="16"/>
          <w:szCs w:val="16"/>
        </w:rPr>
        <w:lastRenderedPageBreak/>
        <w:t>Особые положения в связи с проведением запроса предложений через ЭТП</w:t>
      </w:r>
      <w:bookmarkEnd w:id="134"/>
      <w:bookmarkEnd w:id="135"/>
      <w:bookmarkEnd w:id="136"/>
      <w:bookmarkEnd w:id="137"/>
      <w:bookmarkEnd w:id="138"/>
      <w:bookmarkEnd w:id="139"/>
    </w:p>
    <w:p w:rsidR="002962CB" w:rsidRDefault="00A02720">
      <w:pPr>
        <w:pStyle w:val="Times12"/>
        <w:numPr>
          <w:ilvl w:val="2"/>
          <w:numId w:val="14"/>
        </w:numPr>
        <w:tabs>
          <w:tab w:val="num" w:pos="960"/>
        </w:tabs>
        <w:ind w:left="0" w:firstLine="709"/>
        <w:rPr>
          <w:szCs w:val="24"/>
        </w:rPr>
      </w:pPr>
      <w:r>
        <w:rPr>
          <w:szCs w:val="24"/>
        </w:rPr>
        <w:t>Участник запроса предложений должен в сроки, указанные в пункте </w:t>
      </w:r>
      <w:r>
        <w:fldChar w:fldCharType="begin"/>
      </w:r>
      <w:r>
        <w:instrText xml:space="preserve"> REF _Ref317250778 \r \h  \* MERGEFORMAT </w:instrText>
      </w:r>
      <w:r>
        <w:fldChar w:fldCharType="separate"/>
      </w:r>
      <w:r>
        <w:rPr>
          <w:szCs w:val="24"/>
        </w:rPr>
        <w:t>19</w:t>
      </w:r>
      <w:r>
        <w:fldChar w:fldCharType="end"/>
      </w:r>
      <w:r>
        <w:rPr>
          <w:szCs w:val="24"/>
        </w:rPr>
        <w:t xml:space="preserve"> раздела </w:t>
      </w:r>
      <w:r>
        <w:fldChar w:fldCharType="begin"/>
      </w:r>
      <w:r>
        <w:instrText xml:space="preserve"> REF _Ref317250794 \r \h  \* MERGEFORMAT </w:instrText>
      </w:r>
      <w:r>
        <w:fldChar w:fldCharType="separate"/>
      </w:r>
      <w:r>
        <w:t>1</w:t>
      </w:r>
      <w:r>
        <w:fldChar w:fldCharType="end"/>
      </w:r>
      <w:r>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962CB" w:rsidRDefault="00A02720">
      <w:pPr>
        <w:pStyle w:val="Times12"/>
        <w:numPr>
          <w:ilvl w:val="2"/>
          <w:numId w:val="14"/>
        </w:numPr>
        <w:tabs>
          <w:tab w:val="num" w:pos="960"/>
        </w:tabs>
        <w:ind w:left="0" w:firstLine="709"/>
        <w:rPr>
          <w:szCs w:val="24"/>
        </w:rPr>
      </w:pPr>
      <w:r>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962CB" w:rsidRDefault="00A02720">
      <w:pPr>
        <w:pStyle w:val="Times12"/>
        <w:numPr>
          <w:ilvl w:val="2"/>
          <w:numId w:val="14"/>
        </w:numPr>
        <w:tabs>
          <w:tab w:val="num" w:pos="960"/>
        </w:tabs>
        <w:ind w:left="0" w:firstLine="709"/>
        <w:rPr>
          <w:szCs w:val="24"/>
        </w:rPr>
      </w:pPr>
      <w:r>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962CB" w:rsidRDefault="00A02720">
      <w:pPr>
        <w:pStyle w:val="a9"/>
        <w:keepNext/>
        <w:numPr>
          <w:ilvl w:val="1"/>
          <w:numId w:val="14"/>
        </w:numPr>
        <w:tabs>
          <w:tab w:val="num" w:pos="1418"/>
        </w:tabs>
        <w:spacing w:before="120" w:after="120" w:line="276" w:lineRule="auto"/>
        <w:ind w:left="0" w:firstLine="709"/>
        <w:jc w:val="both"/>
        <w:outlineLvl w:val="1"/>
        <w:rPr>
          <w:rFonts w:ascii="Tahoma" w:hAnsi="Tahoma" w:cs="Tahoma"/>
          <w:b/>
          <w:sz w:val="16"/>
          <w:szCs w:val="16"/>
        </w:rPr>
      </w:pPr>
      <w:bookmarkStart w:id="140" w:name="_Toc391377509"/>
      <w:bookmarkStart w:id="141" w:name="_Toc333484195"/>
      <w:bookmarkStart w:id="142" w:name="_Toc361047029"/>
      <w:bookmarkStart w:id="143" w:name="_Toc384721964"/>
      <w:bookmarkStart w:id="144" w:name="_Toc385574374"/>
      <w:bookmarkStart w:id="145" w:name="_Toc389044524"/>
      <w:r>
        <w:rPr>
          <w:rFonts w:ascii="Tahoma" w:hAnsi="Tahoma" w:cs="Tahoma"/>
          <w:b/>
          <w:sz w:val="16"/>
          <w:szCs w:val="16"/>
        </w:rPr>
        <w:t>Затраты на участие в запросе предложений</w:t>
      </w:r>
      <w:bookmarkEnd w:id="140"/>
      <w:bookmarkEnd w:id="141"/>
      <w:bookmarkEnd w:id="142"/>
      <w:bookmarkEnd w:id="143"/>
      <w:bookmarkEnd w:id="144"/>
      <w:bookmarkEnd w:id="145"/>
    </w:p>
    <w:p w:rsidR="002962CB" w:rsidRDefault="00A02720">
      <w:pPr>
        <w:pStyle w:val="Times12"/>
        <w:numPr>
          <w:ilvl w:val="2"/>
          <w:numId w:val="14"/>
        </w:numPr>
        <w:tabs>
          <w:tab w:val="num" w:pos="960"/>
        </w:tabs>
        <w:ind w:left="0" w:firstLine="709"/>
        <w:rPr>
          <w:szCs w:val="24"/>
        </w:rPr>
      </w:pPr>
      <w:proofErr w:type="gramStart"/>
      <w:r>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2962CB" w:rsidRDefault="00A02720">
      <w:pPr>
        <w:pStyle w:val="Times12"/>
        <w:numPr>
          <w:ilvl w:val="2"/>
          <w:numId w:val="14"/>
        </w:numPr>
        <w:tabs>
          <w:tab w:val="num" w:pos="960"/>
        </w:tabs>
        <w:ind w:left="0" w:firstLine="709"/>
        <w:rPr>
          <w:szCs w:val="24"/>
        </w:rPr>
      </w:pPr>
      <w:r>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2962CB" w:rsidRDefault="00A02720">
      <w:pPr>
        <w:pStyle w:val="a9"/>
        <w:keepNext/>
        <w:numPr>
          <w:ilvl w:val="1"/>
          <w:numId w:val="14"/>
        </w:numPr>
        <w:tabs>
          <w:tab w:val="num" w:pos="1418"/>
        </w:tabs>
        <w:spacing w:before="120" w:after="120" w:line="276" w:lineRule="auto"/>
        <w:ind w:left="0" w:firstLine="709"/>
        <w:jc w:val="both"/>
        <w:outlineLvl w:val="1"/>
        <w:rPr>
          <w:rFonts w:ascii="Tahoma" w:hAnsi="Tahoma" w:cs="Tahoma"/>
          <w:b/>
          <w:sz w:val="16"/>
          <w:szCs w:val="16"/>
        </w:rPr>
      </w:pPr>
      <w:bookmarkStart w:id="146" w:name="_Toc391377510"/>
      <w:bookmarkStart w:id="147" w:name="_Toc333484196"/>
      <w:bookmarkStart w:id="148" w:name="_Toc361047030"/>
      <w:bookmarkStart w:id="149" w:name="_Toc384721965"/>
      <w:bookmarkStart w:id="150" w:name="_Toc385574375"/>
      <w:bookmarkStart w:id="151" w:name="_Toc389044525"/>
      <w:r>
        <w:rPr>
          <w:rFonts w:ascii="Tahoma" w:hAnsi="Tahoma" w:cs="Tahoma"/>
          <w:b/>
          <w:sz w:val="16"/>
          <w:szCs w:val="16"/>
        </w:rPr>
        <w:t>Отказ от проведения запроса предложений</w:t>
      </w:r>
      <w:bookmarkEnd w:id="146"/>
      <w:bookmarkEnd w:id="147"/>
      <w:bookmarkEnd w:id="148"/>
      <w:bookmarkEnd w:id="149"/>
      <w:bookmarkEnd w:id="150"/>
      <w:bookmarkEnd w:id="151"/>
      <w:r>
        <w:rPr>
          <w:rFonts w:ascii="Tahoma" w:hAnsi="Tahoma" w:cs="Tahoma"/>
          <w:b/>
          <w:sz w:val="16"/>
          <w:szCs w:val="16"/>
        </w:rPr>
        <w:t xml:space="preserve"> </w:t>
      </w:r>
    </w:p>
    <w:p w:rsidR="002962CB" w:rsidRDefault="00A02720">
      <w:pPr>
        <w:pStyle w:val="a9"/>
        <w:numPr>
          <w:ilvl w:val="2"/>
          <w:numId w:val="14"/>
        </w:numPr>
        <w:tabs>
          <w:tab w:val="num" w:pos="960"/>
        </w:tabs>
        <w:spacing w:line="276" w:lineRule="auto"/>
        <w:ind w:left="0" w:firstLine="709"/>
        <w:jc w:val="both"/>
        <w:rPr>
          <w:bCs/>
        </w:rPr>
      </w:pPr>
      <w:r>
        <w:rPr>
          <w:bCs/>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2962CB" w:rsidRDefault="00A02720">
      <w:pPr>
        <w:pStyle w:val="a9"/>
        <w:numPr>
          <w:ilvl w:val="2"/>
          <w:numId w:val="14"/>
        </w:numPr>
        <w:tabs>
          <w:tab w:val="num" w:pos="960"/>
        </w:tabs>
        <w:spacing w:line="276" w:lineRule="auto"/>
        <w:ind w:left="0" w:firstLine="709"/>
        <w:jc w:val="both"/>
        <w:rPr>
          <w:bCs/>
        </w:rPr>
      </w:pPr>
      <w:r>
        <w:rPr>
          <w:bCs/>
        </w:rPr>
        <w:t>изменение финансовых, инвестиционных, производственных и иных программ, оказавших влияние на потребность в данной закупке;</w:t>
      </w:r>
    </w:p>
    <w:p w:rsidR="002962CB" w:rsidRDefault="00A02720">
      <w:pPr>
        <w:pStyle w:val="a9"/>
        <w:numPr>
          <w:ilvl w:val="2"/>
          <w:numId w:val="14"/>
        </w:numPr>
        <w:tabs>
          <w:tab w:val="num" w:pos="960"/>
        </w:tabs>
        <w:spacing w:line="276" w:lineRule="auto"/>
        <w:ind w:left="0" w:firstLine="709"/>
        <w:jc w:val="both"/>
        <w:rPr>
          <w:bCs/>
        </w:rPr>
      </w:pPr>
      <w:r>
        <w:rPr>
          <w:bCs/>
        </w:rPr>
        <w:t>изменения потребности в продукции, в том числе изменение характеристик продукции;</w:t>
      </w:r>
    </w:p>
    <w:p w:rsidR="002962CB" w:rsidRDefault="00A02720">
      <w:pPr>
        <w:pStyle w:val="a9"/>
        <w:numPr>
          <w:ilvl w:val="2"/>
          <w:numId w:val="14"/>
        </w:numPr>
        <w:tabs>
          <w:tab w:val="num" w:pos="960"/>
        </w:tabs>
        <w:spacing w:line="276" w:lineRule="auto"/>
        <w:ind w:left="0" w:firstLine="709"/>
        <w:jc w:val="both"/>
        <w:rPr>
          <w:bCs/>
        </w:rPr>
      </w:pPr>
      <w:r>
        <w:rPr>
          <w:bCs/>
        </w:rPr>
        <w:t>при возникновении обстоятельств непреодолимой силы, влияющих на целесообразность закупки.</w:t>
      </w:r>
    </w:p>
    <w:p w:rsidR="002962CB" w:rsidRDefault="00A02720">
      <w:pPr>
        <w:pStyle w:val="a9"/>
        <w:numPr>
          <w:ilvl w:val="2"/>
          <w:numId w:val="14"/>
        </w:numPr>
        <w:tabs>
          <w:tab w:val="num" w:pos="960"/>
        </w:tabs>
        <w:spacing w:line="276" w:lineRule="auto"/>
        <w:ind w:left="0" w:firstLine="709"/>
        <w:jc w:val="both"/>
        <w:rPr>
          <w:bCs/>
        </w:rPr>
      </w:pPr>
      <w:proofErr w:type="gramStart"/>
      <w:r>
        <w:rPr>
          <w:bCs/>
        </w:rPr>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2962CB" w:rsidRDefault="00A02720">
      <w:pPr>
        <w:pStyle w:val="a9"/>
        <w:keepNext/>
        <w:numPr>
          <w:ilvl w:val="1"/>
          <w:numId w:val="14"/>
        </w:numPr>
        <w:tabs>
          <w:tab w:val="num" w:pos="1418"/>
        </w:tabs>
        <w:spacing w:before="120" w:after="120" w:line="276" w:lineRule="auto"/>
        <w:ind w:left="0" w:firstLine="709"/>
        <w:jc w:val="both"/>
        <w:outlineLvl w:val="1"/>
        <w:rPr>
          <w:rFonts w:ascii="Tahoma" w:hAnsi="Tahoma" w:cs="Tahoma"/>
          <w:b/>
          <w:sz w:val="16"/>
          <w:szCs w:val="16"/>
        </w:rPr>
      </w:pPr>
      <w:bookmarkStart w:id="152" w:name="_Toc391377511"/>
      <w:bookmarkStart w:id="153" w:name="_Toc333484197"/>
      <w:bookmarkStart w:id="154" w:name="_Toc361047031"/>
      <w:bookmarkStart w:id="155" w:name="_Toc384721966"/>
      <w:bookmarkStart w:id="156" w:name="_Toc385574376"/>
      <w:bookmarkStart w:id="157" w:name="_Toc389044526"/>
      <w:r>
        <w:rPr>
          <w:rFonts w:ascii="Tahoma" w:hAnsi="Tahoma" w:cs="Tahoma"/>
          <w:b/>
          <w:sz w:val="16"/>
          <w:szCs w:val="16"/>
        </w:rPr>
        <w:lastRenderedPageBreak/>
        <w:t>Официальный источник информации о ходе и результатах запроса предложений</w:t>
      </w:r>
      <w:bookmarkEnd w:id="152"/>
      <w:bookmarkEnd w:id="153"/>
      <w:bookmarkEnd w:id="154"/>
      <w:bookmarkEnd w:id="155"/>
      <w:bookmarkEnd w:id="156"/>
      <w:bookmarkEnd w:id="157"/>
    </w:p>
    <w:p w:rsidR="002962CB" w:rsidRDefault="00A02720">
      <w:pPr>
        <w:pStyle w:val="a9"/>
        <w:numPr>
          <w:ilvl w:val="2"/>
          <w:numId w:val="14"/>
        </w:numPr>
        <w:tabs>
          <w:tab w:val="num" w:pos="960"/>
        </w:tabs>
        <w:spacing w:line="276" w:lineRule="auto"/>
        <w:ind w:left="0" w:firstLine="709"/>
        <w:jc w:val="both"/>
        <w:rPr>
          <w:bCs/>
        </w:rPr>
      </w:pPr>
      <w:r>
        <w:rPr>
          <w:bCs/>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bCs/>
        </w:rPr>
        <w:t>,</w:t>
      </w:r>
      <w:proofErr w:type="gramEnd"/>
      <w:r>
        <w:rPr>
          <w:bCs/>
        </w:rPr>
        <w:t xml:space="preserve"> официальной публикацией данной информации считается публикация на сайте, указанном в подпункте 1) пункта </w:t>
      </w:r>
      <w:r>
        <w:fldChar w:fldCharType="begin"/>
      </w:r>
      <w:r>
        <w:rPr>
          <w:bCs/>
        </w:rPr>
        <w:instrText xml:space="preserve"> REF _Ref317250534 \r \h  \* MERGEFORMAT </w:instrText>
      </w:r>
      <w:r>
        <w:fldChar w:fldCharType="separate"/>
      </w:r>
      <w:r>
        <w:rPr>
          <w:bCs/>
        </w:rPr>
        <w:t>7</w:t>
      </w:r>
      <w:r>
        <w:fldChar w:fldCharType="end"/>
      </w:r>
      <w:r>
        <w:rPr>
          <w:bCs/>
        </w:rPr>
        <w:t xml:space="preserve"> раздела </w:t>
      </w:r>
      <w:r>
        <w:fldChar w:fldCharType="begin"/>
      </w:r>
      <w:r>
        <w:rPr>
          <w:bCs/>
        </w:rPr>
        <w:instrText xml:space="preserve"> REF _Ref317249938 \r \h  \* MERGEFORMAT </w:instrText>
      </w:r>
      <w:r>
        <w:fldChar w:fldCharType="separate"/>
      </w:r>
      <w:r>
        <w:rPr>
          <w:bCs/>
        </w:rPr>
        <w:t>1</w:t>
      </w:r>
      <w:r>
        <w:fldChar w:fldCharType="end"/>
      </w:r>
      <w:r>
        <w:rPr>
          <w:bCs/>
        </w:rPr>
        <w:t xml:space="preserve"> «Информационная карта запроса предложений». Иные публикации указанных документов являются копиями.</w:t>
      </w:r>
    </w:p>
    <w:p w:rsidR="002962CB" w:rsidRDefault="00A02720">
      <w:pPr>
        <w:pStyle w:val="a9"/>
        <w:numPr>
          <w:ilvl w:val="2"/>
          <w:numId w:val="14"/>
        </w:numPr>
        <w:tabs>
          <w:tab w:val="num" w:pos="960"/>
        </w:tabs>
        <w:spacing w:line="276" w:lineRule="auto"/>
        <w:ind w:left="0" w:firstLine="709"/>
        <w:jc w:val="both"/>
        <w:rPr>
          <w:bCs/>
        </w:rPr>
      </w:pPr>
      <w:bookmarkStart w:id="158" w:name="_Ref317254108"/>
      <w:r>
        <w:rPr>
          <w:bCs/>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158"/>
    </w:p>
    <w:p w:rsidR="002962CB" w:rsidRDefault="00A02720">
      <w:pPr>
        <w:pStyle w:val="a9"/>
        <w:numPr>
          <w:ilvl w:val="2"/>
          <w:numId w:val="14"/>
        </w:numPr>
        <w:tabs>
          <w:tab w:val="num" w:pos="960"/>
        </w:tabs>
        <w:spacing w:line="276" w:lineRule="auto"/>
        <w:ind w:left="0" w:firstLine="709"/>
        <w:jc w:val="both"/>
        <w:rPr>
          <w:bCs/>
        </w:rPr>
      </w:pPr>
      <w:r>
        <w:rPr>
          <w:bCs/>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2962CB" w:rsidRDefault="00A02720">
      <w:pPr>
        <w:pStyle w:val="a9"/>
        <w:keepNext/>
        <w:numPr>
          <w:ilvl w:val="1"/>
          <w:numId w:val="14"/>
        </w:numPr>
        <w:tabs>
          <w:tab w:val="num" w:pos="1418"/>
        </w:tabs>
        <w:spacing w:before="120" w:after="120" w:line="276" w:lineRule="auto"/>
        <w:ind w:left="0" w:firstLine="709"/>
        <w:jc w:val="both"/>
        <w:outlineLvl w:val="1"/>
        <w:rPr>
          <w:rFonts w:ascii="Tahoma" w:hAnsi="Tahoma" w:cs="Tahoma"/>
          <w:b/>
          <w:sz w:val="16"/>
          <w:szCs w:val="16"/>
        </w:rPr>
      </w:pPr>
      <w:bookmarkStart w:id="159" w:name="_Toc391377512"/>
      <w:bookmarkStart w:id="160" w:name="_Toc333484198"/>
      <w:bookmarkStart w:id="161" w:name="_Toc361047032"/>
      <w:bookmarkStart w:id="162" w:name="_Toc384721967"/>
      <w:bookmarkStart w:id="163" w:name="_Toc385574377"/>
      <w:bookmarkStart w:id="164" w:name="_Toc389044527"/>
      <w:r>
        <w:rPr>
          <w:rFonts w:ascii="Tahoma" w:hAnsi="Tahoma" w:cs="Tahoma"/>
          <w:b/>
          <w:sz w:val="16"/>
          <w:szCs w:val="16"/>
        </w:rPr>
        <w:t>Прочие положения</w:t>
      </w:r>
      <w:bookmarkEnd w:id="159"/>
      <w:bookmarkEnd w:id="160"/>
      <w:bookmarkEnd w:id="161"/>
      <w:bookmarkEnd w:id="162"/>
      <w:bookmarkEnd w:id="163"/>
      <w:bookmarkEnd w:id="164"/>
    </w:p>
    <w:p w:rsidR="002962CB" w:rsidRDefault="00A02720">
      <w:pPr>
        <w:pStyle w:val="Times12"/>
        <w:numPr>
          <w:ilvl w:val="2"/>
          <w:numId w:val="14"/>
        </w:numPr>
        <w:tabs>
          <w:tab w:val="num" w:pos="960"/>
        </w:tabs>
        <w:ind w:left="0" w:firstLine="709"/>
        <w:rPr>
          <w:szCs w:val="24"/>
        </w:rPr>
      </w:pPr>
      <w:r>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962CB" w:rsidRDefault="00A02720">
      <w:pPr>
        <w:pStyle w:val="Times12"/>
        <w:numPr>
          <w:ilvl w:val="2"/>
          <w:numId w:val="14"/>
        </w:numPr>
        <w:tabs>
          <w:tab w:val="num" w:pos="960"/>
        </w:tabs>
        <w:ind w:left="0" w:firstLine="709"/>
        <w:rPr>
          <w:szCs w:val="24"/>
        </w:rPr>
      </w:pPr>
      <w:proofErr w:type="gramStart"/>
      <w:r>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Pr>
          <w:szCs w:val="24"/>
        </w:rPr>
        <w:t>Госкорпорации</w:t>
      </w:r>
      <w:proofErr w:type="spellEnd"/>
      <w:r>
        <w:rPr>
          <w:szCs w:val="24"/>
        </w:rPr>
        <w:t> «</w:t>
      </w:r>
      <w:proofErr w:type="spellStart"/>
      <w:r>
        <w:rPr>
          <w:szCs w:val="24"/>
        </w:rPr>
        <w:t>Росатом</w:t>
      </w:r>
      <w:proofErr w:type="spellEnd"/>
      <w:r>
        <w:rPr>
          <w:szCs w:val="24"/>
        </w:rPr>
        <w:t>» и кроме случаев, установленных ЕОСЗ, прямо предусмотренных</w:t>
      </w:r>
      <w:proofErr w:type="gramEnd"/>
      <w:r>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2962CB" w:rsidRDefault="00A02720">
      <w:pPr>
        <w:pStyle w:val="Times12"/>
        <w:numPr>
          <w:ilvl w:val="2"/>
          <w:numId w:val="14"/>
        </w:numPr>
        <w:tabs>
          <w:tab w:val="num" w:pos="960"/>
        </w:tabs>
        <w:ind w:left="0" w:firstLine="709"/>
        <w:rPr>
          <w:szCs w:val="24"/>
        </w:rPr>
      </w:pPr>
      <w:r>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962CB" w:rsidRDefault="002962CB">
      <w:pPr>
        <w:pStyle w:val="a9"/>
        <w:spacing w:line="276" w:lineRule="auto"/>
        <w:ind w:left="0"/>
        <w:jc w:val="both"/>
        <w:rPr>
          <w:rFonts w:ascii="Tahoma" w:hAnsi="Tahoma" w:cs="Tahoma"/>
          <w:sz w:val="16"/>
        </w:rPr>
      </w:pPr>
    </w:p>
    <w:p w:rsidR="002962CB" w:rsidRDefault="00A02720">
      <w:pPr>
        <w:pStyle w:val="10"/>
        <w:numPr>
          <w:ilvl w:val="1"/>
          <w:numId w:val="13"/>
        </w:numPr>
        <w:tabs>
          <w:tab w:val="num" w:pos="2771"/>
        </w:tabs>
        <w:spacing w:before="120" w:after="120"/>
        <w:ind w:left="0" w:firstLine="709"/>
        <w:jc w:val="both"/>
        <w:rPr>
          <w:b/>
        </w:rPr>
      </w:pPr>
      <w:bookmarkStart w:id="165" w:name="_Toc391377513"/>
      <w:r>
        <w:rPr>
          <w:b/>
        </w:rPr>
        <w:t>Требования к участникам запроса предложений, документам, предоставляемым в составе заявки на участие в запросе предложений</w:t>
      </w:r>
      <w:bookmarkEnd w:id="165"/>
    </w:p>
    <w:p w:rsidR="002962CB" w:rsidRDefault="00A02720">
      <w:pPr>
        <w:pStyle w:val="a9"/>
        <w:numPr>
          <w:ilvl w:val="1"/>
          <w:numId w:val="17"/>
        </w:numPr>
        <w:tabs>
          <w:tab w:val="clear" w:pos="720"/>
          <w:tab w:val="left" w:pos="1418"/>
        </w:tabs>
        <w:spacing w:before="120" w:after="120" w:line="276" w:lineRule="auto"/>
        <w:ind w:left="0" w:firstLine="709"/>
        <w:jc w:val="both"/>
        <w:outlineLvl w:val="1"/>
        <w:rPr>
          <w:rFonts w:ascii="Tahoma" w:hAnsi="Tahoma" w:cs="Tahoma"/>
          <w:b/>
          <w:sz w:val="16"/>
          <w:szCs w:val="16"/>
        </w:rPr>
      </w:pPr>
      <w:bookmarkStart w:id="166" w:name="_Toc391377514"/>
      <w:r>
        <w:rPr>
          <w:rFonts w:ascii="Tahoma" w:hAnsi="Tahoma" w:cs="Tahoma"/>
          <w:b/>
          <w:sz w:val="16"/>
          <w:szCs w:val="16"/>
        </w:rPr>
        <w:t>Требования к участникам запроса предложений</w:t>
      </w:r>
      <w:bookmarkEnd w:id="166"/>
    </w:p>
    <w:p w:rsidR="002962CB" w:rsidRDefault="00A02720">
      <w:pPr>
        <w:numPr>
          <w:ilvl w:val="2"/>
          <w:numId w:val="17"/>
        </w:numPr>
        <w:tabs>
          <w:tab w:val="num" w:pos="0"/>
          <w:tab w:val="left" w:pos="1418"/>
        </w:tabs>
        <w:ind w:left="0" w:right="-1" w:firstLine="709"/>
        <w:jc w:val="both"/>
      </w:pPr>
      <w:r>
        <w:lastRenderedPageBreak/>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2962CB" w:rsidRDefault="00A02720">
      <w:pPr>
        <w:pStyle w:val="a9"/>
        <w:numPr>
          <w:ilvl w:val="3"/>
          <w:numId w:val="17"/>
        </w:numPr>
        <w:tabs>
          <w:tab w:val="clear" w:pos="1080"/>
          <w:tab w:val="num" w:pos="1418"/>
          <w:tab w:val="left" w:pos="1560"/>
        </w:tabs>
        <w:ind w:left="0" w:firstLine="709"/>
        <w:jc w:val="both"/>
      </w:pPr>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62CB" w:rsidRDefault="00A02720">
      <w:pPr>
        <w:pStyle w:val="a9"/>
        <w:numPr>
          <w:ilvl w:val="3"/>
          <w:numId w:val="17"/>
        </w:numPr>
        <w:tabs>
          <w:tab w:val="clear" w:pos="1080"/>
          <w:tab w:val="num" w:pos="1418"/>
          <w:tab w:val="left" w:pos="1560"/>
        </w:tabs>
        <w:ind w:left="0" w:firstLine="709"/>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62CB" w:rsidRDefault="00A02720">
      <w:pPr>
        <w:pStyle w:val="a9"/>
        <w:numPr>
          <w:ilvl w:val="3"/>
          <w:numId w:val="17"/>
        </w:numPr>
        <w:tabs>
          <w:tab w:val="clear" w:pos="1080"/>
          <w:tab w:val="num" w:pos="1418"/>
          <w:tab w:val="left" w:pos="1560"/>
        </w:tabs>
        <w:ind w:left="0" w:firstLine="709"/>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p w:rsidR="002962CB" w:rsidRDefault="00A02720">
      <w:pPr>
        <w:pStyle w:val="a9"/>
        <w:numPr>
          <w:ilvl w:val="3"/>
          <w:numId w:val="17"/>
        </w:numPr>
        <w:tabs>
          <w:tab w:val="clear" w:pos="1080"/>
          <w:tab w:val="num" w:pos="1418"/>
          <w:tab w:val="left" w:pos="1560"/>
        </w:tabs>
        <w:ind w:left="0" w:firstLine="709"/>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p w:rsidR="002962CB" w:rsidRDefault="00A02720">
      <w:pPr>
        <w:pStyle w:val="a9"/>
        <w:numPr>
          <w:ilvl w:val="3"/>
          <w:numId w:val="17"/>
        </w:numPr>
        <w:tabs>
          <w:tab w:val="clear" w:pos="1080"/>
          <w:tab w:val="num" w:pos="1418"/>
          <w:tab w:val="left" w:pos="1560"/>
        </w:tabs>
        <w:ind w:left="0" w:firstLine="709"/>
        <w:jc w:val="both"/>
      </w:pPr>
      <w:r>
        <w:t>соответствовать требованиям, указанным в пункте  раздела </w:t>
      </w:r>
      <w:r>
        <w:fldChar w:fldCharType="begin"/>
      </w:r>
      <w:r>
        <w:instrText xml:space="preserve"> REF _Ref317250960 \r \h  \* MERGEFORMAT </w:instrText>
      </w:r>
      <w:r>
        <w:fldChar w:fldCharType="separate"/>
      </w:r>
      <w:r>
        <w:t>1</w:t>
      </w:r>
      <w:r>
        <w:fldChar w:fldCharType="end"/>
      </w:r>
      <w: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962CB" w:rsidRDefault="00A02720">
      <w:pPr>
        <w:pStyle w:val="a9"/>
        <w:numPr>
          <w:ilvl w:val="3"/>
          <w:numId w:val="17"/>
        </w:numPr>
        <w:tabs>
          <w:tab w:val="clear" w:pos="1080"/>
          <w:tab w:val="num" w:pos="1418"/>
          <w:tab w:val="left" w:pos="1560"/>
        </w:tabs>
        <w:ind w:left="0" w:firstLine="709"/>
        <w:jc w:val="both"/>
      </w:pPr>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2962CB" w:rsidRDefault="00A02720">
      <w:pPr>
        <w:numPr>
          <w:ilvl w:val="2"/>
          <w:numId w:val="17"/>
        </w:numPr>
        <w:tabs>
          <w:tab w:val="num" w:pos="0"/>
          <w:tab w:val="left" w:pos="1418"/>
        </w:tabs>
        <w:ind w:left="0" w:right="-1" w:firstLine="709"/>
        <w:jc w:val="both"/>
      </w:pPr>
      <w:r>
        <w:t>Участник запроса предложений должен соответствовать иным требованиям, установленным в пункте раздела </w:t>
      </w:r>
      <w:r>
        <w:fldChar w:fldCharType="begin"/>
      </w:r>
      <w:r>
        <w:instrText xml:space="preserve"> REF _Ref317251687 \r \h  \* MERGEFORMAT </w:instrText>
      </w:r>
      <w:r>
        <w:fldChar w:fldCharType="separate"/>
      </w:r>
      <w:r>
        <w:t>1</w:t>
      </w:r>
      <w:r>
        <w:fldChar w:fldCharType="end"/>
      </w:r>
      <w:r>
        <w:t xml:space="preserve"> «Информационная карта запроса предложений».</w:t>
      </w:r>
    </w:p>
    <w:p w:rsidR="002962CB" w:rsidRDefault="00A02720">
      <w:pPr>
        <w:pStyle w:val="a9"/>
        <w:numPr>
          <w:ilvl w:val="1"/>
          <w:numId w:val="17"/>
        </w:numPr>
        <w:tabs>
          <w:tab w:val="clear" w:pos="720"/>
          <w:tab w:val="left" w:pos="1418"/>
        </w:tabs>
        <w:spacing w:before="120" w:after="120" w:line="276" w:lineRule="auto"/>
        <w:ind w:left="0" w:firstLine="709"/>
        <w:jc w:val="both"/>
        <w:outlineLvl w:val="1"/>
        <w:rPr>
          <w:rFonts w:ascii="Tahoma" w:hAnsi="Tahoma" w:cs="Tahoma"/>
          <w:b/>
          <w:sz w:val="16"/>
          <w:szCs w:val="16"/>
        </w:rPr>
      </w:pPr>
      <w:bookmarkStart w:id="167" w:name="_Toc391377515"/>
      <w:r>
        <w:rPr>
          <w:rFonts w:ascii="Tahoma" w:hAnsi="Tahoma" w:cs="Tahoma"/>
          <w:b/>
          <w:sz w:val="16"/>
          <w:szCs w:val="16"/>
        </w:rPr>
        <w:t>Документы, предоставляемые в составе заявки на участие в запросе предложений</w:t>
      </w:r>
      <w:bookmarkEnd w:id="167"/>
    </w:p>
    <w:p w:rsidR="002962CB" w:rsidRDefault="00A02720">
      <w:pPr>
        <w:pStyle w:val="a9"/>
        <w:numPr>
          <w:ilvl w:val="3"/>
          <w:numId w:val="17"/>
        </w:numPr>
        <w:tabs>
          <w:tab w:val="clear" w:pos="1080"/>
          <w:tab w:val="num" w:pos="1418"/>
          <w:tab w:val="left" w:pos="1560"/>
        </w:tabs>
        <w:ind w:left="0" w:firstLine="709"/>
        <w:jc w:val="both"/>
      </w:pPr>
      <w:r>
        <w:t>Для подтверждения соответствия требованиям, указанным в пункте</w:t>
      </w:r>
      <w:proofErr w:type="gramStart"/>
      <w:r>
        <w:t> ,</w:t>
      </w:r>
      <w:proofErr w:type="gramEnd"/>
      <w:r>
        <w:t xml:space="preserve"> участник запроса предложений в составе заявки на участие в запросе предложений должен приложить следующие документы:</w:t>
      </w:r>
    </w:p>
    <w:p w:rsidR="002962CB" w:rsidRDefault="00A02720">
      <w:pPr>
        <w:pStyle w:val="a9"/>
        <w:numPr>
          <w:ilvl w:val="3"/>
          <w:numId w:val="17"/>
        </w:numPr>
        <w:tabs>
          <w:tab w:val="clear" w:pos="1080"/>
          <w:tab w:val="num" w:pos="1418"/>
          <w:tab w:val="left" w:pos="1560"/>
        </w:tabs>
        <w:ind w:left="0" w:firstLine="709"/>
        <w:jc w:val="both"/>
      </w:pPr>
      <w:proofErr w:type="gramStart"/>
      <w: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2962CB" w:rsidRDefault="00A02720">
      <w:pPr>
        <w:pStyle w:val="a9"/>
        <w:numPr>
          <w:ilvl w:val="3"/>
          <w:numId w:val="17"/>
        </w:numPr>
        <w:tabs>
          <w:tab w:val="clear" w:pos="1080"/>
          <w:tab w:val="num" w:pos="1418"/>
          <w:tab w:val="left" w:pos="1560"/>
        </w:tabs>
        <w:ind w:left="0" w:firstLine="709"/>
        <w:jc w:val="both"/>
      </w:pPr>
      <w: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fldChar w:fldCharType="begin"/>
      </w:r>
      <w:r>
        <w:instrText xml:space="preserve"> REF _Ref356983315 \r \h  \* MERGEFORMAT </w:instrText>
      </w:r>
      <w:r>
        <w:fldChar w:fldCharType="separate"/>
      </w:r>
      <w:r>
        <w:t>4.4.1</w:t>
      </w:r>
      <w:r>
        <w:fldChar w:fldCharType="end"/>
      </w:r>
      <w:r>
        <w:t xml:space="preserve"> и (или) входящие в ее состав электронные </w:t>
      </w:r>
      <w:r>
        <w:lastRenderedPageBreak/>
        <w:t>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2962CB" w:rsidRDefault="00A02720">
      <w:pPr>
        <w:pStyle w:val="a9"/>
        <w:numPr>
          <w:ilvl w:val="3"/>
          <w:numId w:val="17"/>
        </w:numPr>
        <w:tabs>
          <w:tab w:val="clear" w:pos="1080"/>
          <w:tab w:val="num" w:pos="1418"/>
          <w:tab w:val="left" w:pos="1560"/>
        </w:tabs>
        <w:ind w:left="0" w:firstLine="709"/>
        <w:jc w:val="both"/>
      </w:pPr>
      <w:r>
        <w:t>отсканированные оригиналы учредительных документов в действующей редакции (для юридических лиц);</w:t>
      </w:r>
    </w:p>
    <w:p w:rsidR="002962CB" w:rsidRDefault="00A02720">
      <w:pPr>
        <w:pStyle w:val="a9"/>
        <w:numPr>
          <w:ilvl w:val="3"/>
          <w:numId w:val="17"/>
        </w:numPr>
        <w:tabs>
          <w:tab w:val="clear" w:pos="1080"/>
          <w:tab w:val="num" w:pos="1418"/>
          <w:tab w:val="left" w:pos="1560"/>
        </w:tabs>
        <w:ind w:left="0" w:firstLine="709"/>
        <w:jc w:val="both"/>
      </w:pPr>
      <w: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2962CB" w:rsidRDefault="00A02720">
      <w:pPr>
        <w:pStyle w:val="a9"/>
        <w:numPr>
          <w:ilvl w:val="3"/>
          <w:numId w:val="17"/>
        </w:numPr>
        <w:tabs>
          <w:tab w:val="clear" w:pos="1080"/>
          <w:tab w:val="num" w:pos="1418"/>
          <w:tab w:val="left" w:pos="1560"/>
        </w:tabs>
        <w:ind w:left="0" w:firstLine="709"/>
        <w:jc w:val="both"/>
      </w:pPr>
      <w:proofErr w:type="gramStart"/>
      <w:r>
        <w:t>подтверждение по форме, указанной в подпункте 1) пункта 16.2 раздела </w:t>
      </w:r>
      <w:r>
        <w:fldChar w:fldCharType="begin"/>
      </w:r>
      <w:r>
        <w:instrText xml:space="preserve"> REF _Ref317251922 \r \h  \* MERGEFORMAT </w:instrText>
      </w:r>
      <w:r>
        <w:fldChar w:fldCharType="separate"/>
      </w:r>
      <w:r>
        <w:t>1</w:t>
      </w:r>
      <w:r>
        <w:fldChar w:fldCharType="end"/>
      </w:r>
      <w:r>
        <w:t xml:space="preserve"> «Информационная карта запроса предложений», о </w:t>
      </w:r>
      <w:proofErr w:type="spellStart"/>
      <w:r>
        <w:t>ненахождении</w:t>
      </w:r>
      <w:proofErr w:type="spellEnd"/>
      <w: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t>неприостановлении</w:t>
      </w:r>
      <w:proofErr w:type="spellEnd"/>
      <w:r>
        <w:t xml:space="preserve"> деятельности участника запроса предложений</w:t>
      </w:r>
      <w:proofErr w:type="gramEnd"/>
      <w: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t>стоимости активов участника запроса предложений</w:t>
      </w:r>
      <w:proofErr w:type="gramEnd"/>
      <w:r>
        <w:t>;</w:t>
      </w:r>
    </w:p>
    <w:p w:rsidR="002962CB" w:rsidRDefault="00A02720">
      <w:pPr>
        <w:pStyle w:val="a9"/>
        <w:numPr>
          <w:ilvl w:val="3"/>
          <w:numId w:val="17"/>
        </w:numPr>
        <w:tabs>
          <w:tab w:val="clear" w:pos="1080"/>
          <w:tab w:val="num" w:pos="1418"/>
          <w:tab w:val="left" w:pos="1560"/>
        </w:tabs>
        <w:ind w:left="0" w:firstLine="709"/>
        <w:jc w:val="both"/>
      </w:pPr>
      <w:proofErr w:type="gramStart"/>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t xml:space="preserve">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2962CB" w:rsidRDefault="00A02720">
      <w:pPr>
        <w:pStyle w:val="a9"/>
        <w:numPr>
          <w:ilvl w:val="3"/>
          <w:numId w:val="17"/>
        </w:numPr>
        <w:tabs>
          <w:tab w:val="clear" w:pos="1080"/>
          <w:tab w:val="num" w:pos="1418"/>
          <w:tab w:val="left" w:pos="1560"/>
        </w:tabs>
        <w:ind w:left="0" w:firstLine="709"/>
        <w:jc w:val="both"/>
      </w:pPr>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962CB" w:rsidRDefault="00A02720">
      <w:pPr>
        <w:pStyle w:val="a9"/>
        <w:numPr>
          <w:ilvl w:val="3"/>
          <w:numId w:val="17"/>
        </w:numPr>
        <w:tabs>
          <w:tab w:val="clear" w:pos="1080"/>
          <w:tab w:val="num" w:pos="1418"/>
          <w:tab w:val="left" w:pos="1560"/>
        </w:tabs>
        <w:ind w:left="0"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2962CB" w:rsidRDefault="00A02720">
      <w:pPr>
        <w:pStyle w:val="a9"/>
        <w:numPr>
          <w:ilvl w:val="3"/>
          <w:numId w:val="17"/>
        </w:numPr>
        <w:tabs>
          <w:tab w:val="clear" w:pos="1080"/>
          <w:tab w:val="num" w:pos="1418"/>
          <w:tab w:val="left" w:pos="1560"/>
        </w:tabs>
        <w:ind w:left="0" w:firstLine="709"/>
        <w:jc w:val="both"/>
      </w:pPr>
      <w:r>
        <w:t>для акционерных обществ в соответствии с Федеральным законом от 26.12.1995 № 208-ФЗ «Об акционерных обществах»;</w:t>
      </w:r>
    </w:p>
    <w:p w:rsidR="002962CB" w:rsidRDefault="00A02720">
      <w:pPr>
        <w:pStyle w:val="a9"/>
        <w:numPr>
          <w:ilvl w:val="3"/>
          <w:numId w:val="17"/>
        </w:numPr>
        <w:tabs>
          <w:tab w:val="clear" w:pos="1080"/>
          <w:tab w:val="num" w:pos="1418"/>
          <w:tab w:val="left" w:pos="1560"/>
        </w:tabs>
        <w:ind w:left="0"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962CB" w:rsidRDefault="00A02720">
      <w:pPr>
        <w:pStyle w:val="a9"/>
        <w:numPr>
          <w:ilvl w:val="3"/>
          <w:numId w:val="17"/>
        </w:numPr>
        <w:tabs>
          <w:tab w:val="clear" w:pos="1080"/>
          <w:tab w:val="num" w:pos="1418"/>
          <w:tab w:val="left" w:pos="1560"/>
        </w:tabs>
        <w:ind w:left="0"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2962CB" w:rsidRDefault="00A02720">
      <w:pPr>
        <w:pStyle w:val="a9"/>
        <w:numPr>
          <w:ilvl w:val="3"/>
          <w:numId w:val="17"/>
        </w:numPr>
        <w:tabs>
          <w:tab w:val="clear" w:pos="1080"/>
          <w:tab w:val="num" w:pos="1418"/>
          <w:tab w:val="left" w:pos="1560"/>
        </w:tabs>
        <w:ind w:left="0" w:firstLine="709"/>
        <w:jc w:val="both"/>
      </w:pPr>
      <w: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w:t>
      </w:r>
      <w:r>
        <w:lastRenderedPageBreak/>
        <w:t>обязательство в случае признания его победителем запроса предложений представить вышеуказанные решения до момента заключения договора.</w:t>
      </w:r>
    </w:p>
    <w:p w:rsidR="002962CB" w:rsidRDefault="00A02720">
      <w:pPr>
        <w:pStyle w:val="a9"/>
        <w:numPr>
          <w:ilvl w:val="3"/>
          <w:numId w:val="17"/>
        </w:numPr>
        <w:tabs>
          <w:tab w:val="clear" w:pos="1080"/>
          <w:tab w:val="num" w:pos="1418"/>
          <w:tab w:val="left" w:pos="1560"/>
        </w:tabs>
        <w:ind w:left="0" w:firstLine="709"/>
        <w:jc w:val="both"/>
      </w:pPr>
      <w: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fldChar w:fldCharType="begin"/>
      </w:r>
      <w:r>
        <w:instrText xml:space="preserve"> REF _Ref317252010 \r \h  \* MERGEFORMAT </w:instrText>
      </w:r>
      <w:r>
        <w:fldChar w:fldCharType="separate"/>
      </w:r>
      <w:r>
        <w:t>1</w:t>
      </w:r>
      <w:r>
        <w:fldChar w:fldCharType="end"/>
      </w:r>
      <w:r>
        <w:t xml:space="preserve"> «Информационная карта запроса предложений».</w:t>
      </w:r>
    </w:p>
    <w:p w:rsidR="002962CB" w:rsidRDefault="00A02720">
      <w:pPr>
        <w:pStyle w:val="a9"/>
        <w:numPr>
          <w:ilvl w:val="3"/>
          <w:numId w:val="17"/>
        </w:numPr>
        <w:tabs>
          <w:tab w:val="clear" w:pos="1080"/>
          <w:tab w:val="num" w:pos="1418"/>
          <w:tab w:val="left" w:pos="1560"/>
        </w:tabs>
        <w:ind w:left="0" w:firstLine="709"/>
        <w:jc w:val="both"/>
      </w:pPr>
      <w:r>
        <w:t>Для подтверждения соответствия иным требованиям, указанным в пункте</w:t>
      </w:r>
      <w:proofErr w:type="gramStart"/>
      <w:r>
        <w:t> ,</w:t>
      </w:r>
      <w:proofErr w:type="gramEnd"/>
      <w:r>
        <w:t xml:space="preserve"> участник запроса предложений в составе заявки на участие в запросе предложений должен приложить документы, указанные в пункте  раздела </w:t>
      </w:r>
      <w:r>
        <w:fldChar w:fldCharType="begin"/>
      </w:r>
      <w:r>
        <w:instrText xml:space="preserve"> REF _Ref317251859 \r \h  \* MERGEFORMAT </w:instrText>
      </w:r>
      <w:r>
        <w:fldChar w:fldCharType="separate"/>
      </w:r>
      <w:r>
        <w:t>1</w:t>
      </w:r>
      <w:r>
        <w:fldChar w:fldCharType="end"/>
      </w:r>
      <w:r>
        <w:t xml:space="preserve"> «Информационная карта запроса предложений».</w:t>
      </w:r>
    </w:p>
    <w:p w:rsidR="002962CB" w:rsidRDefault="00A02720">
      <w:pPr>
        <w:pStyle w:val="a9"/>
        <w:numPr>
          <w:ilvl w:val="3"/>
          <w:numId w:val="17"/>
        </w:numPr>
        <w:tabs>
          <w:tab w:val="clear" w:pos="1080"/>
          <w:tab w:val="num" w:pos="1418"/>
          <w:tab w:val="left" w:pos="1560"/>
        </w:tabs>
        <w:ind w:left="0" w:firstLine="709"/>
        <w:jc w:val="both"/>
      </w:pPr>
      <w:r>
        <w:t>Возможность привлечения соисполнителей (юридических или физических лиц, оказывающих часть услуг по договору) указана в пункте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w:t>
      </w:r>
    </w:p>
    <w:p w:rsidR="002962CB" w:rsidRDefault="00A02720">
      <w:pPr>
        <w:pStyle w:val="a9"/>
        <w:numPr>
          <w:ilvl w:val="3"/>
          <w:numId w:val="17"/>
        </w:numPr>
        <w:tabs>
          <w:tab w:val="clear" w:pos="1080"/>
          <w:tab w:val="num" w:pos="1418"/>
          <w:tab w:val="left" w:pos="1560"/>
        </w:tabs>
        <w:ind w:left="0" w:firstLine="709"/>
        <w:jc w:val="both"/>
      </w:pPr>
      <w:r>
        <w:t>Условия привлечения соисполнителей и порядок подтверждения их соответствия установленным требованиям приведены в пункте </w:t>
      </w:r>
      <w:r>
        <w:fldChar w:fldCharType="begin"/>
      </w:r>
      <w:r>
        <w:instrText xml:space="preserve"> REF _Ref317252053 \r \h  \* MERGEFORMAT </w:instrText>
      </w:r>
      <w:r>
        <w:fldChar w:fldCharType="separate"/>
      </w:r>
      <w:r>
        <w:t>3.3</w:t>
      </w:r>
      <w:r>
        <w:fldChar w:fldCharType="end"/>
      </w:r>
      <w:r>
        <w:t xml:space="preserve">. </w:t>
      </w:r>
    </w:p>
    <w:p w:rsidR="002962CB" w:rsidRDefault="00A02720">
      <w:pPr>
        <w:pStyle w:val="a9"/>
        <w:numPr>
          <w:ilvl w:val="1"/>
          <w:numId w:val="17"/>
        </w:numPr>
        <w:tabs>
          <w:tab w:val="clear" w:pos="720"/>
          <w:tab w:val="left" w:pos="1418"/>
        </w:tabs>
        <w:spacing w:line="276" w:lineRule="auto"/>
        <w:ind w:left="0" w:firstLine="709"/>
        <w:jc w:val="both"/>
        <w:outlineLvl w:val="1"/>
        <w:rPr>
          <w:rFonts w:ascii="Tahoma" w:hAnsi="Tahoma" w:cs="Tahoma"/>
          <w:b/>
          <w:sz w:val="16"/>
          <w:szCs w:val="16"/>
        </w:rPr>
      </w:pPr>
      <w:bookmarkStart w:id="168" w:name="_Toc127262883"/>
      <w:bookmarkStart w:id="169" w:name="_Toc255985672"/>
      <w:bookmarkStart w:id="170" w:name="_Ref317252053"/>
      <w:bookmarkStart w:id="171" w:name="_Toc326685674"/>
      <w:bookmarkStart w:id="172" w:name="_Toc352656606"/>
      <w:bookmarkStart w:id="173" w:name="_Toc391377516"/>
      <w:bookmarkStart w:id="174" w:name="_Toc361047038"/>
      <w:bookmarkStart w:id="175" w:name="_Toc384721973"/>
      <w:bookmarkStart w:id="176" w:name="_Toc385574383"/>
      <w:bookmarkStart w:id="177" w:name="_Toc389044533"/>
      <w:r>
        <w:rPr>
          <w:rFonts w:ascii="Tahoma" w:hAnsi="Tahoma" w:cs="Tahoma"/>
          <w:b/>
          <w:sz w:val="16"/>
          <w:szCs w:val="16"/>
        </w:rPr>
        <w:t xml:space="preserve">Привлечение </w:t>
      </w:r>
      <w:bookmarkEnd w:id="168"/>
      <w:bookmarkEnd w:id="169"/>
      <w:bookmarkEnd w:id="170"/>
      <w:bookmarkEnd w:id="171"/>
      <w:bookmarkEnd w:id="172"/>
      <w:r>
        <w:rPr>
          <w:rFonts w:ascii="Tahoma" w:hAnsi="Tahoma" w:cs="Tahoma"/>
          <w:b/>
          <w:sz w:val="16"/>
          <w:szCs w:val="16"/>
        </w:rPr>
        <w:t>соисполнителей</w:t>
      </w:r>
      <w:bookmarkEnd w:id="173"/>
      <w:bookmarkEnd w:id="174"/>
      <w:bookmarkEnd w:id="175"/>
      <w:bookmarkEnd w:id="176"/>
      <w:bookmarkEnd w:id="177"/>
    </w:p>
    <w:p w:rsidR="002962CB" w:rsidRDefault="00A02720">
      <w:pPr>
        <w:pStyle w:val="Times12"/>
        <w:numPr>
          <w:ilvl w:val="2"/>
          <w:numId w:val="17"/>
        </w:numPr>
        <w:tabs>
          <w:tab w:val="num" w:pos="960"/>
          <w:tab w:val="left" w:pos="1418"/>
        </w:tabs>
        <w:ind w:left="0" w:firstLine="709"/>
        <w:rPr>
          <w:szCs w:val="24"/>
        </w:rPr>
      </w:pPr>
      <w:r>
        <w:rPr>
          <w:szCs w:val="24"/>
        </w:rPr>
        <w:t>Участник запроса предложений должен подтвердить, что каждый из</w:t>
      </w:r>
      <w:r>
        <w:rPr>
          <w:szCs w:val="24"/>
          <w:lang w:val="en-US"/>
        </w:rPr>
        <w:t> </w:t>
      </w:r>
      <w:r>
        <w:rPr>
          <w:szCs w:val="24"/>
        </w:rPr>
        <w:t xml:space="preserve">привлекаемых </w:t>
      </w:r>
      <w:r>
        <w:t>со</w:t>
      </w:r>
      <w:r>
        <w:rPr>
          <w:szCs w:val="24"/>
        </w:rPr>
        <w:t>исполнител</w:t>
      </w:r>
      <w:r>
        <w:t>ей</w:t>
      </w:r>
      <w:r>
        <w:rPr>
          <w:szCs w:val="24"/>
        </w:rPr>
        <w:t>,</w:t>
      </w:r>
      <w:r>
        <w:rPr>
          <w:bCs w:val="0"/>
          <w:szCs w:val="24"/>
        </w:rPr>
        <w:t xml:space="preserve"> оказывающий услуги </w:t>
      </w:r>
      <w:r>
        <w:rPr>
          <w:szCs w:val="24"/>
        </w:rPr>
        <w:t>на сумму</w:t>
      </w:r>
      <w:r>
        <w:rPr>
          <w:b/>
          <w:i/>
          <w:szCs w:val="24"/>
        </w:rPr>
        <w:t xml:space="preserve"> </w:t>
      </w:r>
      <w:r>
        <w:rPr>
          <w:szCs w:val="24"/>
        </w:rPr>
        <w:t>более 5% от</w:t>
      </w:r>
      <w:r>
        <w:rPr>
          <w:szCs w:val="24"/>
          <w:lang w:val="en-US"/>
        </w:rPr>
        <w:t> </w:t>
      </w:r>
      <w:r>
        <w:rPr>
          <w:szCs w:val="24"/>
        </w:rPr>
        <w:t>общей цены заявки участника запроса предложений:</w:t>
      </w:r>
    </w:p>
    <w:p w:rsidR="002962CB" w:rsidRDefault="00A0272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178" w:name="_Ref317252286"/>
      <w:r>
        <w:rPr>
          <w:rFonts w:ascii="Times New Roman" w:hAnsi="Times New Roman"/>
          <w:color w:val="auto"/>
          <w:sz w:val="24"/>
          <w:szCs w:val="24"/>
        </w:rPr>
        <w:t>осведомлен о привлечении его в качестве соисполнителя;</w:t>
      </w:r>
      <w:bookmarkEnd w:id="178"/>
    </w:p>
    <w:p w:rsidR="002962CB" w:rsidRDefault="00A0272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179" w:name="_Ref317252292"/>
      <w:proofErr w:type="gramStart"/>
      <w:r>
        <w:rPr>
          <w:rFonts w:ascii="Times New Roman" w:hAnsi="Times New Roman"/>
          <w:color w:val="auto"/>
          <w:sz w:val="24"/>
          <w:szCs w:val="24"/>
        </w:rPr>
        <w:t>согласен</w:t>
      </w:r>
      <w:proofErr w:type="gramEnd"/>
      <w:r>
        <w:rPr>
          <w:rFonts w:ascii="Times New Roman" w:hAnsi="Times New Roman"/>
          <w:color w:val="auto"/>
          <w:sz w:val="24"/>
          <w:szCs w:val="24"/>
        </w:rPr>
        <w:t xml:space="preserve"> с выделяемым ему перечнем, объемами и сроками оказания услуг;</w:t>
      </w:r>
      <w:bookmarkEnd w:id="179"/>
    </w:p>
    <w:p w:rsidR="002962CB" w:rsidRDefault="00A0272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180" w:name="_Ref317252317"/>
      <w:r>
        <w:rPr>
          <w:rFonts w:ascii="Times New Roman" w:hAnsi="Times New Roman"/>
          <w:color w:val="auto"/>
          <w:sz w:val="24"/>
          <w:szCs w:val="24"/>
        </w:rPr>
        <w:t>отвечает требованиям настоящей документации по запросу предложений (пункт  раздела </w:t>
      </w:r>
      <w:r>
        <w:fldChar w:fldCharType="begin"/>
      </w:r>
      <w:r>
        <w:instrText xml:space="preserve"> REF _Ref317252248 \r \h  \* MERGEFORMAT </w:instrText>
      </w:r>
      <w:r>
        <w:fldChar w:fldCharType="separate"/>
      </w:r>
      <w:r>
        <w:t>1</w:t>
      </w:r>
      <w:r>
        <w:fldChar w:fldCharType="end"/>
      </w:r>
      <w:r>
        <w:rPr>
          <w:rFonts w:ascii="Times New Roman" w:hAnsi="Times New Roman"/>
          <w:color w:val="auto"/>
          <w:sz w:val="24"/>
          <w:szCs w:val="24"/>
        </w:rPr>
        <w:t xml:space="preserve"> «Информационная карта запроса предложений») в объеме оказываемых услуг соисполнителем.</w:t>
      </w:r>
      <w:bookmarkEnd w:id="180"/>
    </w:p>
    <w:p w:rsidR="002962CB" w:rsidRDefault="00A02720">
      <w:pPr>
        <w:pStyle w:val="Times12"/>
        <w:numPr>
          <w:ilvl w:val="2"/>
          <w:numId w:val="17"/>
        </w:numPr>
        <w:tabs>
          <w:tab w:val="num" w:pos="960"/>
          <w:tab w:val="left" w:pos="1418"/>
        </w:tabs>
        <w:ind w:left="0" w:firstLine="709"/>
        <w:rPr>
          <w:szCs w:val="24"/>
        </w:rPr>
      </w:pPr>
      <w:bookmarkStart w:id="181" w:name="_Ref317256775"/>
      <w:proofErr w:type="gramStart"/>
      <w:r>
        <w:rPr>
          <w:szCs w:val="24"/>
        </w:rPr>
        <w:t>Если пунктом  раздела </w:t>
      </w:r>
      <w:r>
        <w:fldChar w:fldCharType="begin"/>
      </w:r>
      <w:r>
        <w:instrText xml:space="preserve"> REF _Ref317249938 \r \h  \* MERGEFORMAT </w:instrText>
      </w:r>
      <w:r>
        <w:fldChar w:fldCharType="separate"/>
      </w:r>
      <w:r>
        <w:t>1</w:t>
      </w:r>
      <w:r>
        <w:fldChar w:fldCharType="end"/>
      </w:r>
      <w:r>
        <w:rPr>
          <w:szCs w:val="24"/>
        </w:rPr>
        <w:t xml:space="preserve"> «Информационная карта запроса предложений» установлено требование о наличии у привлекаемых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оказываемых услуг согласно плану распределения объемов оказания услуг, то каждый привлекаемый соисполнитель должен отвечать данному требованию независимо от оказываемых таким соисполнителем объемов услуг</w:t>
      </w:r>
      <w:proofErr w:type="gramEnd"/>
      <w:r>
        <w:rPr>
          <w:szCs w:val="24"/>
        </w:rPr>
        <w:t xml:space="preserve"> по отношению к общей цене заявки участника запроса предложений.</w:t>
      </w:r>
    </w:p>
    <w:p w:rsidR="002962CB" w:rsidRDefault="00A02720">
      <w:pPr>
        <w:pStyle w:val="Times12"/>
        <w:numPr>
          <w:ilvl w:val="2"/>
          <w:numId w:val="17"/>
        </w:numPr>
        <w:tabs>
          <w:tab w:val="num" w:pos="960"/>
          <w:tab w:val="left" w:pos="1418"/>
        </w:tabs>
        <w:ind w:left="0" w:firstLine="709"/>
        <w:rPr>
          <w:szCs w:val="24"/>
        </w:rPr>
      </w:pPr>
      <w:proofErr w:type="gramStart"/>
      <w:r>
        <w:rPr>
          <w:szCs w:val="24"/>
        </w:rPr>
        <w:t>В связи с вышеизложенным участник запроса предложений готовит заявку на</w:t>
      </w:r>
      <w:r>
        <w:rPr>
          <w:szCs w:val="24"/>
          <w:lang w:val="en-US"/>
        </w:rPr>
        <w:t> </w:t>
      </w:r>
      <w:r>
        <w:rPr>
          <w:szCs w:val="24"/>
        </w:rPr>
        <w:t>участие в запросе предложений с учетом следующих дополнительных требований:</w:t>
      </w:r>
      <w:bookmarkEnd w:id="181"/>
      <w:proofErr w:type="gramEnd"/>
    </w:p>
    <w:p w:rsidR="002962CB" w:rsidRDefault="00A02720">
      <w:pPr>
        <w:pStyle w:val="02statia2"/>
        <w:numPr>
          <w:ilvl w:val="0"/>
          <w:numId w:val="19"/>
        </w:numPr>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для подтверждения соответствия требованиям, установленным подпунктами </w:t>
      </w:r>
      <w:r>
        <w:fldChar w:fldCharType="begin"/>
      </w:r>
      <w:r>
        <w:instrText xml:space="preserve"> REF _Ref317252286 \r \h  \* MERGEFORMAT </w:instrText>
      </w:r>
      <w:r>
        <w:fldChar w:fldCharType="separate"/>
      </w:r>
      <w:r>
        <w:rPr>
          <w:rFonts w:ascii="Times New Roman" w:hAnsi="Times New Roman"/>
          <w:color w:val="auto"/>
          <w:sz w:val="24"/>
          <w:szCs w:val="24"/>
        </w:rPr>
        <w:t>а)</w:t>
      </w:r>
      <w:r>
        <w:fldChar w:fldCharType="end"/>
      </w:r>
      <w:r>
        <w:rPr>
          <w:rFonts w:ascii="Times New Roman" w:hAnsi="Times New Roman"/>
          <w:color w:val="auto"/>
          <w:sz w:val="24"/>
          <w:szCs w:val="24"/>
        </w:rPr>
        <w:t xml:space="preserve">, </w:t>
      </w:r>
      <w:r>
        <w:fldChar w:fldCharType="begin"/>
      </w:r>
      <w:r>
        <w:instrText xml:space="preserve"> REF _Ref317252292 \r \h  \* MERGEFORMAT </w:instrText>
      </w:r>
      <w:r>
        <w:fldChar w:fldCharType="separate"/>
      </w:r>
      <w:r>
        <w:rPr>
          <w:rFonts w:ascii="Times New Roman" w:hAnsi="Times New Roman"/>
          <w:color w:val="auto"/>
          <w:sz w:val="24"/>
          <w:szCs w:val="24"/>
        </w:rPr>
        <w:t>б)</w:t>
      </w:r>
      <w:r>
        <w:fldChar w:fldCharType="end"/>
      </w:r>
      <w:r>
        <w:rPr>
          <w:rFonts w:ascii="Times New Roman" w:hAnsi="Times New Roman"/>
          <w:color w:val="auto"/>
          <w:sz w:val="24"/>
          <w:szCs w:val="24"/>
        </w:rPr>
        <w:t xml:space="preserve"> пункта </w:t>
      </w:r>
      <w:r>
        <w:fldChar w:fldCharType="begin"/>
      </w:r>
      <w:r>
        <w:instrText xml:space="preserve"> REF _Ref317252302 \r \h  \* MERGEFORMAT </w:instrText>
      </w:r>
      <w:r>
        <w:fldChar w:fldCharType="separate"/>
      </w:r>
      <w:r>
        <w:rPr>
          <w:rFonts w:ascii="Times New Roman" w:hAnsi="Times New Roman"/>
          <w:color w:val="auto"/>
          <w:sz w:val="24"/>
          <w:szCs w:val="24"/>
        </w:rPr>
        <w:t>0</w:t>
      </w:r>
      <w:r>
        <w:fldChar w:fldCharType="end"/>
      </w:r>
      <w:r>
        <w:rPr>
          <w:rFonts w:ascii="Times New Roman" w:hAnsi="Times New Roman"/>
          <w:color w:val="auto"/>
          <w:sz w:val="24"/>
          <w:szCs w:val="24"/>
        </w:rPr>
        <w:t>,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оказания услуг, возлагаемых на соисполнителя. В случае отсутствия в составе заявки на участие в</w:t>
      </w:r>
      <w:r>
        <w:rPr>
          <w:rFonts w:ascii="Times New Roman" w:hAnsi="Times New Roman"/>
          <w:color w:val="auto"/>
          <w:sz w:val="24"/>
          <w:szCs w:val="24"/>
          <w:lang w:val="en-US"/>
        </w:rPr>
        <w:t> </w:t>
      </w:r>
      <w:r>
        <w:rPr>
          <w:rFonts w:ascii="Times New Roman" w:hAnsi="Times New Roman"/>
          <w:color w:val="auto"/>
          <w:sz w:val="24"/>
          <w:szCs w:val="24"/>
        </w:rPr>
        <w:t xml:space="preserve">запросе предложений указанного договора, </w:t>
      </w:r>
      <w:proofErr w:type="gramStart"/>
      <w:r>
        <w:rPr>
          <w:rFonts w:ascii="Times New Roman" w:hAnsi="Times New Roman"/>
          <w:color w:val="auto"/>
          <w:sz w:val="24"/>
          <w:szCs w:val="24"/>
        </w:rPr>
        <w:t>документы, представленные на такого соисполнителя считаются</w:t>
      </w:r>
      <w:proofErr w:type="gramEnd"/>
      <w:r>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2962CB" w:rsidRDefault="00A02720">
      <w:pPr>
        <w:pStyle w:val="02statia2"/>
        <w:numPr>
          <w:ilvl w:val="0"/>
          <w:numId w:val="19"/>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соисполнителя установленным в подпункте </w:t>
      </w:r>
      <w:r>
        <w:fldChar w:fldCharType="begin"/>
      </w:r>
      <w:r>
        <w:rPr>
          <w:rFonts w:ascii="Times New Roman" w:hAnsi="Times New Roman"/>
          <w:color w:val="auto"/>
          <w:sz w:val="24"/>
          <w:szCs w:val="24"/>
        </w:rPr>
        <w:instrText xml:space="preserve"> REF _Ref317252317 \r \h </w:instrText>
      </w:r>
      <w:r>
        <w:fldChar w:fldCharType="separate"/>
      </w:r>
      <w:r>
        <w:rPr>
          <w:rFonts w:ascii="Times New Roman" w:hAnsi="Times New Roman"/>
          <w:color w:val="auto"/>
          <w:sz w:val="24"/>
          <w:szCs w:val="24"/>
        </w:rPr>
        <w:t>в)</w:t>
      </w:r>
      <w:r>
        <w:fldChar w:fldCharType="end"/>
      </w:r>
      <w:r>
        <w:rPr>
          <w:rFonts w:ascii="Times New Roman" w:hAnsi="Times New Roman"/>
          <w:color w:val="auto"/>
          <w:sz w:val="24"/>
          <w:szCs w:val="24"/>
        </w:rPr>
        <w:t> пункта </w:t>
      </w:r>
      <w:r>
        <w:fldChar w:fldCharType="begin"/>
      </w:r>
      <w:r>
        <w:rPr>
          <w:rFonts w:ascii="Times New Roman" w:hAnsi="Times New Roman"/>
          <w:color w:val="auto"/>
          <w:sz w:val="24"/>
          <w:szCs w:val="24"/>
        </w:rPr>
        <w:instrText xml:space="preserve"> REF _Ref317252302 \r \h </w:instrText>
      </w:r>
      <w:r>
        <w:fldChar w:fldCharType="separate"/>
      </w:r>
      <w:r>
        <w:rPr>
          <w:rFonts w:ascii="Times New Roman" w:hAnsi="Times New Roman"/>
          <w:color w:val="auto"/>
          <w:sz w:val="24"/>
          <w:szCs w:val="24"/>
        </w:rPr>
        <w:t>0</w:t>
      </w:r>
      <w:r>
        <w:fldChar w:fldCharType="end"/>
      </w:r>
      <w:r>
        <w:rPr>
          <w:rFonts w:ascii="Times New Roman" w:hAnsi="Times New Roman"/>
          <w:color w:val="auto"/>
          <w:sz w:val="24"/>
          <w:szCs w:val="24"/>
        </w:rPr>
        <w:t xml:space="preserve"> требованиям, в объеме оказываемых соисполнителем услуг, с предоставлением документов согласно пункту  раздела </w:t>
      </w:r>
      <w:r>
        <w:fldChar w:fldCharType="begin"/>
      </w:r>
      <w:r>
        <w:rPr>
          <w:rFonts w:ascii="Times New Roman" w:hAnsi="Times New Roman"/>
          <w:color w:val="auto"/>
          <w:sz w:val="24"/>
          <w:szCs w:val="24"/>
        </w:rPr>
        <w:instrText xml:space="preserve"> REF _Ref317249938 \r \h </w:instrText>
      </w:r>
      <w:r>
        <w:fldChar w:fldCharType="separate"/>
      </w:r>
      <w:r>
        <w:rPr>
          <w:rFonts w:ascii="Times New Roman" w:hAnsi="Times New Roman"/>
          <w:color w:val="auto"/>
          <w:sz w:val="24"/>
          <w:szCs w:val="24"/>
        </w:rPr>
        <w:t>1</w:t>
      </w:r>
      <w:r>
        <w:fldChar w:fldCharType="end"/>
      </w:r>
      <w:r>
        <w:rPr>
          <w:rFonts w:ascii="Times New Roman" w:hAnsi="Times New Roman"/>
          <w:color w:val="auto"/>
          <w:sz w:val="24"/>
          <w:szCs w:val="24"/>
        </w:rPr>
        <w:t xml:space="preserve"> «Информационная карта запроса предложений». Форма 2 (Таблица 1) раздела </w:t>
      </w:r>
      <w:r>
        <w:fldChar w:fldCharType="begin"/>
      </w:r>
      <w:r>
        <w:rPr>
          <w:rFonts w:ascii="Times New Roman" w:hAnsi="Times New Roman"/>
          <w:color w:val="auto"/>
          <w:sz w:val="24"/>
          <w:szCs w:val="24"/>
        </w:rPr>
        <w:instrText xml:space="preserve"> REF _Ref317252392 \r \h </w:instrText>
      </w:r>
      <w:r>
        <w:fldChar w:fldCharType="separate"/>
      </w:r>
      <w:r>
        <w:rPr>
          <w:rFonts w:ascii="Times New Roman" w:hAnsi="Times New Roman"/>
          <w:color w:val="auto"/>
          <w:sz w:val="24"/>
          <w:szCs w:val="24"/>
        </w:rPr>
        <w:t>6</w:t>
      </w:r>
      <w:r>
        <w:fldChar w:fldCharType="end"/>
      </w:r>
      <w:r>
        <w:rPr>
          <w:rFonts w:ascii="Times New Roman" w:hAnsi="Times New Roman"/>
          <w:color w:val="auto"/>
          <w:sz w:val="24"/>
          <w:szCs w:val="24"/>
        </w:rPr>
        <w:t xml:space="preserve"> заполняется соисполнителем с указанием </w:t>
      </w:r>
      <w:r>
        <w:rPr>
          <w:rFonts w:ascii="Times New Roman" w:hAnsi="Times New Roman"/>
          <w:color w:val="auto"/>
          <w:sz w:val="24"/>
          <w:szCs w:val="24"/>
        </w:rPr>
        <w:lastRenderedPageBreak/>
        <w:t>организаций соисполнителя и участника запроса предложений и заверяется подписью и печатью соисполнителя и участника в соответствии с рекомендациями, указанными в пунктах </w:t>
      </w:r>
      <w:r>
        <w:fldChar w:fldCharType="begin"/>
      </w:r>
      <w:r>
        <w:rPr>
          <w:rFonts w:ascii="Times New Roman" w:hAnsi="Times New Roman"/>
          <w:color w:val="auto"/>
          <w:sz w:val="24"/>
          <w:szCs w:val="24"/>
        </w:rPr>
        <w:instrText xml:space="preserve"> REF _Ref317252426 \r \h </w:instrText>
      </w:r>
      <w:r>
        <w:fldChar w:fldCharType="separate"/>
      </w:r>
      <w:r>
        <w:rPr>
          <w:rFonts w:ascii="Times New Roman" w:hAnsi="Times New Roman"/>
          <w:color w:val="auto"/>
          <w:sz w:val="24"/>
          <w:szCs w:val="24"/>
        </w:rPr>
        <w:t>4.4.4</w:t>
      </w:r>
      <w:r>
        <w:fldChar w:fldCharType="end"/>
      </w:r>
      <w:r>
        <w:rPr>
          <w:rFonts w:ascii="Times New Roman" w:hAnsi="Times New Roman"/>
          <w:color w:val="auto"/>
          <w:sz w:val="24"/>
          <w:szCs w:val="24"/>
        </w:rPr>
        <w:t xml:space="preserve">, </w:t>
      </w:r>
      <w:r>
        <w:fldChar w:fldCharType="begin"/>
      </w:r>
      <w:r>
        <w:rPr>
          <w:rFonts w:ascii="Times New Roman" w:hAnsi="Times New Roman"/>
          <w:color w:val="auto"/>
          <w:sz w:val="24"/>
          <w:szCs w:val="24"/>
        </w:rPr>
        <w:instrText xml:space="preserve"> REF _Ref317252433 \r \h </w:instrText>
      </w:r>
      <w:r>
        <w:fldChar w:fldCharType="separate"/>
      </w:r>
      <w:r>
        <w:rPr>
          <w:rFonts w:ascii="Times New Roman" w:hAnsi="Times New Roman"/>
          <w:color w:val="auto"/>
          <w:sz w:val="24"/>
          <w:szCs w:val="24"/>
        </w:rPr>
        <w:t>4.4.5</w:t>
      </w:r>
      <w:r>
        <w:fldChar w:fldCharType="end"/>
      </w:r>
      <w:r>
        <w:rPr>
          <w:rFonts w:ascii="Times New Roman" w:hAnsi="Times New Roman"/>
          <w:color w:val="auto"/>
          <w:sz w:val="24"/>
          <w:szCs w:val="24"/>
        </w:rPr>
        <w:t>.</w:t>
      </w:r>
    </w:p>
    <w:p w:rsidR="002962CB" w:rsidRDefault="00A02720">
      <w:pPr>
        <w:pStyle w:val="02statia2"/>
        <w:numPr>
          <w:ilvl w:val="0"/>
          <w:numId w:val="19"/>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о</w:t>
      </w:r>
      <w:r>
        <w:rPr>
          <w:rFonts w:ascii="Times New Roman" w:hAnsi="Times New Roman"/>
          <w:color w:val="auto"/>
          <w:sz w:val="24"/>
          <w:szCs w:val="24"/>
          <w:lang w:val="en-US"/>
        </w:rPr>
        <w:t> </w:t>
      </w:r>
      <w:r>
        <w:rPr>
          <w:rFonts w:ascii="Times New Roman" w:hAnsi="Times New Roman"/>
          <w:color w:val="auto"/>
          <w:sz w:val="24"/>
          <w:szCs w:val="24"/>
        </w:rPr>
        <w:t>распределении видов и объемов услуг между участником запроса предложений и соисполнителями (раздел </w:t>
      </w:r>
      <w:hyperlink w:anchor="_Образцы_форм_основных" w:history="1">
        <w:r>
          <w:rPr>
            <w:rStyle w:val="a6"/>
          </w:rPr>
          <w:fldChar w:fldCharType="begin"/>
        </w:r>
        <w:r>
          <w:rPr>
            <w:rStyle w:val="a6"/>
            <w:color w:val="000000"/>
            <w:u w:val="none"/>
          </w:rPr>
          <w:instrText xml:space="preserve"> REF _Ref317258826 \r \h  \* MERGEFORMAT </w:instrText>
        </w:r>
        <w:r>
          <w:rPr>
            <w:rStyle w:val="a6"/>
          </w:rPr>
        </w:r>
        <w:r>
          <w:rPr>
            <w:rStyle w:val="a6"/>
          </w:rPr>
          <w:fldChar w:fldCharType="separate"/>
        </w:r>
        <w:r>
          <w:rPr>
            <w:rStyle w:val="a6"/>
            <w:color w:val="000000"/>
            <w:u w:val="none"/>
          </w:rPr>
          <w:t>6</w:t>
        </w:r>
        <w:r>
          <w:rPr>
            <w:rStyle w:val="a6"/>
          </w:rPr>
          <w:fldChar w:fldCharType="end"/>
        </w:r>
      </w:hyperlink>
      <w:r>
        <w:rPr>
          <w:rFonts w:ascii="Times New Roman" w:hAnsi="Times New Roman"/>
          <w:color w:val="auto"/>
          <w:sz w:val="24"/>
          <w:szCs w:val="24"/>
        </w:rPr>
        <w:t xml:space="preserve">, </w:t>
      </w:r>
      <w:hyperlink w:anchor="_План_распределения_выполнения" w:history="1">
        <w:r>
          <w:rPr>
            <w:rStyle w:val="a6"/>
            <w:rFonts w:ascii="Times New Roman" w:hAnsi="Times New Roman"/>
            <w:sz w:val="24"/>
            <w:szCs w:val="24"/>
          </w:rPr>
          <w:t>Форма 7</w:t>
        </w:r>
      </w:hyperlink>
      <w:r>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соисполнителей, так и в случае их </w:t>
      </w:r>
      <w:proofErr w:type="spellStart"/>
      <w:r>
        <w:rPr>
          <w:rFonts w:ascii="Times New Roman" w:hAnsi="Times New Roman"/>
          <w:color w:val="auto"/>
          <w:sz w:val="24"/>
          <w:szCs w:val="24"/>
        </w:rPr>
        <w:t>непривлечения</w:t>
      </w:r>
      <w:proofErr w:type="spellEnd"/>
      <w:r>
        <w:rPr>
          <w:rFonts w:ascii="Times New Roman" w:hAnsi="Times New Roman"/>
          <w:color w:val="auto"/>
          <w:sz w:val="24"/>
          <w:szCs w:val="24"/>
        </w:rPr>
        <w:t>; в последнем случае в данной форме отражается, что соисполнители не планируются к привлечению.</w:t>
      </w:r>
    </w:p>
    <w:p w:rsidR="002962CB" w:rsidRDefault="00A02720">
      <w:pPr>
        <w:pStyle w:val="02statia2"/>
        <w:tabs>
          <w:tab w:val="left" w:pos="709"/>
          <w:tab w:val="left" w:pos="1418"/>
        </w:tabs>
        <w:spacing w:before="0" w:line="240" w:lineRule="auto"/>
        <w:ind w:left="0" w:firstLine="567"/>
        <w:rPr>
          <w:rFonts w:ascii="Times New Roman" w:hAnsi="Times New Roman"/>
          <w:color w:val="auto"/>
          <w:sz w:val="24"/>
          <w:szCs w:val="24"/>
        </w:rPr>
      </w:pPr>
      <w:proofErr w:type="gramStart"/>
      <w:r>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соисполнителя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Pr>
          <w:rFonts w:ascii="Times New Roman" w:hAnsi="Times New Roman"/>
          <w:sz w:val="24"/>
          <w:szCs w:val="24"/>
        </w:rPr>
        <w:t xml:space="preserve"> соисполнителей, указав на</w:t>
      </w:r>
      <w:proofErr w:type="gramEnd"/>
      <w:r>
        <w:rPr>
          <w:rFonts w:ascii="Times New Roman" w:hAnsi="Times New Roman"/>
          <w:sz w:val="24"/>
          <w:szCs w:val="24"/>
        </w:rPr>
        <w:t xml:space="preserve"> особый порядок их выбора. </w:t>
      </w:r>
      <w:r>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соисполнителя и </w:t>
      </w:r>
      <w:proofErr w:type="gramStart"/>
      <w:r>
        <w:rPr>
          <w:rFonts w:ascii="Times New Roman" w:hAnsi="Times New Roman"/>
          <w:color w:val="auto"/>
          <w:sz w:val="24"/>
          <w:szCs w:val="24"/>
        </w:rPr>
        <w:t>предоставить документы</w:t>
      </w:r>
      <w:proofErr w:type="gramEnd"/>
      <w:r>
        <w:rPr>
          <w:rFonts w:ascii="Times New Roman" w:hAnsi="Times New Roman"/>
          <w:color w:val="auto"/>
          <w:sz w:val="24"/>
          <w:szCs w:val="24"/>
        </w:rPr>
        <w:t>, указанные в подпункте а) настоящего пункта, после окончания процедур определения соисполнителей. При этом</w:t>
      </w:r>
      <w:proofErr w:type="gramStart"/>
      <w:r>
        <w:rPr>
          <w:rFonts w:ascii="Times New Roman" w:hAnsi="Times New Roman"/>
          <w:color w:val="auto"/>
          <w:sz w:val="24"/>
          <w:szCs w:val="24"/>
        </w:rPr>
        <w:t>,</w:t>
      </w:r>
      <w:proofErr w:type="gramEnd"/>
      <w:r>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962CB" w:rsidRDefault="00A02720">
      <w:pPr>
        <w:pStyle w:val="Times12"/>
        <w:tabs>
          <w:tab w:val="left" w:pos="1418"/>
        </w:tabs>
        <w:ind w:left="567" w:right="-1" w:firstLine="0"/>
        <w:rPr>
          <w:szCs w:val="24"/>
        </w:rPr>
      </w:pPr>
      <w:r>
        <w:br w:type="page"/>
      </w:r>
    </w:p>
    <w:p w:rsidR="002962CB" w:rsidRDefault="00A02720">
      <w:pPr>
        <w:pStyle w:val="10"/>
        <w:numPr>
          <w:ilvl w:val="1"/>
          <w:numId w:val="13"/>
        </w:numPr>
        <w:tabs>
          <w:tab w:val="num" w:pos="2771"/>
        </w:tabs>
        <w:spacing w:before="120" w:after="120"/>
        <w:ind w:left="0" w:firstLine="709"/>
        <w:jc w:val="both"/>
        <w:rPr>
          <w:b/>
        </w:rPr>
      </w:pPr>
      <w:bookmarkStart w:id="182" w:name="_Toc391377517"/>
      <w:bookmarkStart w:id="183" w:name="_Ref317259044"/>
      <w:bookmarkStart w:id="184" w:name="_Toc333484205"/>
      <w:bookmarkStart w:id="185" w:name="_Toc361047039"/>
      <w:bookmarkStart w:id="186" w:name="_Toc384721974"/>
      <w:bookmarkStart w:id="187" w:name="_Toc385574384"/>
      <w:bookmarkStart w:id="188" w:name="_Toc389044534"/>
      <w:r>
        <w:rPr>
          <w:b/>
        </w:rPr>
        <w:lastRenderedPageBreak/>
        <w:t>Порядок проведения запроса предложений</w:t>
      </w:r>
      <w:bookmarkEnd w:id="182"/>
      <w:bookmarkEnd w:id="183"/>
      <w:bookmarkEnd w:id="184"/>
      <w:bookmarkEnd w:id="185"/>
      <w:bookmarkEnd w:id="186"/>
      <w:bookmarkEnd w:id="187"/>
      <w:bookmarkEnd w:id="188"/>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189" w:name="_Toc391377518"/>
      <w:bookmarkStart w:id="190" w:name="_Toc333484206"/>
      <w:bookmarkStart w:id="191" w:name="_Toc361047040"/>
      <w:bookmarkStart w:id="192" w:name="_Toc384721975"/>
      <w:bookmarkStart w:id="193" w:name="_Toc385574385"/>
      <w:bookmarkStart w:id="194" w:name="_Toc389044535"/>
      <w:r>
        <w:rPr>
          <w:rFonts w:ascii="Times New Roman" w:hAnsi="Times New Roman" w:cs="Times New Roman"/>
          <w:i w:val="0"/>
          <w:sz w:val="24"/>
          <w:szCs w:val="24"/>
        </w:rPr>
        <w:t>Получение документации по запросу предложений</w:t>
      </w:r>
      <w:bookmarkEnd w:id="189"/>
      <w:bookmarkEnd w:id="190"/>
      <w:bookmarkEnd w:id="191"/>
      <w:bookmarkEnd w:id="192"/>
      <w:bookmarkEnd w:id="193"/>
      <w:bookmarkEnd w:id="194"/>
    </w:p>
    <w:p w:rsidR="002962CB" w:rsidRDefault="00A02720">
      <w:pPr>
        <w:numPr>
          <w:ilvl w:val="2"/>
          <w:numId w:val="20"/>
        </w:numPr>
        <w:ind w:left="0" w:firstLine="709"/>
        <w:jc w:val="both"/>
      </w:pPr>
      <w:bookmarkStart w:id="195" w:name="_Ref125823280"/>
      <w:r>
        <w:t>Документация по запросу предложений, размещенная на</w:t>
      </w:r>
      <w:r>
        <w:rPr>
          <w:lang w:val="en-US"/>
        </w:rPr>
        <w:t> </w:t>
      </w:r>
      <w: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196" w:name="_Toc391377519"/>
      <w:bookmarkStart w:id="197" w:name="_Toc333484207"/>
      <w:bookmarkStart w:id="198" w:name="_Toc361047041"/>
      <w:bookmarkStart w:id="199" w:name="_Toc384721976"/>
      <w:bookmarkStart w:id="200" w:name="_Toc385574386"/>
      <w:bookmarkStart w:id="201" w:name="_Toc389044536"/>
      <w:bookmarkEnd w:id="195"/>
      <w:r>
        <w:rPr>
          <w:rFonts w:ascii="Times New Roman" w:hAnsi="Times New Roman" w:cs="Times New Roman"/>
          <w:i w:val="0"/>
          <w:sz w:val="24"/>
          <w:szCs w:val="24"/>
        </w:rPr>
        <w:t>Разъяснение положений документации по запросу предложений</w:t>
      </w:r>
      <w:bookmarkEnd w:id="196"/>
      <w:bookmarkEnd w:id="197"/>
      <w:bookmarkEnd w:id="198"/>
      <w:bookmarkEnd w:id="199"/>
      <w:bookmarkEnd w:id="200"/>
      <w:bookmarkEnd w:id="201"/>
    </w:p>
    <w:p w:rsidR="002962CB" w:rsidRDefault="00A02720">
      <w:pPr>
        <w:numPr>
          <w:ilvl w:val="2"/>
          <w:numId w:val="20"/>
        </w:numPr>
        <w:ind w:left="0" w:firstLine="709"/>
        <w:jc w:val="both"/>
      </w:pPr>
      <w:bookmarkStart w:id="202" w:name="_Ref317252532"/>
      <w:proofErr w:type="gramStart"/>
      <w: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_Ref317252507 \r \h  \* MERGEFORMAT </w:instrText>
      </w:r>
      <w:r>
        <w:fldChar w:fldCharType="separate"/>
      </w:r>
      <w:r>
        <w:t>1</w:t>
      </w:r>
      <w:r>
        <w:fldChar w:fldCharType="end"/>
      </w:r>
      <w:r>
        <w:t xml:space="preserve"> «Информационная карта запроса предложений».</w:t>
      </w:r>
      <w:bookmarkEnd w:id="202"/>
    </w:p>
    <w:p w:rsidR="002962CB" w:rsidRDefault="00A02720">
      <w:pPr>
        <w:numPr>
          <w:ilvl w:val="2"/>
          <w:numId w:val="20"/>
        </w:numPr>
        <w:ind w:left="0" w:firstLine="709"/>
        <w:jc w:val="both"/>
      </w:pPr>
      <w: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fldChar w:fldCharType="begin"/>
      </w:r>
      <w:r>
        <w:instrText xml:space="preserve"> REF _Ref317252532 \r \h  \* MERGEFORMAT </w:instrText>
      </w:r>
      <w:r>
        <w:fldChar w:fldCharType="separate"/>
      </w:r>
      <w:r>
        <w:t>4.2.1</w:t>
      </w:r>
      <w:r>
        <w:fldChar w:fldCharType="end"/>
      </w:r>
      <w: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t>. Разъяснение положений документации по запросу предложений не изменяет ее сути.</w:t>
      </w:r>
    </w:p>
    <w:p w:rsidR="002962CB" w:rsidRDefault="00A02720">
      <w:pPr>
        <w:numPr>
          <w:ilvl w:val="2"/>
          <w:numId w:val="20"/>
        </w:numPr>
        <w:ind w:left="0" w:firstLine="709"/>
        <w:jc w:val="both"/>
      </w:pPr>
      <w:r>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fldChar w:fldCharType="begin"/>
      </w:r>
      <w:r>
        <w:instrText xml:space="preserve"> REF _Ref317252532 \r \h  \* MERGEFORMAT </w:instrText>
      </w:r>
      <w:r>
        <w:fldChar w:fldCharType="separate"/>
      </w:r>
      <w:r>
        <w:t>4.2.1</w:t>
      </w:r>
      <w:r>
        <w:fldChar w:fldCharType="end"/>
      </w:r>
      <w:r>
        <w:t>.</w:t>
      </w:r>
    </w:p>
    <w:p w:rsidR="002962CB" w:rsidRDefault="00A02720">
      <w:pPr>
        <w:numPr>
          <w:ilvl w:val="2"/>
          <w:numId w:val="20"/>
        </w:numPr>
        <w:ind w:left="0" w:firstLine="709"/>
        <w:jc w:val="both"/>
      </w:pPr>
      <w:r>
        <w:t>Участник запроса предложений не вправе ссылаться на устную информацию, полученную от организатора запроса предложений.</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03" w:name="_Toc391377520"/>
      <w:bookmarkStart w:id="204" w:name="_Toc333484208"/>
      <w:bookmarkStart w:id="205" w:name="_Toc361047042"/>
      <w:bookmarkStart w:id="206" w:name="_Toc384721977"/>
      <w:bookmarkStart w:id="207" w:name="_Toc385574387"/>
      <w:bookmarkStart w:id="208" w:name="_Toc389044537"/>
      <w:r>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203"/>
      <w:bookmarkEnd w:id="204"/>
      <w:bookmarkEnd w:id="205"/>
      <w:bookmarkEnd w:id="206"/>
      <w:bookmarkEnd w:id="207"/>
      <w:bookmarkEnd w:id="208"/>
    </w:p>
    <w:p w:rsidR="002962CB" w:rsidRDefault="00A02720">
      <w:pPr>
        <w:numPr>
          <w:ilvl w:val="2"/>
          <w:numId w:val="20"/>
        </w:numPr>
        <w:ind w:left="0" w:firstLine="709"/>
        <w:jc w:val="both"/>
        <w:rPr>
          <w:bCs/>
          <w:iCs/>
        </w:rPr>
      </w:pPr>
      <w:r>
        <w:t>Руководитель заказчика или лицо, утвердившее документацию по запросу предложений, вправе принять решение о</w:t>
      </w:r>
      <w:r>
        <w:rPr>
          <w:bCs/>
          <w:iCs/>
        </w:rPr>
        <w:t> внесении изменений в</w:t>
      </w:r>
      <w:r>
        <w:rPr>
          <w:bCs/>
          <w:iCs/>
          <w:lang w:val="en-US"/>
        </w:rPr>
        <w:t> </w:t>
      </w:r>
      <w:r>
        <w:rPr>
          <w:bCs/>
          <w:iCs/>
        </w:rPr>
        <w:t xml:space="preserve">извещение о проведении запроса предложений и документацию по запросу предложений не </w:t>
      </w:r>
      <w:proofErr w:type="gramStart"/>
      <w:r>
        <w:rPr>
          <w:bCs/>
          <w:iCs/>
        </w:rPr>
        <w:t>позднее</w:t>
      </w:r>
      <w:proofErr w:type="gramEnd"/>
      <w:r>
        <w:rPr>
          <w:bCs/>
          <w:iCs/>
        </w:rPr>
        <w:t xml:space="preserve"> чем за 2 (два) рабочих дня до окончания срока подачи заявок.</w:t>
      </w:r>
      <w:r>
        <w:rPr>
          <w:b/>
          <w:i/>
        </w:rPr>
        <w:t>.</w:t>
      </w:r>
    </w:p>
    <w:p w:rsidR="002962CB" w:rsidRDefault="00A02720">
      <w:pPr>
        <w:numPr>
          <w:ilvl w:val="2"/>
          <w:numId w:val="20"/>
        </w:numPr>
        <w:ind w:left="0" w:firstLine="709"/>
        <w:jc w:val="both"/>
      </w:pPr>
      <w:r>
        <w:t>Любое изменение документации по запросу предложений является неотъемлемой ее частью.</w:t>
      </w:r>
    </w:p>
    <w:p w:rsidR="002962CB" w:rsidRDefault="00A02720">
      <w:pPr>
        <w:numPr>
          <w:ilvl w:val="2"/>
          <w:numId w:val="20"/>
        </w:numPr>
        <w:ind w:left="0" w:firstLine="709"/>
        <w:jc w:val="both"/>
      </w:pPr>
      <w:proofErr w:type="gramStart"/>
      <w:r>
        <w:lastRenderedPageBreak/>
        <w:t xml:space="preserve">В течение 3 (трех) рабочих дней со дня принятия решения о внесении изменений в </w:t>
      </w:r>
      <w:r>
        <w:rPr>
          <w:bCs/>
          <w:iCs/>
        </w:rPr>
        <w:t xml:space="preserve">извещение о проведении запроса предложений или </w:t>
      </w:r>
      <w:r>
        <w:t>документацию по запросу предложений, но не позднее срока окончания подачи заявок на участие в</w:t>
      </w:r>
      <w:r>
        <w:rPr>
          <w:lang w:val="en-US"/>
        </w:rPr>
        <w:t> </w:t>
      </w:r>
      <w:r>
        <w:t>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 такие изменения размещаются организатором запроса предложений на</w:t>
      </w:r>
      <w:proofErr w:type="gramEnd"/>
      <w:r>
        <w:t xml:space="preserve"> официальном </w:t>
      </w:r>
      <w:proofErr w:type="gramStart"/>
      <w:r>
        <w:t>сайте</w:t>
      </w:r>
      <w:proofErr w:type="gramEnd"/>
      <w:r>
        <w:t xml:space="preserve"> и на ЭТП в порядке, установленном для размещения извещения о проведении запроса предложений.</w:t>
      </w:r>
    </w:p>
    <w:p w:rsidR="002962CB" w:rsidRDefault="00A02720">
      <w:pPr>
        <w:numPr>
          <w:ilvl w:val="2"/>
          <w:numId w:val="20"/>
        </w:numPr>
        <w:ind w:left="0" w:firstLine="709"/>
        <w:jc w:val="both"/>
      </w:pPr>
      <w:proofErr w:type="gramStart"/>
      <w:r>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t xml:space="preserve"> — 10 (десять) календарных дней.</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09" w:name="_Toc276137311"/>
      <w:bookmarkStart w:id="210" w:name="_Ref317504346"/>
      <w:bookmarkStart w:id="211" w:name="_Toc333484209"/>
      <w:bookmarkStart w:id="212" w:name="_Toc361047043"/>
      <w:bookmarkStart w:id="213" w:name="_Toc384721978"/>
      <w:bookmarkStart w:id="214" w:name="_Toc385574388"/>
      <w:bookmarkStart w:id="215" w:name="_Toc389044538"/>
      <w:bookmarkStart w:id="216" w:name="_Toc391377521"/>
      <w:bookmarkEnd w:id="209"/>
      <w:r>
        <w:rPr>
          <w:rFonts w:ascii="Times New Roman" w:hAnsi="Times New Roman" w:cs="Times New Roman"/>
          <w:i w:val="0"/>
          <w:sz w:val="24"/>
          <w:szCs w:val="24"/>
        </w:rPr>
        <w:t>Общие требования к заявке на участие в запросе предложений</w:t>
      </w:r>
      <w:bookmarkEnd w:id="210"/>
      <w:bookmarkEnd w:id="211"/>
      <w:bookmarkEnd w:id="212"/>
      <w:bookmarkEnd w:id="213"/>
      <w:bookmarkEnd w:id="214"/>
      <w:bookmarkEnd w:id="215"/>
      <w:bookmarkEnd w:id="216"/>
    </w:p>
    <w:p w:rsidR="002962CB" w:rsidRDefault="00A02720">
      <w:pPr>
        <w:numPr>
          <w:ilvl w:val="2"/>
          <w:numId w:val="20"/>
        </w:numPr>
        <w:ind w:left="0" w:firstLine="709"/>
        <w:jc w:val="both"/>
      </w:pPr>
      <w:bookmarkStart w:id="217" w:name="_Ref356983315"/>
      <w:proofErr w:type="gramStart"/>
      <w:r>
        <w:t>Для целей настоящей документации по запросу предложений под</w:t>
      </w:r>
      <w:r>
        <w:rPr>
          <w:lang w:val="en-US"/>
        </w:rPr>
        <w:t> </w:t>
      </w:r>
      <w:r>
        <w:rPr>
          <w:bCs/>
        </w:rPr>
        <w:t xml:space="preserve">заявкой на участие в запросе </w:t>
      </w:r>
      <w:r>
        <w:t>предложений</w:t>
      </w:r>
      <w:r>
        <w:rPr>
          <w:bCs/>
        </w:rPr>
        <w:t xml:space="preserve"> </w:t>
      </w:r>
      <w:r>
        <w:t>понимается предоставляемое участником запроса предложений с использованием функционала и в</w:t>
      </w:r>
      <w:r>
        <w:rPr>
          <w:lang w:val="en-US"/>
        </w:rPr>
        <w:t> </w:t>
      </w:r>
      <w: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_Ref317252621 \r \h  \* MERGEFORMAT </w:instrText>
      </w:r>
      <w:r>
        <w:fldChar w:fldCharType="separate"/>
      </w:r>
      <w:r>
        <w:t>1</w:t>
      </w:r>
      <w:r>
        <w:fldChar w:fldCharType="end"/>
      </w:r>
      <w:r>
        <w:t xml:space="preserve"> «Информационная карта запроса предложений», оформленных в соответствии с положениями</w:t>
      </w:r>
      <w:proofErr w:type="gramEnd"/>
      <w:r>
        <w:t xml:space="preserve"> настоящего подраздела, содержание которых соответствует требованиям настоящей документации по запросу предложений.</w:t>
      </w:r>
      <w:bookmarkEnd w:id="217"/>
    </w:p>
    <w:p w:rsidR="002962CB" w:rsidRDefault="00A02720">
      <w:pPr>
        <w:numPr>
          <w:ilvl w:val="2"/>
          <w:numId w:val="20"/>
        </w:numPr>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962CB" w:rsidRDefault="00A02720">
      <w:pPr>
        <w:numPr>
          <w:ilvl w:val="2"/>
          <w:numId w:val="20"/>
        </w:numPr>
        <w:ind w:left="0" w:firstLine="709"/>
        <w:jc w:val="both"/>
      </w:pPr>
      <w: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2962CB" w:rsidRDefault="00A02720">
      <w:pPr>
        <w:numPr>
          <w:ilvl w:val="2"/>
          <w:numId w:val="20"/>
        </w:numPr>
        <w:ind w:left="0" w:firstLine="709"/>
        <w:jc w:val="both"/>
      </w:pPr>
      <w:bookmarkStart w:id="218" w:name="_Ref317252426"/>
      <w: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t>образом</w:t>
      </w:r>
      <w:proofErr w:type="gramEnd"/>
      <w: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218"/>
    </w:p>
    <w:p w:rsidR="002962CB" w:rsidRDefault="00A02720">
      <w:pPr>
        <w:numPr>
          <w:ilvl w:val="2"/>
          <w:numId w:val="20"/>
        </w:numPr>
        <w:ind w:left="0" w:firstLine="709"/>
        <w:jc w:val="both"/>
      </w:pPr>
      <w:bookmarkStart w:id="219"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219"/>
    </w:p>
    <w:p w:rsidR="002962CB" w:rsidRDefault="00A02720">
      <w:pPr>
        <w:numPr>
          <w:ilvl w:val="2"/>
          <w:numId w:val="20"/>
        </w:numPr>
        <w:ind w:left="0" w:firstLine="709"/>
        <w:jc w:val="both"/>
      </w:pPr>
      <w:bookmarkStart w:id="220" w:name="_Ref329264185"/>
      <w:r>
        <w:t>Рекомендации пунктов </w:t>
      </w:r>
      <w:r>
        <w:fldChar w:fldCharType="begin"/>
      </w:r>
      <w:r>
        <w:instrText xml:space="preserve"> REF _Ref317252426 \r \h  \* MERGEFORMAT </w:instrText>
      </w:r>
      <w:r>
        <w:fldChar w:fldCharType="separate"/>
      </w:r>
      <w:r>
        <w:t>4.4.4</w:t>
      </w:r>
      <w:r>
        <w:fldChar w:fldCharType="end"/>
      </w:r>
      <w:r>
        <w:t xml:space="preserve"> и </w:t>
      </w:r>
      <w:r>
        <w:fldChar w:fldCharType="begin"/>
      </w:r>
      <w:r>
        <w:instrText xml:space="preserve"> REF _Ref317252433 \r \h  \* MERGEFORMAT </w:instrText>
      </w:r>
      <w:r>
        <w:fldChar w:fldCharType="separate"/>
      </w:r>
      <w:r>
        <w:t>4.4.5</w:t>
      </w:r>
      <w:r>
        <w:fldChar w:fldCharType="end"/>
      </w:r>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220"/>
    </w:p>
    <w:p w:rsidR="002962CB" w:rsidRDefault="00A02720">
      <w:pPr>
        <w:numPr>
          <w:ilvl w:val="2"/>
          <w:numId w:val="20"/>
        </w:numPr>
        <w:ind w:left="0" w:firstLine="709"/>
        <w:jc w:val="both"/>
      </w:pPr>
      <w:r>
        <w:t xml:space="preserve">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w:t>
      </w:r>
      <w:r>
        <w:lastRenderedPageBreak/>
        <w:t>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962CB" w:rsidRDefault="00A02720">
      <w:pPr>
        <w:numPr>
          <w:ilvl w:val="2"/>
          <w:numId w:val="20"/>
        </w:numPr>
        <w:ind w:left="0" w:firstLine="709"/>
        <w:jc w:val="both"/>
      </w:pPr>
      <w:bookmarkStart w:id="221"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221"/>
    </w:p>
    <w:p w:rsidR="002962CB" w:rsidRDefault="00A02720">
      <w:pPr>
        <w:numPr>
          <w:ilvl w:val="2"/>
          <w:numId w:val="20"/>
        </w:numPr>
        <w:ind w:left="0" w:firstLine="709"/>
        <w:jc w:val="both"/>
      </w:pPr>
      <w:proofErr w:type="gramStart"/>
      <w: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t xml:space="preserve"> *.</w:t>
      </w:r>
      <w:proofErr w:type="spellStart"/>
      <w:proofErr w:type="gramStart"/>
      <w:r>
        <w:t>pdf</w:t>
      </w:r>
      <w:proofErr w:type="spellEnd"/>
      <w:r>
        <w:t>, формат: один файл – один документ).</w:t>
      </w:r>
      <w:proofErr w:type="gramEnd"/>
      <w: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r>
        <w:fldChar w:fldCharType="begin"/>
      </w:r>
      <w:r>
        <w:instrText xml:space="preserve"> REF _Ref317252426 \r \h  \* MERGEFORMAT </w:instrText>
      </w:r>
      <w:r>
        <w:fldChar w:fldCharType="separate"/>
      </w:r>
      <w:r>
        <w:t>4.4.4</w:t>
      </w:r>
      <w:r>
        <w:fldChar w:fldCharType="end"/>
      </w:r>
      <w:r>
        <w:t xml:space="preserve"> – </w:t>
      </w:r>
      <w:r>
        <w:fldChar w:fldCharType="begin"/>
      </w:r>
      <w:r>
        <w:instrText xml:space="preserve"> REF _Ref317253302 \r \h  \* MERGEFORMAT </w:instrText>
      </w:r>
      <w:r>
        <w:fldChar w:fldCharType="separate"/>
      </w:r>
      <w:r>
        <w:t>4.4.8</w:t>
      </w:r>
      <w:r>
        <w:fldChar w:fldCharType="end"/>
      </w:r>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w:t>
      </w:r>
    </w:p>
    <w:p w:rsidR="002962CB" w:rsidRDefault="00A02720">
      <w:pPr>
        <w:numPr>
          <w:ilvl w:val="2"/>
          <w:numId w:val="20"/>
        </w:numPr>
        <w:ind w:left="0" w:firstLine="709"/>
        <w:jc w:val="both"/>
      </w:pPr>
      <w:r>
        <w:t>Прочие правила подготовки и подачи заявки на участие в запросе предложений через ЭТП определяются регламентом работы данной ЭТП.</w:t>
      </w:r>
    </w:p>
    <w:p w:rsidR="002962CB" w:rsidRDefault="00A02720">
      <w:pPr>
        <w:numPr>
          <w:ilvl w:val="2"/>
          <w:numId w:val="20"/>
        </w:numPr>
        <w:ind w:left="0" w:firstLine="709"/>
        <w:jc w:val="both"/>
      </w:pPr>
      <w: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настоящей документации по запросу предложений.</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22" w:name="_Toc391377522"/>
      <w:bookmarkStart w:id="223" w:name="_Toc333484210"/>
      <w:bookmarkStart w:id="224" w:name="_Toc361047044"/>
      <w:bookmarkStart w:id="225" w:name="_Toc384721979"/>
      <w:bookmarkStart w:id="226" w:name="_Toc385574389"/>
      <w:bookmarkStart w:id="227" w:name="_Toc389044539"/>
      <w:r>
        <w:rPr>
          <w:rFonts w:ascii="Times New Roman" w:hAnsi="Times New Roman" w:cs="Times New Roman"/>
          <w:i w:val="0"/>
          <w:sz w:val="24"/>
          <w:szCs w:val="24"/>
        </w:rPr>
        <w:t>Срок действия заявки на участие в запросе предложений</w:t>
      </w:r>
      <w:bookmarkEnd w:id="222"/>
      <w:bookmarkEnd w:id="223"/>
      <w:bookmarkEnd w:id="224"/>
      <w:bookmarkEnd w:id="225"/>
      <w:bookmarkEnd w:id="226"/>
      <w:bookmarkEnd w:id="227"/>
    </w:p>
    <w:p w:rsidR="002962CB" w:rsidRDefault="00A02720">
      <w:pPr>
        <w:numPr>
          <w:ilvl w:val="2"/>
          <w:numId w:val="20"/>
        </w:numPr>
        <w:ind w:left="0" w:firstLine="709"/>
        <w:jc w:val="both"/>
      </w:pPr>
      <w:bookmarkStart w:id="228" w:name="_Ref56220570"/>
      <w:bookmarkStart w:id="229" w:name="_Ref317257850"/>
      <w:r>
        <w:t>Заявка на участие в запросе предложений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hyperlink w:anchor="_Образцы_форм_основных" w:history="1">
        <w:r>
          <w:rPr>
            <w:rStyle w:val="a6"/>
          </w:rPr>
          <w:fldChar w:fldCharType="begin"/>
        </w:r>
        <w:r>
          <w:rPr>
            <w:rStyle w:val="a6"/>
            <w:color w:val="auto"/>
            <w:u w:val="none"/>
          </w:rPr>
          <w:instrText xml:space="preserve"> REF _Ref317258884 \r \h  \* MERGEFORMAT </w:instrText>
        </w:r>
        <w:r>
          <w:rPr>
            <w:rStyle w:val="a6"/>
          </w:rPr>
        </w:r>
        <w:r>
          <w:rPr>
            <w:rStyle w:val="a6"/>
          </w:rPr>
          <w:fldChar w:fldCharType="separate"/>
        </w:r>
        <w:r>
          <w:rPr>
            <w:rStyle w:val="a6"/>
            <w:color w:val="auto"/>
            <w:u w:val="none"/>
          </w:rPr>
          <w:t>6</w:t>
        </w:r>
        <w:r>
          <w:rPr>
            <w:rStyle w:val="a6"/>
          </w:rPr>
          <w:fldChar w:fldCharType="end"/>
        </w:r>
      </w:hyperlink>
      <w:r>
        <w:t xml:space="preserve">, </w:t>
      </w:r>
      <w:hyperlink w:anchor="_Письмо_о_подаче" w:history="1">
        <w:r>
          <w:rPr>
            <w:rStyle w:val="a6"/>
          </w:rPr>
          <w:t>Форма 1</w:t>
        </w:r>
      </w:hyperlink>
      <w:r>
        <w:t xml:space="preserve">), но </w:t>
      </w:r>
      <w:bookmarkEnd w:id="228"/>
      <w:r>
        <w:t>не менее 60 календарных дней со дня проведения процедуры открытия доступа к поданным заявкам на участие в запросе предложений.</w:t>
      </w:r>
      <w:bookmarkEnd w:id="229"/>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30" w:name="_Toc391377523"/>
      <w:bookmarkStart w:id="231" w:name="_Toc333484211"/>
      <w:bookmarkStart w:id="232" w:name="_Toc361047045"/>
      <w:bookmarkStart w:id="233" w:name="_Toc384721980"/>
      <w:bookmarkStart w:id="234" w:name="_Toc385574390"/>
      <w:bookmarkStart w:id="235" w:name="_Toc389044540"/>
      <w:r>
        <w:rPr>
          <w:rFonts w:ascii="Times New Roman" w:hAnsi="Times New Roman" w:cs="Times New Roman"/>
          <w:i w:val="0"/>
          <w:sz w:val="24"/>
          <w:szCs w:val="24"/>
        </w:rPr>
        <w:t>Официальный язык запроса предложений</w:t>
      </w:r>
      <w:bookmarkEnd w:id="230"/>
      <w:bookmarkEnd w:id="231"/>
      <w:bookmarkEnd w:id="232"/>
      <w:bookmarkEnd w:id="233"/>
      <w:bookmarkEnd w:id="234"/>
      <w:bookmarkEnd w:id="235"/>
    </w:p>
    <w:p w:rsidR="002962CB" w:rsidRDefault="00A02720">
      <w:pPr>
        <w:numPr>
          <w:ilvl w:val="2"/>
          <w:numId w:val="20"/>
        </w:numPr>
        <w:ind w:left="0" w:firstLine="709"/>
        <w:jc w:val="both"/>
      </w:pPr>
      <w:bookmarkStart w:id="236" w:name="_Ref317253353"/>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End w:id="236"/>
      <w:r>
        <w:t xml:space="preserve"> </w:t>
      </w:r>
    </w:p>
    <w:p w:rsidR="002962CB" w:rsidRDefault="00A02720">
      <w:pPr>
        <w:numPr>
          <w:ilvl w:val="2"/>
          <w:numId w:val="20"/>
        </w:numPr>
        <w:ind w:left="0" w:firstLine="709"/>
        <w:jc w:val="both"/>
      </w:pPr>
      <w:bookmarkStart w:id="237" w:name="_Ref317253360"/>
      <w:r>
        <w:t>Любые документы, представленные участником запроса предложений, могут быть составлены на</w:t>
      </w:r>
      <w:r>
        <w:rPr>
          <w:lang w:val="en-US"/>
        </w:rPr>
        <w:t> </w:t>
      </w:r>
      <w: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t>апостилирование</w:t>
      </w:r>
      <w:proofErr w:type="spellEnd"/>
      <w: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w:t>
      </w:r>
      <w:r>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237"/>
    </w:p>
    <w:p w:rsidR="002962CB" w:rsidRDefault="00A02720">
      <w:pPr>
        <w:numPr>
          <w:ilvl w:val="2"/>
          <w:numId w:val="20"/>
        </w:numPr>
        <w:ind w:left="0" w:firstLine="709"/>
        <w:jc w:val="both"/>
      </w:pPr>
      <w:r>
        <w:t>Использование других языков для подготовки заявки на участие в</w:t>
      </w:r>
      <w:r>
        <w:rPr>
          <w:lang w:val="en-US"/>
        </w:rPr>
        <w:t> </w:t>
      </w:r>
      <w:r>
        <w:t>запросе предложений, за исключением случаев, предусмотренных пунктами </w:t>
      </w:r>
      <w:r>
        <w:fldChar w:fldCharType="begin"/>
      </w:r>
      <w:r>
        <w:instrText xml:space="preserve"> REF _Ref317253353 \r \h  \* MERGEFORMAT </w:instrText>
      </w:r>
      <w:r>
        <w:fldChar w:fldCharType="separate"/>
      </w:r>
      <w:r>
        <w:t>4.6.1</w:t>
      </w:r>
      <w:r>
        <w:fldChar w:fldCharType="end"/>
      </w:r>
      <w:r>
        <w:t xml:space="preserve">, </w:t>
      </w:r>
      <w:r>
        <w:fldChar w:fldCharType="begin"/>
      </w:r>
      <w:r>
        <w:instrText xml:space="preserve"> REF _Ref317253360 \r \h  \* MERGEFORMAT </w:instrText>
      </w:r>
      <w:r>
        <w:fldChar w:fldCharType="separate"/>
      </w:r>
      <w:r>
        <w:t>4.6.2</w:t>
      </w:r>
      <w:r>
        <w:fldChar w:fldCharType="end"/>
      </w:r>
      <w:r>
        <w:t>, может быть расценено закупочной комиссией как</w:t>
      </w:r>
      <w:r>
        <w:rPr>
          <w:lang w:val="en-US"/>
        </w:rPr>
        <w:t> </w:t>
      </w:r>
      <w:r>
        <w:t>несоответствие заявки на</w:t>
      </w:r>
      <w:r>
        <w:rPr>
          <w:lang w:val="en-US"/>
        </w:rPr>
        <w:t> </w:t>
      </w:r>
      <w:r>
        <w:t>участие в запросе предложений требованиям, установленным документацией по запросу предложений.</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38" w:name="_Toc391377524"/>
      <w:bookmarkStart w:id="239" w:name="_Toc333484212"/>
      <w:bookmarkStart w:id="240" w:name="_Toc361047046"/>
      <w:bookmarkStart w:id="241" w:name="_Toc384721981"/>
      <w:bookmarkStart w:id="242" w:name="_Toc385574391"/>
      <w:bookmarkStart w:id="243" w:name="_Toc389044541"/>
      <w:r>
        <w:rPr>
          <w:rFonts w:ascii="Times New Roman" w:hAnsi="Times New Roman" w:cs="Times New Roman"/>
          <w:i w:val="0"/>
          <w:sz w:val="24"/>
          <w:szCs w:val="24"/>
        </w:rPr>
        <w:t>Валюта запроса предложений</w:t>
      </w:r>
      <w:bookmarkEnd w:id="238"/>
      <w:bookmarkEnd w:id="239"/>
      <w:bookmarkEnd w:id="240"/>
      <w:bookmarkEnd w:id="241"/>
      <w:bookmarkEnd w:id="242"/>
      <w:bookmarkEnd w:id="243"/>
    </w:p>
    <w:p w:rsidR="002962CB" w:rsidRDefault="00A02720">
      <w:pPr>
        <w:numPr>
          <w:ilvl w:val="2"/>
          <w:numId w:val="20"/>
        </w:numPr>
        <w:ind w:left="0" w:firstLine="709"/>
        <w:jc w:val="both"/>
      </w:pPr>
      <w:bookmarkStart w:id="244" w:name="_Ref517806908"/>
      <w:bookmarkStart w:id="245" w:name="_Toc518119274"/>
      <w:bookmarkStart w:id="246" w:name="_Ref52534291"/>
      <w:bookmarkStart w:id="247" w:name="_Ref317253459"/>
      <w:r>
        <w:t>Все суммы денежных сре</w:t>
      </w:r>
      <w:proofErr w:type="gramStart"/>
      <w:r>
        <w:t>дств в з</w:t>
      </w:r>
      <w:proofErr w:type="gramEnd"/>
      <w:r>
        <w:t>аявке на участие в запросе предложений и</w:t>
      </w:r>
      <w:r>
        <w:rPr>
          <w:lang w:val="en-US"/>
        </w:rPr>
        <w:t> </w:t>
      </w:r>
      <w:r>
        <w:t xml:space="preserve">приложениях к ней должны быть выражены в </w:t>
      </w:r>
      <w:bookmarkEnd w:id="244"/>
      <w:bookmarkEnd w:id="245"/>
      <w:r>
        <w:t>валюте, установленной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_Ref317253402 \r \h  \* MERGEFORMAT </w:instrText>
      </w:r>
      <w:r>
        <w:fldChar w:fldCharType="separate"/>
      </w:r>
      <w:r>
        <w:t>1</w:t>
      </w:r>
      <w:r>
        <w:fldChar w:fldCharType="end"/>
      </w:r>
      <w:r>
        <w:t xml:space="preserve"> «Информационная карта запроса предложений», за исключением случаев, предусмотренных</w:t>
      </w:r>
      <w:bookmarkEnd w:id="246"/>
      <w:r>
        <w:t xml:space="preserve">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_Ref317253410 \r \h  \* MERGEFORMAT </w:instrText>
      </w:r>
      <w:r>
        <w:fldChar w:fldCharType="separate"/>
      </w:r>
      <w:r>
        <w:t>1</w:t>
      </w:r>
      <w:r>
        <w:fldChar w:fldCharType="end"/>
      </w:r>
      <w:r>
        <w:t xml:space="preserve"> «Информационная карта запроса предложений».</w:t>
      </w:r>
      <w:bookmarkEnd w:id="247"/>
    </w:p>
    <w:p w:rsidR="002962CB" w:rsidRDefault="00A02720">
      <w:pPr>
        <w:numPr>
          <w:ilvl w:val="2"/>
          <w:numId w:val="20"/>
        </w:numPr>
        <w:ind w:left="0" w:firstLine="709"/>
        <w:jc w:val="both"/>
      </w:pPr>
      <w:bookmarkStart w:id="248" w:name="_Ref317253467"/>
      <w:bookmarkStart w:id="249" w:name="_Toc518119275"/>
      <w:proofErr w:type="gramStart"/>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_Ref317253392 \r \h  \* MERGEFORMAT </w:instrText>
      </w:r>
      <w:r>
        <w:fldChar w:fldCharType="separate"/>
      </w:r>
      <w:r>
        <w:t>11</w:t>
      </w:r>
      <w:r>
        <w:fldChar w:fldCharType="end"/>
      </w:r>
      <w:r>
        <w:t xml:space="preserve"> раздела </w:t>
      </w:r>
      <w:r>
        <w:fldChar w:fldCharType="begin"/>
      </w:r>
      <w:r>
        <w:instrText xml:space="preserve"> REF _Ref317253440 \r \h  \* MERGEFORMAT </w:instrText>
      </w:r>
      <w:r>
        <w:fldChar w:fldCharType="separate"/>
      </w:r>
      <w:r>
        <w:t>1</w:t>
      </w:r>
      <w:r>
        <w:fldChar w:fldCharType="end"/>
      </w:r>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t xml:space="preserve"> такового курса и даты его установления.</w:t>
      </w:r>
      <w:bookmarkEnd w:id="248"/>
    </w:p>
    <w:p w:rsidR="002962CB" w:rsidRDefault="00A02720">
      <w:pPr>
        <w:numPr>
          <w:ilvl w:val="2"/>
          <w:numId w:val="20"/>
        </w:numPr>
        <w:ind w:left="0" w:firstLine="709"/>
        <w:jc w:val="both"/>
      </w:pPr>
      <w: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t>4.7.1</w:t>
      </w:r>
      <w:r>
        <w:fldChar w:fldCharType="end"/>
      </w:r>
      <w:r>
        <w:t xml:space="preserve">, </w:t>
      </w:r>
      <w:r>
        <w:fldChar w:fldCharType="begin"/>
      </w:r>
      <w:r>
        <w:instrText xml:space="preserve"> REF _Ref317253467 \r \h  \* MERGEFORMAT </w:instrText>
      </w:r>
      <w:r>
        <w:fldChar w:fldCharType="separate"/>
      </w:r>
      <w:r>
        <w:t>4.7.2</w:t>
      </w:r>
      <w:r>
        <w:fldChar w:fldCharType="end"/>
      </w:r>
      <w: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249"/>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50" w:name="_Toc333484213"/>
      <w:bookmarkStart w:id="251" w:name="_Toc361047047"/>
      <w:bookmarkStart w:id="252" w:name="_Toc384721982"/>
      <w:bookmarkStart w:id="253" w:name="_Toc391377525"/>
      <w:bookmarkStart w:id="254" w:name="_Toc385574392"/>
      <w:bookmarkStart w:id="255" w:name="_Toc389044542"/>
      <w:r>
        <w:rPr>
          <w:rFonts w:ascii="Times New Roman" w:hAnsi="Times New Roman" w:cs="Times New Roman"/>
          <w:i w:val="0"/>
          <w:sz w:val="24"/>
          <w:szCs w:val="24"/>
        </w:rPr>
        <w:t>Начальная (максимальная) цена договор</w:t>
      </w:r>
      <w:bookmarkEnd w:id="250"/>
      <w:bookmarkEnd w:id="251"/>
      <w:bookmarkEnd w:id="252"/>
      <w:r>
        <w:rPr>
          <w:rFonts w:ascii="Times New Roman" w:hAnsi="Times New Roman" w:cs="Times New Roman"/>
          <w:i w:val="0"/>
          <w:sz w:val="24"/>
          <w:szCs w:val="24"/>
        </w:rPr>
        <w:t>а</w:t>
      </w:r>
      <w:bookmarkEnd w:id="253"/>
      <w:bookmarkEnd w:id="254"/>
      <w:bookmarkEnd w:id="255"/>
    </w:p>
    <w:p w:rsidR="002962CB" w:rsidRDefault="00A02720">
      <w:pPr>
        <w:ind w:firstLine="709"/>
        <w:jc w:val="both"/>
      </w:pPr>
      <w:r>
        <w:t>Начальная (максимальная) цена договора указана в извещении о проведении запроса предложений и в пункте </w:t>
      </w:r>
      <w:r>
        <w:fldChar w:fldCharType="begin"/>
      </w:r>
      <w:r>
        <w:instrText xml:space="preserve"> REF _Ref317250440 \r \h  \* MERGEFORMAT </w:instrText>
      </w:r>
      <w:r>
        <w:fldChar w:fldCharType="separate"/>
      </w:r>
      <w:r>
        <w:t>9</w:t>
      </w:r>
      <w:r>
        <w:fldChar w:fldCharType="end"/>
      </w:r>
      <w:r>
        <w:t xml:space="preserve"> раздела </w:t>
      </w:r>
      <w:r>
        <w:fldChar w:fldCharType="begin"/>
      </w:r>
      <w:r>
        <w:instrText xml:space="preserve"> REF _Ref317253501 \r \h  \* MERGEFORMAT </w:instrText>
      </w:r>
      <w:r>
        <w:fldChar w:fldCharType="separate"/>
      </w:r>
      <w:r>
        <w:t>1</w:t>
      </w:r>
      <w:r>
        <w:fldChar w:fldCharType="end"/>
      </w:r>
      <w:r>
        <w:t xml:space="preserve"> «Информационная карта запроса предложений».</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56" w:name="_Toc391377526"/>
      <w:bookmarkStart w:id="257" w:name="_Ref317258254"/>
      <w:bookmarkStart w:id="258" w:name="_Toc333484214"/>
      <w:bookmarkStart w:id="259" w:name="_Toc361047048"/>
      <w:bookmarkStart w:id="260" w:name="_Toc384721983"/>
      <w:bookmarkStart w:id="261" w:name="_Toc385574393"/>
      <w:bookmarkStart w:id="262" w:name="_Toc389044543"/>
      <w:r>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256"/>
      <w:bookmarkEnd w:id="257"/>
      <w:bookmarkEnd w:id="258"/>
      <w:bookmarkEnd w:id="259"/>
      <w:bookmarkEnd w:id="260"/>
      <w:bookmarkEnd w:id="261"/>
      <w:bookmarkEnd w:id="262"/>
    </w:p>
    <w:p w:rsidR="002962CB" w:rsidRDefault="00A02720">
      <w:pPr>
        <w:numPr>
          <w:ilvl w:val="2"/>
          <w:numId w:val="20"/>
        </w:numPr>
        <w:ind w:left="0" w:firstLine="709"/>
        <w:jc w:val="both"/>
      </w:pPr>
      <w:r>
        <w:t>В случае, если извещением о проведении запроса предложений и пунктом </w:t>
      </w:r>
      <w:r>
        <w:fldChar w:fldCharType="begin"/>
      </w:r>
      <w:r>
        <w:instrText xml:space="preserve"> REF _Ref317253528 \r \h  \* MERGEFORMAT </w:instrText>
      </w:r>
      <w:r>
        <w:fldChar w:fldCharType="separate"/>
      </w:r>
      <w:r>
        <w:t>12</w:t>
      </w:r>
      <w:r>
        <w:fldChar w:fldCharType="end"/>
      </w:r>
      <w:r>
        <w:t xml:space="preserve"> раздела</w:t>
      </w:r>
      <w:r>
        <w:rPr>
          <w:lang w:val="en-US"/>
        </w:rPr>
        <w:t> </w:t>
      </w:r>
      <w:r>
        <w:fldChar w:fldCharType="begin"/>
      </w:r>
      <w:r>
        <w:instrText xml:space="preserve"> REF _Ref317253520 \r \h  \* MERGEFORMAT </w:instrText>
      </w:r>
      <w:r>
        <w:fldChar w:fldCharType="separate"/>
      </w:r>
      <w:r>
        <w:t>1</w:t>
      </w:r>
      <w:r>
        <w:fldChar w:fldCharType="end"/>
      </w:r>
      <w: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Pr>
          <w:lang w:val="en-US"/>
        </w:rPr>
        <w:t> </w:t>
      </w:r>
      <w:proofErr w:type="gramStart"/>
      <w:r>
        <w:t>требованиями</w:t>
      </w:r>
      <w:proofErr w:type="gramEnd"/>
      <w:r>
        <w:t xml:space="preserve"> установленными в извещении о проведении запроса предложений и в пункте</w:t>
      </w:r>
      <w:r>
        <w:rPr>
          <w:lang w:val="en-US"/>
        </w:rPr>
        <w:t> </w:t>
      </w:r>
      <w:r>
        <w:fldChar w:fldCharType="begin"/>
      </w:r>
      <w:r>
        <w:instrText xml:space="preserve"> REF _Ref317253528 \r \h  \* MERGEFORMAT </w:instrText>
      </w:r>
      <w:r>
        <w:fldChar w:fldCharType="separate"/>
      </w:r>
      <w:r>
        <w:t>12</w:t>
      </w:r>
      <w:r>
        <w:fldChar w:fldCharType="end"/>
      </w:r>
      <w:r>
        <w:t xml:space="preserve"> раздела</w:t>
      </w:r>
      <w:r>
        <w:rPr>
          <w:lang w:val="en-US"/>
        </w:rPr>
        <w:t> </w:t>
      </w:r>
      <w:r>
        <w:fldChar w:fldCharType="begin"/>
      </w:r>
      <w:r>
        <w:instrText xml:space="preserve"> REF _Ref317253546 \r \h  \* MERGEFORMAT </w:instrText>
      </w:r>
      <w:r>
        <w:fldChar w:fldCharType="separate"/>
      </w:r>
      <w:r>
        <w:t>1</w:t>
      </w:r>
      <w:r>
        <w:fldChar w:fldCharType="end"/>
      </w:r>
      <w:r>
        <w:t xml:space="preserve"> «Информационная карта запроса предложений». </w:t>
      </w:r>
    </w:p>
    <w:p w:rsidR="002962CB" w:rsidRDefault="00A02720">
      <w:pPr>
        <w:numPr>
          <w:ilvl w:val="2"/>
          <w:numId w:val="20"/>
        </w:numPr>
        <w:ind w:left="0" w:firstLine="709"/>
        <w:jc w:val="both"/>
      </w:pPr>
      <w:proofErr w:type="gramStart"/>
      <w: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Pr>
          <w:lang w:val="en-US"/>
        </w:rPr>
        <w:t> </w:t>
      </w:r>
      <w:r>
        <w:t>в</w:t>
      </w:r>
      <w:r>
        <w:rPr>
          <w:lang w:val="en-US"/>
        </w:rPr>
        <w:t> </w:t>
      </w:r>
      <w:r>
        <w:t>пункте</w:t>
      </w:r>
      <w:r>
        <w:rPr>
          <w:lang w:val="en-US"/>
        </w:rPr>
        <w:t>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_Ref317253575 \r \h  \* MERGEFORMAT </w:instrText>
      </w:r>
      <w:r>
        <w:fldChar w:fldCharType="separate"/>
      </w:r>
      <w:r>
        <w:t>1</w:t>
      </w:r>
      <w:r>
        <w:fldChar w:fldCharType="end"/>
      </w:r>
      <w:r>
        <w:t xml:space="preserve"> «Информационная карта запроса предложений», с предоставлением в составе заявки на участие</w:t>
      </w:r>
      <w:proofErr w:type="gramEnd"/>
      <w:r>
        <w:t xml:space="preserve"> в запросе предложений документов, подтверждающих факт </w:t>
      </w:r>
      <w:proofErr w:type="gramStart"/>
      <w:r>
        <w:t>предоставления обеспечения исполнения обязательств участника запроса предложений</w:t>
      </w:r>
      <w:proofErr w:type="gramEnd"/>
      <w:r>
        <w:t>.</w:t>
      </w:r>
    </w:p>
    <w:p w:rsidR="002962CB" w:rsidRDefault="00A02720">
      <w:pPr>
        <w:numPr>
          <w:ilvl w:val="2"/>
          <w:numId w:val="20"/>
        </w:numPr>
        <w:ind w:left="0" w:firstLine="709"/>
        <w:jc w:val="both"/>
      </w:pPr>
      <w:r>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2962CB" w:rsidRDefault="00A02720">
      <w:pPr>
        <w:numPr>
          <w:ilvl w:val="3"/>
          <w:numId w:val="20"/>
        </w:numPr>
        <w:tabs>
          <w:tab w:val="num" w:pos="1560"/>
        </w:tabs>
        <w:autoSpaceDE w:val="0"/>
        <w:autoSpaceDN w:val="0"/>
        <w:adjustRightInd w:val="0"/>
        <w:ind w:left="0" w:firstLine="709"/>
        <w:jc w:val="both"/>
      </w:pPr>
      <w:r>
        <w:t>Банковская гарантия должна быть составлена с учетом требований статей 368—378 Гражданского кодекса РФ и следующих условий:</w:t>
      </w:r>
    </w:p>
    <w:p w:rsidR="002962CB" w:rsidRDefault="00A02720">
      <w:pPr>
        <w:pStyle w:val="02statia2"/>
        <w:numPr>
          <w:ilvl w:val="0"/>
          <w:numId w:val="21"/>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sz w:val="24"/>
          <w:szCs w:val="24"/>
        </w:rPr>
        <w:t>банковская гарантия должна быть безотзывной.</w:t>
      </w:r>
    </w:p>
    <w:p w:rsidR="002962CB" w:rsidRDefault="00A02720">
      <w:pPr>
        <w:pStyle w:val="02statia2"/>
        <w:numPr>
          <w:ilvl w:val="0"/>
          <w:numId w:val="21"/>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sz w:val="24"/>
          <w:szCs w:val="24"/>
        </w:rPr>
        <w:t>сумма банковской гарантии должна быть выражена в российских рублях.</w:t>
      </w:r>
    </w:p>
    <w:p w:rsidR="002962CB" w:rsidRDefault="00A02720">
      <w:pPr>
        <w:pStyle w:val="02statia2"/>
        <w:numPr>
          <w:ilvl w:val="0"/>
          <w:numId w:val="21"/>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2962CB" w:rsidRDefault="00A02720">
      <w:pPr>
        <w:pStyle w:val="02statia2"/>
        <w:numPr>
          <w:ilvl w:val="0"/>
          <w:numId w:val="21"/>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Pr>
          <w:rFonts w:ascii="Times New Roman" w:hAnsi="Times New Roman"/>
          <w:color w:val="auto"/>
          <w:sz w:val="24"/>
          <w:szCs w:val="24"/>
          <w:lang w:val="en-US"/>
        </w:rPr>
        <w:t> </w:t>
      </w:r>
      <w:r>
        <w:rPr>
          <w:rFonts w:ascii="Times New Roman" w:hAnsi="Times New Roman"/>
          <w:color w:val="auto"/>
          <w:sz w:val="24"/>
          <w:szCs w:val="24"/>
        </w:rPr>
        <w:t xml:space="preserve">имени банка без доверенности, или надлежащим </w:t>
      </w:r>
      <w:proofErr w:type="gramStart"/>
      <w:r>
        <w:rPr>
          <w:rFonts w:ascii="Times New Roman" w:hAnsi="Times New Roman"/>
          <w:color w:val="auto"/>
          <w:sz w:val="24"/>
          <w:szCs w:val="24"/>
        </w:rPr>
        <w:t>образом</w:t>
      </w:r>
      <w:proofErr w:type="gramEnd"/>
      <w:r>
        <w:rPr>
          <w:rFonts w:ascii="Times New Roman" w:hAnsi="Times New Roman"/>
          <w:color w:val="auto"/>
          <w:sz w:val="24"/>
          <w:szCs w:val="24"/>
        </w:rPr>
        <w:t xml:space="preserve"> уполномоченным им лицом на основании доверенности.</w:t>
      </w:r>
    </w:p>
    <w:p w:rsidR="002962CB" w:rsidRDefault="00A02720">
      <w:pPr>
        <w:pStyle w:val="02statia2"/>
        <w:numPr>
          <w:ilvl w:val="0"/>
          <w:numId w:val="21"/>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2962CB" w:rsidRDefault="00A02720">
      <w:pPr>
        <w:pStyle w:val="02statia2"/>
        <w:numPr>
          <w:ilvl w:val="0"/>
          <w:numId w:val="21"/>
        </w:numPr>
        <w:tabs>
          <w:tab w:val="num" w:pos="1070"/>
          <w:tab w:val="num" w:pos="1134"/>
        </w:tabs>
        <w:spacing w:before="0" w:line="240" w:lineRule="auto"/>
        <w:ind w:left="0" w:firstLine="709"/>
        <w:rPr>
          <w:rFonts w:ascii="Times New Roman" w:hAnsi="Times New Roman"/>
          <w:sz w:val="24"/>
          <w:szCs w:val="24"/>
        </w:rPr>
      </w:pPr>
      <w:r>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fldChar w:fldCharType="begin"/>
      </w:r>
      <w:r>
        <w:instrText xml:space="preserve"> REF _Ref317515319 \r \h  \* MERGEFORMAT </w:instrText>
      </w:r>
      <w:r>
        <w:fldChar w:fldCharType="separate"/>
      </w:r>
      <w:r>
        <w:rPr>
          <w:rFonts w:ascii="Times New Roman" w:hAnsi="Times New Roman"/>
          <w:sz w:val="24"/>
          <w:szCs w:val="24"/>
        </w:rPr>
        <w:t>4.9.8</w:t>
      </w:r>
      <w:r>
        <w:fldChar w:fldCharType="end"/>
      </w:r>
      <w:r>
        <w:rPr>
          <w:rFonts w:ascii="Times New Roman" w:hAnsi="Times New Roman"/>
          <w:sz w:val="24"/>
          <w:szCs w:val="24"/>
        </w:rPr>
        <w:t>.</w:t>
      </w:r>
    </w:p>
    <w:p w:rsidR="002962CB" w:rsidRDefault="00A02720">
      <w:pPr>
        <w:numPr>
          <w:ilvl w:val="3"/>
          <w:numId w:val="20"/>
        </w:numPr>
        <w:tabs>
          <w:tab w:val="num" w:pos="1560"/>
        </w:tabs>
        <w:autoSpaceDE w:val="0"/>
        <w:autoSpaceDN w:val="0"/>
        <w:adjustRightInd w:val="0"/>
        <w:ind w:left="0" w:firstLine="709"/>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2962CB" w:rsidRDefault="00A02720">
      <w:pPr>
        <w:numPr>
          <w:ilvl w:val="2"/>
          <w:numId w:val="20"/>
        </w:numPr>
        <w:ind w:left="0" w:firstLine="709"/>
        <w:jc w:val="both"/>
      </w:pPr>
      <w: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t>гарантий</w:t>
      </w:r>
      <w:proofErr w:type="gramStart"/>
      <w:r>
        <w:t>.О</w:t>
      </w:r>
      <w:proofErr w:type="gramEnd"/>
      <w:r>
        <w:t>беспечение</w:t>
      </w:r>
      <w:proofErr w:type="spellEnd"/>
      <w:r>
        <w:t xml:space="preserve"> заявки на участие в запросе предложений в форме банковской гарантии предоставляется в следующем порядке.</w:t>
      </w:r>
    </w:p>
    <w:p w:rsidR="002962CB" w:rsidRDefault="00A02720">
      <w:pPr>
        <w:tabs>
          <w:tab w:val="num" w:pos="2357"/>
        </w:tabs>
        <w:autoSpaceDE w:val="0"/>
        <w:autoSpaceDN w:val="0"/>
        <w:adjustRightInd w:val="0"/>
        <w:ind w:firstLine="709"/>
        <w:jc w:val="both"/>
      </w:pPr>
      <w:proofErr w:type="gramStart"/>
      <w:r>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_Ref317253575 \r \h  \* MERGEFORMAT </w:instrText>
      </w:r>
      <w:r>
        <w:fldChar w:fldCharType="separate"/>
      </w:r>
      <w:r>
        <w:t>1</w:t>
      </w:r>
      <w:r>
        <w:fldChar w:fldCharType="end"/>
      </w:r>
      <w: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t xml:space="preserve"> </w:t>
      </w:r>
      <w:proofErr w:type="gramStart"/>
      <w:r>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2962CB" w:rsidRDefault="00A02720">
      <w:pPr>
        <w:tabs>
          <w:tab w:val="num" w:pos="2357"/>
        </w:tabs>
        <w:autoSpaceDE w:val="0"/>
        <w:autoSpaceDN w:val="0"/>
        <w:adjustRightInd w:val="0"/>
        <w:ind w:firstLine="709"/>
        <w:jc w:val="both"/>
      </w:pPr>
      <w:r>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2962CB" w:rsidRDefault="00A02720">
      <w:pPr>
        <w:tabs>
          <w:tab w:val="num" w:pos="2357"/>
        </w:tabs>
        <w:autoSpaceDE w:val="0"/>
        <w:autoSpaceDN w:val="0"/>
        <w:adjustRightInd w:val="0"/>
        <w:ind w:firstLine="709"/>
        <w:jc w:val="both"/>
      </w:pPr>
      <w:proofErr w:type="gramStart"/>
      <w:r>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_Ref317253575 \r \h  \* MERGEFORMAT </w:instrText>
      </w:r>
      <w:r>
        <w:fldChar w:fldCharType="separate"/>
      </w:r>
      <w:r>
        <w:t>1</w:t>
      </w:r>
      <w:r>
        <w:fldChar w:fldCharType="end"/>
      </w:r>
      <w:r>
        <w:t xml:space="preserve"> «Информационная карта запроса предложений», в 10 часов 00 минут (время московское) по адресу организатора запроса предложений в соответствии с пунктом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w:t>
      </w:r>
      <w:proofErr w:type="gramEnd"/>
      <w:r>
        <w:t xml:space="preserve"> запроса предложений».</w:t>
      </w:r>
    </w:p>
    <w:p w:rsidR="002962CB" w:rsidRDefault="00A02720">
      <w:pPr>
        <w:tabs>
          <w:tab w:val="num" w:pos="2357"/>
        </w:tabs>
        <w:autoSpaceDE w:val="0"/>
        <w:autoSpaceDN w:val="0"/>
        <w:adjustRightInd w:val="0"/>
        <w:ind w:firstLine="709"/>
        <w:jc w:val="both"/>
      </w:pPr>
      <w:r>
        <w:lastRenderedPageBreak/>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 заявку на оформление пропуска с указанием наименования участника запроса предложений, полных</w:t>
      </w:r>
      <w:proofErr w:type="gramEnd"/>
      <w:r>
        <w:t xml:space="preserve"> фамилий, имен, отчеств тех лиц, которые будут присутствовать при вскрытии конвертов с банковскими гарантиями.</w:t>
      </w:r>
    </w:p>
    <w:p w:rsidR="002962CB" w:rsidRDefault="00A02720">
      <w:pPr>
        <w:numPr>
          <w:ilvl w:val="2"/>
          <w:numId w:val="20"/>
        </w:numPr>
        <w:ind w:left="0" w:firstLine="709"/>
        <w:jc w:val="both"/>
      </w:pPr>
      <w:bookmarkStart w:id="263" w:name="_Ref317253663"/>
      <w:r>
        <w:t>Обеспечение заявки на участие в запросе предложений возвращается:</w:t>
      </w:r>
      <w:bookmarkEnd w:id="263"/>
    </w:p>
    <w:p w:rsidR="002962CB" w:rsidRDefault="00A02720">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Pr>
          <w:rFonts w:ascii="Times New Roman" w:hAnsi="Times New Roman"/>
          <w:color w:val="auto"/>
          <w:sz w:val="24"/>
          <w:szCs w:val="24"/>
          <w:lang w:val="en-US"/>
        </w:rPr>
        <w:t> </w:t>
      </w:r>
      <w:r>
        <w:rPr>
          <w:rFonts w:ascii="Times New Roman" w:hAnsi="Times New Roman"/>
          <w:color w:val="auto"/>
          <w:sz w:val="24"/>
          <w:szCs w:val="24"/>
        </w:rPr>
        <w:t>запросе предложений;</w:t>
      </w:r>
    </w:p>
    <w:p w:rsidR="002962CB" w:rsidRDefault="00A02720">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Pr>
          <w:rFonts w:ascii="Times New Roman" w:hAnsi="Times New Roman"/>
          <w:color w:val="auto"/>
          <w:sz w:val="24"/>
          <w:szCs w:val="24"/>
          <w:lang w:val="en-US"/>
        </w:rPr>
        <w:t> </w:t>
      </w:r>
      <w:r>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962CB" w:rsidRDefault="00A02720">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962CB" w:rsidRDefault="00A02720">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заключения договора с</w:t>
      </w:r>
      <w:r>
        <w:rPr>
          <w:rFonts w:ascii="Times New Roman" w:hAnsi="Times New Roman"/>
          <w:color w:val="auto"/>
          <w:sz w:val="24"/>
          <w:szCs w:val="24"/>
          <w:lang w:val="en-US"/>
        </w:rPr>
        <w:t> </w:t>
      </w:r>
      <w:r>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2962CB" w:rsidRDefault="00A02720">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fldChar w:fldCharType="begin"/>
      </w:r>
      <w:r>
        <w:instrText xml:space="preserve"> REF _Ref317178853 \r \h  \* MERGEFORMAT </w:instrText>
      </w:r>
      <w:r>
        <w:fldChar w:fldCharType="separate"/>
      </w:r>
      <w:r>
        <w:rPr>
          <w:rFonts w:ascii="Times New Roman" w:hAnsi="Times New Roman"/>
          <w:color w:val="auto"/>
          <w:sz w:val="24"/>
          <w:szCs w:val="24"/>
        </w:rPr>
        <w:t>4.15.7</w:t>
      </w:r>
      <w:r>
        <w:fldChar w:fldCharType="end"/>
      </w:r>
      <w:r>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4"/>
          <w:szCs w:val="24"/>
          <w:lang w:val="en-US"/>
        </w:rPr>
        <w:t> </w:t>
      </w:r>
      <w:r>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962CB" w:rsidRDefault="00A02720">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Pr>
          <w:rFonts w:ascii="Times New Roman" w:hAnsi="Times New Roman"/>
          <w:color w:val="auto"/>
          <w:sz w:val="24"/>
          <w:szCs w:val="24"/>
        </w:rPr>
        <w:t>незаключении</w:t>
      </w:r>
      <w:proofErr w:type="spellEnd"/>
      <w:r>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962CB" w:rsidRDefault="00A02720">
      <w:pPr>
        <w:numPr>
          <w:ilvl w:val="2"/>
          <w:numId w:val="20"/>
        </w:numPr>
        <w:ind w:left="0" w:firstLine="709"/>
        <w:jc w:val="both"/>
      </w:pPr>
      <w:bookmarkStart w:id="264" w:name="_Ref317253690"/>
      <w: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instrText xml:space="preserve"> REF _Ref317253663 \r \h  \* MERGEFORMAT </w:instrText>
      </w:r>
      <w:r>
        <w:fldChar w:fldCharType="separate"/>
      </w:r>
      <w:r>
        <w:t>4.9.5</w:t>
      </w:r>
      <w:r>
        <w:fldChar w:fldCharType="end"/>
      </w:r>
      <w: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62CB" w:rsidRDefault="00A02720">
      <w:pPr>
        <w:numPr>
          <w:ilvl w:val="2"/>
          <w:numId w:val="20"/>
        </w:numPr>
        <w:ind w:left="0" w:firstLine="709"/>
        <w:jc w:val="both"/>
      </w:pPr>
      <w: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2962CB" w:rsidRDefault="00A02720">
      <w:pPr>
        <w:ind w:firstLine="709"/>
        <w:jc w:val="both"/>
      </w:pPr>
      <w:r>
        <w:t xml:space="preserve">Участник запроса предложений направляет официальный запрос в адрес организатора запроса предложений в соответствии с пунктом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2962CB" w:rsidRDefault="00A02720">
      <w:pPr>
        <w:ind w:firstLine="709"/>
        <w:jc w:val="both"/>
      </w:pPr>
      <w:r>
        <w:t>Организатор запроса предложений осуществляет возврат банковской гарантии в сроки, указанные в пункте </w:t>
      </w:r>
      <w:r>
        <w:fldChar w:fldCharType="begin"/>
      </w:r>
      <w:r>
        <w:instrText xml:space="preserve"> REF _Ref317253663 \r \h </w:instrText>
      </w:r>
      <w:r>
        <w:fldChar w:fldCharType="separate"/>
      </w:r>
      <w:r>
        <w:t>4.9.5</w:t>
      </w:r>
      <w:r>
        <w:fldChar w:fldCharType="end"/>
      </w:r>
      <w:r>
        <w:t xml:space="preserve"> способом, указанным участником в запросе на возврат обеспечения заявки.</w:t>
      </w:r>
      <w:r>
        <w:rPr>
          <w:sz w:val="28"/>
          <w:szCs w:val="28"/>
        </w:rPr>
        <w:t xml:space="preserve"> </w:t>
      </w:r>
      <w:proofErr w:type="gramStart"/>
      <w:r>
        <w:t xml:space="preserve">При этом возврат по адресу организатора запроса предложений осуществляется </w:t>
      </w:r>
      <w:r>
        <w:lastRenderedPageBreak/>
        <w:t>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t xml:space="preserve"> такого представителя.</w:t>
      </w:r>
    </w:p>
    <w:p w:rsidR="002962CB" w:rsidRDefault="00A02720">
      <w:pPr>
        <w:ind w:firstLine="709"/>
        <w:jc w:val="both"/>
      </w:pPr>
      <w:r>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2962CB" w:rsidRDefault="00A02720">
      <w:pPr>
        <w:numPr>
          <w:ilvl w:val="2"/>
          <w:numId w:val="20"/>
        </w:numPr>
        <w:ind w:left="0" w:firstLine="709"/>
        <w:jc w:val="both"/>
      </w:pPr>
      <w:bookmarkStart w:id="265" w:name="_Ref317515319"/>
      <w:r>
        <w:t>Обеспечение заявки на участие в запросе предложений удерживается в</w:t>
      </w:r>
      <w:r>
        <w:rPr>
          <w:lang w:val="en-US"/>
        </w:rPr>
        <w:t> </w:t>
      </w:r>
      <w:r>
        <w:t>следующих случаях:</w:t>
      </w:r>
      <w:bookmarkEnd w:id="264"/>
      <w:bookmarkEnd w:id="265"/>
    </w:p>
    <w:p w:rsidR="002962CB" w:rsidRDefault="00A02720">
      <w:pPr>
        <w:pStyle w:val="02statia2"/>
        <w:numPr>
          <w:ilvl w:val="0"/>
          <w:numId w:val="23"/>
        </w:numPr>
        <w:tabs>
          <w:tab w:val="num" w:pos="1134"/>
        </w:tabs>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Pr>
          <w:rFonts w:ascii="Times New Roman" w:hAnsi="Times New Roman"/>
          <w:color w:val="auto"/>
          <w:sz w:val="24"/>
          <w:szCs w:val="24"/>
          <w:lang w:val="en-US"/>
        </w:rPr>
        <w:t> </w:t>
      </w:r>
      <w:r>
        <w:fldChar w:fldCharType="begin"/>
      </w:r>
      <w:r>
        <w:instrText xml:space="preserve"> REF _Ref317250778 \r \h  \* MERGEFORMAT </w:instrText>
      </w:r>
      <w:r>
        <w:fldChar w:fldCharType="separate"/>
      </w:r>
      <w:r>
        <w:rPr>
          <w:rFonts w:ascii="Times New Roman" w:hAnsi="Times New Roman"/>
          <w:color w:val="auto"/>
          <w:sz w:val="24"/>
          <w:szCs w:val="24"/>
        </w:rPr>
        <w:t>19</w:t>
      </w:r>
      <w:r>
        <w:fldChar w:fldCharType="end"/>
      </w:r>
      <w:r>
        <w:rPr>
          <w:rFonts w:ascii="Times New Roman" w:hAnsi="Times New Roman"/>
          <w:color w:val="auto"/>
          <w:sz w:val="24"/>
          <w:szCs w:val="24"/>
        </w:rPr>
        <w:t xml:space="preserve"> раздела</w:t>
      </w:r>
      <w:r>
        <w:rPr>
          <w:rFonts w:ascii="Times New Roman" w:hAnsi="Times New Roman"/>
          <w:color w:val="auto"/>
          <w:sz w:val="24"/>
          <w:szCs w:val="24"/>
          <w:lang w:val="en-US"/>
        </w:rPr>
        <w:t> </w:t>
      </w:r>
      <w:r>
        <w:fldChar w:fldCharType="begin"/>
      </w:r>
      <w:r>
        <w:instrText xml:space="preserve"> REF _Ref317253625 \r \h  \* MERGEFORMAT </w:instrText>
      </w:r>
      <w:r>
        <w:fldChar w:fldCharType="separate"/>
      </w:r>
      <w:r>
        <w:t>1</w:t>
      </w:r>
      <w:r>
        <w:fldChar w:fldCharType="end"/>
      </w:r>
      <w:r>
        <w:rPr>
          <w:rFonts w:ascii="Times New Roman" w:hAnsi="Times New Roman"/>
          <w:color w:val="auto"/>
          <w:sz w:val="24"/>
          <w:szCs w:val="24"/>
        </w:rPr>
        <w:t xml:space="preserve"> «Информационная карта запроса предложений»,</w:t>
      </w:r>
      <w:r>
        <w:rPr>
          <w:rFonts w:ascii="Times New Roman" w:hAnsi="Times New Roman"/>
          <w:color w:val="auto"/>
          <w:sz w:val="28"/>
          <w:szCs w:val="28"/>
        </w:rPr>
        <w:t xml:space="preserve"> </w:t>
      </w:r>
      <w:r>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2962CB" w:rsidRDefault="00A02720">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fldChar w:fldCharType="begin"/>
      </w:r>
      <w:r>
        <w:instrText xml:space="preserve"> REF _Ref317178853 \r \h  \* MERGEFORMAT </w:instrText>
      </w:r>
      <w:r>
        <w:fldChar w:fldCharType="separate"/>
      </w:r>
      <w:r>
        <w:rPr>
          <w:rFonts w:ascii="Times New Roman" w:hAnsi="Times New Roman"/>
          <w:color w:val="auto"/>
          <w:sz w:val="24"/>
          <w:szCs w:val="24"/>
        </w:rPr>
        <w:t>4.15.7</w:t>
      </w:r>
      <w:r>
        <w:fldChar w:fldCharType="end"/>
      </w:r>
      <w:r>
        <w:rPr>
          <w:rFonts w:ascii="Times New Roman" w:hAnsi="Times New Roman"/>
          <w:color w:val="auto"/>
          <w:sz w:val="24"/>
          <w:szCs w:val="24"/>
        </w:rPr>
        <w:t>, от заключения договора (пункт </w:t>
      </w:r>
      <w:r>
        <w:fldChar w:fldCharType="begin"/>
      </w:r>
      <w:r>
        <w:rPr>
          <w:rFonts w:ascii="Times New Roman" w:hAnsi="Times New Roman"/>
          <w:color w:val="auto"/>
          <w:sz w:val="24"/>
          <w:szCs w:val="24"/>
        </w:rPr>
        <w:instrText xml:space="preserve"> REF _Ref352057514 \r \h </w:instrText>
      </w:r>
      <w:r>
        <w:fldChar w:fldCharType="separate"/>
      </w:r>
      <w:r>
        <w:rPr>
          <w:rFonts w:ascii="Times New Roman" w:hAnsi="Times New Roman"/>
          <w:color w:val="auto"/>
          <w:sz w:val="24"/>
          <w:szCs w:val="24"/>
        </w:rPr>
        <w:t>4.15.11</w:t>
      </w:r>
      <w:r>
        <w:fldChar w:fldCharType="end"/>
      </w:r>
      <w:r>
        <w:rPr>
          <w:rFonts w:ascii="Times New Roman" w:hAnsi="Times New Roman"/>
          <w:color w:val="auto"/>
          <w:sz w:val="24"/>
          <w:szCs w:val="24"/>
        </w:rPr>
        <w:t>).</w:t>
      </w:r>
    </w:p>
    <w:p w:rsidR="002962CB" w:rsidRDefault="00A02720">
      <w:pPr>
        <w:numPr>
          <w:ilvl w:val="2"/>
          <w:numId w:val="20"/>
        </w:numPr>
        <w:ind w:left="0" w:firstLine="709"/>
        <w:jc w:val="both"/>
      </w:pPr>
      <w:r>
        <w:t>При наступлении случая, указанного в пункте </w:t>
      </w:r>
      <w:r>
        <w:fldChar w:fldCharType="begin"/>
      </w:r>
      <w:r>
        <w:instrText xml:space="preserve"> REF _Ref317515319 \r \h  \* MERGEFORMAT </w:instrText>
      </w:r>
      <w:r>
        <w:fldChar w:fldCharType="separate"/>
      </w:r>
      <w:r>
        <w:t>4.9.8</w:t>
      </w:r>
      <w:r>
        <w:fldChar w:fldCharType="end"/>
      </w:r>
      <w: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66" w:name="_Toc391377527"/>
      <w:bookmarkStart w:id="267" w:name="_Ref317254894"/>
      <w:bookmarkStart w:id="268" w:name="_Toc333484215"/>
      <w:bookmarkStart w:id="269" w:name="_Toc361047049"/>
      <w:bookmarkStart w:id="270" w:name="_Toc384721984"/>
      <w:bookmarkStart w:id="271" w:name="_Toc385574394"/>
      <w:bookmarkStart w:id="272" w:name="_Toc389044544"/>
      <w:r>
        <w:rPr>
          <w:rFonts w:ascii="Times New Roman" w:hAnsi="Times New Roman" w:cs="Times New Roman"/>
          <w:i w:val="0"/>
          <w:sz w:val="24"/>
          <w:szCs w:val="24"/>
        </w:rPr>
        <w:t>Подача и прием заявок на участие в запросе предложений</w:t>
      </w:r>
      <w:bookmarkEnd w:id="266"/>
      <w:bookmarkEnd w:id="267"/>
      <w:bookmarkEnd w:id="268"/>
      <w:bookmarkEnd w:id="269"/>
      <w:bookmarkEnd w:id="270"/>
      <w:bookmarkEnd w:id="271"/>
      <w:bookmarkEnd w:id="272"/>
    </w:p>
    <w:p w:rsidR="002962CB" w:rsidRDefault="00A02720">
      <w:pPr>
        <w:numPr>
          <w:ilvl w:val="2"/>
          <w:numId w:val="20"/>
        </w:numPr>
        <w:ind w:left="0" w:firstLine="709"/>
        <w:jc w:val="both"/>
      </w:pPr>
      <w:r>
        <w:t>Порядок подачи заявок на участие в запросе предложений на ЭТП определяется регламентом работы данной ЭТП.</w:t>
      </w:r>
    </w:p>
    <w:p w:rsidR="002962CB" w:rsidRDefault="00A02720">
      <w:pPr>
        <w:numPr>
          <w:ilvl w:val="2"/>
          <w:numId w:val="20"/>
        </w:numPr>
        <w:ind w:left="0" w:firstLine="709"/>
        <w:jc w:val="both"/>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16 раздела </w:t>
      </w:r>
      <w:r>
        <w:fldChar w:fldCharType="begin"/>
      </w:r>
      <w:r>
        <w:instrText xml:space="preserve"> REF _Ref317253730 \r \h  \* MERGEFORMAT </w:instrText>
      </w:r>
      <w:r>
        <w:fldChar w:fldCharType="separate"/>
      </w:r>
      <w:r>
        <w:t>1</w:t>
      </w:r>
      <w:r>
        <w:fldChar w:fldCharType="end"/>
      </w:r>
      <w:r>
        <w:t xml:space="preserve"> «Информационная карта запроса предложений».</w:t>
      </w:r>
    </w:p>
    <w:p w:rsidR="002962CB" w:rsidRDefault="00A02720">
      <w:pPr>
        <w:numPr>
          <w:ilvl w:val="2"/>
          <w:numId w:val="20"/>
        </w:numPr>
        <w:ind w:left="0" w:firstLine="709"/>
        <w:jc w:val="both"/>
      </w:pPr>
      <w:r>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73" w:name="_Toc391377528"/>
      <w:bookmarkStart w:id="274" w:name="_Toc333484216"/>
      <w:bookmarkStart w:id="275" w:name="_Toc361047050"/>
      <w:bookmarkStart w:id="276" w:name="_Toc384721985"/>
      <w:bookmarkStart w:id="277" w:name="_Toc385574395"/>
      <w:bookmarkStart w:id="278" w:name="_Toc389044545"/>
      <w:r>
        <w:rPr>
          <w:rFonts w:ascii="Times New Roman" w:hAnsi="Times New Roman" w:cs="Times New Roman"/>
          <w:i w:val="0"/>
          <w:sz w:val="24"/>
          <w:szCs w:val="24"/>
        </w:rPr>
        <w:t>Изменение заявок на участие в запросе предложений или их отзыв</w:t>
      </w:r>
      <w:bookmarkEnd w:id="273"/>
      <w:bookmarkEnd w:id="274"/>
      <w:bookmarkEnd w:id="275"/>
      <w:bookmarkEnd w:id="276"/>
      <w:bookmarkEnd w:id="277"/>
      <w:bookmarkEnd w:id="278"/>
    </w:p>
    <w:p w:rsidR="002962CB" w:rsidRDefault="00A02720">
      <w:pPr>
        <w:numPr>
          <w:ilvl w:val="2"/>
          <w:numId w:val="20"/>
        </w:numPr>
        <w:ind w:left="0" w:firstLine="709"/>
        <w:jc w:val="both"/>
      </w:pPr>
      <w:proofErr w:type="gramStart"/>
      <w: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_Ref317253746 \r \h  \* MERGEFORMAT </w:instrText>
      </w:r>
      <w:r>
        <w:fldChar w:fldCharType="separate"/>
      </w:r>
      <w:r>
        <w:t>1</w:t>
      </w:r>
      <w:r>
        <w:fldChar w:fldCharType="end"/>
      </w:r>
      <w:r>
        <w:t xml:space="preserve"> «Информационная карта запроса предложений».</w:t>
      </w:r>
      <w:proofErr w:type="gramEnd"/>
    </w:p>
    <w:p w:rsidR="002962CB" w:rsidRDefault="00A02720">
      <w:pPr>
        <w:numPr>
          <w:ilvl w:val="2"/>
          <w:numId w:val="20"/>
        </w:numPr>
        <w:ind w:left="0" w:firstLine="709"/>
        <w:jc w:val="both"/>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2962CB" w:rsidRDefault="00A02720">
      <w:pPr>
        <w:numPr>
          <w:ilvl w:val="2"/>
          <w:numId w:val="20"/>
        </w:numPr>
        <w:ind w:left="0" w:firstLine="709"/>
        <w:jc w:val="both"/>
      </w:pPr>
      <w:bookmarkStart w:id="279" w:name="_Ref317253800"/>
      <w:r>
        <w:lastRenderedPageBreak/>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79"/>
    </w:p>
    <w:p w:rsidR="002962CB" w:rsidRDefault="00A02720">
      <w:pPr>
        <w:numPr>
          <w:ilvl w:val="0"/>
          <w:numId w:val="24"/>
        </w:numPr>
        <w:ind w:left="0" w:firstLine="709"/>
        <w:jc w:val="both"/>
      </w:pPr>
      <w:r>
        <w:t>отозвать поданную заявку и подать ее вновь (при желании);</w:t>
      </w:r>
    </w:p>
    <w:p w:rsidR="002962CB" w:rsidRDefault="00A02720">
      <w:pPr>
        <w:numPr>
          <w:ilvl w:val="0"/>
          <w:numId w:val="24"/>
        </w:numPr>
        <w:ind w:left="0" w:firstLine="709"/>
        <w:jc w:val="both"/>
      </w:pPr>
      <w:bookmarkStart w:id="280" w:name="_Ref307223370"/>
      <w:r>
        <w:t>продлить срок действия заявки на соответствующий период времени;</w:t>
      </w:r>
      <w:bookmarkEnd w:id="280"/>
    </w:p>
    <w:p w:rsidR="002962CB" w:rsidRDefault="00A02720">
      <w:pPr>
        <w:numPr>
          <w:ilvl w:val="0"/>
          <w:numId w:val="24"/>
        </w:numPr>
        <w:ind w:left="0" w:firstLine="709"/>
        <w:jc w:val="both"/>
      </w:pPr>
      <w:r>
        <w:t>не изменять срок ее действия, при этом заявка утрачивает свою силу в первоначально установленный в ней срок. При этом</w:t>
      </w:r>
      <w:proofErr w:type="gramStart"/>
      <w:r>
        <w:t>,</w:t>
      </w:r>
      <w:proofErr w:type="gramEnd"/>
      <w: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962CB" w:rsidRDefault="00A02720">
      <w:pPr>
        <w:numPr>
          <w:ilvl w:val="2"/>
          <w:numId w:val="20"/>
        </w:numPr>
        <w:ind w:left="0" w:firstLine="709"/>
        <w:jc w:val="both"/>
      </w:pPr>
      <w:r>
        <w:t>Продление срока действия заявки в соответствии с подпунктом </w:t>
      </w:r>
      <w:r>
        <w:fldChar w:fldCharType="begin"/>
      </w:r>
      <w:r>
        <w:instrText xml:space="preserve"> REF _Ref307223370 \r \h  \* MERGEFORMAT </w:instrText>
      </w:r>
      <w:r>
        <w:fldChar w:fldCharType="separate"/>
      </w:r>
      <w:r>
        <w:t>б)</w:t>
      </w:r>
      <w:r>
        <w:fldChar w:fldCharType="end"/>
      </w:r>
      <w:r>
        <w:t xml:space="preserve"> пункта </w:t>
      </w:r>
      <w:r>
        <w:fldChar w:fldCharType="begin"/>
      </w:r>
      <w:r>
        <w:instrText xml:space="preserve"> REF _Ref317253800 \r \h  \* MERGEFORMAT </w:instrText>
      </w:r>
      <w:r>
        <w:fldChar w:fldCharType="separate"/>
      </w:r>
      <w:r>
        <w:t>4.11.3</w:t>
      </w:r>
      <w:r>
        <w:fldChar w:fldCharType="end"/>
      </w:r>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t>а о ее</w:t>
      </w:r>
      <w:proofErr w:type="gramEnd"/>
      <w:r>
        <w:t xml:space="preserve"> продлении. При этом такой участник запроса предложений должен предоставить новое обеспечение </w:t>
      </w:r>
      <w:proofErr w:type="gramStart"/>
      <w:r>
        <w:t>исполнения обязательств участника запроса предложений</w:t>
      </w:r>
      <w:proofErr w:type="gramEnd"/>
      <w: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81" w:name="_Toc391377529"/>
      <w:bookmarkStart w:id="282" w:name="_Ref317254920"/>
      <w:bookmarkStart w:id="283" w:name="_Toc333484217"/>
      <w:bookmarkStart w:id="284" w:name="_Toc361047051"/>
      <w:bookmarkStart w:id="285" w:name="_Toc384721986"/>
      <w:bookmarkStart w:id="286" w:name="_Toc385574396"/>
      <w:bookmarkStart w:id="287" w:name="_Toc389044546"/>
      <w:r>
        <w:rPr>
          <w:rFonts w:ascii="Times New Roman" w:hAnsi="Times New Roman" w:cs="Times New Roman"/>
          <w:i w:val="0"/>
          <w:sz w:val="24"/>
          <w:szCs w:val="24"/>
        </w:rPr>
        <w:t>Открытие доступа к поданным заявкам на участие в запросе предложений</w:t>
      </w:r>
      <w:bookmarkEnd w:id="281"/>
      <w:bookmarkEnd w:id="282"/>
      <w:bookmarkEnd w:id="283"/>
      <w:bookmarkEnd w:id="284"/>
      <w:bookmarkEnd w:id="285"/>
      <w:bookmarkEnd w:id="286"/>
      <w:bookmarkEnd w:id="287"/>
    </w:p>
    <w:p w:rsidR="002962CB" w:rsidRDefault="00A02720">
      <w:pPr>
        <w:numPr>
          <w:ilvl w:val="2"/>
          <w:numId w:val="20"/>
        </w:numPr>
        <w:ind w:left="0" w:firstLine="709"/>
        <w:jc w:val="both"/>
      </w:pPr>
      <w:r>
        <w:t>В срок, установленный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_Ref317253837 \r \h  \* MERGEFORMAT </w:instrText>
      </w:r>
      <w:r>
        <w:fldChar w:fldCharType="separate"/>
      </w:r>
      <w:r>
        <w:t>1</w:t>
      </w:r>
      <w:r>
        <w:fldChar w:fldCharType="end"/>
      </w:r>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Pr>
          <w:lang w:val="en-US"/>
        </w:rPr>
        <w:t> </w:t>
      </w:r>
      <w:r>
        <w:t>содержащимся в них документам и сведениям.</w:t>
      </w:r>
    </w:p>
    <w:p w:rsidR="002962CB" w:rsidRDefault="00A02720">
      <w:pPr>
        <w:numPr>
          <w:ilvl w:val="2"/>
          <w:numId w:val="20"/>
        </w:numPr>
        <w:ind w:left="0" w:firstLine="709"/>
        <w:jc w:val="both"/>
      </w:pPr>
      <w:r>
        <w:t>При проведении процедуры открытия доступа к поданным заявкам заседание закупочной комиссии не проводится.</w:t>
      </w:r>
    </w:p>
    <w:p w:rsidR="002962CB" w:rsidRDefault="00A02720">
      <w:pPr>
        <w:numPr>
          <w:ilvl w:val="2"/>
          <w:numId w:val="20"/>
        </w:numPr>
        <w:ind w:left="0" w:firstLine="709"/>
        <w:jc w:val="both"/>
      </w:pPr>
      <w: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fldChar w:fldCharType="begin"/>
      </w:r>
      <w:r>
        <w:instrText xml:space="preserve"> REF _Ref317250778 \r \h  \* MERGEFORMAT </w:instrText>
      </w:r>
      <w:r>
        <w:fldChar w:fldCharType="separate"/>
      </w:r>
      <w:r>
        <w:t>19</w:t>
      </w:r>
      <w:r>
        <w:fldChar w:fldCharType="end"/>
      </w:r>
      <w:r>
        <w:t xml:space="preserve"> раздела </w:t>
      </w:r>
      <w:r>
        <w:fldChar w:fldCharType="begin"/>
      </w:r>
      <w:r>
        <w:instrText xml:space="preserve"> REF _Ref317253860 \r \h  \* MERGEFORMAT </w:instrText>
      </w:r>
      <w:r>
        <w:fldChar w:fldCharType="separate"/>
      </w:r>
      <w:r>
        <w:t>1</w:t>
      </w:r>
      <w:r>
        <w:fldChar w:fldCharType="end"/>
      </w:r>
      <w:r>
        <w:t xml:space="preserve"> «Информационная карта запроса предложений», </w:t>
      </w:r>
      <w:proofErr w:type="gramStart"/>
      <w:r>
        <w:t>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t>6</w:t>
      </w:r>
      <w:r>
        <w:fldChar w:fldCharType="end"/>
      </w:r>
      <w:r>
        <w:t xml:space="preserve"> раздела </w:t>
      </w:r>
      <w:r>
        <w:fldChar w:fldCharType="begin"/>
      </w:r>
      <w:r>
        <w:instrText xml:space="preserve"> REF _Ref317253928 \r \h  \* MERGEFORMAT </w:instrText>
      </w:r>
      <w:r>
        <w:fldChar w:fldCharType="separate"/>
      </w:r>
      <w:r>
        <w:t>1</w:t>
      </w:r>
      <w:r>
        <w:fldChar w:fldCharType="end"/>
      </w:r>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t xml:space="preserve"> Заявка на оформление пропуска может направляться с</w:t>
      </w:r>
      <w:r>
        <w:rPr>
          <w:lang w:val="en-US"/>
        </w:rPr>
        <w:t> </w:t>
      </w:r>
      <w:r>
        <w:t>использованием любых сре</w:t>
      </w:r>
      <w:proofErr w:type="gramStart"/>
      <w:r>
        <w:t>дств св</w:t>
      </w:r>
      <w:proofErr w:type="gramEnd"/>
      <w:r>
        <w:t>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962CB" w:rsidRDefault="00A02720">
      <w:pPr>
        <w:numPr>
          <w:ilvl w:val="2"/>
          <w:numId w:val="20"/>
        </w:numPr>
        <w:tabs>
          <w:tab w:val="num" w:pos="960"/>
          <w:tab w:val="num" w:pos="1560"/>
        </w:tabs>
        <w:ind w:left="0" w:firstLine="709"/>
        <w:jc w:val="both"/>
      </w:pPr>
      <w:bookmarkStart w:id="288" w:name="_Ref384019858"/>
      <w:bookmarkStart w:id="289" w:name="_Ref318387012"/>
      <w: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fldChar w:fldCharType="begin"/>
      </w:r>
      <w:r>
        <w:instrText xml:space="preserve"> REF _Ref385149528 \r \h  \* MERGEFORMAT </w:instrText>
      </w:r>
      <w:r>
        <w:fldChar w:fldCharType="separate"/>
      </w:r>
      <w:r>
        <w:t>4.12.6</w:t>
      </w:r>
      <w:r>
        <w:fldChar w:fldCharType="end"/>
      </w:r>
      <w:r>
        <w:t>.</w:t>
      </w:r>
      <w:bookmarkEnd w:id="288"/>
    </w:p>
    <w:p w:rsidR="002962CB" w:rsidRDefault="00A02720">
      <w:pPr>
        <w:numPr>
          <w:ilvl w:val="2"/>
          <w:numId w:val="20"/>
        </w:numPr>
        <w:tabs>
          <w:tab w:val="num" w:pos="960"/>
          <w:tab w:val="num" w:pos="1560"/>
        </w:tabs>
        <w:ind w:left="0" w:firstLine="709"/>
        <w:jc w:val="both"/>
      </w:pPr>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t>регистрации представителей участников запроса предложений</w:t>
      </w:r>
      <w:proofErr w:type="gramEnd"/>
      <w:r>
        <w:t>.</w:t>
      </w:r>
    </w:p>
    <w:p w:rsidR="002962CB" w:rsidRDefault="00A02720">
      <w:pPr>
        <w:numPr>
          <w:ilvl w:val="2"/>
          <w:numId w:val="20"/>
        </w:numPr>
        <w:tabs>
          <w:tab w:val="num" w:pos="960"/>
          <w:tab w:val="num" w:pos="1560"/>
        </w:tabs>
        <w:ind w:left="0" w:firstLine="709"/>
        <w:jc w:val="both"/>
      </w:pPr>
      <w:bookmarkStart w:id="290" w:name="_Ref385149528"/>
      <w:r>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90"/>
    </w:p>
    <w:p w:rsidR="002962CB" w:rsidRDefault="00A02720">
      <w:pPr>
        <w:numPr>
          <w:ilvl w:val="0"/>
          <w:numId w:val="25"/>
        </w:numPr>
        <w:tabs>
          <w:tab w:val="left" w:pos="0"/>
        </w:tabs>
        <w:autoSpaceDE w:val="0"/>
        <w:autoSpaceDN w:val="0"/>
        <w:adjustRightInd w:val="0"/>
        <w:ind w:left="0" w:firstLine="709"/>
        <w:jc w:val="both"/>
      </w:pPr>
      <w:r>
        <w:t>наименование и реквизиты запроса предложений;</w:t>
      </w:r>
    </w:p>
    <w:p w:rsidR="002962CB" w:rsidRDefault="00A02720">
      <w:pPr>
        <w:numPr>
          <w:ilvl w:val="0"/>
          <w:numId w:val="25"/>
        </w:numPr>
        <w:tabs>
          <w:tab w:val="left" w:pos="0"/>
        </w:tabs>
        <w:autoSpaceDE w:val="0"/>
        <w:autoSpaceDN w:val="0"/>
        <w:adjustRightInd w:val="0"/>
        <w:ind w:left="0" w:firstLine="709"/>
        <w:jc w:val="both"/>
      </w:pPr>
      <w:r>
        <w:t>наименование ЭТП и ее адрес в информационно-телекоммуникационной сети «Интернет»;</w:t>
      </w:r>
    </w:p>
    <w:p w:rsidR="002962CB" w:rsidRDefault="00A02720">
      <w:pPr>
        <w:numPr>
          <w:ilvl w:val="0"/>
          <w:numId w:val="25"/>
        </w:numPr>
        <w:tabs>
          <w:tab w:val="left" w:pos="0"/>
        </w:tabs>
        <w:autoSpaceDE w:val="0"/>
        <w:autoSpaceDN w:val="0"/>
        <w:adjustRightInd w:val="0"/>
        <w:ind w:left="0" w:firstLine="709"/>
        <w:jc w:val="both"/>
      </w:pPr>
      <w:r>
        <w:t>дату и время окончания подачи заявок;</w:t>
      </w:r>
    </w:p>
    <w:p w:rsidR="002962CB" w:rsidRDefault="00A02720">
      <w:pPr>
        <w:numPr>
          <w:ilvl w:val="0"/>
          <w:numId w:val="25"/>
        </w:numPr>
        <w:tabs>
          <w:tab w:val="left" w:pos="0"/>
        </w:tabs>
        <w:autoSpaceDE w:val="0"/>
        <w:autoSpaceDN w:val="0"/>
        <w:adjustRightInd w:val="0"/>
        <w:ind w:left="0" w:firstLine="709"/>
        <w:jc w:val="both"/>
      </w:pPr>
      <w:r>
        <w:t>сведения об объеме закупаемых товаров, работ, услуг;</w:t>
      </w:r>
    </w:p>
    <w:p w:rsidR="002962CB" w:rsidRDefault="00A02720">
      <w:pPr>
        <w:numPr>
          <w:ilvl w:val="0"/>
          <w:numId w:val="25"/>
        </w:numPr>
        <w:tabs>
          <w:tab w:val="left" w:pos="0"/>
        </w:tabs>
        <w:autoSpaceDE w:val="0"/>
        <w:autoSpaceDN w:val="0"/>
        <w:adjustRightInd w:val="0"/>
        <w:ind w:left="0" w:firstLine="709"/>
        <w:jc w:val="both"/>
      </w:pPr>
      <w:r>
        <w:t>сведения о начальной (максимальной) цене договора;</w:t>
      </w:r>
    </w:p>
    <w:p w:rsidR="002962CB" w:rsidRDefault="00A02720">
      <w:pPr>
        <w:numPr>
          <w:ilvl w:val="0"/>
          <w:numId w:val="25"/>
        </w:numPr>
        <w:tabs>
          <w:tab w:val="left" w:pos="0"/>
        </w:tabs>
        <w:autoSpaceDE w:val="0"/>
        <w:autoSpaceDN w:val="0"/>
        <w:adjustRightInd w:val="0"/>
        <w:ind w:left="0" w:firstLine="709"/>
        <w:jc w:val="both"/>
      </w:pPr>
      <w:r>
        <w:t>сведения о сроке исполнения договора;</w:t>
      </w:r>
    </w:p>
    <w:p w:rsidR="002962CB" w:rsidRDefault="00A02720">
      <w:pPr>
        <w:numPr>
          <w:ilvl w:val="0"/>
          <w:numId w:val="25"/>
        </w:numPr>
        <w:tabs>
          <w:tab w:val="left" w:pos="0"/>
        </w:tabs>
        <w:autoSpaceDE w:val="0"/>
        <w:autoSpaceDN w:val="0"/>
        <w:adjustRightInd w:val="0"/>
        <w:ind w:left="0" w:firstLine="709"/>
        <w:jc w:val="both"/>
      </w:pPr>
      <w:r>
        <w:t>общее количество поступивших заявок на участие в запросе предложений;</w:t>
      </w:r>
    </w:p>
    <w:p w:rsidR="002962CB" w:rsidRDefault="00A02720">
      <w:pPr>
        <w:numPr>
          <w:ilvl w:val="0"/>
          <w:numId w:val="25"/>
        </w:numPr>
        <w:tabs>
          <w:tab w:val="left" w:pos="0"/>
        </w:tabs>
        <w:autoSpaceDE w:val="0"/>
        <w:autoSpaceDN w:val="0"/>
        <w:adjustRightInd w:val="0"/>
        <w:ind w:left="0" w:firstLine="709"/>
        <w:jc w:val="both"/>
      </w:pPr>
      <w:r>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2962CB" w:rsidRDefault="00A02720">
      <w:pPr>
        <w:ind w:firstLine="709"/>
        <w:jc w:val="both"/>
      </w:pPr>
      <w:r>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2962CB" w:rsidRDefault="00A02720">
      <w:pPr>
        <w:ind w:firstLine="709"/>
        <w:jc w:val="both"/>
      </w:pPr>
      <w:proofErr w:type="gramStart"/>
      <w:r>
        <w:t>При проведении заседания закупочной комиссии в соответствии с пунктом </w:t>
      </w:r>
      <w:r>
        <w:fldChar w:fldCharType="begin"/>
      </w:r>
      <w:r>
        <w:instrText xml:space="preserve"> REF _Ref384019858 \r \h  \* MERGEFORMAT </w:instrText>
      </w:r>
      <w:r>
        <w:fldChar w:fldCharType="separate"/>
      </w:r>
      <w:r>
        <w:t>4.12.4</w:t>
      </w:r>
      <w:r>
        <w:fldChar w:fldCharType="end"/>
      </w:r>
      <w: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t xml:space="preserve"> пункта </w:t>
      </w:r>
      <w:r>
        <w:fldChar w:fldCharType="begin"/>
      </w:r>
      <w:r>
        <w:instrText xml:space="preserve"> REF _Ref317254108 \r \h  \* MERGEFORMAT </w:instrText>
      </w:r>
      <w:r>
        <w:fldChar w:fldCharType="separate"/>
      </w:r>
      <w:r>
        <w:t>2.7.2</w:t>
      </w:r>
      <w:r>
        <w:fldChar w:fldCharType="end"/>
      </w:r>
      <w:r>
        <w:t>.</w:t>
      </w:r>
      <w:bookmarkEnd w:id="289"/>
    </w:p>
    <w:p w:rsidR="002962CB" w:rsidRDefault="00A02720">
      <w:pPr>
        <w:numPr>
          <w:ilvl w:val="2"/>
          <w:numId w:val="20"/>
        </w:numPr>
        <w:tabs>
          <w:tab w:val="num" w:pos="960"/>
          <w:tab w:val="num" w:pos="1560"/>
        </w:tabs>
        <w:ind w:left="0" w:firstLine="709"/>
        <w:jc w:val="both"/>
      </w:pPr>
      <w:bookmarkStart w:id="291" w:name="_Ref318214577"/>
      <w:proofErr w:type="gramStart"/>
      <w:r>
        <w:t>В случае если по окончании срока подачи заявок на участие в</w:t>
      </w:r>
      <w:r>
        <w:rPr>
          <w:lang w:val="en-US"/>
        </w:rPr>
        <w:t> </w:t>
      </w:r>
      <w: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Pr>
          <w:lang w:val="en-US"/>
        </w:rPr>
        <w:t> </w:t>
      </w:r>
      <w: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2962CB" w:rsidRDefault="00A02720">
      <w:pPr>
        <w:numPr>
          <w:ilvl w:val="2"/>
          <w:numId w:val="20"/>
        </w:numPr>
        <w:tabs>
          <w:tab w:val="num" w:pos="960"/>
          <w:tab w:val="num" w:pos="1560"/>
        </w:tabs>
        <w:ind w:left="0" w:firstLine="709"/>
        <w:jc w:val="both"/>
      </w:pPr>
      <w:r>
        <w:t>В случае</w:t>
      </w:r>
      <w:proofErr w:type="gramStart"/>
      <w:r>
        <w:t>,</w:t>
      </w:r>
      <w:proofErr w:type="gramEnd"/>
      <w:r>
        <w:t xml:space="preserve"> если по окончании срока подачи заявок на участие в</w:t>
      </w:r>
      <w:r>
        <w:rPr>
          <w:lang w:val="en-US"/>
        </w:rPr>
        <w:t> </w:t>
      </w:r>
      <w: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fldChar w:fldCharType="begin"/>
      </w:r>
      <w:r>
        <w:instrText xml:space="preserve"> REF _Ref385149881 \r \h </w:instrText>
      </w:r>
      <w:r>
        <w:fldChar w:fldCharType="separate"/>
      </w:r>
      <w:r>
        <w:t>4.14.1</w:t>
      </w:r>
      <w:r>
        <w:fldChar w:fldCharType="end"/>
      </w:r>
      <w:r>
        <w:t xml:space="preserve"> - </w:t>
      </w:r>
      <w:r>
        <w:fldChar w:fldCharType="begin"/>
      </w:r>
      <w:r>
        <w:instrText xml:space="preserve"> REF _Ref318369480 \r \h </w:instrText>
      </w:r>
      <w:r>
        <w:fldChar w:fldCharType="separate"/>
      </w:r>
      <w:r>
        <w:t>4.14.3</w:t>
      </w:r>
      <w:r>
        <w:fldChar w:fldCharType="end"/>
      </w:r>
      <w:r>
        <w:t>.</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292" w:name="_Toc317269894"/>
      <w:bookmarkStart w:id="293" w:name="_Toc317269975"/>
      <w:bookmarkStart w:id="294" w:name="_Toc317269900"/>
      <w:bookmarkStart w:id="295" w:name="_Toc317269981"/>
      <w:bookmarkStart w:id="296" w:name="_Toc317269901"/>
      <w:bookmarkStart w:id="297" w:name="_Toc317269982"/>
      <w:bookmarkStart w:id="298" w:name="_Toc317269902"/>
      <w:bookmarkStart w:id="299" w:name="_Toc317269983"/>
      <w:bookmarkStart w:id="300" w:name="_Toc317269903"/>
      <w:bookmarkStart w:id="301" w:name="_Toc317269984"/>
      <w:bookmarkStart w:id="302" w:name="_Toc317269904"/>
      <w:bookmarkStart w:id="303" w:name="_Toc317269985"/>
      <w:bookmarkStart w:id="304" w:name="_Toc317269907"/>
      <w:bookmarkStart w:id="305" w:name="_Toc317269988"/>
      <w:bookmarkStart w:id="306" w:name="_Toc317269909"/>
      <w:bookmarkStart w:id="307" w:name="_Toc317269990"/>
      <w:bookmarkStart w:id="308" w:name="_Toc269472549"/>
      <w:bookmarkStart w:id="309" w:name="_Toc277263812"/>
      <w:bookmarkStart w:id="310" w:name="_Toc333484218"/>
      <w:bookmarkStart w:id="311" w:name="_Toc361047052"/>
      <w:bookmarkStart w:id="312" w:name="_Toc384721987"/>
      <w:bookmarkStart w:id="313" w:name="_Toc385574397"/>
      <w:bookmarkStart w:id="314" w:name="_Toc389044547"/>
      <w:bookmarkStart w:id="315" w:name="_Toc39137753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ascii="Times New Roman" w:hAnsi="Times New Roman" w:cs="Times New Roman"/>
          <w:i w:val="0"/>
          <w:sz w:val="24"/>
          <w:szCs w:val="24"/>
        </w:rPr>
        <w:t xml:space="preserve">Опоздавшие </w:t>
      </w:r>
      <w:bookmarkEnd w:id="308"/>
      <w:r>
        <w:rPr>
          <w:rFonts w:ascii="Times New Roman" w:hAnsi="Times New Roman" w:cs="Times New Roman"/>
          <w:i w:val="0"/>
          <w:sz w:val="24"/>
          <w:szCs w:val="24"/>
        </w:rPr>
        <w:t>заявки на участие в запросе предложений</w:t>
      </w:r>
      <w:bookmarkEnd w:id="309"/>
      <w:bookmarkEnd w:id="310"/>
      <w:bookmarkEnd w:id="311"/>
      <w:bookmarkEnd w:id="312"/>
      <w:bookmarkEnd w:id="313"/>
      <w:bookmarkEnd w:id="314"/>
      <w:bookmarkEnd w:id="315"/>
    </w:p>
    <w:p w:rsidR="002962CB" w:rsidRDefault="00A02720">
      <w:pPr>
        <w:numPr>
          <w:ilvl w:val="2"/>
          <w:numId w:val="20"/>
        </w:numPr>
        <w:ind w:left="0" w:firstLine="709"/>
        <w:jc w:val="both"/>
      </w:pPr>
      <w: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316" w:name="_Toc269472550"/>
      <w:bookmarkStart w:id="317" w:name="_Toc391377531"/>
      <w:bookmarkStart w:id="318" w:name="_Ref317258080"/>
      <w:bookmarkStart w:id="319" w:name="_Ref317258098"/>
      <w:bookmarkStart w:id="320" w:name="_Toc333484219"/>
      <w:bookmarkStart w:id="321" w:name="_Toc361047053"/>
      <w:bookmarkStart w:id="322" w:name="_Toc384721988"/>
      <w:bookmarkStart w:id="323" w:name="_Toc385574398"/>
      <w:bookmarkStart w:id="324" w:name="_Toc389044548"/>
      <w:r>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316"/>
      <w:r>
        <w:rPr>
          <w:rFonts w:ascii="Times New Roman" w:hAnsi="Times New Roman" w:cs="Times New Roman"/>
          <w:i w:val="0"/>
          <w:sz w:val="24"/>
          <w:szCs w:val="24"/>
        </w:rPr>
        <w:t>запроса предложений</w:t>
      </w:r>
      <w:bookmarkEnd w:id="317"/>
      <w:bookmarkEnd w:id="318"/>
      <w:bookmarkEnd w:id="319"/>
      <w:bookmarkEnd w:id="320"/>
      <w:bookmarkEnd w:id="321"/>
      <w:bookmarkEnd w:id="322"/>
      <w:bookmarkEnd w:id="323"/>
      <w:bookmarkEnd w:id="324"/>
    </w:p>
    <w:p w:rsidR="002962CB" w:rsidRDefault="00A02720">
      <w:pPr>
        <w:pStyle w:val="4"/>
        <w:widowControl w:val="0"/>
        <w:numPr>
          <w:ilvl w:val="2"/>
          <w:numId w:val="20"/>
        </w:numPr>
        <w:tabs>
          <w:tab w:val="num" w:pos="1701"/>
        </w:tabs>
        <w:suppressAutoHyphens/>
        <w:adjustRightInd w:val="0"/>
        <w:spacing w:before="120" w:after="120"/>
        <w:ind w:left="0" w:firstLine="709"/>
        <w:jc w:val="both"/>
        <w:textAlignment w:val="baseline"/>
        <w:rPr>
          <w:sz w:val="24"/>
          <w:szCs w:val="24"/>
        </w:rPr>
      </w:pPr>
      <w:bookmarkStart w:id="325" w:name="_Ref385149881"/>
      <w:r>
        <w:rPr>
          <w:sz w:val="24"/>
          <w:szCs w:val="24"/>
        </w:rPr>
        <w:t>Общие положения</w:t>
      </w:r>
      <w:bookmarkEnd w:id="325"/>
    </w:p>
    <w:p w:rsidR="002962CB" w:rsidRDefault="00A02720">
      <w:pPr>
        <w:widowControl w:val="0"/>
        <w:numPr>
          <w:ilvl w:val="3"/>
          <w:numId w:val="20"/>
        </w:numPr>
        <w:tabs>
          <w:tab w:val="num" w:pos="1701"/>
          <w:tab w:val="num" w:pos="1985"/>
        </w:tabs>
        <w:autoSpaceDE w:val="0"/>
        <w:autoSpaceDN w:val="0"/>
        <w:adjustRightInd w:val="0"/>
        <w:ind w:left="0" w:firstLine="709"/>
        <w:jc w:val="both"/>
        <w:rPr>
          <w:rFonts w:eastAsia="Arial Unicode MS"/>
          <w:bCs/>
        </w:rPr>
      </w:pPr>
      <w:r>
        <w:rPr>
          <w:rFonts w:eastAsia="Arial Unicode MS"/>
          <w:bCs/>
        </w:rPr>
        <w:t>Рассмотрение заявок осуществляется в</w:t>
      </w:r>
      <w:r>
        <w:rPr>
          <w:rFonts w:eastAsia="Arial Unicode MS"/>
          <w:bCs/>
          <w:lang w:val="en-US"/>
        </w:rPr>
        <w:t> </w:t>
      </w:r>
      <w:r>
        <w:rPr>
          <w:rFonts w:eastAsia="Arial Unicode MS"/>
          <w:bCs/>
        </w:rPr>
        <w:t>следующем порядке:</w:t>
      </w:r>
    </w:p>
    <w:p w:rsidR="002962CB" w:rsidRDefault="00A02720">
      <w:pPr>
        <w:widowControl w:val="0"/>
        <w:numPr>
          <w:ilvl w:val="0"/>
          <w:numId w:val="26"/>
        </w:numPr>
        <w:tabs>
          <w:tab w:val="left" w:pos="1276"/>
        </w:tabs>
        <w:autoSpaceDE w:val="0"/>
        <w:autoSpaceDN w:val="0"/>
        <w:adjustRightInd w:val="0"/>
        <w:ind w:left="1276" w:hanging="567"/>
        <w:jc w:val="both"/>
        <w:rPr>
          <w:rFonts w:eastAsia="Arial Unicode MS"/>
          <w:bCs/>
        </w:rPr>
      </w:pPr>
      <w:r>
        <w:rPr>
          <w:rFonts w:eastAsia="Arial Unicode MS"/>
          <w:bCs/>
        </w:rPr>
        <w:lastRenderedPageBreak/>
        <w:t>проведение отборочной стадии (пункт </w:t>
      </w:r>
      <w:r>
        <w:fldChar w:fldCharType="begin"/>
      </w:r>
      <w:r>
        <w:instrText xml:space="preserve"> REF _Ref317258141 \r \h  \* MERGEFORMAT </w:instrText>
      </w:r>
      <w:r>
        <w:fldChar w:fldCharType="separate"/>
      </w:r>
      <w:r>
        <w:rPr>
          <w:rFonts w:eastAsia="Arial Unicode MS"/>
          <w:bCs/>
        </w:rPr>
        <w:t>4.14.2</w:t>
      </w:r>
      <w:r>
        <w:fldChar w:fldCharType="end"/>
      </w:r>
      <w:r>
        <w:rPr>
          <w:rFonts w:eastAsia="Arial Unicode MS"/>
          <w:bCs/>
        </w:rPr>
        <w:t>);</w:t>
      </w:r>
    </w:p>
    <w:p w:rsidR="002962CB" w:rsidRDefault="00A02720">
      <w:pPr>
        <w:widowControl w:val="0"/>
        <w:numPr>
          <w:ilvl w:val="0"/>
          <w:numId w:val="26"/>
        </w:numPr>
        <w:tabs>
          <w:tab w:val="left" w:pos="1276"/>
          <w:tab w:val="num" w:pos="2357"/>
        </w:tabs>
        <w:autoSpaceDE w:val="0"/>
        <w:autoSpaceDN w:val="0"/>
        <w:adjustRightInd w:val="0"/>
        <w:ind w:left="1276" w:hanging="567"/>
        <w:jc w:val="both"/>
        <w:rPr>
          <w:rFonts w:eastAsia="Arial Unicode MS"/>
          <w:bCs/>
        </w:rPr>
      </w:pPr>
      <w:r>
        <w:rPr>
          <w:rFonts w:eastAsia="Arial Unicode MS"/>
          <w:bCs/>
        </w:rPr>
        <w:t>проведение оценочной стадии (пункт </w:t>
      </w:r>
      <w:r>
        <w:fldChar w:fldCharType="begin"/>
      </w:r>
      <w:r>
        <w:instrText xml:space="preserve"> REF _Ref317258175 \r \h  \* MERGEFORMAT </w:instrText>
      </w:r>
      <w:r>
        <w:fldChar w:fldCharType="separate"/>
      </w:r>
      <w:r>
        <w:rPr>
          <w:rFonts w:eastAsia="Arial Unicode MS"/>
          <w:bCs/>
        </w:rPr>
        <w:t>4.14.5</w:t>
      </w:r>
      <w:r>
        <w:fldChar w:fldCharType="end"/>
      </w:r>
      <w:r>
        <w:rPr>
          <w:rFonts w:eastAsia="Arial Unicode MS"/>
          <w:bCs/>
        </w:rPr>
        <w:t>).</w:t>
      </w:r>
    </w:p>
    <w:p w:rsidR="002962CB" w:rsidRDefault="00A02720">
      <w:pPr>
        <w:widowControl w:val="0"/>
        <w:numPr>
          <w:ilvl w:val="3"/>
          <w:numId w:val="20"/>
        </w:numPr>
        <w:tabs>
          <w:tab w:val="num" w:pos="1701"/>
          <w:tab w:val="num" w:pos="1985"/>
        </w:tabs>
        <w:autoSpaceDE w:val="0"/>
        <w:autoSpaceDN w:val="0"/>
        <w:adjustRightInd w:val="0"/>
        <w:ind w:left="0" w:firstLine="709"/>
        <w:jc w:val="both"/>
      </w:pPr>
      <w:r>
        <w:rPr>
          <w:rFonts w:eastAsia="Arial Unicode MS"/>
          <w:bCs/>
        </w:rPr>
        <w:t xml:space="preserve">После отборочной стадии рассмотрения заявок до выбора победителя возможно </w:t>
      </w:r>
      <w:r>
        <w:t xml:space="preserve">по решению закупочной комиссии </w:t>
      </w:r>
      <w:r>
        <w:rPr>
          <w:rFonts w:eastAsia="Arial Unicode MS"/>
          <w:bCs/>
        </w:rPr>
        <w:t>проведение переговоров (пункт </w:t>
      </w:r>
      <w:r>
        <w:fldChar w:fldCharType="begin"/>
      </w:r>
      <w:r>
        <w:instrText xml:space="preserve"> REF _Ref318369480 \r \h  \* MERGEFORMAT </w:instrText>
      </w:r>
      <w:r>
        <w:fldChar w:fldCharType="separate"/>
      </w:r>
      <w:r>
        <w:rPr>
          <w:rFonts w:eastAsia="Arial Unicode MS"/>
          <w:bCs/>
        </w:rPr>
        <w:t>4.14.3</w:t>
      </w:r>
      <w:r>
        <w:fldChar w:fldCharType="end"/>
      </w:r>
      <w:r>
        <w:rPr>
          <w:rFonts w:eastAsia="Arial Unicode MS"/>
          <w:bCs/>
        </w:rPr>
        <w:t>)</w:t>
      </w:r>
      <w: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_Ref317254811 \r \h  \* MERGEFORMAT </w:instrText>
      </w:r>
      <w:r>
        <w:fldChar w:fldCharType="separate"/>
      </w:r>
      <w:r>
        <w:t>1</w:t>
      </w:r>
      <w:r>
        <w:fldChar w:fldCharType="end"/>
      </w:r>
      <w:r>
        <w:t xml:space="preserve"> «Информационная карта запроса предложений» предусмотрена возможность проведения процедуры переторжки.</w:t>
      </w:r>
    </w:p>
    <w:p w:rsidR="002962CB" w:rsidRDefault="00A02720">
      <w:pPr>
        <w:widowControl w:val="0"/>
        <w:numPr>
          <w:ilvl w:val="3"/>
          <w:numId w:val="20"/>
        </w:numPr>
        <w:tabs>
          <w:tab w:val="num" w:pos="1701"/>
          <w:tab w:val="num" w:pos="1985"/>
        </w:tabs>
        <w:autoSpaceDE w:val="0"/>
        <w:autoSpaceDN w:val="0"/>
        <w:adjustRightInd w:val="0"/>
        <w:ind w:left="0" w:firstLine="709"/>
        <w:jc w:val="both"/>
      </w:pPr>
      <w:r>
        <w:t xml:space="preserve">По </w:t>
      </w:r>
      <w:r>
        <w:rPr>
          <w:rFonts w:eastAsia="Arial Unicode MS"/>
          <w:bCs/>
        </w:rPr>
        <w:t>решению</w:t>
      </w:r>
      <w:r>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62CB" w:rsidRDefault="00A02720">
      <w:pPr>
        <w:widowControl w:val="0"/>
        <w:numPr>
          <w:ilvl w:val="3"/>
          <w:numId w:val="20"/>
        </w:numPr>
        <w:tabs>
          <w:tab w:val="num" w:pos="1701"/>
          <w:tab w:val="num" w:pos="1985"/>
        </w:tabs>
        <w:autoSpaceDE w:val="0"/>
        <w:autoSpaceDN w:val="0"/>
        <w:adjustRightInd w:val="0"/>
        <w:ind w:left="0" w:firstLine="709"/>
        <w:jc w:val="both"/>
        <w:rPr>
          <w:rFonts w:eastAsia="Arial Unicode MS"/>
          <w:bCs/>
        </w:rPr>
      </w:pPr>
      <w:r>
        <w:t>Рассмотрение заявок на</w:t>
      </w:r>
      <w:r>
        <w:rPr>
          <w:lang w:val="en-US"/>
        </w:rPr>
        <w:t> </w:t>
      </w:r>
      <w:r>
        <w:t xml:space="preserve">участие в запросе предложений проводится в сроки, установленные </w:t>
      </w:r>
      <w:r>
        <w:rPr>
          <w:rFonts w:eastAsia="Arial Unicode MS"/>
          <w:bCs/>
        </w:rPr>
        <w:t>извещением о проведении запроса предложений и пунктом </w:t>
      </w:r>
      <w:r>
        <w:fldChar w:fldCharType="begin"/>
      </w:r>
      <w:r>
        <w:instrText xml:space="preserve"> REF _Ref317254136 \r \h  \* MERGEFORMAT </w:instrText>
      </w:r>
      <w:r>
        <w:fldChar w:fldCharType="separate"/>
      </w:r>
      <w:r>
        <w:rPr>
          <w:rFonts w:eastAsia="Arial Unicode MS"/>
          <w:bCs/>
        </w:rPr>
        <w:t>20</w:t>
      </w:r>
      <w:r>
        <w:fldChar w:fldCharType="end"/>
      </w:r>
      <w:r>
        <w:rPr>
          <w:rFonts w:eastAsia="Arial Unicode MS"/>
          <w:bCs/>
        </w:rPr>
        <w:t xml:space="preserve"> раздела </w:t>
      </w:r>
      <w:r>
        <w:fldChar w:fldCharType="begin"/>
      </w:r>
      <w:r>
        <w:instrText xml:space="preserve"> REF _Ref317254150 \r \h  \* MERGEFORMAT </w:instrText>
      </w:r>
      <w:r>
        <w:fldChar w:fldCharType="separate"/>
      </w:r>
      <w:r>
        <w:t>1</w:t>
      </w:r>
      <w:r>
        <w:fldChar w:fldCharType="end"/>
      </w:r>
      <w:r>
        <w:rPr>
          <w:rFonts w:eastAsia="Arial Unicode MS"/>
          <w:bCs/>
        </w:rPr>
        <w:t xml:space="preserve"> «Информационная карта запроса предложений».</w:t>
      </w:r>
    </w:p>
    <w:p w:rsidR="002962CB" w:rsidRDefault="00A02720">
      <w:pPr>
        <w:widowControl w:val="0"/>
        <w:numPr>
          <w:ilvl w:val="3"/>
          <w:numId w:val="20"/>
        </w:numPr>
        <w:tabs>
          <w:tab w:val="num" w:pos="1701"/>
          <w:tab w:val="num" w:pos="1985"/>
        </w:tabs>
        <w:autoSpaceDE w:val="0"/>
        <w:autoSpaceDN w:val="0"/>
        <w:adjustRightInd w:val="0"/>
        <w:ind w:left="0" w:firstLine="709"/>
        <w:jc w:val="both"/>
      </w:pPr>
      <w:r>
        <w:rPr>
          <w:rFonts w:eastAsia="Arial Unicode MS"/>
          <w:bCs/>
        </w:rPr>
        <w:t>Организатор</w:t>
      </w:r>
      <w: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2962CB" w:rsidRDefault="00A02720">
      <w:pPr>
        <w:widowControl w:val="0"/>
        <w:numPr>
          <w:ilvl w:val="3"/>
          <w:numId w:val="20"/>
        </w:numPr>
        <w:tabs>
          <w:tab w:val="num" w:pos="1701"/>
          <w:tab w:val="num" w:pos="1985"/>
        </w:tabs>
        <w:autoSpaceDE w:val="0"/>
        <w:autoSpaceDN w:val="0"/>
        <w:adjustRightInd w:val="0"/>
        <w:ind w:left="0" w:firstLine="709"/>
        <w:jc w:val="both"/>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2962CB" w:rsidRDefault="00A02720">
      <w:pPr>
        <w:widowControl w:val="0"/>
        <w:numPr>
          <w:ilvl w:val="3"/>
          <w:numId w:val="20"/>
        </w:numPr>
        <w:tabs>
          <w:tab w:val="num" w:pos="1701"/>
          <w:tab w:val="num" w:pos="1985"/>
        </w:tabs>
        <w:autoSpaceDE w:val="0"/>
        <w:autoSpaceDN w:val="0"/>
        <w:adjustRightInd w:val="0"/>
        <w:ind w:left="0" w:firstLine="709"/>
        <w:jc w:val="both"/>
      </w:pPr>
      <w: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t>,</w:t>
      </w:r>
      <w:proofErr w:type="gramEnd"/>
      <w: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962CB" w:rsidRDefault="00A02720">
      <w:pPr>
        <w:widowControl w:val="0"/>
        <w:numPr>
          <w:ilvl w:val="3"/>
          <w:numId w:val="20"/>
        </w:numPr>
        <w:tabs>
          <w:tab w:val="num" w:pos="1701"/>
          <w:tab w:val="num" w:pos="1985"/>
        </w:tabs>
        <w:autoSpaceDE w:val="0"/>
        <w:autoSpaceDN w:val="0"/>
        <w:adjustRightInd w:val="0"/>
        <w:ind w:left="0" w:firstLine="709"/>
        <w:jc w:val="both"/>
      </w:pPr>
      <w:bookmarkStart w:id="326"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26"/>
    </w:p>
    <w:p w:rsidR="002962CB" w:rsidRDefault="00A02720">
      <w:pPr>
        <w:pStyle w:val="a9"/>
        <w:numPr>
          <w:ilvl w:val="4"/>
          <w:numId w:val="20"/>
        </w:numPr>
        <w:tabs>
          <w:tab w:val="left" w:pos="1701"/>
        </w:tabs>
        <w:autoSpaceDE w:val="0"/>
        <w:autoSpaceDN w:val="0"/>
        <w:adjustRightInd w:val="0"/>
        <w:ind w:left="0" w:firstLine="709"/>
        <w:jc w:val="both"/>
      </w:pPr>
      <w:bookmarkStart w:id="327" w:name="_Ref382573369"/>
      <w:bookmarkStart w:id="328" w:name="_Ref352334466"/>
      <w:bookmarkStart w:id="329" w:name="_Ref356402035"/>
      <w: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327"/>
    </w:p>
    <w:p w:rsidR="002962CB" w:rsidRDefault="00A02720">
      <w:pPr>
        <w:pStyle w:val="a9"/>
        <w:numPr>
          <w:ilvl w:val="0"/>
          <w:numId w:val="27"/>
        </w:numPr>
        <w:autoSpaceDE w:val="0"/>
        <w:autoSpaceDN w:val="0"/>
        <w:adjustRightInd w:val="0"/>
        <w:ind w:left="0" w:firstLine="709"/>
        <w:jc w:val="both"/>
      </w:pPr>
      <w:r>
        <w:t>документы, подтверждающие полномочия лица на подписание заявки от имени участника запроса предложений,</w:t>
      </w:r>
    </w:p>
    <w:p w:rsidR="002962CB" w:rsidRDefault="00A02720">
      <w:pPr>
        <w:pStyle w:val="a9"/>
        <w:numPr>
          <w:ilvl w:val="0"/>
          <w:numId w:val="27"/>
        </w:numPr>
        <w:autoSpaceDE w:val="0"/>
        <w:autoSpaceDN w:val="0"/>
        <w:adjustRightInd w:val="0"/>
        <w:ind w:left="0" w:firstLine="709"/>
        <w:jc w:val="both"/>
      </w:pPr>
      <w:r>
        <w:t xml:space="preserve">учредительные документы, </w:t>
      </w:r>
    </w:p>
    <w:p w:rsidR="002962CB" w:rsidRDefault="00A02720">
      <w:pPr>
        <w:pStyle w:val="a9"/>
        <w:numPr>
          <w:ilvl w:val="0"/>
          <w:numId w:val="27"/>
        </w:numPr>
        <w:autoSpaceDE w:val="0"/>
        <w:autoSpaceDN w:val="0"/>
        <w:adjustRightInd w:val="0"/>
        <w:ind w:left="0" w:firstLine="709"/>
        <w:jc w:val="both"/>
      </w:pPr>
      <w:r>
        <w:t xml:space="preserve">разрешающие документы (лицензии, допуски, членство в саморегулируемых общественных организациях и т.д.), </w:t>
      </w:r>
    </w:p>
    <w:p w:rsidR="002962CB" w:rsidRDefault="00A02720">
      <w:pPr>
        <w:pStyle w:val="a9"/>
        <w:numPr>
          <w:ilvl w:val="0"/>
          <w:numId w:val="27"/>
        </w:numPr>
        <w:autoSpaceDE w:val="0"/>
        <w:autoSpaceDN w:val="0"/>
        <w:adjustRightInd w:val="0"/>
        <w:ind w:left="0" w:firstLine="709"/>
        <w:jc w:val="both"/>
      </w:pPr>
      <w:r>
        <w:t xml:space="preserve">документы о крупной сделке, </w:t>
      </w:r>
    </w:p>
    <w:p w:rsidR="002962CB" w:rsidRDefault="00A02720">
      <w:pPr>
        <w:pStyle w:val="a9"/>
        <w:numPr>
          <w:ilvl w:val="0"/>
          <w:numId w:val="27"/>
        </w:numPr>
        <w:autoSpaceDE w:val="0"/>
        <w:autoSpaceDN w:val="0"/>
        <w:adjustRightInd w:val="0"/>
        <w:ind w:left="0" w:firstLine="709"/>
        <w:jc w:val="both"/>
      </w:pPr>
      <w:r>
        <w:t xml:space="preserve">документы о сделке с заинтересованностью, </w:t>
      </w:r>
    </w:p>
    <w:p w:rsidR="002962CB" w:rsidRDefault="00A02720">
      <w:pPr>
        <w:pStyle w:val="a9"/>
        <w:numPr>
          <w:ilvl w:val="0"/>
          <w:numId w:val="27"/>
        </w:numPr>
        <w:autoSpaceDE w:val="0"/>
        <w:autoSpaceDN w:val="0"/>
        <w:adjustRightInd w:val="0"/>
        <w:ind w:left="0" w:firstLine="709"/>
        <w:jc w:val="both"/>
      </w:pPr>
      <w:r>
        <w:t xml:space="preserve">документы, подтверждающие обладание участником запроса предложений необходимыми для исполнения договора финансовыми ресурсами, </w:t>
      </w:r>
    </w:p>
    <w:p w:rsidR="002962CB" w:rsidRDefault="00A02720">
      <w:pPr>
        <w:pStyle w:val="a9"/>
        <w:numPr>
          <w:ilvl w:val="0"/>
          <w:numId w:val="27"/>
        </w:numPr>
        <w:autoSpaceDE w:val="0"/>
        <w:autoSpaceDN w:val="0"/>
        <w:adjustRightInd w:val="0"/>
        <w:ind w:left="0" w:firstLine="709"/>
        <w:jc w:val="both"/>
      </w:pPr>
      <w:r>
        <w:t xml:space="preserve">документы от изготовителя товара, подтверждающие согласие изготовителя на предложение в рамках закупки его товара участником, </w:t>
      </w:r>
    </w:p>
    <w:p w:rsidR="002962CB" w:rsidRDefault="00A02720">
      <w:pPr>
        <w:pStyle w:val="a9"/>
        <w:numPr>
          <w:ilvl w:val="0"/>
          <w:numId w:val="27"/>
        </w:numPr>
        <w:autoSpaceDE w:val="0"/>
        <w:autoSpaceDN w:val="0"/>
        <w:adjustRightInd w:val="0"/>
        <w:ind w:left="0" w:firstLine="709"/>
        <w:jc w:val="both"/>
      </w:pPr>
      <w: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62CB" w:rsidRDefault="00A02720">
      <w:pPr>
        <w:pStyle w:val="a9"/>
        <w:numPr>
          <w:ilvl w:val="0"/>
          <w:numId w:val="27"/>
        </w:numPr>
        <w:autoSpaceDE w:val="0"/>
        <w:autoSpaceDN w:val="0"/>
        <w:adjustRightInd w:val="0"/>
        <w:ind w:left="0" w:firstLine="709"/>
        <w:jc w:val="both"/>
      </w:pPr>
      <w:r>
        <w:t>документы, подтверждающие опыт участника запроса предложений, указанный им в своей заявке.</w:t>
      </w:r>
    </w:p>
    <w:bookmarkEnd w:id="328"/>
    <w:bookmarkEnd w:id="329"/>
    <w:p w:rsidR="002962CB" w:rsidRDefault="00A02720">
      <w:pPr>
        <w:pStyle w:val="a9"/>
        <w:numPr>
          <w:ilvl w:val="4"/>
          <w:numId w:val="20"/>
        </w:numPr>
        <w:tabs>
          <w:tab w:val="left" w:pos="1843"/>
        </w:tabs>
        <w:autoSpaceDE w:val="0"/>
        <w:autoSpaceDN w:val="0"/>
        <w:adjustRightInd w:val="0"/>
        <w:ind w:left="0" w:firstLine="709"/>
        <w:jc w:val="both"/>
      </w:pPr>
      <w: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2962CB" w:rsidRDefault="00A02720">
      <w:pPr>
        <w:numPr>
          <w:ilvl w:val="0"/>
          <w:numId w:val="28"/>
        </w:numPr>
        <w:tabs>
          <w:tab w:val="left" w:pos="1276"/>
        </w:tabs>
        <w:autoSpaceDE w:val="0"/>
        <w:autoSpaceDN w:val="0"/>
        <w:adjustRightInd w:val="0"/>
        <w:ind w:left="1276" w:hanging="567"/>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2962CB" w:rsidRDefault="00A02720">
      <w:pPr>
        <w:numPr>
          <w:ilvl w:val="0"/>
          <w:numId w:val="28"/>
        </w:numPr>
        <w:tabs>
          <w:tab w:val="left" w:pos="1276"/>
        </w:tabs>
        <w:autoSpaceDE w:val="0"/>
        <w:autoSpaceDN w:val="0"/>
        <w:adjustRightInd w:val="0"/>
        <w:ind w:left="1276" w:hanging="567"/>
        <w:jc w:val="both"/>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962CB" w:rsidRDefault="00A02720">
      <w:pPr>
        <w:numPr>
          <w:ilvl w:val="0"/>
          <w:numId w:val="28"/>
        </w:numPr>
        <w:tabs>
          <w:tab w:val="left" w:pos="1276"/>
        </w:tabs>
        <w:autoSpaceDE w:val="0"/>
        <w:autoSpaceDN w:val="0"/>
        <w:adjustRightInd w:val="0"/>
        <w:ind w:left="1276" w:hanging="567"/>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962CB" w:rsidRDefault="00A02720">
      <w:pPr>
        <w:autoSpaceDE w:val="0"/>
        <w:autoSpaceDN w:val="0"/>
        <w:adjustRightInd w:val="0"/>
        <w:ind w:firstLine="709"/>
        <w:jc w:val="both"/>
      </w:pPr>
      <w:r>
        <w:t>Исправление иных ошибок не допускается.</w:t>
      </w:r>
    </w:p>
    <w:p w:rsidR="002962CB" w:rsidRDefault="00A02720">
      <w:pPr>
        <w:pStyle w:val="a9"/>
        <w:numPr>
          <w:ilvl w:val="4"/>
          <w:numId w:val="20"/>
        </w:numPr>
        <w:tabs>
          <w:tab w:val="left" w:pos="1701"/>
        </w:tabs>
        <w:autoSpaceDE w:val="0"/>
        <w:autoSpaceDN w:val="0"/>
        <w:adjustRightInd w:val="0"/>
        <w:ind w:left="0" w:firstLine="709"/>
        <w:jc w:val="both"/>
      </w:pPr>
      <w:r>
        <w:t>В случаях, влияющих на допуск участника к запросу предложений или оценку его заявки на участие в запросе предложений:</w:t>
      </w:r>
    </w:p>
    <w:p w:rsidR="002962CB" w:rsidRDefault="00A02720">
      <w:pPr>
        <w:pStyle w:val="a9"/>
        <w:numPr>
          <w:ilvl w:val="0"/>
          <w:numId w:val="29"/>
        </w:numPr>
        <w:tabs>
          <w:tab w:val="left" w:pos="1134"/>
        </w:tabs>
        <w:ind w:left="0" w:firstLine="698"/>
        <w:jc w:val="both"/>
      </w:pPr>
      <w: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2962CB" w:rsidRDefault="00A02720">
      <w:pPr>
        <w:pStyle w:val="a9"/>
        <w:numPr>
          <w:ilvl w:val="0"/>
          <w:numId w:val="28"/>
        </w:numPr>
        <w:tabs>
          <w:tab w:val="left" w:pos="1701"/>
        </w:tabs>
        <w:jc w:val="both"/>
      </w:pPr>
      <w:r>
        <w:t>участника запроса предложений требованиям документации по запросу предложений, указанным в пункте</w:t>
      </w:r>
      <w:proofErr w:type="gramStart"/>
      <w:r>
        <w:t> ,</w:t>
      </w:r>
      <w:proofErr w:type="gramEnd"/>
      <w:r>
        <w:t xml:space="preserve"> включая требования о наличии разрешительных документов, указанных в пункте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 </w:t>
      </w:r>
    </w:p>
    <w:p w:rsidR="002962CB" w:rsidRDefault="00A02720">
      <w:pPr>
        <w:pStyle w:val="a9"/>
        <w:numPr>
          <w:ilvl w:val="0"/>
          <w:numId w:val="28"/>
        </w:numPr>
        <w:tabs>
          <w:tab w:val="left" w:pos="1701"/>
        </w:tabs>
        <w:jc w:val="both"/>
      </w:pPr>
      <w:r>
        <w:t>привлекаемых соисполнителей требованиям документации по запросу предложений, указанным в подпунктах  и установленным в пункте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w:t>
      </w:r>
    </w:p>
    <w:p w:rsidR="002962CB" w:rsidRDefault="00A02720">
      <w:pPr>
        <w:pStyle w:val="a9"/>
        <w:numPr>
          <w:ilvl w:val="0"/>
          <w:numId w:val="28"/>
        </w:numPr>
        <w:tabs>
          <w:tab w:val="left" w:pos="1701"/>
        </w:tabs>
        <w:jc w:val="both"/>
      </w:pPr>
      <w:r>
        <w:t>заявки на участие в запросе предложений требованиям документации по запросу предложений, указанным в пунктах </w:t>
      </w:r>
      <w:r>
        <w:fldChar w:fldCharType="begin"/>
      </w:r>
      <w:r>
        <w:instrText xml:space="preserve"> REF _Ref317250598 \r \h  \* MERGEFORMAT </w:instrText>
      </w:r>
      <w:r>
        <w:fldChar w:fldCharType="separate"/>
      </w:r>
      <w:r>
        <w:t>3</w:t>
      </w:r>
      <w:r>
        <w:fldChar w:fldCharType="end"/>
      </w:r>
      <w:r>
        <w:t xml:space="preserve">, </w:t>
      </w:r>
      <w:r>
        <w:fldChar w:fldCharType="begin"/>
      </w:r>
      <w:r>
        <w:instrText xml:space="preserve"> REF _Ref317250440 \r \h  \* MERGEFORMAT </w:instrText>
      </w:r>
      <w:r>
        <w:fldChar w:fldCharType="separate"/>
      </w:r>
      <w:r>
        <w:t>9</w:t>
      </w:r>
      <w:r>
        <w:fldChar w:fldCharType="end"/>
      </w:r>
      <w:r>
        <w:t xml:space="preserve">, </w:t>
      </w:r>
      <w:r>
        <w:fldChar w:fldCharType="begin"/>
      </w:r>
      <w:r>
        <w:instrText xml:space="preserve"> REF _Ref317257394 \r \h  \* MERGEFORMAT </w:instrText>
      </w:r>
      <w:r>
        <w:fldChar w:fldCharType="separate"/>
      </w:r>
      <w:r>
        <w:t>14</w:t>
      </w:r>
      <w:r>
        <w:fldChar w:fldCharType="end"/>
      </w:r>
      <w:r>
        <w:t xml:space="preserve">,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w:t>
      </w:r>
    </w:p>
    <w:p w:rsidR="002962CB" w:rsidRDefault="00A02720">
      <w:pPr>
        <w:pStyle w:val="a9"/>
        <w:numPr>
          <w:ilvl w:val="0"/>
          <w:numId w:val="29"/>
        </w:numPr>
        <w:tabs>
          <w:tab w:val="left" w:pos="1134"/>
        </w:tabs>
        <w:ind w:left="0" w:firstLine="698"/>
        <w:jc w:val="both"/>
      </w:pPr>
      <w:bookmarkStart w:id="330" w:name="_Ref381861405"/>
      <w: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330"/>
      <w:r>
        <w:t>запроса предложений;</w:t>
      </w:r>
    </w:p>
    <w:p w:rsidR="002962CB" w:rsidRDefault="00A02720">
      <w:pPr>
        <w:pStyle w:val="a9"/>
        <w:numPr>
          <w:ilvl w:val="0"/>
          <w:numId w:val="29"/>
        </w:numPr>
        <w:tabs>
          <w:tab w:val="left" w:pos="1134"/>
        </w:tabs>
        <w:ind w:left="0" w:firstLine="698"/>
        <w:jc w:val="both"/>
      </w:pPr>
      <w:bookmarkStart w:id="331" w:name="_Ref381859812"/>
      <w:r>
        <w:t>привлекаемый участником запроса предложений соисполнитель не соответствует требованию о не нахождении в реестре недобросовестных поставщиков, установленному в пункте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w:t>
      </w:r>
      <w:bookmarkEnd w:id="331"/>
      <w:r>
        <w:t xml:space="preserve"> В данном случае участнику запроса предложений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запросе предложений.</w:t>
      </w:r>
    </w:p>
    <w:p w:rsidR="002962CB" w:rsidRDefault="00A02720">
      <w:pPr>
        <w:pStyle w:val="a9"/>
        <w:tabs>
          <w:tab w:val="left" w:pos="1701"/>
        </w:tabs>
        <w:autoSpaceDE w:val="0"/>
        <w:autoSpaceDN w:val="0"/>
        <w:adjustRightInd w:val="0"/>
        <w:ind w:left="0" w:firstLine="709"/>
        <w:jc w:val="both"/>
      </w:pPr>
      <w: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2962CB" w:rsidRDefault="00A02720">
      <w:pPr>
        <w:widowControl w:val="0"/>
        <w:numPr>
          <w:ilvl w:val="3"/>
          <w:numId w:val="20"/>
        </w:numPr>
        <w:tabs>
          <w:tab w:val="num" w:pos="1701"/>
          <w:tab w:val="num" w:pos="1985"/>
        </w:tabs>
        <w:autoSpaceDE w:val="0"/>
        <w:autoSpaceDN w:val="0"/>
        <w:adjustRightInd w:val="0"/>
        <w:ind w:left="0" w:firstLine="709"/>
        <w:jc w:val="both"/>
      </w:pPr>
      <w:bookmarkStart w:id="332" w:name="_Ref317250737"/>
      <w: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fldChar w:fldCharType="begin"/>
      </w:r>
      <w:r>
        <w:instrText xml:space="preserve"> REF _Ref356402035 \r \h  \* MERGEFORMAT </w:instrText>
      </w:r>
      <w:r>
        <w:fldChar w:fldCharType="separate"/>
      </w:r>
      <w:r>
        <w:t>4.14.1.8.1</w:t>
      </w:r>
      <w:r>
        <w:fldChar w:fldCharType="end"/>
      </w:r>
      <w: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32"/>
    </w:p>
    <w:p w:rsidR="002962CB" w:rsidRDefault="00A02720">
      <w:pPr>
        <w:widowControl w:val="0"/>
        <w:numPr>
          <w:ilvl w:val="3"/>
          <w:numId w:val="20"/>
        </w:numPr>
        <w:tabs>
          <w:tab w:val="num" w:pos="1701"/>
          <w:tab w:val="num" w:pos="1985"/>
        </w:tabs>
        <w:autoSpaceDE w:val="0"/>
        <w:autoSpaceDN w:val="0"/>
        <w:adjustRightInd w:val="0"/>
        <w:ind w:left="0" w:firstLine="709"/>
        <w:jc w:val="both"/>
      </w:pPr>
      <w:r>
        <w:t>Не направляются участнику запроса предложений запросы согласно пункту </w:t>
      </w:r>
      <w:r>
        <w:fldChar w:fldCharType="begin"/>
      </w:r>
      <w:r>
        <w:instrText xml:space="preserve"> REF _Ref317251555 \r \h </w:instrText>
      </w:r>
      <w:r>
        <w:fldChar w:fldCharType="separate"/>
      </w:r>
      <w:r>
        <w:t>4.14.1.8</w:t>
      </w:r>
      <w:r>
        <w:fldChar w:fldCharType="end"/>
      </w:r>
      <w:r>
        <w:t>,, если в соответствии с пунктом </w:t>
      </w:r>
      <w:r>
        <w:fldChar w:fldCharType="begin"/>
      </w:r>
      <w:r>
        <w:instrText xml:space="preserve"> REF _Ref329265531 \r \h  \* MERGEFORMAT </w:instrText>
      </w:r>
      <w:r>
        <w:fldChar w:fldCharType="separate"/>
      </w:r>
      <w:r>
        <w:t>е)</w:t>
      </w:r>
      <w:r>
        <w:fldChar w:fldCharType="end"/>
      </w:r>
      <w:r>
        <w:t xml:space="preserve"> имеются также иные основания для отказа в допуске к участию в запросе предложений такого участника.</w:t>
      </w:r>
    </w:p>
    <w:p w:rsidR="002962CB" w:rsidRDefault="00A02720">
      <w:pPr>
        <w:widowControl w:val="0"/>
        <w:numPr>
          <w:ilvl w:val="3"/>
          <w:numId w:val="20"/>
        </w:numPr>
        <w:tabs>
          <w:tab w:val="num" w:pos="1701"/>
          <w:tab w:val="num" w:pos="1985"/>
        </w:tabs>
        <w:autoSpaceDE w:val="0"/>
        <w:autoSpaceDN w:val="0"/>
        <w:adjustRightInd w:val="0"/>
        <w:ind w:left="0" w:firstLine="709"/>
        <w:jc w:val="both"/>
      </w:pPr>
      <w:bookmarkStart w:id="333" w:name="_Ref317254290"/>
      <w:r>
        <w:t xml:space="preserve">Решение закупочной комиссии </w:t>
      </w:r>
      <w:proofErr w:type="gramStart"/>
      <w:r>
        <w:t>об уточнении заявок на участие в запросе предложений в соответствии с пунктом</w:t>
      </w:r>
      <w:proofErr w:type="gramEnd"/>
      <w:r>
        <w:t> </w:t>
      </w:r>
      <w:r>
        <w:fldChar w:fldCharType="begin"/>
      </w:r>
      <w:r>
        <w:instrText xml:space="preserve"> REF _Ref317251555 \r \h  \* MERGEFORMAT </w:instrText>
      </w:r>
      <w:r>
        <w:fldChar w:fldCharType="separate"/>
      </w:r>
      <w:r>
        <w:t>4.14.1.8</w:t>
      </w:r>
      <w:r>
        <w:fldChar w:fldCharType="end"/>
      </w:r>
      <w: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bookmarkEnd w:id="333"/>
    </w:p>
    <w:p w:rsidR="002962CB" w:rsidRDefault="00A02720">
      <w:pPr>
        <w:widowControl w:val="0"/>
        <w:numPr>
          <w:ilvl w:val="3"/>
          <w:numId w:val="20"/>
        </w:numPr>
        <w:tabs>
          <w:tab w:val="num" w:pos="1701"/>
          <w:tab w:val="num" w:pos="1985"/>
        </w:tabs>
        <w:autoSpaceDE w:val="0"/>
        <w:autoSpaceDN w:val="0"/>
        <w:adjustRightInd w:val="0"/>
        <w:ind w:left="0" w:firstLine="709"/>
        <w:jc w:val="both"/>
      </w:pPr>
      <w:proofErr w:type="gramStart"/>
      <w:r>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t>4.14.1.8</w:t>
      </w:r>
      <w:r>
        <w:fldChar w:fldCharType="end"/>
      </w:r>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r>
        <w:fldChar w:fldCharType="begin"/>
      </w:r>
      <w:r>
        <w:instrText xml:space="preserve"> REF _Ref317254290 \r \h  \* MERGEFORMAT </w:instrText>
      </w:r>
      <w:r>
        <w:fldChar w:fldCharType="separate"/>
      </w:r>
      <w:r>
        <w:t>4.14.1.11</w:t>
      </w:r>
      <w:r>
        <w:fldChar w:fldCharType="end"/>
      </w:r>
      <w: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2962CB" w:rsidRDefault="00A02720">
      <w:pPr>
        <w:widowControl w:val="0"/>
        <w:numPr>
          <w:ilvl w:val="3"/>
          <w:numId w:val="20"/>
        </w:numPr>
        <w:tabs>
          <w:tab w:val="num" w:pos="1701"/>
          <w:tab w:val="num" w:pos="1985"/>
        </w:tabs>
        <w:autoSpaceDE w:val="0"/>
        <w:autoSpaceDN w:val="0"/>
        <w:adjustRightInd w:val="0"/>
        <w:ind w:left="0" w:firstLine="709"/>
        <w:jc w:val="both"/>
      </w:pPr>
      <w:r>
        <w:t>Сроки проведения отборочной и (или) оценочной стадии, а также срок выбора победителя запроса предложений продлеваются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2962CB" w:rsidRDefault="00A02720">
      <w:pPr>
        <w:pStyle w:val="4"/>
        <w:widowControl w:val="0"/>
        <w:numPr>
          <w:ilvl w:val="2"/>
          <w:numId w:val="20"/>
        </w:numPr>
        <w:tabs>
          <w:tab w:val="num" w:pos="1701"/>
        </w:tabs>
        <w:suppressAutoHyphens/>
        <w:adjustRightInd w:val="0"/>
        <w:spacing w:before="120" w:after="120"/>
        <w:ind w:left="0" w:firstLine="709"/>
        <w:jc w:val="both"/>
        <w:textAlignment w:val="baseline"/>
        <w:rPr>
          <w:sz w:val="24"/>
          <w:szCs w:val="24"/>
        </w:rPr>
      </w:pPr>
      <w:bookmarkStart w:id="334" w:name="_Ref317258141"/>
      <w:r>
        <w:rPr>
          <w:sz w:val="24"/>
          <w:szCs w:val="24"/>
        </w:rPr>
        <w:t>Проведение отборочной стадии</w:t>
      </w:r>
      <w:bookmarkEnd w:id="334"/>
    </w:p>
    <w:p w:rsidR="002962CB" w:rsidRDefault="00A02720">
      <w:pPr>
        <w:numPr>
          <w:ilvl w:val="3"/>
          <w:numId w:val="20"/>
        </w:numPr>
        <w:tabs>
          <w:tab w:val="num" w:pos="1701"/>
        </w:tabs>
        <w:autoSpaceDE w:val="0"/>
        <w:autoSpaceDN w:val="0"/>
        <w:adjustRightInd w:val="0"/>
        <w:ind w:left="0" w:firstLine="709"/>
        <w:jc w:val="both"/>
      </w:pPr>
      <w:proofErr w:type="gramStart"/>
      <w:r>
        <w:t>В рамках отборочной стадии закупочная комиссия в срок, указанный в извещении о</w:t>
      </w:r>
      <w:r>
        <w:rPr>
          <w:lang w:val="en-US"/>
        </w:rPr>
        <w:t> </w:t>
      </w:r>
      <w:r>
        <w:t>проведении запроса предложений и в пункте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_Ref317254376 \r \h  \* MERGEFORMAT </w:instrText>
      </w:r>
      <w:r>
        <w:fldChar w:fldCharType="separate"/>
      </w:r>
      <w:r>
        <w:t>1</w:t>
      </w:r>
      <w:r>
        <w:fldChar w:fldCharType="end"/>
      </w:r>
      <w:r>
        <w:t xml:space="preserve"> «Информационная карта запроса предложений» осуществляет рассмотрение заявок на</w:t>
      </w:r>
      <w:r>
        <w:rPr>
          <w:lang w:val="en-US"/>
        </w:rPr>
        <w:t> </w:t>
      </w:r>
      <w: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2962CB" w:rsidRDefault="00A02720">
      <w:pPr>
        <w:numPr>
          <w:ilvl w:val="3"/>
          <w:numId w:val="20"/>
        </w:numPr>
        <w:tabs>
          <w:tab w:val="num" w:pos="1701"/>
        </w:tabs>
        <w:autoSpaceDE w:val="0"/>
        <w:autoSpaceDN w:val="0"/>
        <w:adjustRightInd w:val="0"/>
        <w:ind w:left="0" w:firstLine="709"/>
        <w:jc w:val="both"/>
      </w:pPr>
      <w:bookmarkStart w:id="335" w:name="_Ref266805430"/>
      <w:bookmarkStart w:id="336" w:name="_Ref29756091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962CB" w:rsidRDefault="00A02720">
      <w:pPr>
        <w:numPr>
          <w:ilvl w:val="3"/>
          <w:numId w:val="20"/>
        </w:numPr>
        <w:tabs>
          <w:tab w:val="num" w:pos="1701"/>
        </w:tabs>
        <w:autoSpaceDE w:val="0"/>
        <w:autoSpaceDN w:val="0"/>
        <w:adjustRightInd w:val="0"/>
        <w:ind w:left="0" w:firstLine="709"/>
        <w:jc w:val="both"/>
      </w:pPr>
      <w:bookmarkStart w:id="337" w:name="_Ref319671106"/>
      <w:r>
        <w:lastRenderedPageBreak/>
        <w:t>В соответствии с установленными в документации по запросу предложений требованиями, критериями отбора являются:</w:t>
      </w:r>
      <w:bookmarkEnd w:id="337"/>
    </w:p>
    <w:p w:rsidR="002962CB" w:rsidRDefault="00A02720">
      <w:pPr>
        <w:numPr>
          <w:ilvl w:val="0"/>
          <w:numId w:val="30"/>
        </w:numPr>
        <w:autoSpaceDE w:val="0"/>
        <w:autoSpaceDN w:val="0"/>
        <w:adjustRightInd w:val="0"/>
        <w:ind w:left="0" w:firstLine="709"/>
        <w:jc w:val="both"/>
      </w:pPr>
      <w:bookmarkStart w:id="338" w:name="_Ref310366279"/>
      <w: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t>16</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 и оформлению;</w:t>
      </w:r>
      <w:bookmarkEnd w:id="338"/>
    </w:p>
    <w:p w:rsidR="002962CB" w:rsidRDefault="00A02720">
      <w:pPr>
        <w:numPr>
          <w:ilvl w:val="0"/>
          <w:numId w:val="30"/>
        </w:numPr>
        <w:autoSpaceDE w:val="0"/>
        <w:autoSpaceDN w:val="0"/>
        <w:adjustRightInd w:val="0"/>
        <w:ind w:left="0" w:firstLine="709"/>
        <w:jc w:val="both"/>
      </w:pPr>
      <w:bookmarkStart w:id="339" w:name="_Ref319658823"/>
      <w: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w:t>
      </w:r>
      <w:bookmarkEnd w:id="339"/>
    </w:p>
    <w:p w:rsidR="002962CB" w:rsidRDefault="00A02720">
      <w:pPr>
        <w:numPr>
          <w:ilvl w:val="0"/>
          <w:numId w:val="30"/>
        </w:numPr>
        <w:autoSpaceDE w:val="0"/>
        <w:autoSpaceDN w:val="0"/>
        <w:adjustRightInd w:val="0"/>
        <w:ind w:left="0" w:firstLine="709"/>
        <w:jc w:val="both"/>
      </w:pPr>
      <w:bookmarkStart w:id="340" w:name="_Ref319659212"/>
      <w:r>
        <w:t xml:space="preserve">соответствие предлагаемых участником запроса предложений товаров, работ, услуг требованиям, установленным в пункте </w:t>
      </w:r>
      <w:r>
        <w:fldChar w:fldCharType="begin"/>
      </w:r>
      <w:r>
        <w:instrText xml:space="preserve"> REF _Ref317257394 \r \h  \* MERGEFORMAT </w:instrText>
      </w:r>
      <w:r>
        <w:fldChar w:fldCharType="separate"/>
      </w:r>
      <w:r>
        <w:t>14</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w:t>
      </w:r>
      <w:bookmarkEnd w:id="340"/>
    </w:p>
    <w:p w:rsidR="002962CB" w:rsidRDefault="00A02720">
      <w:pPr>
        <w:numPr>
          <w:ilvl w:val="0"/>
          <w:numId w:val="30"/>
        </w:numPr>
        <w:autoSpaceDE w:val="0"/>
        <w:autoSpaceDN w:val="0"/>
        <w:adjustRightInd w:val="0"/>
        <w:ind w:left="0" w:firstLine="709"/>
        <w:jc w:val="both"/>
      </w:pPr>
      <w:bookmarkStart w:id="341" w:name="_Ref319659237"/>
      <w:r>
        <w:t xml:space="preserve">соответствие предлагаемых участником запроса предложений договорных условий (в том числе </w:t>
      </w:r>
      <w:proofErr w:type="spellStart"/>
      <w:r>
        <w:t>непревышения</w:t>
      </w:r>
      <w:proofErr w:type="spellEnd"/>
      <w:r>
        <w:t xml:space="preserve"> объявленной начальной (максимальной) цены договора) требованиям, установленным в пунктах </w:t>
      </w:r>
      <w:r>
        <w:fldChar w:fldCharType="begin"/>
      </w:r>
      <w:r>
        <w:instrText xml:space="preserve"> REF _Ref317250598 \r \h  \* MERGEFORMAT </w:instrText>
      </w:r>
      <w:r>
        <w:fldChar w:fldCharType="separate"/>
      </w:r>
      <w:r>
        <w:t>3</w:t>
      </w:r>
      <w:r>
        <w:fldChar w:fldCharType="end"/>
      </w:r>
      <w:r>
        <w:t>, </w:t>
      </w:r>
      <w:r>
        <w:fldChar w:fldCharType="begin"/>
      </w:r>
      <w:r>
        <w:instrText xml:space="preserve"> REF _Ref317250440 \r \h  \* MERGEFORMAT </w:instrText>
      </w:r>
      <w:r>
        <w:fldChar w:fldCharType="separate"/>
      </w:r>
      <w:r>
        <w:t>9</w:t>
      </w:r>
      <w:r>
        <w:fldChar w:fldCharType="end"/>
      </w:r>
      <w:r>
        <w:t>, </w:t>
      </w:r>
      <w:r>
        <w:fldChar w:fldCharType="begin"/>
      </w:r>
      <w:r>
        <w:instrText xml:space="preserve"> REF _Ref317256138 \r \h </w:instrText>
      </w:r>
      <w:r>
        <w:fldChar w:fldCharType="separate"/>
      </w:r>
      <w:r>
        <w:t>24</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w:t>
      </w:r>
      <w:bookmarkEnd w:id="341"/>
    </w:p>
    <w:p w:rsidR="002962CB" w:rsidRDefault="00A02720">
      <w:pPr>
        <w:numPr>
          <w:ilvl w:val="0"/>
          <w:numId w:val="30"/>
        </w:numPr>
        <w:autoSpaceDE w:val="0"/>
        <w:autoSpaceDN w:val="0"/>
        <w:adjustRightInd w:val="0"/>
        <w:ind w:left="0" w:firstLine="709"/>
        <w:jc w:val="both"/>
      </w:pPr>
      <w:bookmarkStart w:id="342" w:name="_Ref319659280"/>
      <w: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t>12</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w:t>
      </w:r>
      <w:bookmarkEnd w:id="342"/>
    </w:p>
    <w:p w:rsidR="002962CB" w:rsidRDefault="00A02720">
      <w:pPr>
        <w:numPr>
          <w:ilvl w:val="0"/>
          <w:numId w:val="30"/>
        </w:numPr>
        <w:tabs>
          <w:tab w:val="num" w:pos="1701"/>
        </w:tabs>
        <w:autoSpaceDE w:val="0"/>
        <w:autoSpaceDN w:val="0"/>
        <w:adjustRightInd w:val="0"/>
        <w:ind w:left="0" w:firstLine="709"/>
        <w:jc w:val="both"/>
      </w:pPr>
      <w:bookmarkStart w:id="343" w:name="_Ref329265531"/>
      <w:r>
        <w:t>По итогам отборочной стадии закупочная комиссия на своем заседании в отношении каждого участника запроса предложений принимает решение о</w:t>
      </w:r>
      <w:r>
        <w:rPr>
          <w:lang w:val="en-US"/>
        </w:rPr>
        <w:t> </w:t>
      </w:r>
      <w:r>
        <w:t>допуске к дальнейшему участию в запросе предложений, либо об отказе в</w:t>
      </w:r>
      <w:r>
        <w:rPr>
          <w:lang w:val="en-US"/>
        </w:rPr>
        <w:t> </w:t>
      </w:r>
      <w:r>
        <w:t>допуске</w:t>
      </w:r>
      <w:bookmarkEnd w:id="335"/>
      <w:r>
        <w:t xml:space="preserve"> в соответствии с критериями отбора и в</w:t>
      </w:r>
      <w:r>
        <w:rPr>
          <w:lang w:val="en-US"/>
        </w:rPr>
        <w:t> </w:t>
      </w:r>
      <w:r>
        <w:t>порядке, которые установлены в документации по запросу предложений, по следующим основаниям:</w:t>
      </w:r>
      <w:bookmarkEnd w:id="336"/>
      <w:bookmarkEnd w:id="343"/>
    </w:p>
    <w:p w:rsidR="002962CB" w:rsidRDefault="00A02720">
      <w:pPr>
        <w:numPr>
          <w:ilvl w:val="0"/>
          <w:numId w:val="30"/>
        </w:numPr>
        <w:autoSpaceDE w:val="0"/>
        <w:autoSpaceDN w:val="0"/>
        <w:adjustRightInd w:val="0"/>
        <w:ind w:left="0" w:firstLine="709"/>
        <w:jc w:val="both"/>
      </w:pPr>
      <w:bookmarkStart w:id="344" w:name="_Ref299324479"/>
      <w:r>
        <w:t>несоответствие заявки требованиям подпункта </w:t>
      </w:r>
      <w:r>
        <w:fldChar w:fldCharType="begin"/>
      </w:r>
      <w:r>
        <w:instrText xml:space="preserve"> REF _Ref310366279 \r \h  \* MERGEFORMAT </w:instrText>
      </w:r>
      <w:r>
        <w:fldChar w:fldCharType="separate"/>
      </w:r>
      <w:r>
        <w:t>а)</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344"/>
      <w:r>
        <w:t>, в том числе представленного технического предложения;</w:t>
      </w:r>
    </w:p>
    <w:p w:rsidR="002962CB" w:rsidRDefault="00A02720">
      <w:pPr>
        <w:numPr>
          <w:ilvl w:val="0"/>
          <w:numId w:val="30"/>
        </w:numPr>
        <w:autoSpaceDE w:val="0"/>
        <w:autoSpaceDN w:val="0"/>
        <w:adjustRightInd w:val="0"/>
        <w:ind w:left="0" w:firstLine="709"/>
        <w:jc w:val="both"/>
      </w:pPr>
      <w: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t>б)</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w:t>
      </w:r>
    </w:p>
    <w:p w:rsidR="002962CB" w:rsidRDefault="00A02720">
      <w:pPr>
        <w:numPr>
          <w:ilvl w:val="0"/>
          <w:numId w:val="30"/>
        </w:numPr>
        <w:autoSpaceDE w:val="0"/>
        <w:autoSpaceDN w:val="0"/>
        <w:adjustRightInd w:val="0"/>
        <w:ind w:left="0" w:firstLine="709"/>
        <w:jc w:val="both"/>
      </w:pPr>
      <w:r>
        <w:t>несоответствие соисполнителей согласно критерию отбора подпункта </w:t>
      </w:r>
      <w:r>
        <w:fldChar w:fldCharType="begin"/>
      </w:r>
      <w:r>
        <w:instrText xml:space="preserve"> REF _Ref319658823 \r \h  \* MERGEFORMAT </w:instrText>
      </w:r>
      <w:r>
        <w:fldChar w:fldCharType="separate"/>
      </w:r>
      <w:r>
        <w:t>б)</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если требования к ним были установлены;</w:t>
      </w:r>
    </w:p>
    <w:p w:rsidR="002962CB" w:rsidRDefault="00A02720">
      <w:pPr>
        <w:numPr>
          <w:ilvl w:val="0"/>
          <w:numId w:val="30"/>
        </w:numPr>
        <w:autoSpaceDE w:val="0"/>
        <w:autoSpaceDN w:val="0"/>
        <w:adjustRightInd w:val="0"/>
        <w:ind w:left="0" w:firstLine="709"/>
        <w:jc w:val="both"/>
      </w:pPr>
      <w: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t>в)</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w:t>
      </w:r>
    </w:p>
    <w:p w:rsidR="002962CB" w:rsidRDefault="00A02720">
      <w:pPr>
        <w:numPr>
          <w:ilvl w:val="0"/>
          <w:numId w:val="30"/>
        </w:numPr>
        <w:autoSpaceDE w:val="0"/>
        <w:autoSpaceDN w:val="0"/>
        <w:adjustRightInd w:val="0"/>
        <w:ind w:left="0" w:firstLine="709"/>
        <w:jc w:val="both"/>
      </w:pPr>
      <w: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t>г)</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оказания услуг. </w:t>
      </w:r>
      <w:proofErr w:type="gramStart"/>
      <w:r>
        <w:t>Если в заявке на участие в запросе предложений указан срок в периодах (дни, недели, месяцы), а в извещении о проведении запроса предложений и пункте </w:t>
      </w:r>
      <w:r>
        <w:fldChar w:fldCharType="begin"/>
      </w:r>
      <w:r>
        <w:instrText xml:space="preserve"> REF _Ref317250598 \r \h  \* MERGEFORMAT </w:instrText>
      </w:r>
      <w:r>
        <w:fldChar w:fldCharType="separate"/>
      </w:r>
      <w:r>
        <w:t>3</w:t>
      </w:r>
      <w:r>
        <w:fldChar w:fldCharType="end"/>
      </w:r>
      <w:r>
        <w:t xml:space="preserve"> раздела </w:t>
      </w:r>
      <w:r>
        <w:fldChar w:fldCharType="begin"/>
      </w:r>
      <w:r>
        <w:instrText xml:space="preserve"> REF _Ref317254587 \r \h  \* MERGEFORMAT </w:instrText>
      </w:r>
      <w:r>
        <w:fldChar w:fldCharType="separate"/>
      </w:r>
      <w:r>
        <w:t>1</w:t>
      </w:r>
      <w:r>
        <w:fldChar w:fldCharType="end"/>
      </w:r>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w:t>
      </w:r>
      <w:proofErr w:type="gramEnd"/>
      <w:r>
        <w:t xml:space="preserve"> датой подведения итогов запроса предложений, указанной в извещении о проведении запроса предложений и пункте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_Ref317254624 \r \h  \* MERGEFORMAT </w:instrText>
      </w:r>
      <w:r>
        <w:fldChar w:fldCharType="separate"/>
      </w:r>
      <w:r>
        <w:t>1</w:t>
      </w:r>
      <w:r>
        <w:fldChar w:fldCharType="end"/>
      </w:r>
      <w: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_Ref317254668 \r \h  \* MERGEFORMAT </w:instrText>
      </w:r>
      <w:r>
        <w:fldChar w:fldCharType="separate"/>
      </w:r>
      <w:r>
        <w:t>1</w:t>
      </w:r>
      <w:r>
        <w:fldChar w:fldCharType="end"/>
      </w:r>
      <w:r>
        <w:t xml:space="preserve"> «Информационная карта запроса предложений»;</w:t>
      </w:r>
    </w:p>
    <w:p w:rsidR="002962CB" w:rsidRDefault="00A02720">
      <w:pPr>
        <w:numPr>
          <w:ilvl w:val="0"/>
          <w:numId w:val="30"/>
        </w:numPr>
        <w:autoSpaceDE w:val="0"/>
        <w:autoSpaceDN w:val="0"/>
        <w:adjustRightInd w:val="0"/>
        <w:ind w:left="0" w:firstLine="709"/>
        <w:jc w:val="both"/>
      </w:pPr>
      <w:r>
        <w:t>несоответствие размера, формы, условий или порядка предоставления обеспечения заявки (подпункт </w:t>
      </w:r>
      <w:r>
        <w:fldChar w:fldCharType="begin"/>
      </w:r>
      <w:r>
        <w:instrText xml:space="preserve"> REF _Ref319659280 \r \h  \* MERGEFORMAT </w:instrText>
      </w:r>
      <w:r>
        <w:fldChar w:fldCharType="separate"/>
      </w:r>
      <w:r>
        <w:t>д)</w:t>
      </w:r>
      <w:r>
        <w:fldChar w:fldCharType="end"/>
      </w:r>
      <w:r>
        <w:t xml:space="preserve"> пункта </w:t>
      </w:r>
      <w:r>
        <w:fldChar w:fldCharType="begin"/>
      </w:r>
      <w:r>
        <w:instrText xml:space="preserve"> REF _Ref319671106 \r \h  \* MERGEFORMAT </w:instrText>
      </w:r>
      <w:r>
        <w:fldChar w:fldCharType="separate"/>
      </w:r>
      <w:r>
        <w:t>4.14.2.3</w:t>
      </w:r>
      <w:r>
        <w:fldChar w:fldCharType="end"/>
      </w:r>
      <w:r>
        <w:t xml:space="preserve">). Организатор запроса предложений по всем заявкам на участие в запросе предложений, независимо от наличия в составе заявки на участие в </w:t>
      </w:r>
      <w:r>
        <w:lastRenderedPageBreak/>
        <w:t>запросе предложений документа, подтверждающего перечисление денежных сре</w:t>
      </w:r>
      <w:proofErr w:type="gramStart"/>
      <w:r>
        <w:t>дств в к</w:t>
      </w:r>
      <w:proofErr w:type="gramEnd"/>
      <w: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fldChar w:fldCharType="begin"/>
      </w:r>
      <w:r>
        <w:instrText xml:space="preserve"> REF _Ref317258254 \r \h  \* MERGEFORMAT </w:instrText>
      </w:r>
      <w:r>
        <w:fldChar w:fldCharType="separate"/>
      </w:r>
      <w:r>
        <w:t>4.9</w:t>
      </w:r>
      <w:r>
        <w:fldChar w:fldCharType="end"/>
      </w:r>
      <w:r>
        <w:t>, обеспечение</w:t>
      </w:r>
      <w:proofErr w:type="gramEnd"/>
      <w:r>
        <w:t xml:space="preserve"> заявки считается представленным надлежащим образом</w:t>
      </w:r>
      <w:proofErr w:type="gramStart"/>
      <w:r>
        <w:t>.;</w:t>
      </w:r>
      <w:proofErr w:type="gramEnd"/>
    </w:p>
    <w:p w:rsidR="002962CB" w:rsidRDefault="00A02720">
      <w:pPr>
        <w:numPr>
          <w:ilvl w:val="0"/>
          <w:numId w:val="30"/>
        </w:numPr>
        <w:tabs>
          <w:tab w:val="num" w:pos="1701"/>
        </w:tabs>
        <w:autoSpaceDE w:val="0"/>
        <w:autoSpaceDN w:val="0"/>
        <w:adjustRightInd w:val="0"/>
        <w:ind w:left="0" w:firstLine="709"/>
        <w:jc w:val="both"/>
      </w:pPr>
      <w:bookmarkStart w:id="345" w:name="sub_1214"/>
      <w: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2962CB" w:rsidRDefault="00A02720">
      <w:pPr>
        <w:numPr>
          <w:ilvl w:val="3"/>
          <w:numId w:val="20"/>
        </w:numPr>
        <w:tabs>
          <w:tab w:val="num" w:pos="1701"/>
        </w:tabs>
        <w:autoSpaceDE w:val="0"/>
        <w:autoSpaceDN w:val="0"/>
        <w:adjustRightInd w:val="0"/>
        <w:ind w:left="0" w:firstLine="709"/>
        <w:jc w:val="both"/>
      </w:pPr>
      <w:bookmarkStart w:id="346" w:name="_Ref320260223"/>
      <w:bookmarkStart w:id="347" w:name="_Ref361305077"/>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346"/>
      <w:r>
        <w:t xml:space="preserve"> </w:t>
      </w:r>
      <w:bookmarkEnd w:id="347"/>
    </w:p>
    <w:p w:rsidR="002962CB" w:rsidRDefault="00A02720">
      <w:pPr>
        <w:numPr>
          <w:ilvl w:val="3"/>
          <w:numId w:val="20"/>
        </w:numPr>
        <w:tabs>
          <w:tab w:val="num" w:pos="1701"/>
        </w:tabs>
        <w:autoSpaceDE w:val="0"/>
        <w:autoSpaceDN w:val="0"/>
        <w:adjustRightInd w:val="0"/>
        <w:ind w:left="0" w:firstLine="709"/>
        <w:jc w:val="both"/>
      </w:pPr>
      <w:bookmarkStart w:id="348" w:name="_Ref317254711"/>
      <w:bookmarkEnd w:id="345"/>
      <w:r>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348"/>
    </w:p>
    <w:p w:rsidR="002962CB" w:rsidRDefault="00A02720">
      <w:pPr>
        <w:numPr>
          <w:ilvl w:val="0"/>
          <w:numId w:val="31"/>
        </w:numPr>
        <w:tabs>
          <w:tab w:val="left" w:pos="0"/>
        </w:tabs>
        <w:autoSpaceDE w:val="0"/>
        <w:autoSpaceDN w:val="0"/>
        <w:adjustRightInd w:val="0"/>
        <w:ind w:hanging="720"/>
        <w:jc w:val="both"/>
      </w:pPr>
      <w:bookmarkStart w:id="349" w:name="_Ref267002812"/>
      <w:r>
        <w:t>наименование и реквизиты запроса предложений;</w:t>
      </w:r>
    </w:p>
    <w:p w:rsidR="002962CB" w:rsidRDefault="00A02720">
      <w:pPr>
        <w:numPr>
          <w:ilvl w:val="0"/>
          <w:numId w:val="31"/>
        </w:numPr>
        <w:tabs>
          <w:tab w:val="left" w:pos="0"/>
        </w:tabs>
        <w:autoSpaceDE w:val="0"/>
        <w:autoSpaceDN w:val="0"/>
        <w:adjustRightInd w:val="0"/>
        <w:ind w:left="0" w:firstLine="709"/>
        <w:jc w:val="both"/>
      </w:pPr>
      <w:bookmarkStart w:id="350" w:name="_Ref267002804"/>
      <w:r>
        <w:t>сведения об объеме закупаемых товаров, работ, услуг;</w:t>
      </w:r>
    </w:p>
    <w:p w:rsidR="002962CB" w:rsidRDefault="00A02720">
      <w:pPr>
        <w:numPr>
          <w:ilvl w:val="0"/>
          <w:numId w:val="31"/>
        </w:numPr>
        <w:tabs>
          <w:tab w:val="left" w:pos="0"/>
        </w:tabs>
        <w:autoSpaceDE w:val="0"/>
        <w:autoSpaceDN w:val="0"/>
        <w:adjustRightInd w:val="0"/>
        <w:ind w:left="0" w:firstLine="709"/>
        <w:jc w:val="both"/>
      </w:pPr>
      <w:r>
        <w:t>сведения о начальной (максимальной) цене договора;</w:t>
      </w:r>
    </w:p>
    <w:p w:rsidR="002962CB" w:rsidRDefault="00A02720">
      <w:pPr>
        <w:numPr>
          <w:ilvl w:val="0"/>
          <w:numId w:val="31"/>
        </w:numPr>
        <w:tabs>
          <w:tab w:val="left" w:pos="0"/>
        </w:tabs>
        <w:autoSpaceDE w:val="0"/>
        <w:autoSpaceDN w:val="0"/>
        <w:adjustRightInd w:val="0"/>
        <w:ind w:left="0" w:firstLine="709"/>
        <w:jc w:val="both"/>
      </w:pPr>
      <w:r>
        <w:t>сведения о сроке исполнения договора;</w:t>
      </w:r>
    </w:p>
    <w:p w:rsidR="002962CB" w:rsidRDefault="00A02720">
      <w:pPr>
        <w:numPr>
          <w:ilvl w:val="0"/>
          <w:numId w:val="31"/>
        </w:numPr>
        <w:tabs>
          <w:tab w:val="left" w:pos="0"/>
        </w:tabs>
        <w:autoSpaceDE w:val="0"/>
        <w:autoSpaceDN w:val="0"/>
        <w:adjustRightInd w:val="0"/>
        <w:ind w:left="0" w:firstLine="709"/>
        <w:jc w:val="both"/>
      </w:pPr>
      <w:r>
        <w:t>из протокола открытия доступа к заявкам – перечень участников, подавших заявки, и цены таких заявок;</w:t>
      </w:r>
      <w:bookmarkEnd w:id="350"/>
    </w:p>
    <w:p w:rsidR="002962CB" w:rsidRDefault="00A02720">
      <w:pPr>
        <w:numPr>
          <w:ilvl w:val="0"/>
          <w:numId w:val="31"/>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t>4.14.1.8</w:t>
      </w:r>
      <w:r>
        <w:fldChar w:fldCharType="end"/>
      </w:r>
      <w:r>
        <w:t xml:space="preserve"> (при необходимости);</w:t>
      </w:r>
    </w:p>
    <w:p w:rsidR="002962CB" w:rsidRDefault="00A02720">
      <w:pPr>
        <w:numPr>
          <w:ilvl w:val="0"/>
          <w:numId w:val="31"/>
        </w:numPr>
        <w:tabs>
          <w:tab w:val="left" w:pos="0"/>
        </w:tabs>
        <w:autoSpaceDE w:val="0"/>
        <w:autoSpaceDN w:val="0"/>
        <w:adjustRightInd w:val="0"/>
        <w:ind w:left="0" w:firstLine="709"/>
        <w:jc w:val="both"/>
      </w:pPr>
      <w:bookmarkStart w:id="351" w:name="_Ref267002810"/>
      <w: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351"/>
    </w:p>
    <w:p w:rsidR="002962CB" w:rsidRDefault="00A02720">
      <w:pPr>
        <w:numPr>
          <w:ilvl w:val="0"/>
          <w:numId w:val="31"/>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2962CB" w:rsidRDefault="00A02720">
      <w:pPr>
        <w:numPr>
          <w:ilvl w:val="0"/>
          <w:numId w:val="31"/>
        </w:numPr>
        <w:tabs>
          <w:tab w:val="left" w:pos="0"/>
        </w:tabs>
        <w:autoSpaceDE w:val="0"/>
        <w:autoSpaceDN w:val="0"/>
        <w:adjustRightInd w:val="0"/>
        <w:ind w:left="0" w:firstLine="709"/>
        <w:jc w:val="both"/>
      </w:pPr>
      <w:proofErr w:type="gramStart"/>
      <w:r>
        <w:t xml:space="preserve">информация о признании запроса предложений несостоявшимся (пункт </w:t>
      </w:r>
      <w:r>
        <w:fldChar w:fldCharType="begin"/>
      </w:r>
      <w:r>
        <w:instrText xml:space="preserve"> REF _Ref361305077 \r \h </w:instrText>
      </w:r>
      <w:r>
        <w:fldChar w:fldCharType="separate"/>
      </w:r>
      <w:r>
        <w:t>4.14.2.4</w:t>
      </w:r>
      <w:r>
        <w:fldChar w:fldCharType="end"/>
      </w:r>
      <w:r>
        <w:t xml:space="preserve">), если по результатам рассмотрения заявок только один участник (в </w:t>
      </w:r>
      <w:proofErr w:type="spellStart"/>
      <w:r>
        <w:t>т.ч</w:t>
      </w:r>
      <w:proofErr w:type="spellEnd"/>
      <w:r>
        <w:t>. участник, подавший единственную заявку) и поданная им заявка были признаны соответствующими условиям запроса предложений</w:t>
      </w:r>
      <w:r>
        <w:rPr>
          <w:sz w:val="28"/>
          <w:szCs w:val="28"/>
        </w:rPr>
        <w:t xml:space="preserve"> </w:t>
      </w:r>
      <w:r>
        <w:t>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2962CB" w:rsidRDefault="00A02720">
      <w:pPr>
        <w:numPr>
          <w:ilvl w:val="3"/>
          <w:numId w:val="20"/>
        </w:numPr>
        <w:tabs>
          <w:tab w:val="num" w:pos="1701"/>
        </w:tabs>
        <w:autoSpaceDE w:val="0"/>
        <w:autoSpaceDN w:val="0"/>
        <w:adjustRightInd w:val="0"/>
        <w:ind w:left="0" w:firstLine="709"/>
        <w:jc w:val="both"/>
      </w:pPr>
      <w:bookmarkStart w:id="352" w:name="_Ref385153422"/>
      <w:bookmarkStart w:id="353" w:name="_Ref318214593"/>
      <w:bookmarkEnd w:id="349"/>
      <w:r>
        <w:t>Протокол заседания закупочной комиссии по рассмотрению заявок на отборочной стадии оформляется и</w:t>
      </w:r>
      <w:r>
        <w:rPr>
          <w:lang w:val="en-US"/>
        </w:rPr>
        <w:t> </w:t>
      </w:r>
      <w: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bookmarkEnd w:id="352"/>
      <w:r>
        <w:t xml:space="preserve"> </w:t>
      </w:r>
      <w:bookmarkEnd w:id="353"/>
    </w:p>
    <w:p w:rsidR="002962CB" w:rsidRDefault="00A02720">
      <w:pPr>
        <w:numPr>
          <w:ilvl w:val="3"/>
          <w:numId w:val="20"/>
        </w:numPr>
        <w:tabs>
          <w:tab w:val="num" w:pos="1701"/>
        </w:tabs>
        <w:autoSpaceDE w:val="0"/>
        <w:autoSpaceDN w:val="0"/>
        <w:adjustRightInd w:val="0"/>
        <w:ind w:left="0" w:firstLine="709"/>
        <w:jc w:val="both"/>
      </w:pPr>
      <w:bookmarkStart w:id="354" w:name="_Ref270006910"/>
      <w:r>
        <w:lastRenderedPageBreak/>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354"/>
    </w:p>
    <w:p w:rsidR="002962CB" w:rsidRDefault="00A02720">
      <w:pPr>
        <w:pStyle w:val="4"/>
        <w:widowControl w:val="0"/>
        <w:numPr>
          <w:ilvl w:val="2"/>
          <w:numId w:val="20"/>
        </w:numPr>
        <w:tabs>
          <w:tab w:val="num" w:pos="1701"/>
        </w:tabs>
        <w:suppressAutoHyphens/>
        <w:adjustRightInd w:val="0"/>
        <w:spacing w:before="120" w:after="120"/>
        <w:ind w:left="0" w:firstLine="709"/>
        <w:jc w:val="both"/>
        <w:textAlignment w:val="baseline"/>
        <w:rPr>
          <w:sz w:val="24"/>
          <w:szCs w:val="24"/>
        </w:rPr>
      </w:pPr>
      <w:bookmarkStart w:id="355" w:name="_Ref299529821"/>
      <w:bookmarkStart w:id="356" w:name="_Toc314731845"/>
      <w:bookmarkStart w:id="357" w:name="_Ref318369480"/>
      <w:r>
        <w:rPr>
          <w:sz w:val="24"/>
          <w:szCs w:val="24"/>
        </w:rPr>
        <w:t>Проведение переговоров с участниками</w:t>
      </w:r>
      <w:bookmarkEnd w:id="355"/>
      <w:bookmarkEnd w:id="356"/>
      <w:r>
        <w:rPr>
          <w:sz w:val="24"/>
          <w:szCs w:val="24"/>
        </w:rPr>
        <w:t xml:space="preserve"> запроса предложений</w:t>
      </w:r>
      <w:bookmarkEnd w:id="357"/>
    </w:p>
    <w:p w:rsidR="002962CB" w:rsidRDefault="00A02720">
      <w:pPr>
        <w:numPr>
          <w:ilvl w:val="3"/>
          <w:numId w:val="20"/>
        </w:numPr>
        <w:tabs>
          <w:tab w:val="num" w:pos="1701"/>
        </w:tabs>
        <w:autoSpaceDE w:val="0"/>
        <w:autoSpaceDN w:val="0"/>
        <w:adjustRightInd w:val="0"/>
        <w:ind w:left="0" w:firstLine="709"/>
        <w:jc w:val="both"/>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t>,</w:t>
      </w:r>
      <w:proofErr w:type="gramEnd"/>
      <w: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2962CB" w:rsidRDefault="00A02720">
      <w:pPr>
        <w:numPr>
          <w:ilvl w:val="3"/>
          <w:numId w:val="20"/>
        </w:numPr>
        <w:tabs>
          <w:tab w:val="num" w:pos="1701"/>
        </w:tabs>
        <w:autoSpaceDE w:val="0"/>
        <w:autoSpaceDN w:val="0"/>
        <w:adjustRightInd w:val="0"/>
        <w:ind w:left="0" w:firstLine="709"/>
        <w:jc w:val="both"/>
      </w:pPr>
      <w:r>
        <w:t xml:space="preserve">Переговоры проводятся со всеми участниками запроса предложений, прошедшими отборочную стадию. </w:t>
      </w:r>
      <w:proofErr w:type="gramStart"/>
      <w:r>
        <w:t>Допускается не более одного раунда</w:t>
      </w:r>
      <w:proofErr w:type="gramEnd"/>
      <w:r>
        <w:t xml:space="preserve"> переговоров.</w:t>
      </w:r>
    </w:p>
    <w:p w:rsidR="002962CB" w:rsidRDefault="00A02720">
      <w:pPr>
        <w:numPr>
          <w:ilvl w:val="3"/>
          <w:numId w:val="20"/>
        </w:numPr>
        <w:tabs>
          <w:tab w:val="num" w:pos="1701"/>
        </w:tabs>
        <w:autoSpaceDE w:val="0"/>
        <w:autoSpaceDN w:val="0"/>
        <w:adjustRightInd w:val="0"/>
        <w:ind w:left="0" w:firstLine="709"/>
        <w:jc w:val="both"/>
      </w:pPr>
      <w:r>
        <w:t>Переговоры с каждым из допущенных участников оформляются отдельным протоколом, в котором отражаются как минимум следующие сведения:</w:t>
      </w:r>
    </w:p>
    <w:p w:rsidR="002962CB" w:rsidRDefault="00A02720">
      <w:pPr>
        <w:numPr>
          <w:ilvl w:val="0"/>
          <w:numId w:val="32"/>
        </w:numPr>
        <w:tabs>
          <w:tab w:val="left" w:pos="0"/>
        </w:tabs>
        <w:autoSpaceDE w:val="0"/>
        <w:autoSpaceDN w:val="0"/>
        <w:adjustRightInd w:val="0"/>
        <w:jc w:val="both"/>
      </w:pPr>
      <w:r>
        <w:t>сведения об объеме закупаемых товаров, работ, услуг;</w:t>
      </w:r>
    </w:p>
    <w:p w:rsidR="002962CB" w:rsidRDefault="00A02720">
      <w:pPr>
        <w:numPr>
          <w:ilvl w:val="0"/>
          <w:numId w:val="32"/>
        </w:numPr>
        <w:tabs>
          <w:tab w:val="left" w:pos="0"/>
        </w:tabs>
        <w:autoSpaceDE w:val="0"/>
        <w:autoSpaceDN w:val="0"/>
        <w:adjustRightInd w:val="0"/>
        <w:jc w:val="both"/>
      </w:pPr>
      <w:r>
        <w:t>сведения о начальной (максимальной) цене договора;</w:t>
      </w:r>
    </w:p>
    <w:p w:rsidR="002962CB" w:rsidRDefault="00A02720">
      <w:pPr>
        <w:numPr>
          <w:ilvl w:val="0"/>
          <w:numId w:val="32"/>
        </w:numPr>
        <w:tabs>
          <w:tab w:val="left" w:pos="0"/>
        </w:tabs>
        <w:autoSpaceDE w:val="0"/>
        <w:autoSpaceDN w:val="0"/>
        <w:adjustRightInd w:val="0"/>
        <w:jc w:val="both"/>
      </w:pPr>
      <w:r>
        <w:t>сведения о сроке исполнения договора;</w:t>
      </w:r>
    </w:p>
    <w:p w:rsidR="002962CB" w:rsidRDefault="00A02720">
      <w:pPr>
        <w:numPr>
          <w:ilvl w:val="0"/>
          <w:numId w:val="32"/>
        </w:numPr>
        <w:tabs>
          <w:tab w:val="left" w:pos="0"/>
        </w:tabs>
        <w:autoSpaceDE w:val="0"/>
        <w:autoSpaceDN w:val="0"/>
        <w:adjustRightInd w:val="0"/>
        <w:jc w:val="both"/>
      </w:pPr>
      <w:r>
        <w:t>достигнутые договоренности.</w:t>
      </w:r>
    </w:p>
    <w:p w:rsidR="002962CB" w:rsidRDefault="00A02720">
      <w:pPr>
        <w:numPr>
          <w:ilvl w:val="3"/>
          <w:numId w:val="20"/>
        </w:numPr>
        <w:tabs>
          <w:tab w:val="num" w:pos="1701"/>
        </w:tabs>
        <w:autoSpaceDE w:val="0"/>
        <w:autoSpaceDN w:val="0"/>
        <w:adjustRightInd w:val="0"/>
        <w:ind w:left="0" w:firstLine="709"/>
        <w:jc w:val="both"/>
      </w:pPr>
      <w: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fldChar w:fldCharType="begin"/>
      </w:r>
      <w:r>
        <w:instrText xml:space="preserve"> REF _Ref317254108 \r \h  \* MERGEFORMAT </w:instrText>
      </w:r>
      <w:r>
        <w:fldChar w:fldCharType="separate"/>
      </w:r>
      <w:r>
        <w:t>2.7.2</w:t>
      </w:r>
      <w:r>
        <w:fldChar w:fldCharType="end"/>
      </w:r>
      <w:r>
        <w:t>.</w:t>
      </w:r>
    </w:p>
    <w:p w:rsidR="002962CB" w:rsidRDefault="00A02720">
      <w:pPr>
        <w:numPr>
          <w:ilvl w:val="3"/>
          <w:numId w:val="20"/>
        </w:numPr>
        <w:tabs>
          <w:tab w:val="num" w:pos="1701"/>
        </w:tabs>
        <w:autoSpaceDE w:val="0"/>
        <w:autoSpaceDN w:val="0"/>
        <w:adjustRightInd w:val="0"/>
        <w:ind w:left="0" w:firstLine="709"/>
        <w:jc w:val="both"/>
      </w:pPr>
      <w:r>
        <w:t>Организатор запроса предложений должен запросить у всех участников, с которыми проводились переговоры, окончательные предложения.</w:t>
      </w:r>
    </w:p>
    <w:p w:rsidR="002962CB" w:rsidRDefault="00A02720">
      <w:pPr>
        <w:numPr>
          <w:ilvl w:val="3"/>
          <w:numId w:val="20"/>
        </w:numPr>
        <w:tabs>
          <w:tab w:val="num" w:pos="1701"/>
        </w:tabs>
        <w:autoSpaceDE w:val="0"/>
        <w:autoSpaceDN w:val="0"/>
        <w:adjustRightInd w:val="0"/>
        <w:ind w:left="0" w:firstLine="709"/>
        <w:jc w:val="both"/>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962CB" w:rsidRDefault="00A02720">
      <w:pPr>
        <w:pStyle w:val="4"/>
        <w:widowControl w:val="0"/>
        <w:numPr>
          <w:ilvl w:val="2"/>
          <w:numId w:val="20"/>
        </w:numPr>
        <w:tabs>
          <w:tab w:val="num" w:pos="1701"/>
        </w:tabs>
        <w:suppressAutoHyphens/>
        <w:adjustRightInd w:val="0"/>
        <w:spacing w:before="120" w:after="120"/>
        <w:ind w:left="0" w:firstLine="709"/>
        <w:jc w:val="both"/>
        <w:textAlignment w:val="baseline"/>
        <w:rPr>
          <w:sz w:val="24"/>
          <w:szCs w:val="24"/>
        </w:rPr>
      </w:pPr>
      <w:r>
        <w:rPr>
          <w:sz w:val="24"/>
          <w:szCs w:val="24"/>
        </w:rPr>
        <w:t>Переторжка</w:t>
      </w:r>
    </w:p>
    <w:p w:rsidR="002962CB" w:rsidRDefault="00A02720">
      <w:pPr>
        <w:numPr>
          <w:ilvl w:val="3"/>
          <w:numId w:val="20"/>
        </w:numPr>
        <w:tabs>
          <w:tab w:val="num" w:pos="1701"/>
        </w:tabs>
        <w:autoSpaceDE w:val="0"/>
        <w:autoSpaceDN w:val="0"/>
        <w:adjustRightInd w:val="0"/>
        <w:ind w:left="0" w:firstLine="709"/>
        <w:jc w:val="both"/>
      </w:pPr>
      <w:r>
        <w:t>Переторжка проводится по решению закупочной комиссии, если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_Ref317254811 \r \h  \* MERGEFORMAT </w:instrText>
      </w:r>
      <w:r>
        <w:fldChar w:fldCharType="separate"/>
      </w:r>
      <w:r>
        <w:t>1</w:t>
      </w:r>
      <w:r>
        <w:fldChar w:fldCharType="end"/>
      </w:r>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t xml:space="preserve">на участие в запросе предложений </w:t>
      </w:r>
      <w:r>
        <w:lastRenderedPageBreak/>
        <w:t>путем снижения первоначально указанной в заявке на участие в запросе</w:t>
      </w:r>
      <w:proofErr w:type="gramEnd"/>
      <w:r>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962CB" w:rsidRDefault="00A02720">
      <w:pPr>
        <w:numPr>
          <w:ilvl w:val="3"/>
          <w:numId w:val="20"/>
        </w:numPr>
        <w:tabs>
          <w:tab w:val="num" w:pos="1985"/>
        </w:tabs>
        <w:autoSpaceDE w:val="0"/>
        <w:autoSpaceDN w:val="0"/>
        <w:adjustRightInd w:val="0"/>
        <w:ind w:left="0" w:firstLine="709"/>
        <w:jc w:val="both"/>
      </w:pPr>
      <w:r>
        <w:t xml:space="preserve">Количество переторжек не ограничено. При этом срок проведения переторжек не должен превышать 10 (десять) рабочих дней </w:t>
      </w:r>
      <w:proofErr w:type="gramStart"/>
      <w:r>
        <w:t>с даты размещения</w:t>
      </w:r>
      <w:proofErr w:type="gramEnd"/>
      <w:r>
        <w:t xml:space="preserve"> на официальном сайте и ЭТП протокола согласно пункту </w:t>
      </w:r>
      <w:r>
        <w:fldChar w:fldCharType="begin"/>
      </w:r>
      <w:r>
        <w:instrText xml:space="preserve"> REF _Ref385153422 \r \h </w:instrText>
      </w:r>
      <w:r>
        <w:fldChar w:fldCharType="separate"/>
      </w:r>
      <w:r>
        <w:t>4.14.2.6</w:t>
      </w:r>
      <w:r>
        <w:fldChar w:fldCharType="end"/>
      </w:r>
      <w:r>
        <w:t>.</w:t>
      </w:r>
    </w:p>
    <w:p w:rsidR="002962CB" w:rsidRDefault="00A02720">
      <w:pPr>
        <w:numPr>
          <w:ilvl w:val="3"/>
          <w:numId w:val="20"/>
        </w:numPr>
        <w:tabs>
          <w:tab w:val="num" w:pos="1701"/>
        </w:tabs>
        <w:autoSpaceDE w:val="0"/>
        <w:autoSpaceDN w:val="0"/>
        <w:adjustRightInd w:val="0"/>
        <w:ind w:left="0" w:firstLine="709"/>
        <w:jc w:val="both"/>
      </w:pPr>
      <w:proofErr w:type="gramStart"/>
      <w:r>
        <w:t>Форма, параметры, по которым проводится переторжка из указанных в пункте </w:t>
      </w:r>
      <w:r>
        <w:fldChar w:fldCharType="begin"/>
      </w:r>
      <w:r>
        <w:instrText xml:space="preserve"> REF _Ref317254826 \r \h  \* MERGEFORMAT </w:instrText>
      </w:r>
      <w:r>
        <w:fldChar w:fldCharType="separate"/>
      </w:r>
      <w:r>
        <w:t>18</w:t>
      </w:r>
      <w:r>
        <w:fldChar w:fldCharType="end"/>
      </w:r>
      <w:r>
        <w:t xml:space="preserve">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t xml:space="preserve"> предложений.</w:t>
      </w:r>
    </w:p>
    <w:p w:rsidR="002962CB" w:rsidRDefault="00A02720">
      <w:pPr>
        <w:numPr>
          <w:ilvl w:val="3"/>
          <w:numId w:val="20"/>
        </w:numPr>
        <w:tabs>
          <w:tab w:val="num" w:pos="1701"/>
        </w:tabs>
        <w:autoSpaceDE w:val="0"/>
        <w:autoSpaceDN w:val="0"/>
        <w:adjustRightInd w:val="0"/>
        <w:ind w:left="0" w:firstLine="709"/>
        <w:jc w:val="both"/>
      </w:pPr>
      <w: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2962CB" w:rsidRDefault="00A02720">
      <w:pPr>
        <w:numPr>
          <w:ilvl w:val="3"/>
          <w:numId w:val="20"/>
        </w:numPr>
        <w:tabs>
          <w:tab w:val="num" w:pos="1701"/>
        </w:tabs>
        <w:autoSpaceDE w:val="0"/>
        <w:autoSpaceDN w:val="0"/>
        <w:adjustRightInd w:val="0"/>
        <w:ind w:left="0" w:firstLine="709"/>
        <w:jc w:val="both"/>
      </w:pPr>
      <w:proofErr w:type="gramStart"/>
      <w: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2962CB" w:rsidRDefault="00A02720">
      <w:pPr>
        <w:numPr>
          <w:ilvl w:val="3"/>
          <w:numId w:val="20"/>
        </w:numPr>
        <w:tabs>
          <w:tab w:val="num" w:pos="1701"/>
        </w:tabs>
        <w:autoSpaceDE w:val="0"/>
        <w:autoSpaceDN w:val="0"/>
        <w:adjustRightInd w:val="0"/>
        <w:ind w:left="0" w:firstLine="709"/>
        <w:jc w:val="both"/>
      </w:pPr>
      <w:r>
        <w:t>Переторжка проводится в режиме реального времени или в заочной форме.</w:t>
      </w:r>
    </w:p>
    <w:p w:rsidR="002962CB" w:rsidRDefault="00A02720">
      <w:pPr>
        <w:numPr>
          <w:ilvl w:val="3"/>
          <w:numId w:val="20"/>
        </w:numPr>
        <w:tabs>
          <w:tab w:val="num" w:pos="1701"/>
        </w:tabs>
        <w:autoSpaceDE w:val="0"/>
        <w:autoSpaceDN w:val="0"/>
        <w:adjustRightInd w:val="0"/>
        <w:ind w:left="0" w:firstLine="709"/>
        <w:jc w:val="both"/>
      </w:pPr>
      <w:bookmarkStart w:id="358"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358"/>
    </w:p>
    <w:p w:rsidR="002962CB" w:rsidRDefault="00A02720">
      <w:pPr>
        <w:tabs>
          <w:tab w:val="num" w:pos="2357"/>
        </w:tabs>
        <w:autoSpaceDE w:val="0"/>
        <w:autoSpaceDN w:val="0"/>
        <w:adjustRightInd w:val="0"/>
        <w:ind w:firstLine="709"/>
        <w:jc w:val="both"/>
      </w:pPr>
      <w: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62CB" w:rsidRDefault="00A02720">
      <w:pPr>
        <w:tabs>
          <w:tab w:val="num" w:pos="2357"/>
        </w:tabs>
        <w:autoSpaceDE w:val="0"/>
        <w:autoSpaceDN w:val="0"/>
        <w:adjustRightInd w:val="0"/>
        <w:ind w:firstLine="709"/>
        <w:jc w:val="both"/>
      </w:pPr>
      <w:r>
        <w:t>Результаты проведения переторжки на ЭТП оформляются протоколом, в котором содержатся как минимум следующие сведения:</w:t>
      </w:r>
    </w:p>
    <w:p w:rsidR="002962CB" w:rsidRDefault="00A02720">
      <w:pPr>
        <w:numPr>
          <w:ilvl w:val="0"/>
          <w:numId w:val="33"/>
        </w:numPr>
        <w:tabs>
          <w:tab w:val="left" w:pos="0"/>
        </w:tabs>
        <w:autoSpaceDE w:val="0"/>
        <w:autoSpaceDN w:val="0"/>
        <w:adjustRightInd w:val="0"/>
        <w:ind w:left="0" w:firstLine="709"/>
        <w:jc w:val="both"/>
      </w:pPr>
      <w:r>
        <w:t xml:space="preserve">адрес ЭТП в информационно-телекоммуникационной сети Интернет; </w:t>
      </w:r>
    </w:p>
    <w:p w:rsidR="002962CB" w:rsidRDefault="00A02720">
      <w:pPr>
        <w:numPr>
          <w:ilvl w:val="0"/>
          <w:numId w:val="33"/>
        </w:numPr>
        <w:tabs>
          <w:tab w:val="left" w:pos="0"/>
        </w:tabs>
        <w:autoSpaceDE w:val="0"/>
        <w:autoSpaceDN w:val="0"/>
        <w:adjustRightInd w:val="0"/>
        <w:ind w:left="0" w:firstLine="709"/>
        <w:jc w:val="both"/>
      </w:pPr>
      <w:r>
        <w:t>дата, время начала и окончания процедуры переторжки;</w:t>
      </w:r>
    </w:p>
    <w:p w:rsidR="002962CB" w:rsidRDefault="00A02720">
      <w:pPr>
        <w:numPr>
          <w:ilvl w:val="0"/>
          <w:numId w:val="33"/>
        </w:numPr>
        <w:tabs>
          <w:tab w:val="left" w:pos="0"/>
        </w:tabs>
        <w:autoSpaceDE w:val="0"/>
        <w:autoSpaceDN w:val="0"/>
        <w:adjustRightInd w:val="0"/>
        <w:ind w:left="0" w:firstLine="709"/>
        <w:jc w:val="both"/>
      </w:pPr>
      <w:r>
        <w:t>первоначальные и окончательные предложения о цене договора, сделанные участниками;</w:t>
      </w:r>
    </w:p>
    <w:p w:rsidR="002962CB" w:rsidRDefault="00A02720">
      <w:pPr>
        <w:numPr>
          <w:ilvl w:val="0"/>
          <w:numId w:val="33"/>
        </w:numPr>
        <w:tabs>
          <w:tab w:val="left" w:pos="0"/>
        </w:tabs>
        <w:autoSpaceDE w:val="0"/>
        <w:autoSpaceDN w:val="0"/>
        <w:adjustRightInd w:val="0"/>
        <w:ind w:left="0" w:firstLine="709"/>
        <w:jc w:val="both"/>
      </w:pPr>
      <w:r>
        <w:t>сведения об объеме закупаемых товаров, работ, услуг;</w:t>
      </w:r>
    </w:p>
    <w:p w:rsidR="002962CB" w:rsidRDefault="00A02720">
      <w:pPr>
        <w:numPr>
          <w:ilvl w:val="0"/>
          <w:numId w:val="33"/>
        </w:numPr>
        <w:tabs>
          <w:tab w:val="left" w:pos="0"/>
        </w:tabs>
        <w:autoSpaceDE w:val="0"/>
        <w:autoSpaceDN w:val="0"/>
        <w:adjustRightInd w:val="0"/>
        <w:ind w:left="0" w:firstLine="709"/>
        <w:jc w:val="both"/>
      </w:pPr>
      <w:r>
        <w:t>сведения о начальной (максимальной) цене договора;</w:t>
      </w:r>
    </w:p>
    <w:p w:rsidR="002962CB" w:rsidRDefault="00A02720">
      <w:pPr>
        <w:numPr>
          <w:ilvl w:val="0"/>
          <w:numId w:val="33"/>
        </w:numPr>
        <w:tabs>
          <w:tab w:val="left" w:pos="0"/>
        </w:tabs>
        <w:autoSpaceDE w:val="0"/>
        <w:autoSpaceDN w:val="0"/>
        <w:adjustRightInd w:val="0"/>
        <w:ind w:left="0" w:firstLine="709"/>
        <w:jc w:val="both"/>
      </w:pPr>
      <w:r>
        <w:t>сведения о сроке исполнения договора.</w:t>
      </w:r>
    </w:p>
    <w:p w:rsidR="002962CB" w:rsidRDefault="00A02720">
      <w:pPr>
        <w:tabs>
          <w:tab w:val="num" w:pos="2357"/>
        </w:tabs>
        <w:autoSpaceDE w:val="0"/>
        <w:autoSpaceDN w:val="0"/>
        <w:adjustRightInd w:val="0"/>
        <w:ind w:firstLine="709"/>
        <w:jc w:val="both"/>
      </w:pPr>
      <w:proofErr w:type="gramStart"/>
      <w:r>
        <w:lastRenderedPageBreak/>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t xml:space="preserve"> </w:t>
      </w:r>
      <w:proofErr w:type="gramStart"/>
      <w:r>
        <w:t>сайте</w:t>
      </w:r>
      <w:proofErr w:type="gramEnd"/>
      <w:r>
        <w:t>.</w:t>
      </w:r>
    </w:p>
    <w:p w:rsidR="002962CB" w:rsidRDefault="00A02720">
      <w:pPr>
        <w:tabs>
          <w:tab w:val="num" w:pos="2357"/>
        </w:tabs>
        <w:autoSpaceDE w:val="0"/>
        <w:autoSpaceDN w:val="0"/>
        <w:adjustRightInd w:val="0"/>
        <w:ind w:firstLine="709"/>
        <w:jc w:val="both"/>
      </w:pPr>
      <w:bookmarkStart w:id="359" w:name="_Ref308083408"/>
      <w:proofErr w:type="gramStart"/>
      <w: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fldChar w:fldCharType="begin"/>
      </w:r>
      <w:r>
        <w:instrText xml:space="preserve"> REF _Ref317504346 \r \h  \* MERGEFORMAT </w:instrText>
      </w:r>
      <w:r>
        <w:fldChar w:fldCharType="separate"/>
      </w:r>
      <w:r>
        <w:t>4.4</w:t>
      </w:r>
      <w:r>
        <w:fldChar w:fldCharType="end"/>
      </w:r>
      <w:r>
        <w:t>.</w:t>
      </w:r>
      <w:bookmarkEnd w:id="359"/>
      <w:r>
        <w:t xml:space="preserve"> Данные документы предоставляются на ЭТП, в порядке, предусмотренном для подачи заявки на</w:t>
      </w:r>
      <w:proofErr w:type="gramEnd"/>
      <w:r>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2962CB" w:rsidRDefault="00A02720">
      <w:pPr>
        <w:numPr>
          <w:ilvl w:val="3"/>
          <w:numId w:val="20"/>
        </w:numPr>
        <w:tabs>
          <w:tab w:val="num" w:pos="1701"/>
        </w:tabs>
        <w:autoSpaceDE w:val="0"/>
        <w:autoSpaceDN w:val="0"/>
        <w:adjustRightInd w:val="0"/>
        <w:ind w:left="0" w:firstLine="709"/>
        <w:jc w:val="both"/>
      </w:pPr>
      <w:bookmarkStart w:id="360"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instrText xml:space="preserve"> REF _Ref317254894 \r \h  \* MERGEFORMAT </w:instrText>
      </w:r>
      <w:r>
        <w:fldChar w:fldCharType="separate"/>
      </w:r>
      <w:r>
        <w:t>4.10</w:t>
      </w:r>
      <w:r>
        <w:fldChar w:fldCharType="end"/>
      </w:r>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962CB" w:rsidRDefault="00A02720">
      <w:pPr>
        <w:numPr>
          <w:ilvl w:val="3"/>
          <w:numId w:val="20"/>
        </w:numPr>
        <w:tabs>
          <w:tab w:val="num" w:pos="1701"/>
        </w:tabs>
        <w:autoSpaceDE w:val="0"/>
        <w:autoSpaceDN w:val="0"/>
        <w:adjustRightInd w:val="0"/>
        <w:ind w:left="0" w:firstLine="709"/>
        <w:jc w:val="both"/>
      </w:pPr>
      <w:bookmarkStart w:id="361" w:name="_Ref308080192"/>
      <w:bookmarkEnd w:id="360"/>
      <w: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instrText xml:space="preserve"> REF _Ref317254920 \r \h  \* MERGEFORMAT </w:instrText>
      </w:r>
      <w:r>
        <w:fldChar w:fldCharType="separate"/>
      </w:r>
      <w:r>
        <w:t>4.12</w:t>
      </w:r>
      <w:r>
        <w:fldChar w:fldCharType="end"/>
      </w:r>
      <w:r>
        <w:t xml:space="preserve"> с оформлением аналогичного протокола и его размещением на официальном сайте и на ЭТП в такие же сроки. </w:t>
      </w:r>
    </w:p>
    <w:p w:rsidR="002962CB" w:rsidRDefault="00A02720">
      <w:pPr>
        <w:numPr>
          <w:ilvl w:val="3"/>
          <w:numId w:val="20"/>
        </w:numPr>
        <w:tabs>
          <w:tab w:val="num" w:pos="1701"/>
        </w:tabs>
        <w:autoSpaceDE w:val="0"/>
        <w:autoSpaceDN w:val="0"/>
        <w:adjustRightInd w:val="0"/>
        <w:ind w:left="0" w:firstLine="709"/>
        <w:jc w:val="both"/>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p>
    <w:p w:rsidR="002962CB" w:rsidRDefault="00A02720">
      <w:pPr>
        <w:pStyle w:val="4"/>
        <w:widowControl w:val="0"/>
        <w:numPr>
          <w:ilvl w:val="2"/>
          <w:numId w:val="20"/>
        </w:numPr>
        <w:tabs>
          <w:tab w:val="num" w:pos="1701"/>
        </w:tabs>
        <w:suppressAutoHyphens/>
        <w:adjustRightInd w:val="0"/>
        <w:spacing w:before="120" w:after="120"/>
        <w:ind w:left="0" w:firstLine="709"/>
        <w:jc w:val="both"/>
        <w:textAlignment w:val="baseline"/>
        <w:rPr>
          <w:sz w:val="24"/>
          <w:szCs w:val="24"/>
        </w:rPr>
      </w:pPr>
      <w:bookmarkStart w:id="362" w:name="_Ref317258175"/>
      <w:bookmarkEnd w:id="361"/>
      <w:r>
        <w:rPr>
          <w:sz w:val="24"/>
          <w:szCs w:val="24"/>
        </w:rPr>
        <w:t>Проведение оценочной стадии</w:t>
      </w:r>
      <w:bookmarkEnd w:id="362"/>
    </w:p>
    <w:p w:rsidR="002962CB" w:rsidRDefault="00A02720">
      <w:pPr>
        <w:numPr>
          <w:ilvl w:val="3"/>
          <w:numId w:val="20"/>
        </w:numPr>
        <w:tabs>
          <w:tab w:val="num" w:pos="1701"/>
        </w:tabs>
        <w:autoSpaceDE w:val="0"/>
        <w:autoSpaceDN w:val="0"/>
        <w:adjustRightInd w:val="0"/>
        <w:ind w:left="0" w:firstLine="709"/>
        <w:jc w:val="both"/>
      </w:pPr>
      <w:r>
        <w:t>В рамках оценочной стадии, в срок, указанный в извещении о проведении запроса предложений и в пункте </w:t>
      </w:r>
      <w:r>
        <w:fldChar w:fldCharType="begin"/>
      </w:r>
      <w:r>
        <w:instrText xml:space="preserve"> REF _Ref317254136 \r \h  \* MERGEFORMAT </w:instrText>
      </w:r>
      <w:r>
        <w:fldChar w:fldCharType="separate"/>
      </w:r>
      <w:r>
        <w:t>20</w:t>
      </w:r>
      <w:r>
        <w:fldChar w:fldCharType="end"/>
      </w:r>
      <w:r>
        <w:t xml:space="preserve"> раздела </w:t>
      </w:r>
      <w:r>
        <w:fldChar w:fldCharType="begin"/>
      </w:r>
      <w:r>
        <w:instrText xml:space="preserve"> REF _Ref317254962 \r \h  \* MERGEFORMAT </w:instrText>
      </w:r>
      <w:r>
        <w:fldChar w:fldCharType="separate"/>
      </w:r>
      <w:r>
        <w:t>1</w:t>
      </w:r>
      <w:r>
        <w:fldChar w:fldCharType="end"/>
      </w:r>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instrText xml:space="preserve"> REF _Ref317255007 \r \h  \* MERGEFORMAT </w:instrText>
      </w:r>
      <w:r>
        <w:fldChar w:fldCharType="separate"/>
      </w:r>
      <w:r>
        <w:t>21</w:t>
      </w:r>
      <w:r>
        <w:fldChar w:fldCharType="end"/>
      </w:r>
      <w:r>
        <w:t xml:space="preserve">, </w:t>
      </w:r>
      <w:r>
        <w:fldChar w:fldCharType="begin"/>
      </w:r>
      <w:r>
        <w:instrText xml:space="preserve"> REF _Ref317255017 \r \h  \* MERGEFORMAT </w:instrText>
      </w:r>
      <w:r>
        <w:fldChar w:fldCharType="separate"/>
      </w:r>
      <w:r>
        <w:t>22</w:t>
      </w:r>
      <w:r>
        <w:fldChar w:fldCharType="end"/>
      </w:r>
      <w:r>
        <w:t xml:space="preserve"> раздела </w:t>
      </w:r>
      <w:r>
        <w:fldChar w:fldCharType="begin"/>
      </w:r>
      <w:r>
        <w:instrText xml:space="preserve"> REF _Ref317254984 \r \h  \* MERGEFORMAT </w:instrText>
      </w:r>
      <w:r>
        <w:fldChar w:fldCharType="separate"/>
      </w:r>
      <w:r>
        <w:t>1</w:t>
      </w:r>
      <w:r>
        <w:fldChar w:fldCharType="end"/>
      </w:r>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fldChar w:fldCharType="begin"/>
      </w:r>
      <w:r>
        <w:instrText xml:space="preserve"> REF _Ref317255007 \r \h  \* MERGEFORMAT </w:instrText>
      </w:r>
      <w:r>
        <w:fldChar w:fldCharType="separate"/>
      </w:r>
      <w:r>
        <w:t>21</w:t>
      </w:r>
      <w:r>
        <w:fldChar w:fldCharType="end"/>
      </w:r>
      <w:r>
        <w:t xml:space="preserve"> раздела </w:t>
      </w:r>
      <w:r>
        <w:fldChar w:fldCharType="begin"/>
      </w:r>
      <w:r>
        <w:instrText xml:space="preserve"> REF _Ref317255052 \r \h  \* MERGEFORMAT </w:instrText>
      </w:r>
      <w:r>
        <w:fldChar w:fldCharType="separate"/>
      </w:r>
      <w:r>
        <w:t>1</w:t>
      </w:r>
      <w:r>
        <w:fldChar w:fldCharType="end"/>
      </w:r>
      <w:r>
        <w:t xml:space="preserve"> «Информационная карта запроса предложений».</w:t>
      </w:r>
    </w:p>
    <w:p w:rsidR="002962CB" w:rsidRDefault="00A02720">
      <w:pPr>
        <w:numPr>
          <w:ilvl w:val="3"/>
          <w:numId w:val="20"/>
        </w:numPr>
        <w:tabs>
          <w:tab w:val="num" w:pos="1701"/>
        </w:tabs>
        <w:autoSpaceDE w:val="0"/>
        <w:autoSpaceDN w:val="0"/>
        <w:adjustRightInd w:val="0"/>
        <w:ind w:left="0" w:firstLine="709"/>
        <w:jc w:val="both"/>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62CB" w:rsidRDefault="00A02720">
      <w:pPr>
        <w:numPr>
          <w:ilvl w:val="3"/>
          <w:numId w:val="20"/>
        </w:numPr>
        <w:tabs>
          <w:tab w:val="num" w:pos="1701"/>
        </w:tabs>
        <w:autoSpaceDE w:val="0"/>
        <w:autoSpaceDN w:val="0"/>
        <w:adjustRightInd w:val="0"/>
        <w:ind w:left="0" w:firstLine="709"/>
        <w:jc w:val="both"/>
      </w:pPr>
      <w: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 вносятся как минимум следующие сведения:</w:t>
      </w:r>
    </w:p>
    <w:p w:rsidR="002962CB" w:rsidRDefault="00A02720">
      <w:pPr>
        <w:numPr>
          <w:ilvl w:val="0"/>
          <w:numId w:val="34"/>
        </w:numPr>
        <w:tabs>
          <w:tab w:val="left" w:pos="1276"/>
        </w:tabs>
        <w:autoSpaceDE w:val="0"/>
        <w:autoSpaceDN w:val="0"/>
        <w:adjustRightInd w:val="0"/>
        <w:ind w:left="0" w:firstLine="709"/>
        <w:jc w:val="both"/>
      </w:pPr>
      <w:bookmarkStart w:id="363" w:name="_Ref264614940"/>
      <w:r>
        <w:lastRenderedPageBreak/>
        <w:t>наименование и реквизиты запроса предложений;</w:t>
      </w:r>
    </w:p>
    <w:p w:rsidR="002962CB" w:rsidRDefault="00A02720">
      <w:pPr>
        <w:numPr>
          <w:ilvl w:val="0"/>
          <w:numId w:val="34"/>
        </w:numPr>
        <w:tabs>
          <w:tab w:val="left" w:pos="1276"/>
        </w:tabs>
        <w:autoSpaceDE w:val="0"/>
        <w:autoSpaceDN w:val="0"/>
        <w:adjustRightInd w:val="0"/>
        <w:ind w:left="0" w:firstLine="709"/>
        <w:jc w:val="both"/>
      </w:pPr>
      <w:r>
        <w:t>сведения об объеме закупаемых товаров, работ, услуг;</w:t>
      </w:r>
    </w:p>
    <w:p w:rsidR="002962CB" w:rsidRDefault="00A02720">
      <w:pPr>
        <w:numPr>
          <w:ilvl w:val="0"/>
          <w:numId w:val="34"/>
        </w:numPr>
        <w:tabs>
          <w:tab w:val="left" w:pos="1276"/>
        </w:tabs>
        <w:autoSpaceDE w:val="0"/>
        <w:autoSpaceDN w:val="0"/>
        <w:adjustRightInd w:val="0"/>
        <w:ind w:left="0" w:firstLine="709"/>
        <w:jc w:val="both"/>
      </w:pPr>
      <w:r>
        <w:t>сведения о начальной (максимальной) цене договора;</w:t>
      </w:r>
    </w:p>
    <w:p w:rsidR="002962CB" w:rsidRDefault="00A02720">
      <w:pPr>
        <w:numPr>
          <w:ilvl w:val="0"/>
          <w:numId w:val="34"/>
        </w:numPr>
        <w:tabs>
          <w:tab w:val="left" w:pos="1276"/>
        </w:tabs>
        <w:autoSpaceDE w:val="0"/>
        <w:autoSpaceDN w:val="0"/>
        <w:adjustRightInd w:val="0"/>
        <w:ind w:left="0" w:firstLine="709"/>
        <w:jc w:val="both"/>
      </w:pPr>
      <w:r>
        <w:t>сведения о сроке исполнения договора;</w:t>
      </w:r>
    </w:p>
    <w:p w:rsidR="002962CB" w:rsidRDefault="00A02720">
      <w:pPr>
        <w:numPr>
          <w:ilvl w:val="0"/>
          <w:numId w:val="34"/>
        </w:numPr>
        <w:tabs>
          <w:tab w:val="left" w:pos="1276"/>
          <w:tab w:val="num" w:pos="1985"/>
        </w:tabs>
        <w:autoSpaceDE w:val="0"/>
        <w:autoSpaceDN w:val="0"/>
        <w:adjustRightInd w:val="0"/>
        <w:ind w:left="0" w:firstLine="709"/>
        <w:jc w:val="both"/>
      </w:pPr>
      <w:r>
        <w:t>из протокола открытия доступа к заявкам – перечень участников, подавших заявки, и цены таких заявок;</w:t>
      </w:r>
    </w:p>
    <w:p w:rsidR="002962CB" w:rsidRDefault="00A02720">
      <w:pPr>
        <w:numPr>
          <w:ilvl w:val="0"/>
          <w:numId w:val="34"/>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2962CB" w:rsidRDefault="00A02720">
      <w:pPr>
        <w:numPr>
          <w:ilvl w:val="0"/>
          <w:numId w:val="34"/>
        </w:numPr>
        <w:tabs>
          <w:tab w:val="left" w:pos="1276"/>
          <w:tab w:val="num" w:pos="1985"/>
        </w:tabs>
        <w:autoSpaceDE w:val="0"/>
        <w:autoSpaceDN w:val="0"/>
        <w:adjustRightInd w:val="0"/>
        <w:ind w:left="0" w:firstLine="709"/>
        <w:jc w:val="both"/>
      </w:pPr>
      <w:r>
        <w:t>из протоколов проведения переторжки (если проводились) – перечень участников, принявших участие в переторжках, и измененные условия заявок;</w:t>
      </w:r>
    </w:p>
    <w:p w:rsidR="002962CB" w:rsidRDefault="00A02720">
      <w:pPr>
        <w:numPr>
          <w:ilvl w:val="0"/>
          <w:numId w:val="34"/>
        </w:numPr>
        <w:tabs>
          <w:tab w:val="left" w:pos="1276"/>
          <w:tab w:val="num" w:pos="1985"/>
        </w:tabs>
        <w:autoSpaceDE w:val="0"/>
        <w:autoSpaceDN w:val="0"/>
        <w:adjustRightInd w:val="0"/>
        <w:ind w:left="0" w:firstLine="709"/>
        <w:jc w:val="both"/>
      </w:pPr>
      <w:bookmarkStart w:id="364" w:name="_Ref264625125"/>
      <w:bookmarkEnd w:id="363"/>
      <w:r>
        <w:t>о результатах оценки каждой заявки</w:t>
      </w:r>
      <w:bookmarkEnd w:id="364"/>
      <w:r>
        <w:rPr>
          <w:sz w:val="28"/>
          <w:szCs w:val="28"/>
        </w:rPr>
        <w:t xml:space="preserve"> </w:t>
      </w:r>
      <w:r>
        <w:t>с указанием присвоенных баллов по каждому критерию оценки.</w:t>
      </w:r>
    </w:p>
    <w:p w:rsidR="002962CB" w:rsidRDefault="00A02720">
      <w:pPr>
        <w:numPr>
          <w:ilvl w:val="3"/>
          <w:numId w:val="20"/>
        </w:numPr>
        <w:tabs>
          <w:tab w:val="num" w:pos="1701"/>
        </w:tabs>
        <w:autoSpaceDE w:val="0"/>
        <w:autoSpaceDN w:val="0"/>
        <w:adjustRightInd w:val="0"/>
        <w:ind w:left="0" w:firstLine="709"/>
        <w:jc w:val="both"/>
      </w:pPr>
      <w:r>
        <w:t>Протокол заседания закупочной комиссии по рассмотрению заявок на оценочной стадии оформляется и</w:t>
      </w:r>
      <w:r>
        <w:rPr>
          <w:lang w:val="en-US"/>
        </w:rPr>
        <w:t> </w:t>
      </w:r>
      <w: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p>
    <w:p w:rsidR="002962CB" w:rsidRDefault="00A02720">
      <w:pPr>
        <w:numPr>
          <w:ilvl w:val="3"/>
          <w:numId w:val="20"/>
        </w:numPr>
        <w:tabs>
          <w:tab w:val="num" w:pos="1701"/>
        </w:tabs>
        <w:autoSpaceDE w:val="0"/>
        <w:autoSpaceDN w:val="0"/>
        <w:adjustRightInd w:val="0"/>
        <w:ind w:left="0" w:firstLine="709"/>
        <w:jc w:val="both"/>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962CB" w:rsidRDefault="00A02720">
      <w:pPr>
        <w:pStyle w:val="4"/>
        <w:widowControl w:val="0"/>
        <w:numPr>
          <w:ilvl w:val="2"/>
          <w:numId w:val="20"/>
        </w:numPr>
        <w:tabs>
          <w:tab w:val="num" w:pos="1701"/>
        </w:tabs>
        <w:suppressAutoHyphens/>
        <w:adjustRightInd w:val="0"/>
        <w:spacing w:before="120" w:after="120"/>
        <w:ind w:left="0" w:firstLine="709"/>
        <w:jc w:val="both"/>
        <w:textAlignment w:val="baseline"/>
        <w:rPr>
          <w:sz w:val="24"/>
          <w:szCs w:val="24"/>
        </w:rPr>
      </w:pPr>
      <w:bookmarkStart w:id="365" w:name="_Toc255985697"/>
      <w:r>
        <w:rPr>
          <w:sz w:val="24"/>
          <w:szCs w:val="24"/>
        </w:rPr>
        <w:t>Подведение итогов запроса предложений. Выбор победителя запроса предложений</w:t>
      </w:r>
      <w:bookmarkEnd w:id="365"/>
    </w:p>
    <w:p w:rsidR="002962CB" w:rsidRDefault="00A02720">
      <w:pPr>
        <w:numPr>
          <w:ilvl w:val="3"/>
          <w:numId w:val="20"/>
        </w:numPr>
        <w:tabs>
          <w:tab w:val="num" w:pos="1985"/>
        </w:tabs>
        <w:autoSpaceDE w:val="0"/>
        <w:autoSpaceDN w:val="0"/>
        <w:adjustRightInd w:val="0"/>
        <w:ind w:left="0" w:firstLine="709"/>
        <w:jc w:val="both"/>
      </w:pPr>
      <w: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2962CB" w:rsidRDefault="00A02720">
      <w:pPr>
        <w:numPr>
          <w:ilvl w:val="3"/>
          <w:numId w:val="20"/>
        </w:numPr>
        <w:tabs>
          <w:tab w:val="num" w:pos="1701"/>
        </w:tabs>
        <w:autoSpaceDE w:val="0"/>
        <w:autoSpaceDN w:val="0"/>
        <w:adjustRightInd w:val="0"/>
        <w:ind w:left="0" w:firstLine="709"/>
        <w:jc w:val="both"/>
      </w:pPr>
      <w: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2962CB" w:rsidRDefault="00A02720">
      <w:pPr>
        <w:numPr>
          <w:ilvl w:val="3"/>
          <w:numId w:val="20"/>
        </w:numPr>
        <w:tabs>
          <w:tab w:val="num" w:pos="1701"/>
        </w:tabs>
        <w:autoSpaceDE w:val="0"/>
        <w:autoSpaceDN w:val="0"/>
        <w:adjustRightInd w:val="0"/>
        <w:ind w:left="0" w:firstLine="709"/>
        <w:jc w:val="both"/>
      </w:pPr>
      <w: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t>участие</w:t>
      </w:r>
      <w:proofErr w:type="gramEnd"/>
      <w:r>
        <w:t xml:space="preserve"> в запросе предложений которого оценена наибольшим количеством баллов) и заявке на</w:t>
      </w:r>
      <w:r>
        <w:rPr>
          <w:lang w:val="en-US"/>
        </w:rPr>
        <w:t> </w:t>
      </w:r>
      <w:r>
        <w:t>участие в запросе предложений которого присвоено первое место.</w:t>
      </w:r>
    </w:p>
    <w:p w:rsidR="002962CB" w:rsidRDefault="00A02720">
      <w:pPr>
        <w:numPr>
          <w:ilvl w:val="3"/>
          <w:numId w:val="20"/>
        </w:numPr>
        <w:tabs>
          <w:tab w:val="num" w:pos="1701"/>
        </w:tabs>
        <w:autoSpaceDE w:val="0"/>
        <w:autoSpaceDN w:val="0"/>
        <w:adjustRightInd w:val="0"/>
        <w:ind w:left="0" w:firstLine="709"/>
        <w:jc w:val="both"/>
      </w:pPr>
      <w: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2962CB" w:rsidRDefault="00A02720">
      <w:pPr>
        <w:numPr>
          <w:ilvl w:val="0"/>
          <w:numId w:val="35"/>
        </w:numPr>
        <w:tabs>
          <w:tab w:val="left" w:pos="1276"/>
          <w:tab w:val="num" w:pos="1985"/>
          <w:tab w:val="num" w:pos="2357"/>
        </w:tabs>
        <w:autoSpaceDE w:val="0"/>
        <w:autoSpaceDN w:val="0"/>
        <w:adjustRightInd w:val="0"/>
        <w:ind w:left="0" w:firstLine="709"/>
        <w:jc w:val="both"/>
      </w:pPr>
      <w:bookmarkStart w:id="366" w:name="_Ref264625420"/>
      <w:r>
        <w:lastRenderedPageBreak/>
        <w:t>наименование и реквизиты запроса предложений;</w:t>
      </w:r>
    </w:p>
    <w:p w:rsidR="002962CB" w:rsidRDefault="00A02720">
      <w:pPr>
        <w:numPr>
          <w:ilvl w:val="0"/>
          <w:numId w:val="35"/>
        </w:numPr>
        <w:tabs>
          <w:tab w:val="left" w:pos="1276"/>
          <w:tab w:val="num" w:pos="1985"/>
          <w:tab w:val="num" w:pos="2357"/>
        </w:tabs>
        <w:autoSpaceDE w:val="0"/>
        <w:autoSpaceDN w:val="0"/>
        <w:adjustRightInd w:val="0"/>
        <w:ind w:left="0" w:firstLine="709"/>
        <w:jc w:val="both"/>
      </w:pPr>
      <w:r>
        <w:t>сведения об объеме закупаемых товаров, работ, услуг;</w:t>
      </w:r>
    </w:p>
    <w:p w:rsidR="002962CB" w:rsidRDefault="00A02720">
      <w:pPr>
        <w:numPr>
          <w:ilvl w:val="0"/>
          <w:numId w:val="35"/>
        </w:numPr>
        <w:tabs>
          <w:tab w:val="left" w:pos="1276"/>
          <w:tab w:val="num" w:pos="1985"/>
          <w:tab w:val="num" w:pos="2357"/>
        </w:tabs>
        <w:autoSpaceDE w:val="0"/>
        <w:autoSpaceDN w:val="0"/>
        <w:adjustRightInd w:val="0"/>
        <w:ind w:left="0" w:firstLine="709"/>
        <w:jc w:val="both"/>
      </w:pPr>
      <w:r>
        <w:t>сведения о начальной (максимальной) цене договора;</w:t>
      </w:r>
    </w:p>
    <w:p w:rsidR="002962CB" w:rsidRDefault="00A02720">
      <w:pPr>
        <w:numPr>
          <w:ilvl w:val="0"/>
          <w:numId w:val="35"/>
        </w:numPr>
        <w:tabs>
          <w:tab w:val="left" w:pos="1276"/>
          <w:tab w:val="num" w:pos="1985"/>
          <w:tab w:val="num" w:pos="2357"/>
        </w:tabs>
        <w:autoSpaceDE w:val="0"/>
        <w:autoSpaceDN w:val="0"/>
        <w:adjustRightInd w:val="0"/>
        <w:ind w:left="0" w:firstLine="709"/>
        <w:jc w:val="both"/>
      </w:pPr>
      <w:r>
        <w:t>сведения о сроке исполнения договора;</w:t>
      </w:r>
    </w:p>
    <w:p w:rsidR="002962CB" w:rsidRDefault="00A02720">
      <w:pPr>
        <w:numPr>
          <w:ilvl w:val="0"/>
          <w:numId w:val="35"/>
        </w:numPr>
        <w:tabs>
          <w:tab w:val="left" w:pos="1276"/>
          <w:tab w:val="num" w:pos="1985"/>
          <w:tab w:val="num" w:pos="2357"/>
        </w:tabs>
        <w:autoSpaceDE w:val="0"/>
        <w:autoSpaceDN w:val="0"/>
        <w:adjustRightInd w:val="0"/>
        <w:ind w:left="0" w:firstLine="709"/>
        <w:jc w:val="both"/>
      </w:pPr>
      <w:r>
        <w:t>из протокола открытия доступа к заявкам – перечень участников, подавших заявки, и цены таких заявок;</w:t>
      </w:r>
    </w:p>
    <w:p w:rsidR="002962CB" w:rsidRDefault="00A02720">
      <w:pPr>
        <w:numPr>
          <w:ilvl w:val="0"/>
          <w:numId w:val="35"/>
        </w:numPr>
        <w:tabs>
          <w:tab w:val="left" w:pos="1276"/>
          <w:tab w:val="num" w:pos="1985"/>
          <w:tab w:val="num" w:pos="2357"/>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2962CB" w:rsidRDefault="00A02720">
      <w:pPr>
        <w:numPr>
          <w:ilvl w:val="0"/>
          <w:numId w:val="35"/>
        </w:numPr>
        <w:tabs>
          <w:tab w:val="left" w:pos="1276"/>
          <w:tab w:val="num" w:pos="1985"/>
          <w:tab w:val="num" w:pos="2357"/>
        </w:tabs>
        <w:autoSpaceDE w:val="0"/>
        <w:autoSpaceDN w:val="0"/>
        <w:adjustRightInd w:val="0"/>
        <w:ind w:left="0" w:firstLine="709"/>
        <w:jc w:val="both"/>
      </w:pPr>
      <w:r>
        <w:t>из протоколов проведения переторжки (если проводились) – перечень участников, принявших участие в переторжках, и измененные условия заявок;</w:t>
      </w:r>
    </w:p>
    <w:p w:rsidR="002962CB" w:rsidRDefault="00A02720">
      <w:pPr>
        <w:numPr>
          <w:ilvl w:val="0"/>
          <w:numId w:val="35"/>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2962CB" w:rsidRDefault="00A02720">
      <w:pPr>
        <w:numPr>
          <w:ilvl w:val="0"/>
          <w:numId w:val="35"/>
        </w:numPr>
        <w:tabs>
          <w:tab w:val="left" w:pos="1276"/>
          <w:tab w:val="num" w:pos="1985"/>
          <w:tab w:val="num" w:pos="2357"/>
        </w:tabs>
        <w:autoSpaceDE w:val="0"/>
        <w:autoSpaceDN w:val="0"/>
        <w:adjustRightInd w:val="0"/>
        <w:ind w:left="0" w:firstLine="709"/>
        <w:jc w:val="both"/>
      </w:pPr>
      <w:r>
        <w:t xml:space="preserve">о принятом на основании результатов оценки и сопоставления заявок </w:t>
      </w:r>
      <w:proofErr w:type="gramStart"/>
      <w:r>
        <w:t>на участие в запросе предложений решении о присвоении заявкам на участие в запросе</w:t>
      </w:r>
      <w:proofErr w:type="gramEnd"/>
      <w:r>
        <w:t xml:space="preserve"> предложений мест;</w:t>
      </w:r>
    </w:p>
    <w:p w:rsidR="002962CB" w:rsidRDefault="00A02720">
      <w:pPr>
        <w:numPr>
          <w:ilvl w:val="0"/>
          <w:numId w:val="35"/>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w:t>
      </w:r>
      <w:r>
        <w:rPr>
          <w:lang w:val="en-US"/>
        </w:rPr>
        <w:t> </w:t>
      </w:r>
      <w:r>
        <w:t>заявки.</w:t>
      </w:r>
      <w:bookmarkEnd w:id="366"/>
    </w:p>
    <w:p w:rsidR="002962CB" w:rsidRDefault="00A02720">
      <w:pPr>
        <w:numPr>
          <w:ilvl w:val="3"/>
          <w:numId w:val="20"/>
        </w:numPr>
        <w:tabs>
          <w:tab w:val="num" w:pos="1701"/>
        </w:tabs>
        <w:autoSpaceDE w:val="0"/>
        <w:autoSpaceDN w:val="0"/>
        <w:adjustRightInd w:val="0"/>
        <w:ind w:left="0" w:firstLine="709"/>
        <w:jc w:val="both"/>
      </w:pPr>
      <w: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t>2.7.2</w:t>
      </w:r>
      <w:r>
        <w:fldChar w:fldCharType="end"/>
      </w:r>
      <w:r>
        <w:t>.</w:t>
      </w:r>
    </w:p>
    <w:p w:rsidR="002962CB" w:rsidRDefault="00A02720">
      <w:pPr>
        <w:pStyle w:val="20"/>
        <w:numPr>
          <w:ilvl w:val="1"/>
          <w:numId w:val="20"/>
        </w:numPr>
        <w:tabs>
          <w:tab w:val="left" w:pos="709"/>
        </w:tabs>
        <w:suppressAutoHyphens/>
        <w:spacing w:before="120" w:after="120"/>
        <w:ind w:left="0" w:firstLine="709"/>
        <w:jc w:val="both"/>
        <w:rPr>
          <w:rFonts w:ascii="Times New Roman" w:hAnsi="Times New Roman" w:cs="Times New Roman"/>
          <w:i w:val="0"/>
          <w:sz w:val="24"/>
          <w:szCs w:val="24"/>
        </w:rPr>
      </w:pPr>
      <w:bookmarkStart w:id="367" w:name="_Toc333484220"/>
      <w:bookmarkStart w:id="368" w:name="_Toc361047054"/>
      <w:bookmarkStart w:id="369" w:name="_Toc384721989"/>
      <w:bookmarkStart w:id="370" w:name="_Toc385574399"/>
      <w:bookmarkStart w:id="371" w:name="_Toc389044549"/>
      <w:bookmarkStart w:id="372" w:name="_Toc391377532"/>
      <w:bookmarkStart w:id="373" w:name="_Ref440090183"/>
      <w:bookmarkStart w:id="374" w:name="_Ref440090175"/>
      <w:bookmarkStart w:id="375" w:name="_Ref469290666"/>
      <w:bookmarkStart w:id="376" w:name="_Ref440090241"/>
      <w:r>
        <w:rPr>
          <w:rFonts w:ascii="Times New Roman" w:hAnsi="Times New Roman" w:cs="Times New Roman"/>
          <w:i w:val="0"/>
          <w:sz w:val="24"/>
          <w:szCs w:val="24"/>
        </w:rPr>
        <w:t xml:space="preserve">Заключение договора </w:t>
      </w:r>
      <w:bookmarkStart w:id="377" w:name="_Toc314731803"/>
      <w:r>
        <w:rPr>
          <w:rFonts w:ascii="Times New Roman" w:hAnsi="Times New Roman" w:cs="Times New Roman"/>
          <w:i w:val="0"/>
          <w:sz w:val="24"/>
          <w:szCs w:val="24"/>
        </w:rPr>
        <w:t>по результатам запроса предложений</w:t>
      </w:r>
      <w:bookmarkEnd w:id="367"/>
      <w:bookmarkEnd w:id="368"/>
      <w:bookmarkEnd w:id="369"/>
      <w:bookmarkEnd w:id="370"/>
      <w:bookmarkEnd w:id="371"/>
      <w:bookmarkEnd w:id="372"/>
      <w:bookmarkEnd w:id="377"/>
    </w:p>
    <w:p w:rsidR="002962CB" w:rsidRDefault="00A02720">
      <w:pPr>
        <w:numPr>
          <w:ilvl w:val="2"/>
          <w:numId w:val="20"/>
        </w:numPr>
        <w:tabs>
          <w:tab w:val="num" w:pos="1701"/>
        </w:tabs>
        <w:ind w:left="0" w:firstLine="709"/>
        <w:jc w:val="both"/>
      </w:pPr>
      <w:bookmarkStart w:id="378" w:name="_Ref317255645"/>
      <w:bookmarkEnd w:id="373"/>
      <w:bookmarkEnd w:id="374"/>
      <w:bookmarkEnd w:id="375"/>
      <w:bookmarkEnd w:id="376"/>
      <w:proofErr w:type="gramStart"/>
      <w: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fldChar w:fldCharType="begin"/>
      </w:r>
      <w:r>
        <w:instrText xml:space="preserve"> REF _Ref317254659 \r \h </w:instrText>
      </w:r>
      <w:r>
        <w:fldChar w:fldCharType="separate"/>
      </w:r>
      <w:r>
        <w:t>23</w:t>
      </w:r>
      <w:r>
        <w:fldChar w:fldCharType="end"/>
      </w:r>
      <w:r>
        <w:t xml:space="preserve"> раздела </w:t>
      </w:r>
      <w:r>
        <w:fldChar w:fldCharType="begin"/>
      </w:r>
      <w:r>
        <w:instrText xml:space="preserve"> REF _Ref317255152 \r \h  \* MERGEFORMAT </w:instrText>
      </w:r>
      <w:r>
        <w:fldChar w:fldCharType="separate"/>
      </w:r>
      <w:r>
        <w:t>1</w:t>
      </w:r>
      <w:r>
        <w:fldChar w:fldCharType="end"/>
      </w:r>
      <w:r>
        <w:t xml:space="preserve">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fldChar w:fldCharType="begin"/>
      </w:r>
      <w:r>
        <w:instrText xml:space="preserve"> REF _Ref318475514 \r \h  \* MERGEFORMAT </w:instrText>
      </w:r>
      <w:r>
        <w:fldChar w:fldCharType="separate"/>
      </w:r>
      <w:r>
        <w:t>4.15.7</w:t>
      </w:r>
      <w:r>
        <w:fldChar w:fldCharType="end"/>
      </w:r>
      <w:r>
        <w:t>) проект договора в отношении своего предприятия, который составляется путем включения условий исполнения договора</w:t>
      </w:r>
      <w:proofErr w:type="gramEnd"/>
      <w:r>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fldChar w:fldCharType="begin"/>
      </w:r>
      <w:r>
        <w:instrText xml:space="preserve"> REF _Ref355090123 \r \h  \* MERGEFORMAT </w:instrText>
      </w:r>
      <w:r>
        <w:fldChar w:fldCharType="separate"/>
      </w:r>
      <w:r>
        <w:t>в)</w:t>
      </w:r>
      <w:r>
        <w:fldChar w:fldCharType="end"/>
      </w:r>
      <w:r>
        <w:t xml:space="preserve">). </w:t>
      </w:r>
    </w:p>
    <w:p w:rsidR="002962CB" w:rsidRDefault="00A02720">
      <w:pPr>
        <w:tabs>
          <w:tab w:val="num" w:pos="1701"/>
        </w:tabs>
        <w:ind w:firstLine="709"/>
        <w:jc w:val="both"/>
      </w:pPr>
      <w:r>
        <w:t>Лицо, с которым заключается договор, обязано предоставить заказчику:</w:t>
      </w:r>
    </w:p>
    <w:p w:rsidR="002962CB" w:rsidRDefault="00A02720">
      <w:pPr>
        <w:pStyle w:val="a9"/>
        <w:numPr>
          <w:ilvl w:val="0"/>
          <w:numId w:val="36"/>
        </w:numPr>
        <w:tabs>
          <w:tab w:val="left" w:pos="1418"/>
        </w:tabs>
        <w:ind w:left="0" w:firstLine="698"/>
        <w:jc w:val="both"/>
      </w:pPr>
      <w:r>
        <w:t>подписанный и заверенный печатью со своей стороны договор в срок, указанный в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_Ref317255152 \r \h  \* MERGEFORMAT </w:instrText>
      </w:r>
      <w:r>
        <w:fldChar w:fldCharType="separate"/>
      </w:r>
      <w:r>
        <w:t>1</w:t>
      </w:r>
      <w:r>
        <w:fldChar w:fldCharType="end"/>
      </w:r>
      <w:r>
        <w:t xml:space="preserve"> «Информационная карта запроса предложений»;</w:t>
      </w:r>
      <w:bookmarkEnd w:id="378"/>
    </w:p>
    <w:p w:rsidR="002962CB" w:rsidRDefault="00A02720">
      <w:pPr>
        <w:pStyle w:val="a9"/>
        <w:numPr>
          <w:ilvl w:val="0"/>
          <w:numId w:val="36"/>
        </w:numPr>
        <w:tabs>
          <w:tab w:val="left" w:pos="1418"/>
        </w:tabs>
        <w:ind w:left="0" w:firstLine="698"/>
        <w:jc w:val="both"/>
      </w:pPr>
      <w:proofErr w:type="gramStart"/>
      <w: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раздела </w:t>
      </w:r>
      <w:r>
        <w:fldChar w:fldCharType="begin"/>
      </w:r>
      <w:r>
        <w:instrText xml:space="preserve"> REF _Ref317249938 \r \h  \* MERGEFORMAT </w:instrText>
      </w:r>
      <w:r>
        <w:fldChar w:fldCharType="separate"/>
      </w:r>
      <w:r>
        <w:t>1</w:t>
      </w:r>
      <w:r>
        <w:fldChar w:fldCharType="end"/>
      </w:r>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962CB" w:rsidRDefault="00A02720">
      <w:pPr>
        <w:numPr>
          <w:ilvl w:val="2"/>
          <w:numId w:val="20"/>
        </w:numPr>
        <w:tabs>
          <w:tab w:val="num" w:pos="1701"/>
        </w:tabs>
        <w:ind w:left="0" w:firstLine="709"/>
        <w:jc w:val="both"/>
      </w:pPr>
      <w:bookmarkStart w:id="379" w:name="_Ref352058229"/>
      <w:r>
        <w:lastRenderedPageBreak/>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fldChar w:fldCharType="begin"/>
      </w:r>
      <w:r>
        <w:instrText xml:space="preserve"> REF _Ref318475514 \r \h  \* MERGEFORMAT </w:instrText>
      </w:r>
      <w:r>
        <w:fldChar w:fldCharType="separate"/>
      </w:r>
      <w:r>
        <w:t>4.15.7</w:t>
      </w:r>
      <w:r>
        <w:fldChar w:fldCharType="end"/>
      </w:r>
      <w:r>
        <w:t>, заключается в срок, указанный в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_Ref317255152 \r \h  \* MERGEFORMAT </w:instrText>
      </w:r>
      <w:r>
        <w:fldChar w:fldCharType="separate"/>
      </w:r>
      <w:r>
        <w:t>1</w:t>
      </w:r>
      <w:r>
        <w:fldChar w:fldCharType="end"/>
      </w:r>
      <w:r>
        <w:t xml:space="preserve"> «Информационная карта запроса предложений».</w:t>
      </w:r>
      <w:bookmarkEnd w:id="379"/>
    </w:p>
    <w:p w:rsidR="002962CB" w:rsidRDefault="00A02720">
      <w:pPr>
        <w:numPr>
          <w:ilvl w:val="2"/>
          <w:numId w:val="20"/>
        </w:numPr>
        <w:tabs>
          <w:tab w:val="num" w:pos="1701"/>
        </w:tabs>
        <w:ind w:left="0" w:firstLine="709"/>
        <w:jc w:val="both"/>
      </w:pPr>
      <w:bookmarkStart w:id="380" w:name="_Ref361398143"/>
      <w:bookmarkStart w:id="381" w:name="_Ref362949616"/>
      <w:r>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настоящей документации, а именно:</w:t>
      </w:r>
      <w:bookmarkEnd w:id="380"/>
      <w:bookmarkEnd w:id="381"/>
    </w:p>
    <w:p w:rsidR="002962CB" w:rsidRDefault="00A02720">
      <w:pPr>
        <w:numPr>
          <w:ilvl w:val="0"/>
          <w:numId w:val="37"/>
        </w:numPr>
        <w:tabs>
          <w:tab w:val="left" w:pos="1418"/>
        </w:tabs>
        <w:ind w:left="0" w:firstLine="709"/>
        <w:jc w:val="both"/>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2962CB" w:rsidRDefault="00A02720">
      <w:pPr>
        <w:tabs>
          <w:tab w:val="left" w:pos="709"/>
        </w:tabs>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2962CB" w:rsidRDefault="00A02720">
      <w:pPr>
        <w:numPr>
          <w:ilvl w:val="0"/>
          <w:numId w:val="37"/>
        </w:numPr>
        <w:tabs>
          <w:tab w:val="left" w:pos="1418"/>
        </w:tabs>
        <w:ind w:left="0" w:firstLine="709"/>
        <w:jc w:val="both"/>
      </w:pPr>
      <w:r>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2962CB" w:rsidRDefault="00A02720">
      <w:pPr>
        <w:numPr>
          <w:ilvl w:val="0"/>
          <w:numId w:val="37"/>
        </w:numPr>
        <w:tabs>
          <w:tab w:val="left" w:pos="1418"/>
        </w:tabs>
        <w:ind w:left="0" w:firstLine="709"/>
        <w:jc w:val="both"/>
      </w:pPr>
      <w:r>
        <w:t>копия бухгалтерской (финансовой) отчетности за последний завершенный отчетный период. При этом</w:t>
      </w:r>
      <w:proofErr w:type="gramStart"/>
      <w:r>
        <w:t>,</w:t>
      </w:r>
      <w:proofErr w:type="gramEnd"/>
      <w: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2962CB" w:rsidRDefault="00A02720">
      <w:pPr>
        <w:numPr>
          <w:ilvl w:val="2"/>
          <w:numId w:val="20"/>
        </w:numPr>
        <w:tabs>
          <w:tab w:val="num" w:pos="1701"/>
        </w:tabs>
        <w:ind w:left="0" w:firstLine="709"/>
        <w:jc w:val="both"/>
      </w:pPr>
      <w:bookmarkStart w:id="382" w:name="_Ref362949641"/>
      <w:r>
        <w:t xml:space="preserve">В случае непредставления лица, с которым заключен договор, документов в соответствие с пунктом </w:t>
      </w:r>
      <w:r>
        <w:fldChar w:fldCharType="begin"/>
      </w:r>
      <w:r>
        <w:instrText xml:space="preserve"> REF _Ref362949616 \r \h  \* MERGEFORMAT </w:instrText>
      </w:r>
      <w:r>
        <w:fldChar w:fldCharType="separate"/>
      </w:r>
      <w:r>
        <w:t>4.15.3</w:t>
      </w:r>
      <w:r>
        <w:fldChar w:fldCharType="end"/>
      </w:r>
      <w: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настоящей документации, заказчик вправе расторгнуть заключенный договор.</w:t>
      </w:r>
      <w:bookmarkEnd w:id="382"/>
    </w:p>
    <w:p w:rsidR="002962CB" w:rsidRDefault="00A02720">
      <w:pPr>
        <w:numPr>
          <w:ilvl w:val="2"/>
          <w:numId w:val="20"/>
        </w:numPr>
        <w:tabs>
          <w:tab w:val="num" w:pos="1701"/>
        </w:tabs>
        <w:ind w:left="0" w:firstLine="709"/>
        <w:jc w:val="both"/>
      </w:pPr>
      <w:r>
        <w:t>В случае</w:t>
      </w:r>
      <w:proofErr w:type="gramStart"/>
      <w:r>
        <w:t>,</w:t>
      </w:r>
      <w:proofErr w:type="gramEnd"/>
      <w: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62CB" w:rsidRDefault="00A02720">
      <w:pPr>
        <w:numPr>
          <w:ilvl w:val="2"/>
          <w:numId w:val="20"/>
        </w:numPr>
        <w:tabs>
          <w:tab w:val="num" w:pos="1701"/>
        </w:tabs>
        <w:ind w:left="0"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962CB" w:rsidRDefault="00A02720">
      <w:pPr>
        <w:numPr>
          <w:ilvl w:val="2"/>
          <w:numId w:val="20"/>
        </w:numPr>
        <w:tabs>
          <w:tab w:val="num" w:pos="1701"/>
        </w:tabs>
        <w:ind w:left="0" w:firstLine="709"/>
        <w:jc w:val="both"/>
      </w:pPr>
      <w:bookmarkStart w:id="383" w:name="_Ref317178853"/>
      <w:bookmarkStart w:id="384" w:name="_Ref318475514"/>
      <w:r>
        <w:t>В случае</w:t>
      </w:r>
      <w:proofErr w:type="gramStart"/>
      <w:r>
        <w:t>,</w:t>
      </w:r>
      <w:proofErr w:type="gramEnd"/>
      <w: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t>порядке</w:t>
      </w:r>
      <w:proofErr w:type="gramEnd"/>
      <w:r>
        <w:t>, предусмотренные положениями настоящего подраздела.</w:t>
      </w:r>
      <w:bookmarkEnd w:id="383"/>
      <w:bookmarkEnd w:id="384"/>
    </w:p>
    <w:p w:rsidR="002962CB" w:rsidRDefault="00A02720">
      <w:pPr>
        <w:pStyle w:val="a9"/>
        <w:widowControl w:val="0"/>
        <w:numPr>
          <w:ilvl w:val="2"/>
          <w:numId w:val="20"/>
        </w:numPr>
        <w:tabs>
          <w:tab w:val="left" w:pos="0"/>
          <w:tab w:val="left" w:pos="1701"/>
        </w:tabs>
        <w:adjustRightInd w:val="0"/>
        <w:spacing w:line="276" w:lineRule="auto"/>
        <w:ind w:left="0" w:firstLine="709"/>
        <w:jc w:val="both"/>
        <w:textAlignment w:val="baseline"/>
      </w:pPr>
      <w:r>
        <w:lastRenderedPageBreak/>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p>
    <w:p w:rsidR="002962CB" w:rsidRDefault="00A02720">
      <w:pPr>
        <w:pStyle w:val="a9"/>
        <w:numPr>
          <w:ilvl w:val="0"/>
          <w:numId w:val="36"/>
        </w:numPr>
        <w:tabs>
          <w:tab w:val="left" w:pos="1418"/>
        </w:tabs>
        <w:ind w:left="0" w:firstLine="698"/>
        <w:jc w:val="both"/>
      </w:pPr>
      <w:bookmarkStart w:id="385" w:name="_Ref355090123"/>
      <w:r>
        <w:t>Преддоговорные переговоры проводятся:</w:t>
      </w:r>
      <w:bookmarkEnd w:id="385"/>
    </w:p>
    <w:p w:rsidR="002962CB" w:rsidRDefault="00A02720">
      <w:pPr>
        <w:pStyle w:val="a9"/>
        <w:numPr>
          <w:ilvl w:val="0"/>
          <w:numId w:val="36"/>
        </w:numPr>
        <w:tabs>
          <w:tab w:val="num" w:pos="1134"/>
          <w:tab w:val="left" w:pos="1418"/>
        </w:tabs>
        <w:ind w:left="0" w:firstLine="698"/>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62CB" w:rsidRDefault="00A02720">
      <w:pPr>
        <w:pStyle w:val="a9"/>
        <w:numPr>
          <w:ilvl w:val="0"/>
          <w:numId w:val="36"/>
        </w:numPr>
        <w:tabs>
          <w:tab w:val="num" w:pos="1134"/>
          <w:tab w:val="left" w:pos="1418"/>
        </w:tabs>
        <w:ind w:left="0" w:firstLine="698"/>
        <w:jc w:val="both"/>
      </w:pPr>
      <w:r>
        <w:t>по изменению объемов продукции не более чем на 10% и без увеличения цен (расценок);</w:t>
      </w:r>
    </w:p>
    <w:p w:rsidR="002962CB" w:rsidRDefault="00A02720">
      <w:pPr>
        <w:pStyle w:val="a9"/>
        <w:numPr>
          <w:ilvl w:val="0"/>
          <w:numId w:val="36"/>
        </w:numPr>
        <w:tabs>
          <w:tab w:val="num" w:pos="1134"/>
          <w:tab w:val="left" w:pos="1418"/>
        </w:tabs>
        <w:ind w:left="0" w:firstLine="698"/>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62CB" w:rsidRDefault="00A02720">
      <w:pPr>
        <w:pStyle w:val="a9"/>
        <w:numPr>
          <w:ilvl w:val="0"/>
          <w:numId w:val="36"/>
        </w:numPr>
        <w:tabs>
          <w:tab w:val="num" w:pos="1134"/>
          <w:tab w:val="left" w:pos="1418"/>
        </w:tabs>
        <w:ind w:left="0" w:firstLine="698"/>
        <w:jc w:val="both"/>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2962CB" w:rsidRDefault="00A02720">
      <w:pPr>
        <w:pStyle w:val="a9"/>
        <w:numPr>
          <w:ilvl w:val="0"/>
          <w:numId w:val="36"/>
        </w:numPr>
        <w:tabs>
          <w:tab w:val="num" w:pos="1134"/>
          <w:tab w:val="left" w:pos="1418"/>
        </w:tabs>
        <w:ind w:left="0" w:firstLine="698"/>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2962CB" w:rsidRDefault="00A02720">
      <w:pPr>
        <w:pStyle w:val="a9"/>
        <w:numPr>
          <w:ilvl w:val="0"/>
          <w:numId w:val="36"/>
        </w:numPr>
        <w:tabs>
          <w:tab w:val="num" w:pos="1134"/>
          <w:tab w:val="left" w:pos="1418"/>
        </w:tabs>
        <w:ind w:left="0" w:firstLine="698"/>
        <w:jc w:val="both"/>
      </w:pPr>
      <w:r>
        <w:t>обусловленные изменениями законодательства Российской Федерации или предписаниями органов государственной власти.</w:t>
      </w:r>
    </w:p>
    <w:p w:rsidR="002962CB" w:rsidRDefault="00A02720">
      <w:pPr>
        <w:pStyle w:val="a9"/>
        <w:numPr>
          <w:ilvl w:val="0"/>
          <w:numId w:val="36"/>
        </w:numPr>
        <w:tabs>
          <w:tab w:val="left" w:pos="1418"/>
        </w:tabs>
        <w:ind w:left="0" w:firstLine="698"/>
        <w:jc w:val="both"/>
      </w:pPr>
      <w:r>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roofErr w:type="gramStart"/>
      <w: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t xml:space="preserve"> дня его подписания.</w:t>
      </w:r>
    </w:p>
    <w:p w:rsidR="002962CB" w:rsidRDefault="00A02720">
      <w:pPr>
        <w:pStyle w:val="a9"/>
        <w:numPr>
          <w:ilvl w:val="0"/>
          <w:numId w:val="36"/>
        </w:numPr>
        <w:tabs>
          <w:tab w:val="left" w:pos="1418"/>
        </w:tabs>
        <w:ind w:left="0" w:firstLine="698"/>
        <w:jc w:val="both"/>
      </w:pPr>
      <w:proofErr w:type="gramStart"/>
      <w:r>
        <w:t>Если подписание договора затягивается (по сравнению с плановой датой заключения договора согласно пункту </w:t>
      </w:r>
      <w:r>
        <w:fldChar w:fldCharType="begin"/>
      </w:r>
      <w:r>
        <w:instrText xml:space="preserve"> REF _Ref352058229 \r \h  \* MERGEFORMAT </w:instrText>
      </w:r>
      <w:r>
        <w:fldChar w:fldCharType="separate"/>
      </w:r>
      <w:r>
        <w:t>4.15.2</w:t>
      </w:r>
      <w:r>
        <w:fldChar w:fldCharType="end"/>
      </w:r>
      <w:r>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t xml:space="preserve"> по договору могут быть продлены сверх нормативного срока на количество дней задержки.</w:t>
      </w:r>
    </w:p>
    <w:p w:rsidR="002962CB" w:rsidRDefault="00A02720">
      <w:pPr>
        <w:numPr>
          <w:ilvl w:val="2"/>
          <w:numId w:val="20"/>
        </w:numPr>
        <w:tabs>
          <w:tab w:val="num" w:pos="960"/>
          <w:tab w:val="num" w:pos="1713"/>
          <w:tab w:val="num" w:pos="1800"/>
        </w:tabs>
        <w:ind w:left="0" w:firstLine="709"/>
        <w:jc w:val="both"/>
      </w:pPr>
      <w:bookmarkStart w:id="386" w:name="_Ref352159321"/>
      <w:r>
        <w:t>Заказчик не вправе отказаться от заключения договора по результатам запроса предложений, за исключением следующих случаев:</w:t>
      </w:r>
      <w:bookmarkEnd w:id="386"/>
    </w:p>
    <w:p w:rsidR="002962CB" w:rsidRDefault="00A02720">
      <w:pPr>
        <w:numPr>
          <w:ilvl w:val="0"/>
          <w:numId w:val="38"/>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2962CB" w:rsidRDefault="00A02720">
      <w:pPr>
        <w:numPr>
          <w:ilvl w:val="0"/>
          <w:numId w:val="38"/>
        </w:numPr>
        <w:tabs>
          <w:tab w:val="left" w:pos="1276"/>
        </w:tabs>
        <w:ind w:left="0" w:firstLine="709"/>
        <w:jc w:val="both"/>
      </w:pPr>
      <w:bookmarkStart w:id="387" w:name="_Ref352159320"/>
      <w:r>
        <w:t>изменения потребностей заказчика;</w:t>
      </w:r>
    </w:p>
    <w:p w:rsidR="002962CB" w:rsidRDefault="00A02720">
      <w:pPr>
        <w:numPr>
          <w:ilvl w:val="0"/>
          <w:numId w:val="38"/>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87"/>
    </w:p>
    <w:p w:rsidR="002962CB" w:rsidRDefault="00A02720">
      <w:pPr>
        <w:numPr>
          <w:ilvl w:val="2"/>
          <w:numId w:val="20"/>
        </w:numPr>
        <w:tabs>
          <w:tab w:val="num" w:pos="960"/>
          <w:tab w:val="num" w:pos="1800"/>
        </w:tabs>
        <w:ind w:left="0" w:firstLine="709"/>
        <w:jc w:val="both"/>
      </w:pPr>
      <w:bookmarkStart w:id="388" w:name="_Ref352315919"/>
      <w: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2962CB" w:rsidRDefault="00A02720">
      <w:pPr>
        <w:numPr>
          <w:ilvl w:val="2"/>
          <w:numId w:val="20"/>
        </w:numPr>
        <w:tabs>
          <w:tab w:val="num" w:pos="960"/>
          <w:tab w:val="num" w:pos="1800"/>
        </w:tabs>
        <w:ind w:left="0" w:firstLine="709"/>
        <w:jc w:val="both"/>
      </w:pPr>
      <w:bookmarkStart w:id="389" w:name="_Ref352057514"/>
      <w:bookmarkEnd w:id="388"/>
      <w:r>
        <w:lastRenderedPageBreak/>
        <w:t>Лицо, с которым заключается договор, признается уклонившимся от заключения договора</w:t>
      </w:r>
      <w:bookmarkStart w:id="390"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instrText xml:space="preserve"> REF _Ref317254659 \r \h  \* MERGEFORMAT </w:instrText>
      </w:r>
      <w:r>
        <w:fldChar w:fldCharType="separate"/>
      </w:r>
      <w:r>
        <w:t>23</w:t>
      </w:r>
      <w:r>
        <w:fldChar w:fldCharType="end"/>
      </w:r>
      <w:r>
        <w:t xml:space="preserve"> раздела </w:t>
      </w:r>
      <w:r>
        <w:fldChar w:fldCharType="begin"/>
      </w:r>
      <w:r>
        <w:instrText xml:space="preserve"> REF _Ref317256048 \r \h  \* MERGEFORMAT </w:instrText>
      </w:r>
      <w:r>
        <w:fldChar w:fldCharType="separate"/>
      </w:r>
      <w:r>
        <w:t>1</w:t>
      </w:r>
      <w:r>
        <w:fldChar w:fldCharType="end"/>
      </w:r>
      <w:r>
        <w:t xml:space="preserve"> «Информационная карта запроса предложений»</w:t>
      </w:r>
      <w:bookmarkEnd w:id="390"/>
      <w:r>
        <w:t>:</w:t>
      </w:r>
      <w:bookmarkEnd w:id="389"/>
    </w:p>
    <w:p w:rsidR="002962CB" w:rsidRDefault="00A02720">
      <w:pPr>
        <w:numPr>
          <w:ilvl w:val="0"/>
          <w:numId w:val="39"/>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2962CB" w:rsidRDefault="00A02720">
      <w:pPr>
        <w:numPr>
          <w:ilvl w:val="0"/>
          <w:numId w:val="39"/>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r>
        <w:fldChar w:fldCharType="begin"/>
      </w:r>
      <w:r>
        <w:instrText xml:space="preserve"> REF _Ref317255645 \r \h  \* MERGEFORMAT </w:instrText>
      </w:r>
      <w:r>
        <w:fldChar w:fldCharType="separate"/>
      </w:r>
      <w:r>
        <w:t>4.15.1</w:t>
      </w:r>
      <w:r>
        <w:fldChar w:fldCharType="end"/>
      </w:r>
      <w:r>
        <w:t>;</w:t>
      </w:r>
    </w:p>
    <w:p w:rsidR="002962CB" w:rsidRDefault="00A02720">
      <w:pPr>
        <w:numPr>
          <w:ilvl w:val="0"/>
          <w:numId w:val="39"/>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962CB" w:rsidRDefault="00A02720">
      <w:pPr>
        <w:numPr>
          <w:ilvl w:val="0"/>
          <w:numId w:val="39"/>
        </w:numPr>
        <w:tabs>
          <w:tab w:val="left" w:pos="1276"/>
          <w:tab w:val="num" w:pos="1985"/>
          <w:tab w:val="num" w:pos="2357"/>
        </w:tabs>
        <w:autoSpaceDE w:val="0"/>
        <w:autoSpaceDN w:val="0"/>
        <w:adjustRightInd w:val="0"/>
        <w:ind w:left="0" w:firstLine="709"/>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2962CB" w:rsidRDefault="00A02720">
      <w:pPr>
        <w:numPr>
          <w:ilvl w:val="0"/>
          <w:numId w:val="39"/>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2962CB" w:rsidRDefault="00A02720">
      <w:pPr>
        <w:numPr>
          <w:ilvl w:val="2"/>
          <w:numId w:val="20"/>
        </w:numPr>
        <w:tabs>
          <w:tab w:val="num" w:pos="960"/>
          <w:tab w:val="num" w:pos="1800"/>
        </w:tabs>
        <w:ind w:left="0" w:firstLine="709"/>
        <w:jc w:val="both"/>
      </w:pPr>
      <w:bookmarkStart w:id="391" w:name="_Ref317179204"/>
      <w:r>
        <w:t>В случае уклонения лица, с которым заключается договор, от подписания договора, заказчик:</w:t>
      </w:r>
      <w:bookmarkEnd w:id="391"/>
    </w:p>
    <w:p w:rsidR="002962CB" w:rsidRDefault="00A02720">
      <w:pPr>
        <w:numPr>
          <w:ilvl w:val="0"/>
          <w:numId w:val="40"/>
        </w:numPr>
        <w:tabs>
          <w:tab w:val="left" w:pos="1276"/>
          <w:tab w:val="num" w:pos="1985"/>
          <w:tab w:val="num" w:pos="2357"/>
        </w:tabs>
        <w:autoSpaceDE w:val="0"/>
        <w:autoSpaceDN w:val="0"/>
        <w:adjustRightInd w:val="0"/>
        <w:ind w:left="0" w:firstLine="709"/>
        <w:jc w:val="both"/>
      </w:pPr>
      <w:bookmarkStart w:id="392" w:name="_Ref297565397"/>
      <w:r>
        <w:t>удерживает обеспечение заявки такого участника запроса предложений, если установлено;</w:t>
      </w:r>
      <w:bookmarkEnd w:id="392"/>
    </w:p>
    <w:p w:rsidR="002962CB" w:rsidRDefault="00A02720">
      <w:pPr>
        <w:numPr>
          <w:ilvl w:val="0"/>
          <w:numId w:val="40"/>
        </w:numPr>
        <w:tabs>
          <w:tab w:val="left" w:pos="1276"/>
          <w:tab w:val="num" w:pos="1985"/>
          <w:tab w:val="num" w:pos="2357"/>
        </w:tabs>
        <w:autoSpaceDE w:val="0"/>
        <w:autoSpaceDN w:val="0"/>
        <w:adjustRightInd w:val="0"/>
        <w:ind w:left="0" w:firstLine="709"/>
        <w:jc w:val="both"/>
      </w:pPr>
      <w:proofErr w:type="gramStart"/>
      <w:r>
        <w:t>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t xml:space="preserve"> </w:t>
      </w:r>
      <w:proofErr w:type="gramStart"/>
      <w:r>
        <w:t>закупках</w:t>
      </w:r>
      <w:proofErr w:type="gramEnd"/>
      <w:r>
        <w:t xml:space="preserve"> товаров, работ, услуг отдельными видами юридических лиц».</w:t>
      </w:r>
    </w:p>
    <w:p w:rsidR="002962CB" w:rsidRDefault="00A02720">
      <w:pPr>
        <w:numPr>
          <w:ilvl w:val="2"/>
          <w:numId w:val="20"/>
        </w:numPr>
        <w:tabs>
          <w:tab w:val="clear" w:pos="1429"/>
          <w:tab w:val="num" w:pos="1288"/>
          <w:tab w:val="num" w:pos="1701"/>
        </w:tabs>
        <w:ind w:left="0" w:firstLine="709"/>
        <w:jc w:val="both"/>
      </w:pPr>
      <w:bookmarkStart w:id="393" w:name="_Ref362945785"/>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393"/>
    </w:p>
    <w:p w:rsidR="002962CB" w:rsidRDefault="00A02720">
      <w:pPr>
        <w:pStyle w:val="a9"/>
        <w:numPr>
          <w:ilvl w:val="0"/>
          <w:numId w:val="41"/>
        </w:numPr>
        <w:tabs>
          <w:tab w:val="clear" w:pos="720"/>
          <w:tab w:val="num" w:pos="1134"/>
        </w:tabs>
        <w:spacing w:line="276" w:lineRule="auto"/>
        <w:ind w:left="0" w:firstLine="709"/>
        <w:jc w:val="both"/>
        <w:rPr>
          <w:rFonts w:ascii="Tahoma" w:hAnsi="Tahoma" w:cs="Tahoma"/>
          <w:sz w:val="16"/>
          <w:szCs w:val="16"/>
        </w:rPr>
      </w:pPr>
      <w:r>
        <w:rPr>
          <w:rFonts w:ascii="Tahoma" w:hAnsi="Tahoma" w:cs="Tahoma"/>
          <w:sz w:val="16"/>
          <w:szCs w:val="16"/>
        </w:rPr>
        <w:t>если такой участник запроса предложений:</w:t>
      </w:r>
    </w:p>
    <w:p w:rsidR="002962CB" w:rsidRDefault="00A02720">
      <w:pPr>
        <w:numPr>
          <w:ilvl w:val="0"/>
          <w:numId w:val="42"/>
        </w:numPr>
        <w:tabs>
          <w:tab w:val="left" w:pos="1134"/>
        </w:tabs>
        <w:ind w:left="0" w:firstLine="709"/>
        <w:jc w:val="both"/>
      </w:pPr>
      <w:r>
        <w:t xml:space="preserve">будучи признанным победителем запроса </w:t>
      </w:r>
      <w:proofErr w:type="gramStart"/>
      <w:r>
        <w:t>предложений</w:t>
      </w:r>
      <w:proofErr w:type="gramEnd"/>
      <w:r>
        <w:t xml:space="preserve"> уклонился от заключения договора;</w:t>
      </w:r>
    </w:p>
    <w:p w:rsidR="002962CB" w:rsidRDefault="00A02720">
      <w:pPr>
        <w:numPr>
          <w:ilvl w:val="0"/>
          <w:numId w:val="42"/>
        </w:numPr>
        <w:tabs>
          <w:tab w:val="left" w:pos="1134"/>
        </w:tabs>
        <w:ind w:left="0" w:firstLine="709"/>
        <w:jc w:val="both"/>
      </w:pPr>
      <w:r>
        <w:t xml:space="preserve">будучи участником, с которым </w:t>
      </w:r>
      <w:proofErr w:type="gramStart"/>
      <w:r>
        <w:t>заключается договор в соответствии с пунктом </w:t>
      </w:r>
      <w:r>
        <w:fldChar w:fldCharType="begin"/>
      </w:r>
      <w:r>
        <w:instrText xml:space="preserve"> REF _Ref318475514 \r \h  \* MERGEFORMAT </w:instrText>
      </w:r>
      <w:r>
        <w:fldChar w:fldCharType="separate"/>
      </w:r>
      <w:r>
        <w:t>4.15.7</w:t>
      </w:r>
      <w:r>
        <w:fldChar w:fldCharType="end"/>
      </w:r>
      <w:r>
        <w:t xml:space="preserve"> уклонился</w:t>
      </w:r>
      <w:proofErr w:type="gramEnd"/>
      <w:r>
        <w:t xml:space="preserve"> от заключения договора;</w:t>
      </w:r>
    </w:p>
    <w:p w:rsidR="002962CB" w:rsidRDefault="00A02720">
      <w:pPr>
        <w:numPr>
          <w:ilvl w:val="0"/>
          <w:numId w:val="42"/>
        </w:numPr>
        <w:tabs>
          <w:tab w:val="left" w:pos="1134"/>
        </w:tabs>
        <w:ind w:left="0" w:firstLine="709"/>
        <w:jc w:val="both"/>
      </w:pPr>
      <w: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2962CB" w:rsidRDefault="00A02720">
      <w:pPr>
        <w:pStyle w:val="a9"/>
        <w:numPr>
          <w:ilvl w:val="0"/>
          <w:numId w:val="41"/>
        </w:numPr>
        <w:tabs>
          <w:tab w:val="clear" w:pos="720"/>
          <w:tab w:val="num" w:pos="1134"/>
        </w:tabs>
        <w:spacing w:line="276" w:lineRule="auto"/>
        <w:ind w:left="0" w:firstLine="709"/>
        <w:jc w:val="both"/>
      </w:pPr>
      <w:r>
        <w:t xml:space="preserve">если договор, заключенный с участником запроса предложений по результатам запроса предложений, </w:t>
      </w:r>
      <w:proofErr w:type="gramStart"/>
      <w:r>
        <w:t>будет</w:t>
      </w:r>
      <w:proofErr w:type="gramEnd"/>
      <w:r>
        <w:t xml:space="preserve"> расторгнут по решению суда в связи с существенным нарушением поставщиком (исполнителем, подрядчиком) условий договора.</w:t>
      </w:r>
    </w:p>
    <w:p w:rsidR="002962CB" w:rsidRDefault="00A02720">
      <w:pPr>
        <w:pStyle w:val="20"/>
        <w:numPr>
          <w:ilvl w:val="1"/>
          <w:numId w:val="20"/>
        </w:numPr>
        <w:tabs>
          <w:tab w:val="num" w:pos="1418"/>
        </w:tabs>
        <w:suppressAutoHyphens/>
        <w:spacing w:before="120" w:after="120"/>
        <w:ind w:left="0" w:firstLine="709"/>
        <w:rPr>
          <w:rFonts w:ascii="Times New Roman" w:hAnsi="Times New Roman" w:cs="Times New Roman"/>
          <w:i w:val="0"/>
          <w:snapToGrid w:val="0"/>
          <w:sz w:val="24"/>
          <w:szCs w:val="24"/>
        </w:rPr>
      </w:pPr>
      <w:bookmarkStart w:id="394" w:name="_Toc391377533"/>
      <w:bookmarkStart w:id="395" w:name="_Toc356997698"/>
      <w:bookmarkStart w:id="396" w:name="_Toc384721990"/>
      <w:bookmarkStart w:id="397" w:name="_Toc385574400"/>
      <w:bookmarkStart w:id="398" w:name="_Toc389044550"/>
      <w:r>
        <w:rPr>
          <w:rFonts w:ascii="Times New Roman" w:hAnsi="Times New Roman" w:cs="Times New Roman"/>
          <w:i w:val="0"/>
          <w:snapToGrid w:val="0"/>
          <w:sz w:val="24"/>
          <w:szCs w:val="24"/>
        </w:rPr>
        <w:t>Обеспечение исполнения обязательств по договору</w:t>
      </w:r>
      <w:bookmarkEnd w:id="394"/>
      <w:bookmarkEnd w:id="395"/>
      <w:bookmarkEnd w:id="396"/>
      <w:bookmarkEnd w:id="397"/>
      <w:bookmarkEnd w:id="398"/>
    </w:p>
    <w:p w:rsidR="002962CB" w:rsidRDefault="00A02720">
      <w:pPr>
        <w:numPr>
          <w:ilvl w:val="2"/>
          <w:numId w:val="20"/>
        </w:numPr>
        <w:tabs>
          <w:tab w:val="clear" w:pos="1429"/>
          <w:tab w:val="num" w:pos="1701"/>
        </w:tabs>
        <w:ind w:left="0" w:firstLine="709"/>
        <w:jc w:val="both"/>
      </w:pPr>
      <w:r>
        <w:t>В случае</w:t>
      </w:r>
      <w:proofErr w:type="gramStart"/>
      <w:r>
        <w:t>,</w:t>
      </w:r>
      <w:proofErr w:type="gramEnd"/>
      <w:r>
        <w:t xml:space="preserve"> если указано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_Ref317256158 \r \h  \* MERGEFORMAT </w:instrText>
      </w:r>
      <w:r>
        <w:fldChar w:fldCharType="separate"/>
      </w:r>
      <w:r>
        <w:t>1</w:t>
      </w:r>
      <w:r>
        <w:fldChar w:fldCharType="end"/>
      </w:r>
      <w: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fldChar w:fldCharType="begin"/>
      </w:r>
      <w:r>
        <w:instrText xml:space="preserve"> REF _Ref317178853 \r \h </w:instrText>
      </w:r>
      <w:r>
        <w:fldChar w:fldCharType="separate"/>
      </w:r>
      <w:r>
        <w:t>4.15.7</w:t>
      </w:r>
      <w:r>
        <w:fldChar w:fldCharType="end"/>
      </w:r>
      <w:r>
        <w:t xml:space="preserve"> должен предоставить в порядке, предусмотренном настоящим </w:t>
      </w:r>
      <w:proofErr w:type="spellStart"/>
      <w:r>
        <w:t>подраделом</w:t>
      </w:r>
      <w:proofErr w:type="spellEnd"/>
      <w:r>
        <w:t>, обеспечение исполнения одного или нескольких видов обязательств по договору из следующих:</w:t>
      </w:r>
    </w:p>
    <w:p w:rsidR="002962CB" w:rsidRDefault="00A02720">
      <w:pPr>
        <w:numPr>
          <w:ilvl w:val="0"/>
          <w:numId w:val="43"/>
        </w:numPr>
        <w:tabs>
          <w:tab w:val="clear" w:pos="720"/>
          <w:tab w:val="num" w:pos="1418"/>
        </w:tabs>
        <w:ind w:left="0" w:firstLine="698"/>
        <w:jc w:val="both"/>
      </w:pPr>
      <w:r>
        <w:lastRenderedPageBreak/>
        <w:t>обязательства по возврату аванса;</w:t>
      </w:r>
    </w:p>
    <w:p w:rsidR="002962CB" w:rsidRDefault="00A02720">
      <w:pPr>
        <w:numPr>
          <w:ilvl w:val="0"/>
          <w:numId w:val="43"/>
        </w:numPr>
        <w:tabs>
          <w:tab w:val="clear" w:pos="720"/>
          <w:tab w:val="num" w:pos="1418"/>
        </w:tabs>
        <w:ind w:left="0" w:firstLine="698"/>
        <w:jc w:val="both"/>
      </w:pPr>
      <w:r>
        <w:t>исполнение обязательств по договору, кроме гарантийных обязательств (обеспечение договора);</w:t>
      </w:r>
    </w:p>
    <w:p w:rsidR="002962CB" w:rsidRDefault="00A02720">
      <w:pPr>
        <w:numPr>
          <w:ilvl w:val="0"/>
          <w:numId w:val="43"/>
        </w:numPr>
        <w:tabs>
          <w:tab w:val="clear" w:pos="720"/>
          <w:tab w:val="num" w:pos="1418"/>
        </w:tabs>
        <w:ind w:left="0" w:firstLine="698"/>
        <w:jc w:val="both"/>
      </w:pPr>
      <w:r>
        <w:t>исполнение гарантийных обязательств,</w:t>
      </w:r>
    </w:p>
    <w:p w:rsidR="002962CB" w:rsidRDefault="00A02720">
      <w:pPr>
        <w:spacing w:before="120" w:after="120"/>
        <w:jc w:val="both"/>
      </w:pPr>
      <w:r>
        <w:t>в одной или нескольких из следующих форм:</w:t>
      </w:r>
    </w:p>
    <w:p w:rsidR="002962CB" w:rsidRDefault="00A02720">
      <w:pPr>
        <w:numPr>
          <w:ilvl w:val="0"/>
          <w:numId w:val="44"/>
        </w:numPr>
        <w:tabs>
          <w:tab w:val="clear" w:pos="720"/>
          <w:tab w:val="num" w:pos="1418"/>
        </w:tabs>
        <w:ind w:left="0" w:firstLine="709"/>
        <w:jc w:val="both"/>
      </w:pPr>
      <w:r>
        <w:t>безотзывная банковская гарантия, выданная банком;</w:t>
      </w:r>
    </w:p>
    <w:p w:rsidR="002962CB" w:rsidRDefault="00A02720">
      <w:pPr>
        <w:numPr>
          <w:ilvl w:val="0"/>
          <w:numId w:val="44"/>
        </w:numPr>
        <w:tabs>
          <w:tab w:val="clear" w:pos="720"/>
          <w:tab w:val="num" w:pos="1418"/>
        </w:tabs>
        <w:ind w:left="0" w:firstLine="709"/>
        <w:jc w:val="both"/>
      </w:pPr>
      <w:r>
        <w:t>поручительство;</w:t>
      </w:r>
    </w:p>
    <w:p w:rsidR="002962CB" w:rsidRDefault="00A02720">
      <w:pPr>
        <w:numPr>
          <w:ilvl w:val="0"/>
          <w:numId w:val="44"/>
        </w:numPr>
        <w:tabs>
          <w:tab w:val="clear" w:pos="720"/>
          <w:tab w:val="num" w:pos="1418"/>
        </w:tabs>
        <w:ind w:left="0" w:firstLine="709"/>
        <w:jc w:val="both"/>
      </w:pPr>
      <w:r>
        <w:t>в форме денежных средств путем их перечисления заказчику.</w:t>
      </w:r>
    </w:p>
    <w:p w:rsidR="002962CB" w:rsidRDefault="00A02720">
      <w:pPr>
        <w:numPr>
          <w:ilvl w:val="2"/>
          <w:numId w:val="20"/>
        </w:numPr>
        <w:tabs>
          <w:tab w:val="clear" w:pos="1429"/>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_Ref317256138 \r \h  \* MERGEFORMAT </w:instrText>
      </w:r>
      <w:r>
        <w:fldChar w:fldCharType="separate"/>
      </w:r>
      <w:r>
        <w:t>24</w:t>
      </w:r>
      <w:r>
        <w:fldChar w:fldCharType="end"/>
      </w:r>
      <w:r>
        <w:t xml:space="preserve"> раздела </w:t>
      </w:r>
      <w:r>
        <w:fldChar w:fldCharType="begin"/>
      </w:r>
      <w:r>
        <w:instrText xml:space="preserve"> REF _Ref317256294 \r \h  \* MERGEFORMAT </w:instrText>
      </w:r>
      <w:r>
        <w:fldChar w:fldCharType="separate"/>
      </w:r>
      <w:r>
        <w:t>1</w:t>
      </w:r>
      <w:r>
        <w:fldChar w:fldCharType="end"/>
      </w:r>
      <w:r>
        <w:t xml:space="preserve"> «Информационная карта запроса предложений». </w:t>
      </w:r>
    </w:p>
    <w:p w:rsidR="002962CB" w:rsidRDefault="00A02720">
      <w:pPr>
        <w:numPr>
          <w:ilvl w:val="2"/>
          <w:numId w:val="20"/>
        </w:numPr>
        <w:tabs>
          <w:tab w:val="clear" w:pos="1429"/>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2962CB" w:rsidRDefault="00A02720">
      <w:pPr>
        <w:numPr>
          <w:ilvl w:val="2"/>
          <w:numId w:val="20"/>
        </w:numPr>
        <w:tabs>
          <w:tab w:val="clear" w:pos="1429"/>
          <w:tab w:val="num" w:pos="1713"/>
        </w:tabs>
        <w:ind w:left="0" w:firstLine="709"/>
        <w:jc w:val="both"/>
        <w:rPr>
          <w:bCs/>
        </w:rPr>
      </w:pPr>
      <w:proofErr w:type="gramStart"/>
      <w:r>
        <w:rPr>
          <w:bCs/>
        </w:rPr>
        <w:t xml:space="preserve">Поручитель/банк-гарант должен соответствовать требованиям, установленным распорядительным документом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к поручителям/гарантам, предоставляющим финансовое обеспечение договорных обязательств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ее организаций, и размещенным на официальном сайте закупок атомной отрасли: </w:t>
      </w:r>
      <w:hyperlink r:id="rId14" w:history="1">
        <w:r>
          <w:rPr>
            <w:rStyle w:val="a6"/>
            <w:bCs/>
          </w:rPr>
          <w:t>http://zakupki.rosatom.ru</w:t>
        </w:r>
      </w:hyperlink>
      <w:r>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t>предусмотренным настоящим подразделом.</w:t>
      </w:r>
      <w:proofErr w:type="gramEnd"/>
    </w:p>
    <w:p w:rsidR="002962CB" w:rsidRDefault="00A02720">
      <w:pPr>
        <w:numPr>
          <w:ilvl w:val="2"/>
          <w:numId w:val="20"/>
        </w:numPr>
        <w:tabs>
          <w:tab w:val="clear" w:pos="1429"/>
          <w:tab w:val="num" w:pos="1713"/>
        </w:tabs>
        <w:ind w:left="0" w:firstLine="709"/>
        <w:jc w:val="both"/>
        <w:rPr>
          <w:bCs/>
        </w:rPr>
      </w:pPr>
      <w:bookmarkStart w:id="399" w:name="_Ref375829710"/>
      <w:bookmarkStart w:id="400" w:name="_Ref347143584"/>
      <w:r>
        <w:rPr>
          <w:bCs/>
        </w:rPr>
        <w:t>Обеспечение</w:t>
      </w:r>
      <w:r>
        <w:t xml:space="preserve"> исполнения обязательств по договору в форме банковской гарантии</w:t>
      </w:r>
      <w:r>
        <w:rPr>
          <w:bCs/>
        </w:rPr>
        <w:t xml:space="preserve"> или поручительства в соответствии с пунктом </w:t>
      </w:r>
      <w:r>
        <w:fldChar w:fldCharType="begin"/>
      </w:r>
      <w:r>
        <w:rPr>
          <w:bCs/>
        </w:rPr>
        <w:instrText xml:space="preserve"> REF _Ref166350669 \r \h </w:instrText>
      </w:r>
      <w:r>
        <w:fldChar w:fldCharType="separate"/>
      </w:r>
      <w:r>
        <w:rPr>
          <w:bCs/>
        </w:rPr>
        <w:t>0</w:t>
      </w:r>
      <w:r>
        <w:fldChar w:fldCharType="end"/>
      </w:r>
      <w:r>
        <w:rPr>
          <w:bCs/>
        </w:rPr>
        <w:t xml:space="preserve"> может быть предоставлено в следующем виде:</w:t>
      </w:r>
      <w:bookmarkEnd w:id="399"/>
    </w:p>
    <w:p w:rsidR="002962CB" w:rsidRDefault="00A02720">
      <w:pPr>
        <w:numPr>
          <w:ilvl w:val="3"/>
          <w:numId w:val="20"/>
        </w:numPr>
        <w:tabs>
          <w:tab w:val="num" w:pos="1701"/>
        </w:tabs>
        <w:ind w:left="0" w:firstLine="709"/>
        <w:jc w:val="both"/>
        <w:rPr>
          <w:bCs/>
        </w:rPr>
      </w:pPr>
      <w:bookmarkStart w:id="401" w:name="_Ref375829213"/>
      <w:r>
        <w:rPr>
          <w:bCs/>
        </w:rPr>
        <w:t xml:space="preserve">Гарантии на бланке банка-гаранта, подписанной уполномоченным лицом Банка-гаранта, с печатью Банка-гаранта. </w:t>
      </w:r>
      <w:proofErr w:type="gramStart"/>
      <w:r>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rPr>
        <w:t>авизовании</w:t>
      </w:r>
      <w:proofErr w:type="spellEnd"/>
      <w:r>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401"/>
      <w:proofErr w:type="gramEnd"/>
    </w:p>
    <w:p w:rsidR="002962CB" w:rsidRDefault="00A02720">
      <w:pPr>
        <w:numPr>
          <w:ilvl w:val="3"/>
          <w:numId w:val="20"/>
        </w:numPr>
        <w:tabs>
          <w:tab w:val="num" w:pos="1701"/>
        </w:tabs>
        <w:ind w:left="0" w:firstLine="709"/>
        <w:jc w:val="both"/>
        <w:rPr>
          <w:bCs/>
        </w:rPr>
      </w:pPr>
      <w:bookmarkStart w:id="402" w:name="_Ref375829219"/>
      <w:r>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402"/>
    </w:p>
    <w:p w:rsidR="002962CB" w:rsidRDefault="00A02720">
      <w:pPr>
        <w:numPr>
          <w:ilvl w:val="3"/>
          <w:numId w:val="20"/>
        </w:numPr>
        <w:tabs>
          <w:tab w:val="num" w:pos="1701"/>
        </w:tabs>
        <w:ind w:left="0" w:firstLine="709"/>
        <w:jc w:val="both"/>
        <w:rPr>
          <w:bCs/>
        </w:rPr>
      </w:pPr>
      <w:bookmarkStart w:id="403" w:name="_Ref375829264"/>
      <w:r>
        <w:rPr>
          <w:bCs/>
        </w:rPr>
        <w:t>Гарантии на бланке банка-гаранта, подписанной уполномоченным лицом Банка-гаранта, с печатью банка-гаранта.</w:t>
      </w:r>
      <w:bookmarkEnd w:id="403"/>
    </w:p>
    <w:p w:rsidR="002962CB" w:rsidRDefault="00A02720">
      <w:pPr>
        <w:numPr>
          <w:ilvl w:val="3"/>
          <w:numId w:val="20"/>
        </w:numPr>
        <w:tabs>
          <w:tab w:val="num" w:pos="1701"/>
        </w:tabs>
        <w:ind w:left="0" w:firstLine="709"/>
        <w:jc w:val="both"/>
        <w:rPr>
          <w:bCs/>
        </w:rPr>
      </w:pPr>
      <w:bookmarkStart w:id="404" w:name="_Ref375829269"/>
      <w:r>
        <w:rPr>
          <w:bCs/>
        </w:rPr>
        <w:t>Договора поручительства с подписью уполномоченного лица Поручителя и печатью Поручителя.</w:t>
      </w:r>
      <w:bookmarkEnd w:id="404"/>
    </w:p>
    <w:p w:rsidR="002962CB" w:rsidRDefault="00A02720">
      <w:pPr>
        <w:numPr>
          <w:ilvl w:val="2"/>
          <w:numId w:val="20"/>
        </w:numPr>
        <w:tabs>
          <w:tab w:val="clear" w:pos="1429"/>
          <w:tab w:val="num" w:pos="1713"/>
        </w:tabs>
        <w:ind w:left="0" w:firstLine="709"/>
        <w:jc w:val="both"/>
        <w:rPr>
          <w:bCs/>
        </w:rPr>
      </w:pPr>
      <w:r>
        <w:rPr>
          <w:bCs/>
        </w:rPr>
        <w:t>В случае</w:t>
      </w:r>
      <w:proofErr w:type="gramStart"/>
      <w:r>
        <w:rPr>
          <w:bCs/>
        </w:rPr>
        <w:t>,</w:t>
      </w:r>
      <w:proofErr w:type="gramEnd"/>
      <w:r>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rPr>
          <w:bCs/>
        </w:rPr>
        <w:instrText xml:space="preserve"> REF _Ref375829213 \r \h </w:instrText>
      </w:r>
      <w:r>
        <w:fldChar w:fldCharType="separate"/>
      </w:r>
      <w:r>
        <w:rPr>
          <w:bCs/>
        </w:rPr>
        <w:t>4.16.5.1</w:t>
      </w:r>
      <w:r>
        <w:fldChar w:fldCharType="end"/>
      </w:r>
      <w:r>
        <w:rPr>
          <w:bCs/>
        </w:rPr>
        <w:t xml:space="preserve"> и/или </w:t>
      </w:r>
      <w:r>
        <w:fldChar w:fldCharType="begin"/>
      </w:r>
      <w:r>
        <w:rPr>
          <w:bCs/>
        </w:rPr>
        <w:instrText xml:space="preserve"> REF _Ref375829219 \r \h </w:instrText>
      </w:r>
      <w:r>
        <w:fldChar w:fldCharType="separate"/>
      </w:r>
      <w:r>
        <w:rPr>
          <w:bCs/>
        </w:rPr>
        <w:t>4.16.5.2</w:t>
      </w:r>
      <w:r>
        <w:fldChar w:fldCharType="end"/>
      </w:r>
      <w:r>
        <w:rPr>
          <w:bCs/>
        </w:rPr>
        <w:t>.</w:t>
      </w:r>
    </w:p>
    <w:p w:rsidR="002962CB" w:rsidRDefault="00A02720">
      <w:pPr>
        <w:numPr>
          <w:ilvl w:val="2"/>
          <w:numId w:val="20"/>
        </w:numPr>
        <w:tabs>
          <w:tab w:val="clear" w:pos="1429"/>
          <w:tab w:val="num" w:pos="1713"/>
        </w:tabs>
        <w:ind w:left="0" w:firstLine="709"/>
        <w:jc w:val="both"/>
      </w:pPr>
      <w:bookmarkStart w:id="405" w:name="_Ref375829364"/>
      <w:r>
        <w:rPr>
          <w:bCs/>
        </w:rPr>
        <w:t>При представлении обеспечения исполнения обязательств по договору согласно пунктам </w:t>
      </w:r>
      <w:r>
        <w:fldChar w:fldCharType="begin"/>
      </w:r>
      <w:r>
        <w:rPr>
          <w:bCs/>
        </w:rPr>
        <w:instrText xml:space="preserve"> REF _Ref375829264 \r \h </w:instrText>
      </w:r>
      <w:r>
        <w:fldChar w:fldCharType="separate"/>
      </w:r>
      <w:r>
        <w:rPr>
          <w:bCs/>
        </w:rPr>
        <w:t>4.16.5.3</w:t>
      </w:r>
      <w:r>
        <w:fldChar w:fldCharType="end"/>
      </w:r>
      <w:r>
        <w:rPr>
          <w:bCs/>
        </w:rPr>
        <w:t xml:space="preserve"> и/или </w:t>
      </w:r>
      <w:r>
        <w:fldChar w:fldCharType="begin"/>
      </w:r>
      <w:r>
        <w:rPr>
          <w:bCs/>
        </w:rPr>
        <w:instrText xml:space="preserve"> REF _Ref375829269 \r \h </w:instrText>
      </w:r>
      <w:r>
        <w:fldChar w:fldCharType="separate"/>
      </w:r>
      <w:r>
        <w:rPr>
          <w:bCs/>
        </w:rPr>
        <w:t>4.16.5.4</w:t>
      </w:r>
      <w:r>
        <w:fldChar w:fldCharType="end"/>
      </w:r>
      <w:r>
        <w:rPr>
          <w:bCs/>
        </w:rPr>
        <w:t xml:space="preserve"> к обеспечению</w:t>
      </w:r>
      <w:r>
        <w:t xml:space="preserve"> в обязательном порядке прилагаются следующие документы, подтверждающие полномочия лица, подписавшего обеспечение:</w:t>
      </w:r>
      <w:bookmarkEnd w:id="400"/>
      <w:bookmarkEnd w:id="405"/>
    </w:p>
    <w:p w:rsidR="002962CB" w:rsidRDefault="00A02720">
      <w:pPr>
        <w:pStyle w:val="a9"/>
        <w:numPr>
          <w:ilvl w:val="0"/>
          <w:numId w:val="45"/>
        </w:numPr>
        <w:tabs>
          <w:tab w:val="left" w:pos="1134"/>
        </w:tabs>
        <w:ind w:left="0" w:firstLine="709"/>
        <w:jc w:val="both"/>
        <w:rPr>
          <w:bCs/>
        </w:rPr>
      </w:pPr>
      <w:r>
        <w:rPr>
          <w:bCs/>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962CB" w:rsidRDefault="00A02720">
      <w:pPr>
        <w:pStyle w:val="a9"/>
        <w:numPr>
          <w:ilvl w:val="0"/>
          <w:numId w:val="45"/>
        </w:numPr>
        <w:tabs>
          <w:tab w:val="left" w:pos="1134"/>
        </w:tabs>
        <w:ind w:left="0" w:firstLine="709"/>
        <w:jc w:val="both"/>
        <w:rPr>
          <w:bCs/>
        </w:rPr>
      </w:pPr>
      <w:r>
        <w:rPr>
          <w:bC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962CB" w:rsidRDefault="00A02720">
      <w:pPr>
        <w:pStyle w:val="a9"/>
        <w:numPr>
          <w:ilvl w:val="0"/>
          <w:numId w:val="45"/>
        </w:numPr>
        <w:tabs>
          <w:tab w:val="left" w:pos="1134"/>
        </w:tabs>
        <w:ind w:left="0" w:firstLine="709"/>
        <w:jc w:val="both"/>
        <w:rPr>
          <w:bCs/>
        </w:rPr>
      </w:pPr>
      <w:r>
        <w:rPr>
          <w:bCs/>
        </w:rPr>
        <w:t xml:space="preserve">подлинник или копия доверенности, заверенная лицом </w:t>
      </w:r>
      <w:proofErr w:type="gramStart"/>
      <w:r>
        <w:rPr>
          <w:bCs/>
        </w:rPr>
        <w:t>ее</w:t>
      </w:r>
      <w:proofErr w:type="gramEnd"/>
      <w:r>
        <w:rPr>
          <w:bC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bC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962CB" w:rsidRDefault="00A02720">
      <w:pPr>
        <w:pStyle w:val="a9"/>
        <w:numPr>
          <w:ilvl w:val="0"/>
          <w:numId w:val="45"/>
        </w:numPr>
        <w:tabs>
          <w:tab w:val="left" w:pos="1134"/>
        </w:tabs>
        <w:ind w:left="0" w:firstLine="709"/>
        <w:jc w:val="both"/>
        <w:rPr>
          <w:bCs/>
        </w:rPr>
      </w:pPr>
      <w:r>
        <w:rPr>
          <w:bC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962CB" w:rsidRDefault="00A02720">
      <w:pPr>
        <w:numPr>
          <w:ilvl w:val="2"/>
          <w:numId w:val="20"/>
        </w:numPr>
        <w:tabs>
          <w:tab w:val="clear" w:pos="1429"/>
          <w:tab w:val="num" w:pos="1713"/>
        </w:tabs>
        <w:ind w:left="0" w:firstLine="709"/>
        <w:jc w:val="both"/>
        <w:rPr>
          <w:bCs/>
        </w:rPr>
      </w:pPr>
      <w:r>
        <w:rPr>
          <w:bCs/>
        </w:rPr>
        <w:t>По решению заказчика, перечень документов, указанных в пункте </w:t>
      </w:r>
      <w:r>
        <w:fldChar w:fldCharType="begin"/>
      </w:r>
      <w:r>
        <w:rPr>
          <w:bCs/>
        </w:rPr>
        <w:instrText xml:space="preserve"> REF _Ref375829364 \r \h  \* MERGEFORMAT </w:instrText>
      </w:r>
      <w:r>
        <w:fldChar w:fldCharType="separate"/>
      </w:r>
      <w:r>
        <w:rPr>
          <w:bCs/>
        </w:rPr>
        <w:t>4.16.7</w:t>
      </w:r>
      <w:r>
        <w:fldChar w:fldCharType="end"/>
      </w:r>
      <w:r>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2962CB" w:rsidRDefault="00A02720">
      <w:pPr>
        <w:numPr>
          <w:ilvl w:val="2"/>
          <w:numId w:val="20"/>
        </w:numPr>
        <w:tabs>
          <w:tab w:val="clear" w:pos="1429"/>
          <w:tab w:val="num" w:pos="1713"/>
        </w:tabs>
        <w:ind w:left="0" w:firstLine="709"/>
        <w:jc w:val="both"/>
        <w:rPr>
          <w:bCs/>
        </w:rPr>
      </w:pPr>
      <w:bookmarkStart w:id="406" w:name="_Ref264477417"/>
      <w:bookmarkStart w:id="407" w:name="_Ref264478467"/>
      <w:bookmarkStart w:id="408" w:name="_Ref298490302"/>
      <w:bookmarkStart w:id="409" w:name="_Toc342292943"/>
      <w:r>
        <w:rPr>
          <w:bCs/>
        </w:rPr>
        <w:t>Срок действия обеспечения исполнения обязательств по договору</w:t>
      </w:r>
      <w:bookmarkEnd w:id="406"/>
      <w:bookmarkEnd w:id="407"/>
      <w:bookmarkEnd w:id="408"/>
      <w:bookmarkEnd w:id="409"/>
      <w:r>
        <w:rPr>
          <w:bCs/>
        </w:rPr>
        <w:t xml:space="preserve"> должен составлять:</w:t>
      </w:r>
    </w:p>
    <w:p w:rsidR="002962CB" w:rsidRDefault="00A02720">
      <w:pPr>
        <w:pStyle w:val="a9"/>
        <w:numPr>
          <w:ilvl w:val="0"/>
          <w:numId w:val="45"/>
        </w:numPr>
        <w:tabs>
          <w:tab w:val="left" w:pos="1134"/>
        </w:tabs>
        <w:ind w:left="0" w:firstLine="709"/>
        <w:jc w:val="both"/>
        <w:rPr>
          <w:bCs/>
        </w:rPr>
      </w:pPr>
      <w:r>
        <w:rPr>
          <w:bCs/>
        </w:rPr>
        <w:t>для обеспечения возврата аванса - срок исполнения обязательств на сумму выплаченного аванса плюс 60 дней;</w:t>
      </w:r>
    </w:p>
    <w:p w:rsidR="002962CB" w:rsidRDefault="00A02720">
      <w:pPr>
        <w:pStyle w:val="a9"/>
        <w:numPr>
          <w:ilvl w:val="0"/>
          <w:numId w:val="45"/>
        </w:numPr>
        <w:tabs>
          <w:tab w:val="left" w:pos="1134"/>
        </w:tabs>
        <w:ind w:left="0" w:firstLine="709"/>
        <w:jc w:val="both"/>
        <w:rPr>
          <w:bCs/>
        </w:rPr>
      </w:pPr>
      <w:r>
        <w:rPr>
          <w:bCs/>
        </w:rPr>
        <w:t>для обеспечения договора - срок исполнения обязательств по договору плюс 60 дней;</w:t>
      </w:r>
    </w:p>
    <w:p w:rsidR="002962CB" w:rsidRDefault="00A02720">
      <w:pPr>
        <w:pStyle w:val="a9"/>
        <w:numPr>
          <w:ilvl w:val="0"/>
          <w:numId w:val="45"/>
        </w:numPr>
        <w:tabs>
          <w:tab w:val="left" w:pos="1134"/>
        </w:tabs>
        <w:ind w:left="0" w:firstLine="709"/>
        <w:jc w:val="both"/>
        <w:rPr>
          <w:bCs/>
        </w:rPr>
      </w:pPr>
      <w:r>
        <w:rPr>
          <w:bCs/>
        </w:rPr>
        <w:t>для обеспечения исполнения гарантийных обязательств - срок гарантийных обязатель</w:t>
      </w:r>
      <w:proofErr w:type="gramStart"/>
      <w:r>
        <w:rPr>
          <w:bCs/>
        </w:rPr>
        <w:t>ств пл</w:t>
      </w:r>
      <w:proofErr w:type="gramEnd"/>
      <w:r>
        <w:rPr>
          <w:bCs/>
        </w:rPr>
        <w:t>юс 60 дней.</w:t>
      </w:r>
    </w:p>
    <w:p w:rsidR="002962CB" w:rsidRDefault="00A02720">
      <w:pPr>
        <w:numPr>
          <w:ilvl w:val="2"/>
          <w:numId w:val="20"/>
        </w:numPr>
        <w:tabs>
          <w:tab w:val="clear" w:pos="1429"/>
          <w:tab w:val="num" w:pos="1713"/>
        </w:tabs>
        <w:ind w:left="0" w:firstLine="709"/>
        <w:jc w:val="both"/>
        <w:rPr>
          <w:bCs/>
        </w:rPr>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настоящим подразделом.</w:t>
      </w:r>
    </w:p>
    <w:p w:rsidR="002962CB" w:rsidRDefault="002962CB">
      <w:pPr>
        <w:pStyle w:val="10"/>
        <w:numPr>
          <w:ilvl w:val="0"/>
          <w:numId w:val="0"/>
        </w:numPr>
        <w:tabs>
          <w:tab w:val="left" w:pos="709"/>
        </w:tabs>
        <w:ind w:left="709"/>
        <w:jc w:val="left"/>
        <w:rPr>
          <w:rFonts w:eastAsia="Times New Roman"/>
        </w:rPr>
      </w:pPr>
    </w:p>
    <w:p w:rsidR="002962CB" w:rsidRDefault="00A02720">
      <w:pPr>
        <w:pStyle w:val="10"/>
        <w:numPr>
          <w:ilvl w:val="1"/>
          <w:numId w:val="13"/>
        </w:numPr>
        <w:tabs>
          <w:tab w:val="num" w:pos="1134"/>
        </w:tabs>
        <w:ind w:left="0" w:firstLine="709"/>
        <w:jc w:val="left"/>
        <w:rPr>
          <w:rFonts w:eastAsia="Times New Roman"/>
        </w:rPr>
      </w:pPr>
      <w:bookmarkStart w:id="410" w:name="_Toc391377534"/>
      <w:r>
        <w:rPr>
          <w:rFonts w:eastAsia="Times New Roman"/>
        </w:rPr>
        <w:t>ИНФОРМАЦИОННАЯ КАРТА ЗАПРОСА ПРЕДЛОЖЕНИЙ</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410"/>
    </w:p>
    <w:p w:rsidR="002962CB" w:rsidRDefault="00A02720">
      <w:pPr>
        <w:pStyle w:val="a9"/>
        <w:keepNext/>
        <w:ind w:left="0" w:firstLine="709"/>
        <w:jc w:val="both"/>
      </w:pPr>
      <w: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t>1</w:t>
      </w:r>
      <w:r>
        <w:fldChar w:fldCharType="end"/>
      </w:r>
      <w:r>
        <w:t>…</w:t>
      </w:r>
      <w:r>
        <w:fldChar w:fldCharType="begin"/>
      </w:r>
      <w:r>
        <w:instrText xml:space="preserve"> REF _Ref317259044 \r \h  \* MERGEFORMAT </w:instrText>
      </w:r>
      <w:r>
        <w:fldChar w:fldCharType="separate"/>
      </w:r>
      <w:r>
        <w:t>4</w:t>
      </w:r>
      <w:r>
        <w:fldChar w:fldCharType="end"/>
      </w:r>
      <w:r>
        <w:t xml:space="preserve"> документации по запросу предложений</w:t>
      </w:r>
    </w:p>
    <w:p w:rsidR="002962CB" w:rsidRDefault="002962CB">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3227"/>
        <w:gridCol w:w="10663"/>
      </w:tblGrid>
      <w:tr w:rsidR="002962CB" w:rsidTr="005A4BA0">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9"/>
              <w:keepNext/>
              <w:spacing w:before="100" w:beforeAutospacing="1" w:after="100" w:afterAutospacing="1"/>
              <w:ind w:left="0"/>
              <w:rPr>
                <w:bCs/>
              </w:rPr>
            </w:pPr>
            <w:r>
              <w:rPr>
                <w:bCs/>
              </w:rPr>
              <w:t xml:space="preserve">Наименование </w:t>
            </w:r>
            <w:proofErr w:type="gramStart"/>
            <w:r>
              <w:rPr>
                <w:bCs/>
              </w:rPr>
              <w:t>п</w:t>
            </w:r>
            <w:proofErr w:type="gramEnd"/>
            <w:r>
              <w:rPr>
                <w:bCs/>
              </w:rPr>
              <w:t>/п</w:t>
            </w:r>
          </w:p>
        </w:tc>
        <w:tc>
          <w:tcPr>
            <w:tcW w:w="10663"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9"/>
              <w:keepNext/>
              <w:spacing w:before="100" w:beforeAutospacing="1" w:after="100" w:afterAutospacing="1"/>
              <w:ind w:left="0"/>
              <w:rPr>
                <w:bCs/>
              </w:rPr>
            </w:pPr>
            <w:r>
              <w:rPr>
                <w:bCs/>
              </w:rPr>
              <w:t>Содержание</w:t>
            </w:r>
          </w:p>
        </w:tc>
      </w:tr>
      <w:tr w:rsidR="002962CB" w:rsidTr="005A4BA0">
        <w:trPr>
          <w:trHeight w:val="1518"/>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142"/>
              </w:tabs>
              <w:ind w:left="0" w:firstLine="0"/>
            </w:pPr>
            <w:bookmarkStart w:id="41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pPr>
            <w:r>
              <w:rPr>
                <w:bCs/>
              </w:rPr>
              <w:t xml:space="preserve">Предмет запроса предложений </w:t>
            </w:r>
          </w:p>
          <w:p w:rsidR="002962CB" w:rsidRDefault="00A02720">
            <w:pPr>
              <w:keepNext/>
              <w:rPr>
                <w:bCs/>
              </w:rPr>
            </w:pPr>
            <w:r>
              <w:t>Состав и объем услуг</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pStyle w:val="a9"/>
              <w:spacing w:line="23" w:lineRule="atLeast"/>
              <w:ind w:left="0"/>
              <w:jc w:val="both"/>
              <w:rPr>
                <w:bCs/>
              </w:rPr>
            </w:pPr>
            <w:r>
              <w:rPr>
                <w:bCs/>
              </w:rPr>
              <w:t xml:space="preserve">Право заключения договора на оказание услуг по подготовке, изготовлению, монтажу и трансляции </w:t>
            </w:r>
            <w:proofErr w:type="spellStart"/>
            <w:r>
              <w:rPr>
                <w:bCs/>
              </w:rPr>
              <w:t>аудиопроизведений</w:t>
            </w:r>
            <w:proofErr w:type="spellEnd"/>
            <w:r>
              <w:rPr>
                <w:bCs/>
              </w:rPr>
              <w:t xml:space="preserve"> рекламного и </w:t>
            </w:r>
            <w:proofErr w:type="spellStart"/>
            <w:r>
              <w:rPr>
                <w:bCs/>
              </w:rPr>
              <w:t>нерекламного</w:t>
            </w:r>
            <w:proofErr w:type="spellEnd"/>
            <w:r>
              <w:rPr>
                <w:bCs/>
              </w:rPr>
              <w:t xml:space="preserve"> характера о деятельности ОАО «УЭХК» (901-UE-5547). </w:t>
            </w:r>
          </w:p>
          <w:p w:rsidR="002962CB" w:rsidRDefault="00A02720">
            <w:pPr>
              <w:pStyle w:val="a9"/>
              <w:spacing w:line="23" w:lineRule="atLeast"/>
              <w:ind w:left="0"/>
              <w:jc w:val="both"/>
              <w:rPr>
                <w:bCs/>
              </w:rPr>
            </w:pPr>
            <w:r>
              <w:rPr>
                <w:bCs/>
              </w:rPr>
              <w:t xml:space="preserve">Состав и объем услуг: </w:t>
            </w:r>
          </w:p>
          <w:p w:rsidR="002962CB" w:rsidRDefault="00A02720">
            <w:pPr>
              <w:pStyle w:val="a9"/>
              <w:spacing w:line="23" w:lineRule="atLeast"/>
              <w:ind w:left="0"/>
              <w:jc w:val="both"/>
              <w:rPr>
                <w:bCs/>
              </w:rPr>
            </w:pPr>
            <w:r>
              <w:rPr>
                <w:bCs/>
              </w:rPr>
              <w:t>В соответствии с томом 2 «Техническая часть» документации</w:t>
            </w:r>
          </w:p>
        </w:tc>
      </w:tr>
      <w:tr w:rsidR="002962CB" w:rsidTr="005A4BA0">
        <w:trPr>
          <w:trHeight w:val="641"/>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12" w:name="_Ref320198365" w:colFirst="0" w:colLast="0"/>
            <w:bookmarkEnd w:id="411"/>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rPr>
                <w:bCs/>
              </w:rPr>
            </w:pPr>
            <w:r>
              <w:rPr>
                <w:bCs/>
              </w:rPr>
              <w:t>Нормативный документ, в соответствии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keepNext/>
              <w:rPr>
                <w:b/>
                <w:bCs/>
                <w:i/>
                <w:shd w:val="clear" w:color="auto" w:fill="FDE9D9"/>
              </w:rPr>
            </w:pPr>
            <w:r>
              <w:t>Единый 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w:t>
            </w:r>
            <w:r>
              <w:rPr>
                <w:bCs/>
              </w:rPr>
              <w:t xml:space="preserve">(протокол от 15.02.2013 № 46, протокол от 25.09.2013 № 53, протокол от 03.12.2013 № 54, </w:t>
            </w:r>
            <w:r>
              <w:t>протокол от 10.04.2014 № 59).</w:t>
            </w:r>
          </w:p>
        </w:tc>
      </w:tr>
      <w:tr w:rsidR="002962CB" w:rsidTr="005A4BA0">
        <w:trPr>
          <w:trHeight w:val="152"/>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13" w:name="_Ref317250598" w:colFirst="0" w:colLast="0"/>
            <w:bookmarkEnd w:id="412"/>
          </w:p>
        </w:tc>
        <w:tc>
          <w:tcPr>
            <w:tcW w:w="3227" w:type="dxa"/>
            <w:tcBorders>
              <w:top w:val="single" w:sz="4" w:space="0" w:color="auto"/>
              <w:left w:val="single" w:sz="4" w:space="0" w:color="auto"/>
              <w:bottom w:val="single" w:sz="4" w:space="0" w:color="auto"/>
              <w:right w:val="single" w:sz="4" w:space="0" w:color="auto"/>
            </w:tcBorders>
          </w:tcPr>
          <w:p w:rsidR="002962CB" w:rsidRDefault="00A02720">
            <w:pPr>
              <w:keepNext/>
            </w:pPr>
            <w:r>
              <w:t>Условия договора:</w:t>
            </w:r>
          </w:p>
          <w:p w:rsidR="002962CB" w:rsidRDefault="00A02720">
            <w:pPr>
              <w:keepNext/>
              <w:rPr>
                <w:bCs/>
                <w:shd w:val="clear" w:color="auto" w:fill="FDE9D9"/>
              </w:rPr>
            </w:pPr>
            <w:r>
              <w:t>Сроки оказания услуг</w:t>
            </w:r>
          </w:p>
          <w:p w:rsidR="002962CB" w:rsidRDefault="002962CB">
            <w:pPr>
              <w:keepNext/>
            </w:pPr>
          </w:p>
          <w:p w:rsidR="002962CB" w:rsidRDefault="00A02720">
            <w:pPr>
              <w:keepNext/>
              <w:rPr>
                <w:b/>
                <w:bCs/>
                <w:i/>
                <w:shd w:val="clear" w:color="auto" w:fill="FDE9D9"/>
              </w:rPr>
            </w:pPr>
            <w:r>
              <w:t>Место оказания услуг</w:t>
            </w:r>
          </w:p>
          <w:p w:rsidR="002962CB" w:rsidRDefault="002962CB">
            <w:pPr>
              <w:keepNext/>
              <w:rPr>
                <w:bCs/>
                <w:shd w:val="clear" w:color="auto" w:fill="FDE9D9"/>
              </w:rPr>
            </w:pPr>
          </w:p>
          <w:p w:rsidR="002962CB" w:rsidRDefault="002962CB">
            <w:pPr>
              <w:keepNext/>
              <w:rPr>
                <w:bCs/>
                <w:shd w:val="clear" w:color="auto" w:fill="FDE9D9"/>
              </w:rPr>
            </w:pPr>
          </w:p>
          <w:p w:rsidR="002962CB" w:rsidRDefault="00A02720">
            <w:pPr>
              <w:keepNext/>
            </w:pPr>
            <w:r>
              <w:t xml:space="preserve">Условия оплаты </w:t>
            </w:r>
          </w:p>
          <w:p w:rsidR="002962CB" w:rsidRDefault="002962CB">
            <w:pPr>
              <w:keepNext/>
            </w:pP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keepNext/>
            </w:pPr>
            <w:r>
              <w:t xml:space="preserve"> </w:t>
            </w:r>
          </w:p>
          <w:p w:rsidR="002962CB" w:rsidRDefault="00A02720">
            <w:pPr>
              <w:spacing w:line="23" w:lineRule="atLeast"/>
              <w:jc w:val="both"/>
            </w:pPr>
            <w:r>
              <w:t xml:space="preserve">Сроки оказания услуг: с момента подписания договора обеими сторонами  до 31.12.2014 </w:t>
            </w:r>
          </w:p>
          <w:p w:rsidR="002962CB" w:rsidRDefault="00A02720">
            <w:pPr>
              <w:spacing w:before="150" w:after="100" w:afterAutospacing="1"/>
              <w:jc w:val="both"/>
            </w:pPr>
            <w:r>
              <w:t>Место оказания услуг: Свердловская область, территория ЗАТО «</w:t>
            </w:r>
            <w:proofErr w:type="spellStart"/>
            <w:r>
              <w:t>Новоуральский</w:t>
            </w:r>
            <w:proofErr w:type="spellEnd"/>
            <w:r>
              <w:t xml:space="preserve"> городской округ», </w:t>
            </w:r>
            <w:proofErr w:type="spellStart"/>
            <w:r>
              <w:t>г</w:t>
            </w:r>
            <w:proofErr w:type="gramStart"/>
            <w:r>
              <w:t>.Н</w:t>
            </w:r>
            <w:proofErr w:type="gramEnd"/>
            <w:r>
              <w:t>овоуральск</w:t>
            </w:r>
            <w:proofErr w:type="spellEnd"/>
            <w:r>
              <w:t xml:space="preserve">, ОАО «УЭХК», </w:t>
            </w:r>
          </w:p>
          <w:p w:rsidR="002962CB" w:rsidRDefault="00A02720">
            <w:pPr>
              <w:spacing w:line="23" w:lineRule="atLeast"/>
              <w:jc w:val="both"/>
            </w:pPr>
            <w:r>
              <w:t>ежемесячно, в течение 20 банковских дней после подписания Сторонами акта сдачи-приемки оказанных Услуг.</w:t>
            </w:r>
          </w:p>
        </w:tc>
      </w:tr>
      <w:bookmarkEnd w:id="413"/>
      <w:tr w:rsidR="002962CB" w:rsidTr="005A4BA0">
        <w:trPr>
          <w:trHeight w:val="152"/>
        </w:trPr>
        <w:tc>
          <w:tcPr>
            <w:tcW w:w="1065" w:type="dxa"/>
            <w:tcBorders>
              <w:top w:val="single" w:sz="4" w:space="0" w:color="auto"/>
              <w:left w:val="single" w:sz="4" w:space="0" w:color="auto"/>
              <w:bottom w:val="single" w:sz="4" w:space="0" w:color="auto"/>
              <w:right w:val="single" w:sz="4" w:space="0" w:color="auto"/>
            </w:tcBorders>
            <w:hideMark/>
          </w:tcPr>
          <w:p w:rsidR="002962CB" w:rsidRDefault="00A02720">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spacing w:line="23" w:lineRule="atLeast"/>
              <w:jc w:val="both"/>
            </w:pPr>
            <w:r>
              <w:t>Форма и все условия проекта договора (Часть 2 «Проект договора» Тома 1 настоящей документации) являются обязательными. Встречные предложения по условиям договора (Часть 2 «Проект договора» Тома 1 настоящей документации) не допускаются.</w:t>
            </w:r>
          </w:p>
        </w:tc>
      </w:tr>
      <w:tr w:rsidR="002962CB" w:rsidTr="005A4BA0">
        <w:trPr>
          <w:trHeight w:val="416"/>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1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keepNext/>
            </w:pPr>
            <w:r>
              <w:t>1 (Один)</w:t>
            </w:r>
          </w:p>
        </w:tc>
      </w:tr>
      <w:tr w:rsidR="002962CB" w:rsidTr="005A4BA0">
        <w:trPr>
          <w:trHeight w:val="152"/>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15" w:name="_Ref317249928" w:colFirst="0" w:colLast="0"/>
            <w:bookmarkEnd w:id="414"/>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pStyle w:val="rvps46"/>
              <w:keepNext/>
              <w:spacing w:before="0" w:after="0"/>
              <w:rPr>
                <w:lang w:val="ru-RU"/>
              </w:rPr>
            </w:pPr>
            <w:r>
              <w:rPr>
                <w:lang w:val="ru-RU"/>
              </w:rPr>
              <w:t>Открытое акционерное общество "Уральский электрохимический комбинат"</w:t>
            </w:r>
          </w:p>
          <w:p w:rsidR="002962CB" w:rsidRDefault="00A02720">
            <w:pPr>
              <w:pStyle w:val="rvps46"/>
              <w:keepNext/>
              <w:spacing w:before="0" w:after="0"/>
              <w:rPr>
                <w:lang w:val="ru-RU"/>
              </w:rPr>
            </w:pPr>
            <w:r>
              <w:rPr>
                <w:lang w:val="ru-RU"/>
              </w:rPr>
              <w:t xml:space="preserve">Место нахождения: 624130, Свердловская </w:t>
            </w:r>
            <w:proofErr w:type="spellStart"/>
            <w:proofErr w:type="gramStart"/>
            <w:r>
              <w:rPr>
                <w:lang w:val="ru-RU"/>
              </w:rPr>
              <w:t>обл</w:t>
            </w:r>
            <w:proofErr w:type="spellEnd"/>
            <w:proofErr w:type="gramEnd"/>
            <w:r>
              <w:rPr>
                <w:lang w:val="ru-RU"/>
              </w:rPr>
              <w:t xml:space="preserve">, Новоуральск г, Дзержинского </w:t>
            </w:r>
            <w:proofErr w:type="spellStart"/>
            <w:r>
              <w:rPr>
                <w:lang w:val="ru-RU"/>
              </w:rPr>
              <w:t>ул</w:t>
            </w:r>
            <w:proofErr w:type="spellEnd"/>
            <w:r>
              <w:rPr>
                <w:lang w:val="ru-RU"/>
              </w:rPr>
              <w:t>, 2</w:t>
            </w:r>
          </w:p>
          <w:p w:rsidR="002962CB" w:rsidRDefault="00A02720">
            <w:pPr>
              <w:keepNext/>
            </w:pPr>
            <w:r>
              <w:t xml:space="preserve">Почтовый адрес: 624130, Свердловская </w:t>
            </w:r>
            <w:proofErr w:type="spellStart"/>
            <w:proofErr w:type="gramStart"/>
            <w:r>
              <w:t>обл</w:t>
            </w:r>
            <w:proofErr w:type="spellEnd"/>
            <w:proofErr w:type="gramEnd"/>
            <w:r>
              <w:t xml:space="preserve">, Новоуральск г, Дзержинского </w:t>
            </w:r>
            <w:proofErr w:type="spellStart"/>
            <w:r>
              <w:t>ул</w:t>
            </w:r>
            <w:proofErr w:type="spellEnd"/>
            <w:r>
              <w:t>, 2</w:t>
            </w:r>
          </w:p>
          <w:p w:rsidR="002962CB" w:rsidRDefault="00A02720">
            <w:pPr>
              <w:pStyle w:val="a9"/>
              <w:ind w:left="0"/>
              <w:jc w:val="both"/>
            </w:pPr>
            <w:r>
              <w:t xml:space="preserve">Контактное лицо: Борисова Вера Александровна, тел./факс 7-34370-56779,  эл. почта condor@ueip.ru </w:t>
            </w:r>
          </w:p>
        </w:tc>
      </w:tr>
      <w:tr w:rsidR="002962CB" w:rsidTr="005A4BA0">
        <w:trPr>
          <w:trHeight w:val="152"/>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16" w:name="_Ref317250471" w:colFirst="0" w:colLast="0"/>
            <w:bookmarkEnd w:id="415"/>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pPr>
            <w:r>
              <w:t>О</w:t>
            </w:r>
            <w:r>
              <w:rPr>
                <w:bCs/>
              </w:rPr>
              <w:t xml:space="preserve">рганизатор запроса </w:t>
            </w:r>
            <w:r>
              <w:rPr>
                <w:bCs/>
              </w:rPr>
              <w:lastRenderedPageBreak/>
              <w:t>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pStyle w:val="rvps9"/>
              <w:keepNext/>
              <w:jc w:val="left"/>
              <w:rPr>
                <w:bCs/>
                <w:lang w:val="ru-RU"/>
              </w:rPr>
            </w:pPr>
            <w:r>
              <w:rPr>
                <w:bCs/>
                <w:lang w:val="ru-RU"/>
              </w:rPr>
              <w:lastRenderedPageBreak/>
              <w:t>ОАО "УЭХК"</w:t>
            </w:r>
          </w:p>
          <w:p w:rsidR="002962CB" w:rsidRDefault="00A02720">
            <w:pPr>
              <w:pStyle w:val="rvps9"/>
              <w:keepNext/>
              <w:jc w:val="left"/>
              <w:rPr>
                <w:bCs/>
                <w:lang w:val="ru-RU"/>
              </w:rPr>
            </w:pPr>
            <w:r>
              <w:rPr>
                <w:bCs/>
                <w:lang w:val="ru-RU"/>
              </w:rPr>
              <w:lastRenderedPageBreak/>
              <w:t xml:space="preserve">Место нахождения: 624130, Свердловская </w:t>
            </w:r>
            <w:proofErr w:type="spellStart"/>
            <w:proofErr w:type="gramStart"/>
            <w:r>
              <w:rPr>
                <w:bCs/>
                <w:lang w:val="ru-RU"/>
              </w:rPr>
              <w:t>обл</w:t>
            </w:r>
            <w:proofErr w:type="spellEnd"/>
            <w:proofErr w:type="gramEnd"/>
            <w:r>
              <w:rPr>
                <w:bCs/>
                <w:lang w:val="ru-RU"/>
              </w:rPr>
              <w:t xml:space="preserve">, Новоуральск г, Дзержинского </w:t>
            </w:r>
            <w:proofErr w:type="spellStart"/>
            <w:r>
              <w:rPr>
                <w:bCs/>
                <w:lang w:val="ru-RU"/>
              </w:rPr>
              <w:t>ул</w:t>
            </w:r>
            <w:proofErr w:type="spellEnd"/>
            <w:r>
              <w:rPr>
                <w:bCs/>
                <w:lang w:val="ru-RU"/>
              </w:rPr>
              <w:t>, 2</w:t>
            </w:r>
          </w:p>
          <w:p w:rsidR="002962CB" w:rsidRDefault="00A02720">
            <w:pPr>
              <w:pStyle w:val="rvps9"/>
              <w:keepNext/>
              <w:jc w:val="left"/>
              <w:rPr>
                <w:bCs/>
                <w:lang w:val="ru-RU"/>
              </w:rPr>
            </w:pPr>
            <w:r>
              <w:rPr>
                <w:bCs/>
                <w:lang w:val="ru-RU"/>
              </w:rPr>
              <w:t xml:space="preserve">Почтовый адрес: 624130, Свердловская </w:t>
            </w:r>
            <w:proofErr w:type="spellStart"/>
            <w:proofErr w:type="gramStart"/>
            <w:r>
              <w:rPr>
                <w:bCs/>
                <w:lang w:val="ru-RU"/>
              </w:rPr>
              <w:t>обл</w:t>
            </w:r>
            <w:proofErr w:type="spellEnd"/>
            <w:proofErr w:type="gramEnd"/>
            <w:r>
              <w:rPr>
                <w:bCs/>
                <w:lang w:val="ru-RU"/>
              </w:rPr>
              <w:t xml:space="preserve">, Новоуральск г, Дзержинского </w:t>
            </w:r>
            <w:proofErr w:type="spellStart"/>
            <w:r>
              <w:rPr>
                <w:bCs/>
                <w:lang w:val="ru-RU"/>
              </w:rPr>
              <w:t>ул</w:t>
            </w:r>
            <w:proofErr w:type="spellEnd"/>
            <w:r>
              <w:rPr>
                <w:bCs/>
                <w:lang w:val="ru-RU"/>
              </w:rPr>
              <w:t>, 2</w:t>
            </w:r>
          </w:p>
          <w:p w:rsidR="002962CB" w:rsidRDefault="00A02720">
            <w:pPr>
              <w:keepNext/>
              <w:rPr>
                <w:bCs/>
              </w:rPr>
            </w:pPr>
            <w:r>
              <w:rPr>
                <w:bCs/>
              </w:rPr>
              <w:t xml:space="preserve">Контактное лицо: Александрова Ольга Дмитриевна, </w:t>
            </w:r>
          </w:p>
          <w:p w:rsidR="002962CB" w:rsidRDefault="00A02720">
            <w:pPr>
              <w:keepNext/>
              <w:rPr>
                <w:bCs/>
              </w:rPr>
            </w:pPr>
            <w:r>
              <w:rPr>
                <w:bCs/>
              </w:rPr>
              <w:t xml:space="preserve">тел: 7-34370-57474, </w:t>
            </w:r>
          </w:p>
          <w:p w:rsidR="002962CB" w:rsidRDefault="00A02720">
            <w:pPr>
              <w:keepNext/>
              <w:rPr>
                <w:bCs/>
              </w:rPr>
            </w:pPr>
            <w:r>
              <w:rPr>
                <w:bCs/>
              </w:rPr>
              <w:t xml:space="preserve">факс: 7-34370-57474, </w:t>
            </w:r>
          </w:p>
          <w:p w:rsidR="002962CB" w:rsidRDefault="00A02720">
            <w:pPr>
              <w:keepNext/>
            </w:pPr>
            <w:proofErr w:type="spellStart"/>
            <w:r>
              <w:rPr>
                <w:bCs/>
              </w:rPr>
              <w:t>эл</w:t>
            </w:r>
            <w:proofErr w:type="gramStart"/>
            <w:r>
              <w:rPr>
                <w:bCs/>
              </w:rPr>
              <w:t>.п</w:t>
            </w:r>
            <w:proofErr w:type="gramEnd"/>
            <w:r>
              <w:rPr>
                <w:bCs/>
              </w:rPr>
              <w:t>очта</w:t>
            </w:r>
            <w:proofErr w:type="spellEnd"/>
            <w:r>
              <w:rPr>
                <w:bCs/>
              </w:rPr>
              <w:t>: Aleksandrova@ueip.ru</w:t>
            </w:r>
          </w:p>
        </w:tc>
      </w:tr>
      <w:tr w:rsidR="002962CB" w:rsidTr="005A4BA0">
        <w:trPr>
          <w:trHeight w:val="70"/>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17" w:name="_Ref317250534" w:colFirst="0" w:colLast="0"/>
            <w:bookmarkEnd w:id="416"/>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keepNext/>
              <w:tabs>
                <w:tab w:val="left" w:pos="1134"/>
              </w:tabs>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5" w:history="1">
              <w:r>
                <w:rPr>
                  <w:rStyle w:val="a6"/>
                  <w:color w:val="auto"/>
                </w:rPr>
                <w:t>http://zakupki.rosatom.ru</w:t>
              </w:r>
            </w:hyperlink>
            <w:r>
              <w:rPr>
                <w:spacing w:val="-6"/>
              </w:rPr>
              <w:t>).</w:t>
            </w:r>
          </w:p>
          <w:p w:rsidR="002962CB" w:rsidRDefault="00A02720">
            <w:pPr>
              <w:keepNext/>
              <w:tabs>
                <w:tab w:val="left" w:pos="1134"/>
              </w:tabs>
              <w:spacing w:before="120"/>
            </w:pPr>
            <w:r>
              <w:t xml:space="preserve">Настоящий запрос предложений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bookmarkEnd w:id="417"/>
      <w:tr w:rsidR="002962CB" w:rsidTr="005A4BA0">
        <w:trPr>
          <w:trHeight w:val="152"/>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keepNext/>
              <w:rPr>
                <w:bCs/>
              </w:rPr>
            </w:pPr>
            <w:r>
              <w:rPr>
                <w:bCs/>
              </w:rPr>
              <w:t>«27» июня 2014 года</w:t>
            </w:r>
          </w:p>
        </w:tc>
      </w:tr>
      <w:tr w:rsidR="002962CB" w:rsidTr="005A4BA0">
        <w:trPr>
          <w:trHeight w:val="152"/>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1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pStyle w:val="3a"/>
              <w:keepNext/>
              <w:widowControl/>
              <w:tabs>
                <w:tab w:val="left" w:pos="709"/>
              </w:tabs>
              <w:ind w:left="0"/>
              <w:jc w:val="left"/>
              <w:rPr>
                <w:szCs w:val="24"/>
              </w:rPr>
            </w:pPr>
            <w:r>
              <w:rPr>
                <w:szCs w:val="24"/>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pStyle w:val="a9"/>
              <w:spacing w:before="360" w:after="360"/>
              <w:ind w:left="0"/>
              <w:jc w:val="both"/>
            </w:pPr>
            <w:r>
              <w:t xml:space="preserve">1 349 920 (Один миллион триста сорок девять тысяч девятьсот двадцать) рублей 00 копеек, включая НДС. Цена договора включает в себя все расходы, связанные с оказанием услуги. </w:t>
            </w:r>
          </w:p>
          <w:p w:rsidR="002962CB" w:rsidRDefault="00A02720">
            <w:pPr>
              <w:pStyle w:val="a9"/>
              <w:spacing w:before="360" w:after="360"/>
              <w:ind w:left="0"/>
              <w:jc w:val="both"/>
            </w:pPr>
            <w:r>
              <w:t>Начальная (максимальная) цена договора 1 144 000,00  (Один миллион сто сорок четыре тысячи) рублей 00 копеек без учета НДС. Предложение участника о цене договора также не должно превышать начальную (максимальную) цену договора без учета НДС.</w:t>
            </w:r>
          </w:p>
        </w:tc>
      </w:tr>
      <w:bookmarkEnd w:id="418"/>
      <w:tr w:rsidR="002962CB" w:rsidTr="005A4BA0">
        <w:trPr>
          <w:trHeight w:val="397"/>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keepNext/>
            </w:pPr>
            <w:r>
              <w:t>русский</w:t>
            </w:r>
          </w:p>
        </w:tc>
      </w:tr>
      <w:tr w:rsidR="002962CB" w:rsidTr="005A4BA0">
        <w:trPr>
          <w:trHeight w:val="397"/>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1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2962CB" w:rsidRDefault="00A02720">
            <w:pPr>
              <w:keepNext/>
            </w:pPr>
            <w:r>
              <w:t>российский рубль</w:t>
            </w:r>
          </w:p>
          <w:p w:rsidR="002962CB" w:rsidRDefault="002962CB">
            <w:pPr>
              <w:keepNext/>
            </w:pPr>
          </w:p>
        </w:tc>
      </w:tr>
      <w:tr w:rsidR="002962CB" w:rsidTr="005A4BA0">
        <w:trPr>
          <w:trHeight w:val="473"/>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20" w:name="_Ref317253528" w:colFirst="0" w:colLast="0"/>
            <w:bookmarkEnd w:id="419"/>
          </w:p>
        </w:tc>
        <w:tc>
          <w:tcPr>
            <w:tcW w:w="3227" w:type="dxa"/>
            <w:tcBorders>
              <w:top w:val="single" w:sz="4" w:space="0" w:color="auto"/>
              <w:left w:val="single" w:sz="4" w:space="0" w:color="auto"/>
              <w:bottom w:val="single" w:sz="4" w:space="0" w:color="auto"/>
              <w:right w:val="single" w:sz="4" w:space="0" w:color="auto"/>
            </w:tcBorders>
          </w:tcPr>
          <w:p w:rsidR="002962CB" w:rsidRDefault="00A02720">
            <w:pPr>
              <w:keepNext/>
            </w:pPr>
            <w:r>
              <w:t>Обеспечение заявки на участие в запросе предложений:</w:t>
            </w:r>
          </w:p>
          <w:p w:rsidR="002962CB" w:rsidRDefault="002962CB">
            <w:pPr>
              <w:keepNext/>
            </w:pPr>
          </w:p>
          <w:p w:rsidR="002962CB" w:rsidRDefault="00A02720">
            <w:pPr>
              <w:keepNext/>
            </w:pPr>
            <w:r>
              <w:rPr>
                <w:sz w:val="28"/>
              </w:rPr>
              <w:t>Форма</w:t>
            </w:r>
            <w:r>
              <w:t xml:space="preserve"> обеспечения</w:t>
            </w:r>
          </w:p>
          <w:p w:rsidR="002962CB" w:rsidRDefault="002962CB">
            <w:pPr>
              <w:keepNext/>
            </w:pPr>
          </w:p>
          <w:p w:rsidR="002962CB" w:rsidRDefault="00A02720">
            <w:pPr>
              <w:keepNext/>
            </w:pPr>
            <w:r>
              <w:t xml:space="preserve">Размер и валюта обеспечения заявки на участие в запросе </w:t>
            </w:r>
            <w:r>
              <w:lastRenderedPageBreak/>
              <w:t xml:space="preserve">предложений </w:t>
            </w:r>
          </w:p>
        </w:tc>
        <w:tc>
          <w:tcPr>
            <w:tcW w:w="10663" w:type="dxa"/>
            <w:tcBorders>
              <w:top w:val="single" w:sz="4" w:space="0" w:color="auto"/>
              <w:left w:val="single" w:sz="4" w:space="0" w:color="auto"/>
              <w:bottom w:val="single" w:sz="4" w:space="0" w:color="auto"/>
              <w:right w:val="single" w:sz="4" w:space="0" w:color="auto"/>
            </w:tcBorders>
          </w:tcPr>
          <w:p w:rsidR="002962CB" w:rsidRDefault="002962CB">
            <w:pPr>
              <w:keepNext/>
              <w:rPr>
                <w:lang w:val="nl-NL"/>
              </w:rPr>
            </w:pPr>
          </w:p>
          <w:p w:rsidR="002962CB" w:rsidRDefault="002962CB">
            <w:pPr>
              <w:keepNext/>
              <w:rPr>
                <w:lang w:val="nl-NL"/>
              </w:rPr>
            </w:pPr>
          </w:p>
          <w:p w:rsidR="002962CB" w:rsidRDefault="002962CB">
            <w:pPr>
              <w:keepNext/>
              <w:rPr>
                <w:lang w:val="nl-NL"/>
              </w:rPr>
            </w:pPr>
          </w:p>
          <w:p w:rsidR="002962CB" w:rsidRDefault="002962CB">
            <w:pPr>
              <w:keepNext/>
              <w:rPr>
                <w:lang w:val="nl-NL"/>
              </w:rPr>
            </w:pPr>
          </w:p>
          <w:p w:rsidR="002962CB" w:rsidRDefault="00A02720">
            <w:pPr>
              <w:spacing w:line="23" w:lineRule="atLeast"/>
              <w:jc w:val="both"/>
              <w:rPr>
                <w:lang w:val="nl-NL"/>
              </w:rPr>
            </w:pPr>
            <w:r>
              <w:rPr>
                <w:lang w:val="nl-NL"/>
              </w:rPr>
              <w:t>Не требуется</w:t>
            </w:r>
          </w:p>
        </w:tc>
      </w:tr>
      <w:tr w:rsidR="002962CB" w:rsidTr="005A4BA0">
        <w:trPr>
          <w:trHeight w:val="709"/>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21" w:name="Инф_карта_13"/>
            <w:bookmarkStart w:id="422" w:name="_Ref375639755" w:colFirst="0" w:colLast="0"/>
            <w:bookmarkStart w:id="423" w:name="_Ref319670208" w:colFirst="0" w:colLast="0"/>
            <w:bookmarkEnd w:id="420"/>
            <w:bookmarkEnd w:id="421"/>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pStyle w:val="3a"/>
              <w:keepNext/>
              <w:widowControl/>
              <w:tabs>
                <w:tab w:val="left" w:pos="709"/>
              </w:tabs>
              <w:ind w:left="0"/>
              <w:jc w:val="left"/>
              <w:rPr>
                <w:szCs w:val="24"/>
              </w:rPr>
            </w:pPr>
            <w:r>
              <w:rPr>
                <w:szCs w:val="24"/>
              </w:rPr>
              <w:t>Требования, предъявляемые к участникам запроса предложений</w:t>
            </w:r>
            <w:r>
              <w:rPr>
                <w:b/>
                <w:i/>
                <w:szCs w:val="24"/>
              </w:rPr>
              <w:t xml:space="preserve">/ </w:t>
            </w:r>
            <w:r>
              <w:rPr>
                <w:szCs w:val="24"/>
              </w:rPr>
              <w:t>соисполнителям в объеме оказываемых услуг</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pStyle w:val="a9"/>
              <w:spacing w:line="23" w:lineRule="atLeast"/>
              <w:ind w:left="0"/>
              <w:jc w:val="both"/>
              <w:rPr>
                <w:bCs/>
              </w:rPr>
            </w:pPr>
            <w:r>
              <w:rPr>
                <w:bCs/>
              </w:rPr>
              <w:t xml:space="preserve">13.1. Требования к участникам запроса предложений: </w:t>
            </w:r>
          </w:p>
          <w:p w:rsidR="002962CB" w:rsidRDefault="00A02720">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2962CB" w:rsidRDefault="00A02720">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Pr>
                <w:bCs/>
              </w:rPr>
              <w:t xml:space="preserve"> </w:t>
            </w:r>
            <w:proofErr w:type="gramStart"/>
            <w:r>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bCs/>
              </w:rPr>
              <w:t xml:space="preserve">, </w:t>
            </w:r>
            <w:proofErr w:type="gramStart"/>
            <w:r>
              <w:rPr>
                <w:bCs/>
              </w:rPr>
              <w:t>посредством</w:t>
            </w:r>
            <w:proofErr w:type="gramEnd"/>
            <w:r>
              <w:rPr>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2962CB" w:rsidRDefault="00A02720">
            <w:pPr>
              <w:pStyle w:val="a9"/>
              <w:spacing w:line="23" w:lineRule="atLeast"/>
              <w:ind w:left="0"/>
              <w:jc w:val="both"/>
              <w:rPr>
                <w:bCs/>
              </w:rPr>
            </w:pPr>
            <w:r>
              <w:rPr>
                <w:bCs/>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Pr>
                <w:bCs/>
              </w:rPr>
              <w:t>право</w:t>
            </w:r>
            <w:proofErr w:type="gramEnd"/>
            <w:r>
              <w:rPr>
                <w:bCs/>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2962CB" w:rsidRDefault="00A02720">
            <w:pPr>
              <w:numPr>
                <w:ilvl w:val="0"/>
                <w:numId w:val="47"/>
              </w:numPr>
              <w:spacing w:before="100" w:beforeAutospacing="1" w:after="100" w:afterAutospacing="1" w:line="23" w:lineRule="atLeast"/>
              <w:jc w:val="both"/>
              <w:rPr>
                <w:bCs/>
              </w:rPr>
            </w:pPr>
            <w:r>
              <w:rPr>
                <w:bCs/>
              </w:rPr>
              <w:t xml:space="preserve">Лицензия на оказание услуг связи для целей эфирного вещания. </w:t>
            </w:r>
            <w:proofErr w:type="gramStart"/>
            <w:r>
              <w:rPr>
                <w:bCs/>
              </w:rPr>
              <w:t>Выдана</w:t>
            </w:r>
            <w:proofErr w:type="gramEnd"/>
            <w:r>
              <w:rPr>
                <w:bCs/>
              </w:rPr>
              <w:t xml:space="preserve"> Федеральной службой по надзору в сфере связи, информационных технологий и массовых коммуникаций. </w:t>
            </w:r>
          </w:p>
          <w:p w:rsidR="002962CB" w:rsidRDefault="00A02720">
            <w:pPr>
              <w:numPr>
                <w:ilvl w:val="0"/>
                <w:numId w:val="47"/>
              </w:numPr>
              <w:spacing w:before="100" w:beforeAutospacing="1" w:after="100" w:afterAutospacing="1" w:line="23" w:lineRule="atLeast"/>
              <w:jc w:val="both"/>
              <w:rPr>
                <w:bCs/>
              </w:rPr>
            </w:pPr>
            <w:r>
              <w:rPr>
                <w:bCs/>
              </w:rPr>
              <w:t xml:space="preserve">Лицензия на осуществление радиовещания радиоканала, в соответствии с частью 2 статьи 12 Федерального закона «О лицензировании отдельных видов деятельности». </w:t>
            </w:r>
            <w:proofErr w:type="gramStart"/>
            <w:r>
              <w:rPr>
                <w:bCs/>
              </w:rPr>
              <w:t>Выдана</w:t>
            </w:r>
            <w:proofErr w:type="gramEnd"/>
            <w:r>
              <w:rPr>
                <w:bCs/>
              </w:rPr>
              <w:t xml:space="preserve"> Федеральной службой по надзору в сфере связи, информационных технологий и массовых коммуникаций. </w:t>
            </w:r>
          </w:p>
          <w:p w:rsidR="002962CB" w:rsidRDefault="00A02720">
            <w:pPr>
              <w:pStyle w:val="a9"/>
              <w:spacing w:line="23" w:lineRule="atLeast"/>
              <w:ind w:left="0"/>
              <w:jc w:val="both"/>
              <w:rPr>
                <w:bCs/>
              </w:rPr>
            </w:pPr>
            <w:r>
              <w:rPr>
                <w:bCs/>
              </w:rPr>
              <w:lastRenderedPageBreak/>
              <w:t xml:space="preserve">13.1.4. наличие опыта поставок/работ/услуг: должен иметь договоры с завершенными в 2011-2014гг. услугами, сопоставимого предмету договора характера и объема на сумму не менее 50% суммы, указанной в извещении </w:t>
            </w:r>
          </w:p>
          <w:p w:rsidR="002962CB" w:rsidRDefault="00A02720">
            <w:pPr>
              <w:pStyle w:val="a9"/>
              <w:spacing w:line="23" w:lineRule="atLeast"/>
              <w:ind w:left="0"/>
              <w:jc w:val="both"/>
              <w:rPr>
                <w:bCs/>
              </w:rPr>
            </w:pPr>
            <w:r>
              <w:rPr>
                <w:bCs/>
              </w:rPr>
              <w:t xml:space="preserve">13.1.5. отсутствие сведений об участнике процедуры закупки в следующих реестрах недобросовестных поставщиков: </w:t>
            </w:r>
          </w:p>
          <w:p w:rsidR="002962CB" w:rsidRDefault="00A02720">
            <w:pPr>
              <w:numPr>
                <w:ilvl w:val="0"/>
                <w:numId w:val="48"/>
              </w:numPr>
              <w:spacing w:before="100" w:beforeAutospacing="1" w:after="100" w:afterAutospacing="1"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2962CB" w:rsidRDefault="00A02720">
            <w:pPr>
              <w:numPr>
                <w:ilvl w:val="0"/>
                <w:numId w:val="48"/>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2962CB" w:rsidRDefault="00A02720">
            <w:pPr>
              <w:numPr>
                <w:ilvl w:val="0"/>
                <w:numId w:val="48"/>
              </w:numPr>
              <w:spacing w:before="100" w:beforeAutospacing="1" w:after="100" w:afterAutospacing="1" w:line="23" w:lineRule="atLeast"/>
              <w:jc w:val="both"/>
              <w:rPr>
                <w:bCs/>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w:t>
            </w:r>
          </w:p>
        </w:tc>
      </w:tr>
      <w:tr w:rsidR="002962CB" w:rsidTr="005A4BA0">
        <w:trPr>
          <w:trHeight w:val="709"/>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24" w:name="_Ref317257394" w:colFirst="0" w:colLast="0"/>
            <w:bookmarkEnd w:id="422"/>
            <w:bookmarkEnd w:id="423"/>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pStyle w:val="3a"/>
              <w:keepNext/>
              <w:widowControl/>
              <w:tabs>
                <w:tab w:val="left" w:pos="709"/>
              </w:tabs>
              <w:ind w:left="0"/>
              <w:jc w:val="left"/>
              <w:rPr>
                <w:szCs w:val="24"/>
              </w:rPr>
            </w:pPr>
            <w:r>
              <w:rPr>
                <w:szCs w:val="24"/>
              </w:rPr>
              <w:t>Требования к оказываемым услугам</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keepNext/>
              <w:tabs>
                <w:tab w:val="left" w:pos="495"/>
                <w:tab w:val="left" w:pos="5657"/>
              </w:tabs>
              <w:rPr>
                <w:b/>
                <w:i/>
              </w:rPr>
            </w:pPr>
            <w:r>
              <w:t xml:space="preserve">Требования к оказываемым услугам приводятся </w:t>
            </w:r>
            <w:r>
              <w:rPr>
                <w:b/>
                <w:i/>
              </w:rPr>
              <w:t>в томе 2 «Техническая часть».</w:t>
            </w:r>
          </w:p>
          <w:p w:rsidR="002962CB" w:rsidRDefault="00A02720">
            <w:pPr>
              <w:pStyle w:val="a9"/>
              <w:spacing w:line="23" w:lineRule="atLeast"/>
              <w:ind w:left="0"/>
              <w:jc w:val="both"/>
            </w:pPr>
            <w:r>
              <w:t xml:space="preserve">14.1. Доведение транслируемых </w:t>
            </w:r>
            <w:proofErr w:type="spellStart"/>
            <w:r>
              <w:t>аудиопроизведений</w:t>
            </w:r>
            <w:proofErr w:type="spellEnd"/>
            <w:r>
              <w:t xml:space="preserve"> до населения </w:t>
            </w:r>
            <w:proofErr w:type="spellStart"/>
            <w:r>
              <w:t>Новоуральского</w:t>
            </w:r>
            <w:proofErr w:type="spellEnd"/>
            <w:r>
              <w:t xml:space="preserve"> городского округа должно  обеспечиваться  в зоне уверенного приема передач в FM диапазоне.</w:t>
            </w:r>
          </w:p>
        </w:tc>
      </w:tr>
      <w:tr w:rsidR="002962CB" w:rsidTr="005A4BA0">
        <w:trPr>
          <w:trHeight w:val="1031"/>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25" w:name="Инф_карта_16"/>
            <w:bookmarkStart w:id="426" w:name="Z_15"/>
            <w:bookmarkStart w:id="427" w:name="_Ref375640544" w:colFirst="0" w:colLast="0"/>
            <w:bookmarkStart w:id="428" w:name="_Ref317257698" w:colFirst="0" w:colLast="0"/>
            <w:bookmarkEnd w:id="85"/>
            <w:bookmarkEnd w:id="424"/>
            <w:bookmarkEnd w:id="425"/>
            <w:bookmarkEnd w:id="426"/>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pStyle w:val="Times12"/>
              <w:keepNext/>
              <w:tabs>
                <w:tab w:val="num" w:pos="960"/>
                <w:tab w:val="num" w:pos="2564"/>
              </w:tabs>
              <w:ind w:firstLine="0"/>
              <w:jc w:val="left"/>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2962CB" w:rsidRDefault="00A02720">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2962CB" w:rsidRDefault="00A02720">
            <w:pPr>
              <w:spacing w:line="23" w:lineRule="atLeast"/>
              <w:jc w:val="both"/>
              <w:rPr>
                <w:bCs/>
              </w:rPr>
            </w:pPr>
            <w:r>
              <w:rPr>
                <w:bCs/>
              </w:rPr>
              <w:t xml:space="preserve">15.1.1. документы, указанные в пункте 3.3 настоящей документации; </w:t>
            </w:r>
          </w:p>
          <w:p w:rsidR="002962CB" w:rsidRDefault="00A02720">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2962CB" w:rsidRDefault="00A02720">
            <w:pPr>
              <w:pStyle w:val="a9"/>
              <w:spacing w:line="23" w:lineRule="atLeast"/>
              <w:ind w:left="0"/>
              <w:jc w:val="both"/>
              <w:rPr>
                <w:bCs/>
              </w:rPr>
            </w:pPr>
            <w:proofErr w:type="gramStart"/>
            <w:r>
              <w:rPr>
                <w:bCs/>
              </w:rPr>
              <w:t>15.1.3. 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Pr>
                <w:bCs/>
              </w:rPr>
              <w:t xml:space="preserve"> на участие в процедуре закупки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2962CB" w:rsidRDefault="00A02720">
            <w:pPr>
              <w:numPr>
                <w:ilvl w:val="0"/>
                <w:numId w:val="47"/>
              </w:numPr>
              <w:spacing w:before="100" w:beforeAutospacing="1" w:after="100" w:afterAutospacing="1" w:line="23" w:lineRule="atLeast"/>
              <w:jc w:val="both"/>
              <w:rPr>
                <w:bCs/>
              </w:rPr>
            </w:pPr>
            <w:r>
              <w:rPr>
                <w:bCs/>
              </w:rPr>
              <w:t xml:space="preserve">Копию лицензии на оказание услуг связи для целей эфирного вещания. </w:t>
            </w:r>
            <w:proofErr w:type="gramStart"/>
            <w:r>
              <w:rPr>
                <w:bCs/>
              </w:rPr>
              <w:t>Выдана</w:t>
            </w:r>
            <w:proofErr w:type="gramEnd"/>
            <w:r>
              <w:rPr>
                <w:bCs/>
              </w:rPr>
              <w:t xml:space="preserve"> Федеральной службой по надзору в сфере связи, информационных технологий и массовых коммуникаций. </w:t>
            </w:r>
          </w:p>
          <w:p w:rsidR="002962CB" w:rsidRDefault="00A02720">
            <w:pPr>
              <w:numPr>
                <w:ilvl w:val="0"/>
                <w:numId w:val="47"/>
              </w:numPr>
              <w:spacing w:before="100" w:beforeAutospacing="1" w:after="100" w:afterAutospacing="1" w:line="23" w:lineRule="atLeast"/>
              <w:jc w:val="both"/>
              <w:rPr>
                <w:bCs/>
              </w:rPr>
            </w:pPr>
            <w:r>
              <w:rPr>
                <w:bCs/>
              </w:rPr>
              <w:t xml:space="preserve">Копию лицензии на осуществление радиовещания радиоканала, в соответствии с частью 2 статьи 12 Федерального закона «О лицензировании отдельных видов деятельности». </w:t>
            </w:r>
            <w:proofErr w:type="gramStart"/>
            <w:r>
              <w:rPr>
                <w:bCs/>
              </w:rPr>
              <w:t>Выдана</w:t>
            </w:r>
            <w:proofErr w:type="gramEnd"/>
            <w:r>
              <w:rPr>
                <w:bCs/>
              </w:rPr>
              <w:t xml:space="preserve"> Федеральной службой по надзору в сфере связи, информационных технологий и массовых коммуникаций. </w:t>
            </w:r>
          </w:p>
          <w:p w:rsidR="002962CB" w:rsidRDefault="00A02720">
            <w:pPr>
              <w:pStyle w:val="a9"/>
              <w:spacing w:line="23" w:lineRule="atLeast"/>
              <w:ind w:left="0"/>
              <w:jc w:val="both"/>
              <w:rPr>
                <w:bCs/>
              </w:rPr>
            </w:pPr>
            <w:r>
              <w:rPr>
                <w:bCs/>
              </w:rPr>
              <w:t xml:space="preserve">15.1.4. 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w:t>
            </w:r>
            <w:proofErr w:type="spellStart"/>
            <w:r>
              <w:rPr>
                <w:bCs/>
              </w:rPr>
              <w:t>т</w:t>
            </w:r>
            <w:proofErr w:type="gramStart"/>
            <w:r>
              <w:rPr>
                <w:bCs/>
              </w:rPr>
              <w:t>.п</w:t>
            </w:r>
            <w:proofErr w:type="spellEnd"/>
            <w:proofErr w:type="gramEnd"/>
            <w:r>
              <w:rPr>
                <w:bCs/>
              </w:rPr>
              <w:t xml:space="preserve">) (раздел 6, форма </w:t>
            </w:r>
            <w:r>
              <w:fldChar w:fldCharType="begin"/>
            </w:r>
            <w:r>
              <w:rPr>
                <w:bCs/>
              </w:rPr>
              <w:instrText xml:space="preserve"> REF F09_OTH \h \* MERGEFORMAT </w:instrText>
            </w:r>
            <w:r>
              <w:fldChar w:fldCharType="separate"/>
            </w:r>
            <w:r>
              <w:rPr>
                <w:bCs/>
              </w:rPr>
              <w:t>5</w:t>
            </w:r>
            <w:r>
              <w:rPr>
                <w:rFonts w:ascii="Tahoma" w:hAnsi="Tahoma" w:cs="Tahoma"/>
                <w:iCs/>
                <w:sz w:val="16"/>
              </w:rPr>
              <w:t>.</w:t>
            </w:r>
            <w:r>
              <w:fldChar w:fldCharType="end"/>
            </w:r>
            <w:r>
              <w:rPr>
                <w:bCs/>
              </w:rPr>
              <w:t>);</w:t>
            </w:r>
          </w:p>
          <w:p w:rsidR="002962CB" w:rsidRDefault="002962CB">
            <w:pPr>
              <w:keepNext/>
              <w:tabs>
                <w:tab w:val="left" w:pos="648"/>
              </w:tabs>
              <w:adjustRightInd w:val="0"/>
              <w:textAlignment w:val="baseline"/>
            </w:pPr>
          </w:p>
          <w:p w:rsidR="002962CB" w:rsidRDefault="00A02720">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62CB" w:rsidRDefault="00A02720">
            <w:pPr>
              <w:keepNext/>
              <w:adjustRightInd w:val="0"/>
              <w:textAlignment w:val="baseline"/>
            </w:pPr>
            <w:r>
              <w:lastRenderedPageBreak/>
              <w:t>Все указанные документы прилагаются участником к заявке на участие в запросе предложений.</w:t>
            </w:r>
          </w:p>
        </w:tc>
      </w:tr>
      <w:tr w:rsidR="002962CB" w:rsidTr="005A4BA0">
        <w:trPr>
          <w:trHeight w:val="979"/>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29" w:name="Инф_карта_17"/>
            <w:bookmarkStart w:id="430" w:name="_Ref375640601" w:colFirst="0" w:colLast="0"/>
            <w:bookmarkStart w:id="431" w:name="_Ref317252608" w:colFirst="0" w:colLast="0"/>
            <w:bookmarkEnd w:id="86"/>
            <w:bookmarkEnd w:id="427"/>
            <w:bookmarkEnd w:id="428"/>
            <w:bookmarkEnd w:id="429"/>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pStyle w:val="Times12"/>
              <w:numPr>
                <w:ilvl w:val="0"/>
                <w:numId w:val="49"/>
              </w:numPr>
              <w:tabs>
                <w:tab w:val="left" w:pos="637"/>
              </w:tabs>
              <w:ind w:left="70" w:right="153" w:firstLine="0"/>
              <w:rPr>
                <w:szCs w:val="24"/>
              </w:rPr>
            </w:pPr>
            <w:bookmarkStart w:id="432" w:name="_Ref353289180"/>
            <w:bookmarkStart w:id="433" w:name="_Ref320172846"/>
            <w:bookmarkStart w:id="434" w:name="_Ref320875686"/>
            <w:r>
              <w:rPr>
                <w:szCs w:val="24"/>
              </w:rPr>
              <w:t>Формы, заполняемые с помощью функционала ЭТП:</w:t>
            </w:r>
            <w:bookmarkEnd w:id="432"/>
          </w:p>
          <w:p w:rsidR="002962CB" w:rsidRDefault="00A02720">
            <w:pPr>
              <w:pStyle w:val="Times12"/>
              <w:numPr>
                <w:ilvl w:val="0"/>
                <w:numId w:val="50"/>
              </w:numPr>
              <w:tabs>
                <w:tab w:val="left" w:pos="0"/>
                <w:tab w:val="left" w:pos="517"/>
              </w:tabs>
              <w:ind w:left="70" w:right="153" w:firstLine="0"/>
              <w:rPr>
                <w:szCs w:val="24"/>
              </w:rPr>
            </w:pPr>
            <w:r>
              <w:rPr>
                <w:szCs w:val="24"/>
              </w:rPr>
              <w:t>заявка (предложение) с указанием цены заявки (предложения);</w:t>
            </w:r>
          </w:p>
          <w:p w:rsidR="002962CB" w:rsidRDefault="00A02720">
            <w:pPr>
              <w:pStyle w:val="Times12"/>
              <w:numPr>
                <w:ilvl w:val="0"/>
                <w:numId w:val="50"/>
              </w:numPr>
              <w:tabs>
                <w:tab w:val="left" w:pos="0"/>
                <w:tab w:val="left" w:pos="517"/>
              </w:tabs>
              <w:ind w:left="70" w:right="153" w:firstLine="0"/>
              <w:rPr>
                <w:bCs w:val="0"/>
                <w:szCs w:val="24"/>
              </w:rPr>
            </w:pPr>
            <w:r>
              <w:rPr>
                <w:szCs w:val="24"/>
              </w:rPr>
              <w:t>сводная</w:t>
            </w:r>
            <w:r>
              <w:rPr>
                <w:bCs w:val="0"/>
                <w:szCs w:val="24"/>
              </w:rPr>
              <w:t xml:space="preserve"> таблица стоимости с указанием</w:t>
            </w:r>
            <w:r>
              <w:rPr>
                <w:szCs w:val="24"/>
              </w:rPr>
              <w:t xml:space="preserve"> следующей информации:</w:t>
            </w:r>
          </w:p>
          <w:p w:rsidR="002962CB" w:rsidRDefault="00A02720">
            <w:pPr>
              <w:pStyle w:val="Times12"/>
              <w:numPr>
                <w:ilvl w:val="0"/>
                <w:numId w:val="51"/>
              </w:numPr>
              <w:tabs>
                <w:tab w:val="left" w:pos="-72"/>
                <w:tab w:val="left" w:pos="920"/>
              </w:tabs>
              <w:ind w:left="0" w:right="-30" w:firstLine="636"/>
              <w:rPr>
                <w:szCs w:val="24"/>
              </w:rPr>
            </w:pPr>
            <w:r>
              <w:rPr>
                <w:szCs w:val="24"/>
              </w:rPr>
              <w:t>в поле «Предлагаемое количество» указать «1»;</w:t>
            </w:r>
          </w:p>
          <w:p w:rsidR="002962CB" w:rsidRDefault="00A02720">
            <w:pPr>
              <w:pStyle w:val="Times12"/>
              <w:numPr>
                <w:ilvl w:val="0"/>
                <w:numId w:val="51"/>
              </w:numPr>
              <w:tabs>
                <w:tab w:val="left" w:pos="-72"/>
                <w:tab w:val="left" w:pos="920"/>
              </w:tabs>
              <w:ind w:left="0" w:right="-30" w:firstLine="636"/>
              <w:rPr>
                <w:szCs w:val="24"/>
              </w:rPr>
            </w:pPr>
            <w:r>
              <w:rPr>
                <w:szCs w:val="24"/>
              </w:rPr>
              <w:t>в поле «Ставка НДС» применяемой ставки НДС;</w:t>
            </w:r>
          </w:p>
          <w:p w:rsidR="002962CB" w:rsidRDefault="00A02720">
            <w:pPr>
              <w:pStyle w:val="Times12"/>
              <w:numPr>
                <w:ilvl w:val="0"/>
                <w:numId w:val="51"/>
              </w:numPr>
              <w:tabs>
                <w:tab w:val="left" w:pos="-72"/>
                <w:tab w:val="left" w:pos="920"/>
              </w:tabs>
              <w:ind w:left="0" w:right="-30" w:firstLine="636"/>
              <w:rPr>
                <w:szCs w:val="24"/>
              </w:rPr>
            </w:pPr>
            <w:r>
              <w:rPr>
                <w:iCs/>
                <w:szCs w:val="24"/>
              </w:rPr>
              <w:t>в поле «</w:t>
            </w:r>
            <w:r>
              <w:rPr>
                <w:szCs w:val="24"/>
              </w:rPr>
              <w:t xml:space="preserve">Цена продукции без НДС </w:t>
            </w:r>
            <w:r>
              <w:rPr>
                <w:szCs w:val="24"/>
                <w:lang w:val="en-US"/>
              </w:rPr>
              <w:t>EXW</w:t>
            </w:r>
            <w:r>
              <w:rPr>
                <w:iCs/>
                <w:szCs w:val="24"/>
              </w:rPr>
              <w:t xml:space="preserve">» </w:t>
            </w:r>
            <w:r>
              <w:rPr>
                <w:szCs w:val="24"/>
              </w:rPr>
              <w:t>стоимости оказания услуг без учета НДС</w:t>
            </w:r>
            <w:r>
              <w:rPr>
                <w:iCs/>
                <w:szCs w:val="24"/>
              </w:rPr>
              <w:t>;</w:t>
            </w:r>
          </w:p>
          <w:p w:rsidR="002962CB" w:rsidRDefault="00A02720">
            <w:pPr>
              <w:pStyle w:val="Times12"/>
              <w:tabs>
                <w:tab w:val="left" w:pos="709"/>
              </w:tabs>
              <w:ind w:right="-30" w:firstLine="636"/>
              <w:rPr>
                <w:bCs w:val="0"/>
                <w:szCs w:val="24"/>
              </w:rPr>
            </w:pPr>
            <w:r>
              <w:rPr>
                <w:iCs/>
                <w:szCs w:val="24"/>
              </w:rPr>
              <w:t>Все остальные поля формы, доступные участнику для корректирования, должны быть заполнены и содержать соответствующие сведения в полном объеме</w:t>
            </w:r>
            <w:r>
              <w:rPr>
                <w:bCs w:val="0"/>
                <w:szCs w:val="24"/>
              </w:rPr>
              <w:t>;</w:t>
            </w:r>
          </w:p>
          <w:p w:rsidR="002962CB" w:rsidRDefault="00A02720">
            <w:pPr>
              <w:pStyle w:val="Times12"/>
              <w:numPr>
                <w:ilvl w:val="0"/>
                <w:numId w:val="50"/>
              </w:numPr>
              <w:tabs>
                <w:tab w:val="left" w:pos="0"/>
                <w:tab w:val="left" w:pos="517"/>
              </w:tabs>
              <w:ind w:left="70" w:right="153" w:firstLine="0"/>
              <w:rPr>
                <w:bCs w:val="0"/>
                <w:szCs w:val="24"/>
              </w:rPr>
            </w:pPr>
            <w:r>
              <w:rPr>
                <w:szCs w:val="24"/>
              </w:rPr>
              <w:t>график</w:t>
            </w:r>
            <w:r>
              <w:rPr>
                <w:bCs w:val="0"/>
                <w:szCs w:val="24"/>
              </w:rPr>
              <w:t xml:space="preserve"> оплаты с указанием</w:t>
            </w:r>
            <w:r>
              <w:rPr>
                <w:szCs w:val="24"/>
              </w:rPr>
              <w:t xml:space="preserve"> следующей информации:</w:t>
            </w:r>
          </w:p>
          <w:p w:rsidR="002962CB" w:rsidRDefault="00A02720">
            <w:pPr>
              <w:widowControl w:val="0"/>
              <w:numPr>
                <w:ilvl w:val="0"/>
                <w:numId w:val="51"/>
              </w:numPr>
              <w:tabs>
                <w:tab w:val="left" w:pos="353"/>
                <w:tab w:val="left" w:pos="920"/>
              </w:tabs>
              <w:overflowPunct w:val="0"/>
              <w:autoSpaceDE w:val="0"/>
              <w:autoSpaceDN w:val="0"/>
              <w:adjustRightInd w:val="0"/>
              <w:ind w:left="0" w:right="153" w:firstLine="636"/>
              <w:jc w:val="both"/>
              <w:textAlignment w:val="baseline"/>
              <w:rPr>
                <w:bCs/>
              </w:rPr>
            </w:pPr>
            <w:r>
              <w:t>в поле «Срок остальных платежей» даты платежа в соответствующем месяце;</w:t>
            </w:r>
          </w:p>
          <w:p w:rsidR="002962CB" w:rsidRDefault="00A02720">
            <w:pPr>
              <w:widowControl w:val="0"/>
              <w:numPr>
                <w:ilvl w:val="0"/>
                <w:numId w:val="51"/>
              </w:numPr>
              <w:tabs>
                <w:tab w:val="left" w:pos="353"/>
                <w:tab w:val="left" w:pos="920"/>
              </w:tabs>
              <w:overflowPunct w:val="0"/>
              <w:autoSpaceDE w:val="0"/>
              <w:autoSpaceDN w:val="0"/>
              <w:adjustRightInd w:val="0"/>
              <w:ind w:left="0" w:right="153" w:firstLine="636"/>
              <w:jc w:val="both"/>
              <w:textAlignment w:val="baseline"/>
              <w:rPr>
                <w:bCs/>
              </w:rPr>
            </w:pPr>
            <w:r>
              <w:t>в поле «Сумма остальных платежей» размера платежа в соответствующем месяце</w:t>
            </w:r>
            <w:r>
              <w:rPr>
                <w:bCs/>
              </w:rPr>
              <w:t>.</w:t>
            </w:r>
          </w:p>
          <w:p w:rsidR="002962CB" w:rsidRDefault="00A02720">
            <w:pPr>
              <w:widowControl w:val="0"/>
              <w:tabs>
                <w:tab w:val="left" w:pos="353"/>
                <w:tab w:val="left" w:pos="920"/>
              </w:tabs>
              <w:overflowPunct w:val="0"/>
              <w:autoSpaceDE w:val="0"/>
              <w:autoSpaceDN w:val="0"/>
              <w:adjustRightInd w:val="0"/>
              <w:ind w:right="153" w:firstLine="636"/>
              <w:jc w:val="both"/>
              <w:textAlignment w:val="baseline"/>
              <w:rPr>
                <w:bCs/>
              </w:rPr>
            </w:pPr>
            <w:r>
              <w:rPr>
                <w:bCs/>
              </w:rPr>
              <w:t>Для указания дат и размеров платежей по следующим месяцам необходимо добавить в таблицу дополнительные строки.</w:t>
            </w:r>
          </w:p>
          <w:p w:rsidR="002962CB" w:rsidRDefault="00A02720">
            <w:pPr>
              <w:widowControl w:val="0"/>
              <w:tabs>
                <w:tab w:val="left" w:pos="353"/>
                <w:tab w:val="left" w:pos="920"/>
              </w:tabs>
              <w:overflowPunct w:val="0"/>
              <w:autoSpaceDE w:val="0"/>
              <w:autoSpaceDN w:val="0"/>
              <w:adjustRightInd w:val="0"/>
              <w:ind w:left="70" w:right="153" w:firstLine="636"/>
              <w:jc w:val="both"/>
              <w:textAlignment w:val="baseline"/>
              <w:rPr>
                <w:bCs/>
              </w:rPr>
            </w:pPr>
            <w:r>
              <w:rPr>
                <w:bCs/>
              </w:rPr>
              <w:t>В связи с отсутствием авансовых платежей по условиям договора, заключаемого по итогам запроса предложений, поля «Срок авансового платежа», «% авансового платежа» и «Сумма авансового платежа» не заполняются.</w:t>
            </w:r>
          </w:p>
          <w:p w:rsidR="002962CB" w:rsidRDefault="00A02720">
            <w:pPr>
              <w:pStyle w:val="Times12"/>
              <w:numPr>
                <w:ilvl w:val="0"/>
                <w:numId w:val="50"/>
              </w:numPr>
              <w:tabs>
                <w:tab w:val="left" w:pos="0"/>
                <w:tab w:val="left" w:pos="517"/>
              </w:tabs>
              <w:ind w:left="70" w:right="153" w:firstLine="0"/>
              <w:rPr>
                <w:szCs w:val="24"/>
              </w:rPr>
            </w:pPr>
            <w:r>
              <w:rPr>
                <w:szCs w:val="24"/>
              </w:rPr>
              <w:t>график оказания услуг с указанием по месяцам объемов оказываемых услуг в денежном выражении;</w:t>
            </w:r>
          </w:p>
          <w:p w:rsidR="002962CB" w:rsidRDefault="00A02720">
            <w:pPr>
              <w:pStyle w:val="Times12"/>
              <w:numPr>
                <w:ilvl w:val="0"/>
                <w:numId w:val="49"/>
              </w:numPr>
              <w:tabs>
                <w:tab w:val="left" w:pos="637"/>
              </w:tabs>
              <w:ind w:left="70" w:right="153" w:firstLine="0"/>
              <w:rPr>
                <w:szCs w:val="24"/>
              </w:rPr>
            </w:pPr>
            <w:r>
              <w:rPr>
                <w:szCs w:val="24"/>
              </w:rPr>
              <w:t>Документы, прикладываемые к заявке на участие в запросе предложений, в форме электронных документов:</w:t>
            </w:r>
          </w:p>
          <w:p w:rsidR="002962CB" w:rsidRDefault="00A02720">
            <w:pPr>
              <w:pStyle w:val="Times12"/>
              <w:numPr>
                <w:ilvl w:val="0"/>
                <w:numId w:val="52"/>
              </w:numPr>
              <w:tabs>
                <w:tab w:val="left" w:pos="0"/>
                <w:tab w:val="left" w:pos="386"/>
              </w:tabs>
              <w:ind w:left="0" w:right="153" w:firstLine="0"/>
              <w:rPr>
                <w:szCs w:val="24"/>
              </w:rPr>
            </w:pPr>
            <w:r>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t>6</w:t>
            </w:r>
            <w:r>
              <w:fldChar w:fldCharType="end"/>
            </w:r>
            <w:r>
              <w:rPr>
                <w:szCs w:val="24"/>
              </w:rPr>
              <w:t xml:space="preserve">, </w:t>
            </w:r>
            <w:hyperlink w:anchor="_Письмо_о_подаче" w:history="1">
              <w:r>
                <w:rPr>
                  <w:rStyle w:val="a6"/>
                  <w:szCs w:val="24"/>
                </w:rPr>
                <w:t>Форма 1</w:t>
              </w:r>
            </w:hyperlink>
            <w:r>
              <w:rPr>
                <w:szCs w:val="24"/>
              </w:rPr>
              <w:t xml:space="preserve">). </w:t>
            </w:r>
            <w:r>
              <w:rPr>
                <w:rStyle w:val="a6"/>
                <w:color w:val="auto"/>
                <w:u w:val="none"/>
              </w:rPr>
              <w:t>Заявка на участие в запросе предложений должна быть действительна в течение срока, указанного участником запроса предложений в данной заявке, но не менее 60 календарных дней со дня проведения процедуры открытия доступа к поданным заявкам на участие в запросе предложений</w:t>
            </w:r>
            <w:r>
              <w:t>;</w:t>
            </w:r>
            <w:bookmarkEnd w:id="433"/>
            <w:bookmarkEnd w:id="434"/>
          </w:p>
          <w:p w:rsidR="002962CB" w:rsidRDefault="00A02720">
            <w:pPr>
              <w:pStyle w:val="Times12"/>
              <w:numPr>
                <w:ilvl w:val="0"/>
                <w:numId w:val="52"/>
              </w:numPr>
              <w:tabs>
                <w:tab w:val="left" w:pos="0"/>
                <w:tab w:val="left" w:pos="386"/>
              </w:tabs>
              <w:ind w:left="0" w:right="153" w:firstLine="0"/>
              <w:rPr>
                <w:szCs w:val="24"/>
              </w:rPr>
            </w:pPr>
            <w:r>
              <w:rPr>
                <w:szCs w:val="24"/>
              </w:rPr>
              <w:t>анкета (раздел </w:t>
            </w:r>
            <w:r>
              <w:fldChar w:fldCharType="begin"/>
            </w:r>
            <w:r>
              <w:instrText xml:space="preserve"> REF _Ref317259149 \r \h  \* MERGEFORMAT </w:instrText>
            </w:r>
            <w:r>
              <w:fldChar w:fldCharType="separate"/>
            </w:r>
            <w:r>
              <w:t>6</w:t>
            </w:r>
            <w:r>
              <w:fldChar w:fldCharType="end"/>
            </w:r>
            <w:r>
              <w:rPr>
                <w:szCs w:val="24"/>
              </w:rPr>
              <w:t xml:space="preserve">, </w:t>
            </w:r>
            <w:hyperlink w:anchor="_Анкета_Участника_процедуры" w:history="1">
              <w:r>
                <w:rPr>
                  <w:rStyle w:val="a6"/>
                  <w:szCs w:val="24"/>
                </w:rPr>
                <w:t>Форма 2</w:t>
              </w:r>
            </w:hyperlink>
            <w:r>
              <w:rPr>
                <w:szCs w:val="24"/>
              </w:rPr>
              <w:t>): Таблица 1 «Сведения об участнике запроса предложений».</w:t>
            </w:r>
          </w:p>
          <w:p w:rsidR="002962CB" w:rsidRDefault="00A02720">
            <w:pPr>
              <w:pStyle w:val="Times12"/>
              <w:tabs>
                <w:tab w:val="left" w:pos="0"/>
                <w:tab w:val="left" w:pos="1140"/>
              </w:tabs>
              <w:ind w:right="153" w:firstLine="669"/>
              <w:rPr>
                <w:szCs w:val="24"/>
              </w:rPr>
            </w:pPr>
            <w:r>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2962CB" w:rsidRDefault="00A02720">
            <w:pPr>
              <w:pStyle w:val="Times12"/>
              <w:tabs>
                <w:tab w:val="left" w:pos="0"/>
                <w:tab w:val="left" w:pos="1140"/>
                <w:tab w:val="num" w:pos="2564"/>
              </w:tabs>
              <w:ind w:right="153"/>
              <w:rPr>
                <w:szCs w:val="24"/>
              </w:rPr>
            </w:pPr>
            <w:r>
              <w:rPr>
                <w:szCs w:val="24"/>
              </w:rPr>
              <w:lastRenderedPageBreak/>
              <w:t>Таблица 2 предоставляется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962CB" w:rsidRDefault="00A02720">
            <w:pPr>
              <w:pStyle w:val="Times12"/>
              <w:numPr>
                <w:ilvl w:val="0"/>
                <w:numId w:val="52"/>
              </w:numPr>
              <w:tabs>
                <w:tab w:val="left" w:pos="0"/>
                <w:tab w:val="left" w:pos="386"/>
              </w:tabs>
              <w:ind w:left="0" w:right="153" w:firstLine="0"/>
              <w:rPr>
                <w:szCs w:val="24"/>
              </w:rPr>
            </w:pPr>
            <w:r>
              <w:t xml:space="preserve">Спецификация расчета стоимости услуг </w:t>
            </w:r>
            <w:r>
              <w:rPr>
                <w:szCs w:val="24"/>
              </w:rPr>
              <w:t>(раздел </w:t>
            </w:r>
            <w:r>
              <w:fldChar w:fldCharType="begin"/>
            </w:r>
            <w:r>
              <w:instrText xml:space="preserve"> REF _Ref317259176 \r \h  \* MERGEFORMAT </w:instrText>
            </w:r>
            <w:r>
              <w:fldChar w:fldCharType="separate"/>
            </w:r>
            <w:r>
              <w:t>6</w:t>
            </w:r>
            <w:r>
              <w:fldChar w:fldCharType="end"/>
            </w:r>
            <w:r>
              <w:rPr>
                <w:szCs w:val="24"/>
              </w:rPr>
              <w:t xml:space="preserve">, </w:t>
            </w:r>
            <w:hyperlink w:anchor="Форма_4_1" w:history="1">
              <w:r>
                <w:rPr>
                  <w:rStyle w:val="a6"/>
                </w:rPr>
                <w:t>Форма</w:t>
              </w:r>
              <w:r>
                <w:rPr>
                  <w:rStyle w:val="a6"/>
                  <w:szCs w:val="24"/>
                </w:rPr>
                <w:t xml:space="preserve"> 4</w:t>
              </w:r>
            </w:hyperlink>
            <w:r>
              <w:rPr>
                <w:szCs w:val="24"/>
              </w:rPr>
              <w:t xml:space="preserve">), </w:t>
            </w:r>
          </w:p>
          <w:p w:rsidR="002962CB" w:rsidRDefault="00A02720">
            <w:pPr>
              <w:pStyle w:val="Times12"/>
              <w:numPr>
                <w:ilvl w:val="0"/>
                <w:numId w:val="52"/>
              </w:numPr>
              <w:tabs>
                <w:tab w:val="left" w:pos="0"/>
                <w:tab w:val="left" w:pos="386"/>
              </w:tabs>
              <w:ind w:left="0" w:right="153" w:firstLine="0"/>
              <w:rPr>
                <w:szCs w:val="24"/>
              </w:rPr>
            </w:pPr>
            <w:bookmarkStart w:id="435" w:name="_Ref361062081"/>
            <w:r>
              <w:rPr>
                <w:szCs w:val="24"/>
              </w:rPr>
              <w:t xml:space="preserve">документы, указанные в пунктах 15.1.4, подпунктах 2), 3) пункта 15.1.5  раздела </w:t>
            </w:r>
            <w:r>
              <w:fldChar w:fldCharType="begin"/>
            </w:r>
            <w:r>
              <w:instrText xml:space="preserve"> REF _Ref317256731 \r \h  \* MERGEFORMAT </w:instrText>
            </w:r>
            <w:r>
              <w:fldChar w:fldCharType="separate"/>
            </w:r>
            <w:r>
              <w:t>1</w:t>
            </w:r>
            <w:r>
              <w:fldChar w:fldCharType="end"/>
            </w:r>
            <w:r>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35"/>
          </w:p>
          <w:p w:rsidR="002962CB" w:rsidRDefault="00A02720">
            <w:pPr>
              <w:pStyle w:val="Times12"/>
              <w:numPr>
                <w:ilvl w:val="0"/>
                <w:numId w:val="20"/>
              </w:numPr>
              <w:tabs>
                <w:tab w:val="left" w:pos="0"/>
                <w:tab w:val="left" w:pos="386"/>
              </w:tabs>
              <w:ind w:right="153"/>
              <w:rPr>
                <w:szCs w:val="24"/>
              </w:rPr>
            </w:pPr>
            <w:r>
              <w:rPr>
                <w:szCs w:val="24"/>
              </w:rPr>
              <w:t xml:space="preserve">документы, необходимые только для целей оценки заявки, в соответствии с критериями оценки согласно пункту </w:t>
            </w:r>
            <w:r>
              <w:fldChar w:fldCharType="begin"/>
            </w:r>
            <w:r>
              <w:instrText xml:space="preserve"> REF _Ref317255007 \r \h  \* MERGEFORMAT </w:instrText>
            </w:r>
            <w:r>
              <w:fldChar w:fldCharType="separate"/>
            </w:r>
            <w:r>
              <w:rPr>
                <w:szCs w:val="24"/>
              </w:rPr>
              <w:t>21</w:t>
            </w:r>
            <w:r>
              <w:fldChar w:fldCharType="end"/>
            </w:r>
            <w:r>
              <w:rPr>
                <w:szCs w:val="24"/>
              </w:rPr>
              <w:t xml:space="preserve"> раздела 5 «Информационная карта запроса предложений» и методикой оценки заявок на участие в запросе предложений, представленной в разделе 7 </w:t>
            </w:r>
            <w:r>
              <w:t>настоящей документации</w:t>
            </w:r>
            <w:r>
              <w:rPr>
                <w:szCs w:val="24"/>
              </w:rPr>
              <w:t xml:space="preserve"> справка об опыте оказания услуг (раздел </w:t>
            </w:r>
            <w:r>
              <w:fldChar w:fldCharType="begin"/>
            </w:r>
            <w:r>
              <w:instrText xml:space="preserve"> REF _Ref317252392 \r \h  \* MERGEFORMAT </w:instrText>
            </w:r>
            <w:r>
              <w:fldChar w:fldCharType="separate"/>
            </w:r>
            <w:r>
              <w:t>6</w:t>
            </w:r>
            <w:r>
              <w:fldChar w:fldCharType="end"/>
            </w:r>
            <w:r>
              <w:rPr>
                <w:szCs w:val="24"/>
              </w:rPr>
              <w:t xml:space="preserve">, </w:t>
            </w:r>
            <w:hyperlink w:anchor="_Справка_о_завершенных" w:history="1">
              <w:r>
                <w:rPr>
                  <w:rStyle w:val="a6"/>
                  <w:szCs w:val="24"/>
                </w:rPr>
                <w:t>Форма 5</w:t>
              </w:r>
            </w:hyperlink>
            <w:r>
              <w:rPr>
                <w:szCs w:val="24"/>
              </w:rPr>
              <w:t xml:space="preserve"> (Таблица 3)) </w:t>
            </w:r>
          </w:p>
          <w:p w:rsidR="002962CB" w:rsidRDefault="00A02720">
            <w:pPr>
              <w:pStyle w:val="Times12"/>
              <w:numPr>
                <w:ilvl w:val="0"/>
                <w:numId w:val="20"/>
              </w:numPr>
              <w:tabs>
                <w:tab w:val="left" w:pos="70"/>
                <w:tab w:val="left" w:pos="495"/>
                <w:tab w:val="left" w:pos="811"/>
                <w:tab w:val="left" w:pos="1140"/>
                <w:tab w:val="left" w:pos="5951"/>
              </w:tabs>
              <w:rPr>
                <w:szCs w:val="24"/>
              </w:rPr>
            </w:pPr>
            <w:r>
              <w:rPr>
                <w:szCs w:val="24"/>
              </w:rPr>
              <w:t>техническое</w:t>
            </w:r>
            <w:r>
              <w:t xml:space="preserve"> предложение, подтверждающее </w:t>
            </w:r>
            <w:r>
              <w:rPr>
                <w:rFonts w:eastAsia="Calibri"/>
                <w:szCs w:val="24"/>
              </w:rPr>
              <w:t xml:space="preserve">выполнение каждого технического требования (Том 2), </w:t>
            </w:r>
            <w:r>
              <w:t xml:space="preserve">в соответствии с инструкциями, приведенными в настоящей документации по </w:t>
            </w:r>
            <w:r>
              <w:rPr>
                <w:rFonts w:eastAsia="Arial Unicode MS"/>
              </w:rPr>
              <w:t>запросу</w:t>
            </w:r>
            <w:r>
              <w:t xml:space="preserve"> предложений (раздел </w:t>
            </w:r>
            <w:r>
              <w:fldChar w:fldCharType="begin"/>
            </w:r>
            <w:r>
              <w:instrText xml:space="preserve"> REF _Ref317259217 \r \h  \* MERGEFORMAT </w:instrText>
            </w:r>
            <w:r>
              <w:fldChar w:fldCharType="separate"/>
            </w:r>
            <w:r>
              <w:t>6</w:t>
            </w:r>
            <w:r>
              <w:fldChar w:fldCharType="end"/>
            </w:r>
            <w:r>
              <w:t xml:space="preserve">, </w:t>
            </w:r>
            <w:hyperlink w:anchor="_Техническое_предложение_(Форма" w:history="1">
              <w:r>
                <w:rPr>
                  <w:rStyle w:val="a6"/>
                </w:rPr>
                <w:t>форма 3</w:t>
              </w:r>
            </w:hyperlink>
            <w:r>
              <w:t>)</w:t>
            </w:r>
            <w:r>
              <w:rPr>
                <w:rFonts w:eastAsia="Arial Unicode MS"/>
              </w:rPr>
              <w:t xml:space="preserve">, </w:t>
            </w:r>
            <w:r>
              <w:t xml:space="preserve">с приложением: </w:t>
            </w:r>
          </w:p>
          <w:p w:rsidR="002962CB" w:rsidRDefault="00A02720">
            <w:r>
              <w:t>описания участником в его заявке оказываемых услуг (в том числе состава услуг и последовательность их оказания, технологии оказания услуг, сроков оказания услуг).</w:t>
            </w:r>
          </w:p>
        </w:tc>
      </w:tr>
      <w:tr w:rsidR="002962CB" w:rsidTr="005A4BA0">
        <w:trPr>
          <w:trHeight w:val="397"/>
        </w:trPr>
        <w:tc>
          <w:tcPr>
            <w:tcW w:w="1065" w:type="dxa"/>
            <w:tcBorders>
              <w:top w:val="single" w:sz="4" w:space="0" w:color="auto"/>
              <w:left w:val="single" w:sz="4" w:space="0" w:color="auto"/>
              <w:bottom w:val="single" w:sz="4" w:space="0" w:color="auto"/>
              <w:right w:val="single" w:sz="4" w:space="0" w:color="auto"/>
            </w:tcBorders>
          </w:tcPr>
          <w:p w:rsidR="002962CB" w:rsidRDefault="002962CB">
            <w:pPr>
              <w:pStyle w:val="a9"/>
              <w:keepNext/>
              <w:numPr>
                <w:ilvl w:val="1"/>
                <w:numId w:val="53"/>
              </w:numPr>
              <w:tabs>
                <w:tab w:val="num" w:pos="786"/>
              </w:tabs>
              <w:ind w:left="0" w:firstLine="0"/>
            </w:pPr>
            <w:bookmarkStart w:id="436" w:name="_Ref375640461" w:colFirst="0" w:colLast="0"/>
            <w:bookmarkStart w:id="437" w:name="_Ref317513153" w:colFirst="0" w:colLast="0"/>
            <w:bookmarkEnd w:id="430"/>
            <w:bookmarkEnd w:id="431"/>
          </w:p>
        </w:tc>
        <w:tc>
          <w:tcPr>
            <w:tcW w:w="3227" w:type="dxa"/>
            <w:tcBorders>
              <w:top w:val="single" w:sz="4" w:space="0" w:color="auto"/>
              <w:left w:val="single" w:sz="4" w:space="0" w:color="auto"/>
              <w:bottom w:val="single" w:sz="4" w:space="0" w:color="auto"/>
              <w:right w:val="single" w:sz="4" w:space="0" w:color="auto"/>
            </w:tcBorders>
          </w:tcPr>
          <w:p w:rsidR="002962CB" w:rsidRDefault="00A02720">
            <w:pPr>
              <w:pStyle w:val="Times12"/>
              <w:keepNext/>
              <w:ind w:firstLine="0"/>
              <w:jc w:val="left"/>
              <w:rPr>
                <w:szCs w:val="24"/>
              </w:rPr>
            </w:pPr>
            <w:r>
              <w:rPr>
                <w:szCs w:val="24"/>
              </w:rPr>
              <w:t>Альтернативные предложения:</w:t>
            </w:r>
          </w:p>
          <w:p w:rsidR="002962CB" w:rsidRDefault="00A02720">
            <w:pPr>
              <w:pStyle w:val="Times12"/>
              <w:keepNext/>
              <w:ind w:firstLine="0"/>
              <w:jc w:val="left"/>
              <w:rPr>
                <w:szCs w:val="24"/>
              </w:rPr>
            </w:pPr>
            <w:r>
              <w:rPr>
                <w:szCs w:val="24"/>
              </w:rPr>
              <w:t>Возможность подачи</w:t>
            </w:r>
          </w:p>
          <w:p w:rsidR="002962CB" w:rsidRDefault="002962CB">
            <w:pPr>
              <w:pStyle w:val="Times12"/>
              <w:keepNext/>
              <w:ind w:firstLine="0"/>
              <w:jc w:val="left"/>
              <w:rPr>
                <w:szCs w:val="24"/>
              </w:rPr>
            </w:pPr>
          </w:p>
          <w:p w:rsidR="002962CB" w:rsidRDefault="00A02720">
            <w:pPr>
              <w:pStyle w:val="Times12"/>
              <w:keepNext/>
              <w:ind w:firstLine="0"/>
              <w:jc w:val="left"/>
              <w:rPr>
                <w:szCs w:val="24"/>
              </w:rPr>
            </w:pPr>
            <w:r>
              <w:rPr>
                <w:szCs w:val="24"/>
              </w:rPr>
              <w:t xml:space="preserve">условия, по которым допускается подача </w:t>
            </w:r>
          </w:p>
          <w:p w:rsidR="002962CB" w:rsidRDefault="002962CB">
            <w:pPr>
              <w:pStyle w:val="Times12"/>
              <w:keepNext/>
              <w:ind w:firstLine="0"/>
              <w:jc w:val="left"/>
              <w:rPr>
                <w:szCs w:val="24"/>
              </w:rPr>
            </w:pPr>
          </w:p>
          <w:p w:rsidR="002962CB" w:rsidRDefault="00A02720">
            <w:pPr>
              <w:pStyle w:val="Times12"/>
              <w:keepNext/>
              <w:ind w:firstLine="0"/>
              <w:jc w:val="left"/>
              <w:rPr>
                <w:szCs w:val="24"/>
              </w:rPr>
            </w:pPr>
            <w:r>
              <w:rPr>
                <w:szCs w:val="24"/>
              </w:rPr>
              <w:t>Количество альтернативных предложений</w:t>
            </w:r>
          </w:p>
        </w:tc>
        <w:tc>
          <w:tcPr>
            <w:tcW w:w="10663" w:type="dxa"/>
            <w:tcBorders>
              <w:top w:val="single" w:sz="4" w:space="0" w:color="auto"/>
              <w:left w:val="single" w:sz="4" w:space="0" w:color="auto"/>
              <w:bottom w:val="single" w:sz="4" w:space="0" w:color="auto"/>
              <w:right w:val="single" w:sz="4" w:space="0" w:color="auto"/>
            </w:tcBorders>
          </w:tcPr>
          <w:p w:rsidR="002962CB" w:rsidRDefault="00A02720">
            <w:pPr>
              <w:pStyle w:val="Times12"/>
              <w:keepNext/>
              <w:tabs>
                <w:tab w:val="left" w:pos="1020"/>
              </w:tabs>
              <w:ind w:firstLine="0"/>
              <w:jc w:val="left"/>
              <w:rPr>
                <w:szCs w:val="24"/>
              </w:rPr>
            </w:pPr>
            <w:r>
              <w:rPr>
                <w:szCs w:val="24"/>
              </w:rPr>
              <w:t>Не допускается</w:t>
            </w:r>
          </w:p>
          <w:p w:rsidR="002962CB" w:rsidRDefault="002962CB">
            <w:pPr>
              <w:pStyle w:val="Times12"/>
              <w:keepNext/>
              <w:tabs>
                <w:tab w:val="left" w:pos="1020"/>
              </w:tabs>
              <w:ind w:firstLine="0"/>
              <w:jc w:val="left"/>
              <w:rPr>
                <w:szCs w:val="24"/>
                <w:highlight w:val="yellow"/>
              </w:rPr>
            </w:pPr>
          </w:p>
          <w:p w:rsidR="002962CB" w:rsidRDefault="00A02720">
            <w:pPr>
              <w:pStyle w:val="Times12"/>
              <w:keepNext/>
              <w:tabs>
                <w:tab w:val="left" w:pos="1020"/>
              </w:tabs>
              <w:ind w:firstLine="0"/>
              <w:jc w:val="left"/>
              <w:rPr>
                <w:szCs w:val="24"/>
              </w:rPr>
            </w:pPr>
            <w:r>
              <w:rPr>
                <w:bCs w:val="0"/>
                <w:szCs w:val="24"/>
              </w:rPr>
              <w:t xml:space="preserve"> </w:t>
            </w:r>
          </w:p>
        </w:tc>
      </w:tr>
      <w:tr w:rsidR="002962CB" w:rsidTr="005A4BA0">
        <w:trPr>
          <w:trHeight w:val="397"/>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38" w:name="_Ref375640511" w:colFirst="0" w:colLast="0"/>
            <w:bookmarkStart w:id="439" w:name="_Ref317252128" w:colFirst="0" w:colLast="0"/>
            <w:bookmarkEnd w:id="436"/>
            <w:bookmarkEnd w:id="437"/>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pStyle w:val="Times12"/>
              <w:keepNext/>
              <w:ind w:firstLine="0"/>
              <w:jc w:val="left"/>
              <w:rPr>
                <w:spacing w:val="-6"/>
                <w:szCs w:val="24"/>
              </w:rPr>
            </w:pPr>
            <w:r>
              <w:rPr>
                <w:szCs w:val="24"/>
              </w:rPr>
              <w:t>Привлечение соисполнителей</w:t>
            </w:r>
            <w:r>
              <w:rPr>
                <w:b/>
                <w:i/>
                <w:szCs w:val="24"/>
              </w:rPr>
              <w:t>,</w:t>
            </w:r>
            <w:r>
              <w:rPr>
                <w:spacing w:val="-6"/>
                <w:szCs w:val="24"/>
              </w:rPr>
              <w:t xml:space="preserve"> </w:t>
            </w:r>
            <w:proofErr w:type="gramStart"/>
            <w:r>
              <w:rPr>
                <w:spacing w:val="-6"/>
                <w:szCs w:val="24"/>
              </w:rPr>
              <w:t>минимальный</w:t>
            </w:r>
            <w:proofErr w:type="gramEnd"/>
            <w:r>
              <w:rPr>
                <w:spacing w:val="-6"/>
                <w:szCs w:val="24"/>
              </w:rPr>
              <w:t xml:space="preserve">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pStyle w:val="Times12"/>
              <w:keepNext/>
              <w:tabs>
                <w:tab w:val="left" w:pos="70"/>
              </w:tabs>
              <w:ind w:firstLine="0"/>
              <w:jc w:val="left"/>
              <w:rPr>
                <w:spacing w:val="-6"/>
                <w:szCs w:val="24"/>
              </w:rPr>
            </w:pPr>
            <w:r>
              <w:rPr>
                <w:szCs w:val="24"/>
              </w:rPr>
              <w:t xml:space="preserve">не допускается </w:t>
            </w:r>
          </w:p>
        </w:tc>
      </w:tr>
      <w:tr w:rsidR="002962CB" w:rsidTr="005A4BA0">
        <w:trPr>
          <w:trHeight w:val="397"/>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40" w:name="_Ref317254826" w:colFirst="0" w:colLast="0"/>
            <w:bookmarkEnd w:id="438"/>
            <w:bookmarkEnd w:id="439"/>
          </w:p>
        </w:tc>
        <w:tc>
          <w:tcPr>
            <w:tcW w:w="3227" w:type="dxa"/>
            <w:tcBorders>
              <w:top w:val="single" w:sz="4" w:space="0" w:color="auto"/>
              <w:left w:val="single" w:sz="4" w:space="0" w:color="auto"/>
              <w:bottom w:val="single" w:sz="4" w:space="0" w:color="auto"/>
              <w:right w:val="single" w:sz="4" w:space="0" w:color="auto"/>
            </w:tcBorders>
          </w:tcPr>
          <w:p w:rsidR="002962CB" w:rsidRDefault="00A02720">
            <w:pPr>
              <w:pStyle w:val="Times12"/>
              <w:keepNext/>
              <w:ind w:firstLine="0"/>
              <w:jc w:val="left"/>
              <w:rPr>
                <w:spacing w:val="-6"/>
                <w:szCs w:val="24"/>
              </w:rPr>
            </w:pPr>
            <w:r>
              <w:rPr>
                <w:spacing w:val="-6"/>
                <w:szCs w:val="24"/>
              </w:rPr>
              <w:t>Возможность проведения процедуры переторжки</w:t>
            </w:r>
          </w:p>
          <w:p w:rsidR="002962CB" w:rsidRDefault="002962CB">
            <w:pPr>
              <w:pStyle w:val="Times12"/>
              <w:keepNext/>
              <w:ind w:firstLine="0"/>
              <w:jc w:val="left"/>
              <w:rPr>
                <w:spacing w:val="-6"/>
                <w:szCs w:val="24"/>
              </w:rPr>
            </w:pPr>
          </w:p>
          <w:p w:rsidR="002962CB" w:rsidRDefault="00A02720">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2962CB" w:rsidRDefault="00A02720">
            <w:pPr>
              <w:pStyle w:val="Times12"/>
              <w:keepNext/>
              <w:tabs>
                <w:tab w:val="left" w:pos="70"/>
              </w:tabs>
              <w:ind w:firstLine="0"/>
              <w:jc w:val="left"/>
              <w:rPr>
                <w:szCs w:val="24"/>
              </w:rPr>
            </w:pPr>
            <w:r>
              <w:rPr>
                <w:szCs w:val="24"/>
              </w:rPr>
              <w:t>возможна</w:t>
            </w:r>
          </w:p>
          <w:p w:rsidR="002962CB" w:rsidRDefault="002962CB">
            <w:pPr>
              <w:pStyle w:val="Times12"/>
              <w:keepNext/>
              <w:tabs>
                <w:tab w:val="left" w:pos="70"/>
              </w:tabs>
              <w:ind w:firstLine="0"/>
              <w:jc w:val="left"/>
              <w:rPr>
                <w:spacing w:val="-6"/>
                <w:szCs w:val="24"/>
              </w:rPr>
            </w:pPr>
          </w:p>
          <w:p w:rsidR="002962CB" w:rsidRDefault="002962CB">
            <w:pPr>
              <w:pStyle w:val="Times12"/>
              <w:keepNext/>
              <w:tabs>
                <w:tab w:val="left" w:pos="70"/>
              </w:tabs>
              <w:ind w:firstLine="0"/>
              <w:jc w:val="left"/>
              <w:rPr>
                <w:spacing w:val="-6"/>
                <w:szCs w:val="24"/>
              </w:rPr>
            </w:pPr>
          </w:p>
          <w:p w:rsidR="002962CB" w:rsidRDefault="00A02720">
            <w:pPr>
              <w:pStyle w:val="Times12"/>
              <w:keepNext/>
              <w:tabs>
                <w:tab w:val="left" w:pos="70"/>
              </w:tabs>
              <w:ind w:firstLine="0"/>
              <w:jc w:val="left"/>
              <w:rPr>
                <w:spacing w:val="-6"/>
                <w:szCs w:val="24"/>
              </w:rPr>
            </w:pPr>
            <w:r>
              <w:rPr>
                <w:spacing w:val="-6"/>
                <w:szCs w:val="24"/>
              </w:rPr>
              <w:t>по снижению первоначально указанной в заявке на участие в запросе предложений цены</w:t>
            </w:r>
          </w:p>
        </w:tc>
      </w:tr>
      <w:tr w:rsidR="002962CB" w:rsidTr="005A4BA0">
        <w:trPr>
          <w:trHeight w:val="232"/>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41" w:name="_Ref317250778" w:colFirst="0" w:colLast="0"/>
            <w:bookmarkEnd w:id="440"/>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2962CB" w:rsidRDefault="00A02720">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962CB" w:rsidRDefault="00A02720">
            <w:pPr>
              <w:keepNext/>
              <w:rPr>
                <w:bCs/>
              </w:rPr>
            </w:pPr>
            <w:r>
              <w:t xml:space="preserve">ЭТП </w:t>
            </w:r>
            <w:proofErr w:type="spellStart"/>
            <w:r>
              <w:rPr>
                <w:bCs/>
              </w:rPr>
              <w:t>Аук</w:t>
            </w:r>
            <w:proofErr w:type="spellEnd"/>
            <w:r>
              <w:rPr>
                <w:bCs/>
              </w:rPr>
              <w:t xml:space="preserve">. </w:t>
            </w:r>
            <w:proofErr w:type="spellStart"/>
            <w:r>
              <w:rPr>
                <w:bCs/>
              </w:rPr>
              <w:t>Конк</w:t>
            </w:r>
            <w:proofErr w:type="spellEnd"/>
            <w:r>
              <w:rPr>
                <w:bCs/>
              </w:rPr>
              <w:t xml:space="preserve">. Дом-2,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proofErr w:type="spellStart"/>
            <w:r>
              <w:rPr>
                <w:bCs/>
                <w:lang w:val="en-US"/>
              </w:rPr>
              <w:t>ru</w:t>
            </w:r>
            <w:proofErr w:type="spellEnd"/>
            <w:r>
              <w:rPr>
                <w:bCs/>
              </w:rPr>
              <w:t>/</w:t>
            </w:r>
          </w:p>
          <w:p w:rsidR="002962CB" w:rsidRDefault="002962CB">
            <w:pPr>
              <w:pStyle w:val="Times12"/>
              <w:keepNext/>
              <w:ind w:firstLine="0"/>
              <w:jc w:val="left"/>
              <w:rPr>
                <w:szCs w:val="24"/>
              </w:rPr>
            </w:pPr>
          </w:p>
          <w:p w:rsidR="002962CB" w:rsidRDefault="00A02720">
            <w:pPr>
              <w:pStyle w:val="Times12"/>
              <w:keepNext/>
              <w:ind w:firstLine="0"/>
              <w:jc w:val="left"/>
              <w:rPr>
                <w:szCs w:val="24"/>
              </w:rPr>
            </w:pPr>
            <w:r>
              <w:rPr>
                <w:szCs w:val="24"/>
              </w:rPr>
              <w:t xml:space="preserve">12:00 (время московское)  «10» июля 2014 года </w:t>
            </w:r>
          </w:p>
          <w:p w:rsidR="002962CB" w:rsidRDefault="002962CB">
            <w:pPr>
              <w:pStyle w:val="Times12"/>
              <w:keepNext/>
              <w:ind w:firstLine="0"/>
              <w:jc w:val="left"/>
              <w:rPr>
                <w:szCs w:val="24"/>
              </w:rPr>
            </w:pPr>
          </w:p>
          <w:p w:rsidR="002962CB" w:rsidRDefault="00A02720">
            <w:pPr>
              <w:pStyle w:val="Times12"/>
              <w:keepNext/>
              <w:ind w:firstLine="0"/>
              <w:jc w:val="left"/>
              <w:rPr>
                <w:szCs w:val="24"/>
              </w:rPr>
            </w:pPr>
            <w:r>
              <w:rPr>
                <w:szCs w:val="24"/>
              </w:rPr>
              <w:t>Место, дата и время заседания закупочной комиссии:</w:t>
            </w:r>
          </w:p>
          <w:p w:rsidR="002962CB" w:rsidRDefault="00A02720">
            <w:pPr>
              <w:pStyle w:val="Times12"/>
              <w:keepNext/>
              <w:ind w:firstLine="0"/>
              <w:jc w:val="left"/>
              <w:rPr>
                <w:bCs w:val="0"/>
                <w:szCs w:val="24"/>
              </w:rPr>
            </w:pPr>
            <w:r>
              <w:rPr>
                <w:bCs w:val="0"/>
                <w:szCs w:val="24"/>
              </w:rPr>
              <w:t xml:space="preserve">Адрес: 624130, Свердловская </w:t>
            </w:r>
            <w:proofErr w:type="spellStart"/>
            <w:proofErr w:type="gramStart"/>
            <w:r>
              <w:rPr>
                <w:bCs w:val="0"/>
                <w:szCs w:val="24"/>
              </w:rPr>
              <w:t>обл</w:t>
            </w:r>
            <w:proofErr w:type="spellEnd"/>
            <w:proofErr w:type="gramEnd"/>
            <w:r>
              <w:rPr>
                <w:bCs w:val="0"/>
                <w:szCs w:val="24"/>
              </w:rPr>
              <w:t xml:space="preserve">, Новоуральск г, Дзержинского </w:t>
            </w:r>
            <w:proofErr w:type="spellStart"/>
            <w:r>
              <w:rPr>
                <w:bCs w:val="0"/>
                <w:szCs w:val="24"/>
              </w:rPr>
              <w:t>ул</w:t>
            </w:r>
            <w:proofErr w:type="spellEnd"/>
            <w:r>
              <w:rPr>
                <w:bCs w:val="0"/>
                <w:szCs w:val="24"/>
              </w:rPr>
              <w:t>, 2</w:t>
            </w:r>
          </w:p>
          <w:p w:rsidR="002962CB" w:rsidRDefault="00A02720">
            <w:pPr>
              <w:pStyle w:val="Times12"/>
              <w:keepNext/>
              <w:ind w:firstLine="0"/>
              <w:jc w:val="left"/>
              <w:rPr>
                <w:szCs w:val="24"/>
              </w:rPr>
            </w:pPr>
            <w:r>
              <w:rPr>
                <w:bCs w:val="0"/>
                <w:szCs w:val="24"/>
              </w:rPr>
              <w:t>12:00</w:t>
            </w:r>
            <w:r>
              <w:rPr>
                <w:szCs w:val="24"/>
              </w:rPr>
              <w:t xml:space="preserve"> (время московское)  </w:t>
            </w:r>
            <w:r>
              <w:rPr>
                <w:bCs w:val="0"/>
                <w:szCs w:val="24"/>
              </w:rPr>
              <w:t>«10» июля 2014</w:t>
            </w:r>
            <w:r>
              <w:rPr>
                <w:szCs w:val="24"/>
              </w:rPr>
              <w:t xml:space="preserve"> года</w:t>
            </w:r>
          </w:p>
        </w:tc>
      </w:tr>
      <w:tr w:rsidR="002962CB" w:rsidTr="005A4BA0">
        <w:trPr>
          <w:trHeight w:val="232"/>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42" w:name="_Ref317254136" w:colFirst="0" w:colLast="0"/>
            <w:bookmarkEnd w:id="441"/>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pStyle w:val="Times12"/>
              <w:keepNext/>
              <w:ind w:firstLine="0"/>
              <w:jc w:val="left"/>
              <w:rPr>
                <w:szCs w:val="24"/>
              </w:rPr>
            </w:pPr>
            <w:r>
              <w:rPr>
                <w:szCs w:val="24"/>
              </w:rPr>
              <w:t xml:space="preserve">Срок проведения отборочной и оценочной стадии </w:t>
            </w:r>
            <w:r>
              <w:rPr>
                <w:szCs w:val="24"/>
              </w:rPr>
              <w:lastRenderedPageBreak/>
              <w:t>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pStyle w:val="Times12"/>
              <w:keepNext/>
              <w:ind w:firstLine="0"/>
              <w:jc w:val="left"/>
              <w:rPr>
                <w:bCs w:val="0"/>
                <w:szCs w:val="24"/>
              </w:rPr>
            </w:pPr>
            <w:r>
              <w:rPr>
                <w:bCs w:val="0"/>
                <w:szCs w:val="24"/>
              </w:rPr>
              <w:lastRenderedPageBreak/>
              <w:t xml:space="preserve">Адрес: 624130, Свердловская </w:t>
            </w:r>
            <w:proofErr w:type="spellStart"/>
            <w:proofErr w:type="gramStart"/>
            <w:r>
              <w:rPr>
                <w:bCs w:val="0"/>
                <w:szCs w:val="24"/>
              </w:rPr>
              <w:t>обл</w:t>
            </w:r>
            <w:proofErr w:type="spellEnd"/>
            <w:proofErr w:type="gramEnd"/>
            <w:r>
              <w:rPr>
                <w:bCs w:val="0"/>
                <w:szCs w:val="24"/>
              </w:rPr>
              <w:t xml:space="preserve">, Новоуральск г, Дзержинского </w:t>
            </w:r>
            <w:proofErr w:type="spellStart"/>
            <w:r>
              <w:rPr>
                <w:bCs w:val="0"/>
                <w:szCs w:val="24"/>
              </w:rPr>
              <w:t>ул</w:t>
            </w:r>
            <w:proofErr w:type="spellEnd"/>
            <w:r>
              <w:rPr>
                <w:bCs w:val="0"/>
                <w:szCs w:val="24"/>
              </w:rPr>
              <w:t>, 2</w:t>
            </w:r>
          </w:p>
          <w:p w:rsidR="002962CB" w:rsidRDefault="00A02720">
            <w:pPr>
              <w:pStyle w:val="Times12"/>
              <w:keepNext/>
              <w:ind w:firstLine="0"/>
              <w:jc w:val="left"/>
              <w:rPr>
                <w:szCs w:val="24"/>
              </w:rPr>
            </w:pPr>
            <w:r>
              <w:rPr>
                <w:szCs w:val="24"/>
              </w:rPr>
              <w:t xml:space="preserve">Отборочная стадия рассмотрения заявок на участие в запросе предложений: не позднее «30» июля </w:t>
            </w:r>
            <w:r>
              <w:rPr>
                <w:szCs w:val="24"/>
              </w:rPr>
              <w:lastRenderedPageBreak/>
              <w:t>2014 года</w:t>
            </w:r>
          </w:p>
          <w:p w:rsidR="002962CB" w:rsidRDefault="00A02720">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«11» августа 2014 года</w:t>
            </w:r>
          </w:p>
        </w:tc>
      </w:tr>
      <w:tr w:rsidR="002962CB" w:rsidTr="005A4BA0">
        <w:trPr>
          <w:trHeight w:val="232"/>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43" w:name="_Ref317255007" w:colFirst="0" w:colLast="0"/>
            <w:bookmarkEnd w:id="442"/>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spacing w:line="23" w:lineRule="atLeast"/>
              <w:jc w:val="both"/>
              <w:rPr>
                <w:bCs/>
              </w:rPr>
            </w:pPr>
            <w:r>
              <w:rPr>
                <w:bCs/>
              </w:rPr>
              <w:t xml:space="preserve">-    Цена договора </w:t>
            </w:r>
            <w:proofErr w:type="gramStart"/>
            <w:r>
              <w:rPr>
                <w:bCs/>
              </w:rPr>
              <w:t xml:space="preserve">( </w:t>
            </w:r>
            <w:proofErr w:type="gramEnd"/>
            <w:r>
              <w:rPr>
                <w:bCs/>
              </w:rPr>
              <w:t xml:space="preserve">значимость критерия </w:t>
            </w:r>
            <w:proofErr w:type="spellStart"/>
            <w:r>
              <w:rPr>
                <w:bCs/>
              </w:rPr>
              <w:t>Цi</w:t>
            </w:r>
            <w:proofErr w:type="spellEnd"/>
            <w:r>
              <w:rPr>
                <w:bCs/>
              </w:rPr>
              <w:t xml:space="preserve"> – 95 % ) </w:t>
            </w:r>
          </w:p>
          <w:p w:rsidR="002962CB" w:rsidRDefault="00A02720">
            <w:pPr>
              <w:spacing w:line="23" w:lineRule="atLeast"/>
              <w:jc w:val="both"/>
              <w:rPr>
                <w:bCs/>
              </w:rPr>
            </w:pPr>
            <w:r>
              <w:rPr>
                <w:bCs/>
              </w:rPr>
              <w:t xml:space="preserve">-    Опыт участника процедуры закупки </w:t>
            </w:r>
            <w:proofErr w:type="gramStart"/>
            <w:r>
              <w:rPr>
                <w:bCs/>
              </w:rPr>
              <w:t xml:space="preserve">( </w:t>
            </w:r>
            <w:proofErr w:type="gramEnd"/>
            <w:r>
              <w:rPr>
                <w:bCs/>
              </w:rPr>
              <w:t xml:space="preserve">значимость критерия </w:t>
            </w:r>
            <w:proofErr w:type="spellStart"/>
            <w:r>
              <w:rPr>
                <w:bCs/>
              </w:rPr>
              <w:t>Оi</w:t>
            </w:r>
            <w:proofErr w:type="spellEnd"/>
            <w:r>
              <w:rPr>
                <w:bCs/>
              </w:rPr>
              <w:t xml:space="preserve"> – 5 % ) </w:t>
            </w:r>
          </w:p>
        </w:tc>
      </w:tr>
      <w:tr w:rsidR="002962CB" w:rsidTr="005A4BA0">
        <w:trPr>
          <w:trHeight w:val="550"/>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44" w:name="_Ref317255017" w:colFirst="0" w:colLast="0"/>
            <w:bookmarkEnd w:id="443"/>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A02720">
            <w:pPr>
              <w:keepNext/>
            </w:pPr>
            <w:r>
              <w:t>Согласно методике оценки заявок на участие в запросе предложений, приведенной в разделе 7 документации по запросу предложений</w:t>
            </w:r>
          </w:p>
        </w:tc>
      </w:tr>
      <w:tr w:rsidR="002962CB" w:rsidTr="005A4BA0">
        <w:trPr>
          <w:trHeight w:val="194"/>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45" w:name="_Ref375641256" w:colFirst="0" w:colLast="0"/>
            <w:bookmarkStart w:id="446" w:name="_Ref333486484" w:colFirst="0" w:colLast="0"/>
            <w:bookmarkStart w:id="447" w:name="_Ref317254659" w:colFirst="0" w:colLast="0"/>
            <w:bookmarkEnd w:id="444"/>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6279A7">
            <w:pPr>
              <w:ind w:firstLine="670"/>
              <w:jc w:val="both"/>
            </w:pPr>
            <w:hyperlink w:anchor="_Ref335922212" w:history="1">
              <w:proofErr w:type="gramStart"/>
              <w:r w:rsidR="00A02720">
                <w:rPr>
                  <w:rStyle w:val="a6"/>
                  <w:color w:val="auto"/>
                  <w:u w:val="none"/>
                </w:rPr>
                <w:t xml:space="preserve">Заказчик в течение </w:t>
              </w:r>
              <w:r w:rsidR="00A02720">
                <w:rPr>
                  <w:rStyle w:val="a6"/>
                  <w:b/>
                  <w:bCs/>
                  <w:i/>
                  <w:iCs/>
                  <w:color w:val="auto"/>
                  <w:u w:val="none"/>
                </w:rPr>
                <w:t>11 (одиннадцать) дней</w:t>
              </w:r>
              <w:r w:rsidR="00A02720">
                <w:rPr>
                  <w:rStyle w:val="a6"/>
                  <w:color w:val="auto"/>
                  <w:u w:val="none"/>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A02720">
                <w:rPr>
                  <w:rStyle w:val="a6"/>
                  <w:color w:val="auto"/>
                  <w:u w:val="none"/>
                </w:rPr>
                <w:t xml:space="preserve"> Победитель запроса предложений обязан предоставить заказчику подписанный и заверенный печатью со своей стороны договор </w:t>
              </w:r>
              <w:r w:rsidR="00A02720">
                <w:rPr>
                  <w:rStyle w:val="a6"/>
                  <w:b/>
                  <w:bCs/>
                  <w:i/>
                  <w:iCs/>
                  <w:color w:val="auto"/>
                  <w:u w:val="none"/>
                </w:rPr>
                <w:t>в течение 10 (десяти) дней</w:t>
              </w:r>
              <w:r w:rsidR="00A02720">
                <w:rPr>
                  <w:rStyle w:val="a6"/>
                  <w:color w:val="auto"/>
                  <w:u w:val="none"/>
                </w:rPr>
                <w:t xml:space="preserve"> со дня направления указанного договора.</w:t>
              </w:r>
            </w:hyperlink>
          </w:p>
          <w:p w:rsidR="002962CB" w:rsidRDefault="006279A7">
            <w:pPr>
              <w:ind w:right="153" w:firstLine="670"/>
              <w:jc w:val="both"/>
            </w:pPr>
            <w:hyperlink w:anchor="_Ref335922212" w:history="1">
              <w:r w:rsidR="00A02720">
                <w:rPr>
                  <w:rStyle w:val="a6"/>
                  <w:color w:val="auto"/>
                  <w:u w:val="none"/>
                </w:rPr>
                <w:t>Договор заключается в течение 3</w:t>
              </w:r>
              <w:r w:rsidR="00A02720">
                <w:rPr>
                  <w:rStyle w:val="a6"/>
                  <w:color w:val="auto"/>
                  <w:spacing w:val="-6"/>
                  <w:u w:val="none"/>
                </w:rPr>
                <w:t xml:space="preserve">0 </w:t>
              </w:r>
              <w:r w:rsidR="00A02720">
                <w:rPr>
                  <w:rStyle w:val="a6"/>
                  <w:color w:val="auto"/>
                  <w:u w:val="none"/>
                </w:rPr>
                <w:t xml:space="preserve">дней, но не ранее чем через 10 (десять) дней после размещения </w:t>
              </w:r>
              <w:proofErr w:type="gramStart"/>
              <w:r w:rsidR="00A02720">
                <w:rPr>
                  <w:rStyle w:val="a6"/>
                  <w:color w:val="auto"/>
                  <w:u w:val="none"/>
                </w:rPr>
                <w:t>протокола подведения итогов запроса предложений</w:t>
              </w:r>
              <w:proofErr w:type="gramEnd"/>
              <w:r w:rsidR="00A02720">
                <w:rPr>
                  <w:rStyle w:val="a6"/>
                  <w:color w:val="auto"/>
                  <w:u w:val="none"/>
                </w:rPr>
                <w:t xml:space="preserve"> или признания запроса предложений несостоявшимся на официальном сайте и на ЭТП.</w:t>
              </w:r>
            </w:hyperlink>
          </w:p>
          <w:p w:rsidR="002962CB" w:rsidRDefault="006279A7">
            <w:pPr>
              <w:keepNext/>
              <w:rPr>
                <w:spacing w:val="-6"/>
              </w:rPr>
            </w:pPr>
            <w:hyperlink w:anchor="_Ref335922212" w:history="1">
              <w:r w:rsidR="00A02720">
                <w:rPr>
                  <w:rStyle w:val="a6"/>
                  <w:color w:val="auto"/>
                  <w:spacing w:val="-6"/>
                  <w:u w:val="none"/>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p>
        </w:tc>
      </w:tr>
      <w:tr w:rsidR="002962CB" w:rsidTr="005A4BA0">
        <w:trPr>
          <w:trHeight w:val="194"/>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48" w:name="_Ref317256138" w:colFirst="0" w:colLast="0"/>
            <w:bookmarkEnd w:id="445"/>
            <w:bookmarkEnd w:id="446"/>
            <w:bookmarkEnd w:id="447"/>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6279A7">
            <w:pPr>
              <w:pStyle w:val="a9"/>
              <w:spacing w:line="23" w:lineRule="atLeast"/>
              <w:ind w:left="0"/>
              <w:jc w:val="both"/>
              <w:rPr>
                <w:rStyle w:val="a6"/>
                <w:color w:val="auto"/>
                <w:spacing w:val="-6"/>
                <w:u w:val="none"/>
              </w:rPr>
            </w:pPr>
            <w:hyperlink w:anchor="_Ref335922212" w:history="1">
              <w:r w:rsidR="00A02720">
                <w:rPr>
                  <w:rStyle w:val="a6"/>
                  <w:color w:val="auto"/>
                  <w:spacing w:val="-6"/>
                  <w:u w:val="none"/>
                </w:rPr>
                <w:t>не требуется</w:t>
              </w:r>
            </w:hyperlink>
          </w:p>
        </w:tc>
      </w:tr>
      <w:tr w:rsidR="002962CB" w:rsidTr="005A4BA0">
        <w:trPr>
          <w:trHeight w:val="194"/>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bookmarkStart w:id="449" w:name="_Ref321836472" w:colFirst="0" w:colLast="0"/>
            <w:bookmarkEnd w:id="448"/>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6279A7">
            <w:pPr>
              <w:jc w:val="both"/>
              <w:rPr>
                <w:rStyle w:val="a6"/>
                <w:color w:val="auto"/>
                <w:spacing w:val="-6"/>
                <w:u w:val="none"/>
              </w:rPr>
            </w:pPr>
            <w:hyperlink w:anchor="_Ref335922212" w:history="1">
              <w:r w:rsidR="00A02720">
                <w:rPr>
                  <w:rStyle w:val="a6"/>
                  <w:color w:val="auto"/>
                  <w:spacing w:val="-6"/>
                  <w:u w:val="none"/>
                </w:rPr>
                <w:t>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condor</w:t>
              </w:r>
              <w:hyperlink r:id="rId16" w:history="1">
                <w:r w:rsidR="00A02720">
                  <w:rPr>
                    <w:rStyle w:val="a6"/>
                    <w:color w:val="auto"/>
                    <w:spacing w:val="-6"/>
                    <w:u w:val="none"/>
                  </w:rPr>
                  <w:t>@ueip.ru</w:t>
                </w:r>
              </w:hyperlink>
              <w:r w:rsidR="00A02720">
                <w:rPr>
                  <w:rStyle w:val="a6"/>
                  <w:color w:val="auto"/>
                  <w:spacing w:val="-6"/>
                  <w:u w:val="none"/>
                </w:rPr>
                <w:t>.</w:t>
              </w:r>
            </w:hyperlink>
          </w:p>
          <w:p w:rsidR="002962CB" w:rsidRDefault="006279A7">
            <w:pPr>
              <w:pStyle w:val="a9"/>
              <w:spacing w:line="276" w:lineRule="auto"/>
              <w:ind w:left="0" w:right="153"/>
              <w:jc w:val="both"/>
              <w:rPr>
                <w:rStyle w:val="a6"/>
                <w:color w:val="auto"/>
                <w:spacing w:val="-6"/>
                <w:u w:val="none"/>
              </w:rPr>
            </w:pPr>
            <w:hyperlink r:id="rId17" w:history="1">
              <w:r w:rsidR="00A02720">
                <w:rPr>
                  <w:rStyle w:val="a6"/>
                  <w:color w:val="auto"/>
                  <w:spacing w:val="-6"/>
                  <w:u w:val="none"/>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p>
          <w:p w:rsidR="002962CB" w:rsidRDefault="006279A7">
            <w:pPr>
              <w:pStyle w:val="a9"/>
              <w:spacing w:line="276" w:lineRule="auto"/>
              <w:ind w:left="0" w:right="153"/>
              <w:jc w:val="both"/>
              <w:rPr>
                <w:rStyle w:val="a6"/>
                <w:rFonts w:cs="Tahoma"/>
                <w:color w:val="auto"/>
                <w:spacing w:val="-6"/>
                <w:u w:val="none"/>
              </w:rPr>
            </w:pPr>
            <w:hyperlink r:id="rId18" w:history="1">
              <w:r w:rsidR="00A02720">
                <w:rPr>
                  <w:rStyle w:val="a6"/>
                  <w:color w:val="auto"/>
                  <w:spacing w:val="-6"/>
                  <w:u w:val="none"/>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w:t>
              </w:r>
            </w:hyperlink>
          </w:p>
          <w:p w:rsidR="002962CB" w:rsidRDefault="006279A7">
            <w:pPr>
              <w:rPr>
                <w:rStyle w:val="a6"/>
                <w:color w:val="auto"/>
                <w:spacing w:val="-6"/>
                <w:u w:val="none"/>
              </w:rPr>
            </w:pPr>
            <w:hyperlink r:id="rId19" w:history="1">
              <w:r w:rsidR="00A02720">
                <w:rPr>
                  <w:rStyle w:val="a6"/>
                  <w:color w:val="auto"/>
                  <w:spacing w:val="-6"/>
                  <w:u w:val="none"/>
                </w:rPr>
                <w:t>, либо в ЦАК по электронному arbitration@rosatom.ru</w:t>
              </w:r>
              <w:hyperlink r:id="rId20" w:history="1">
                <w:r w:rsidR="00A02720">
                  <w:rPr>
                    <w:rStyle w:val="a6"/>
                    <w:color w:val="auto"/>
                    <w:spacing w:val="-6"/>
                    <w:u w:val="none"/>
                  </w:rPr>
                  <w:t xml:space="preserve">. </w:t>
                </w:r>
              </w:hyperlink>
            </w:hyperlink>
          </w:p>
          <w:p w:rsidR="002962CB" w:rsidRDefault="006279A7">
            <w:pPr>
              <w:pStyle w:val="a9"/>
              <w:spacing w:line="276" w:lineRule="auto"/>
              <w:ind w:left="0" w:right="153"/>
              <w:jc w:val="both"/>
              <w:rPr>
                <w:rStyle w:val="a6"/>
                <w:color w:val="auto"/>
                <w:spacing w:val="-6"/>
                <w:u w:val="none"/>
              </w:rPr>
            </w:pPr>
            <w:hyperlink r:id="rId21" w:history="1">
              <w:hyperlink r:id="rId22" w:history="1">
                <w:hyperlink r:id="rId23" w:history="1">
                  <w:r w:rsidR="00A02720">
                    <w:rPr>
                      <w:rStyle w:val="a6"/>
                      <w:color w:val="auto"/>
                      <w:spacing w:val="-6"/>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hyperlink>
              </w:hyperlink>
            </w:hyperlink>
          </w:p>
          <w:p w:rsidR="002962CB" w:rsidRDefault="006279A7">
            <w:pPr>
              <w:pStyle w:val="a9"/>
              <w:spacing w:line="276" w:lineRule="auto"/>
              <w:ind w:left="0" w:right="153"/>
              <w:jc w:val="both"/>
              <w:rPr>
                <w:rStyle w:val="a6"/>
                <w:color w:val="auto"/>
                <w:spacing w:val="-6"/>
                <w:u w:val="none"/>
              </w:rPr>
            </w:pPr>
            <w:hyperlink r:id="rId24" w:history="1">
              <w:hyperlink r:id="rId25" w:history="1">
                <w:hyperlink r:id="rId26" w:history="1">
                  <w:r w:rsidR="00A02720">
                    <w:rPr>
                      <w:rStyle w:val="a6"/>
                      <w:color w:val="auto"/>
                      <w:spacing w:val="-6"/>
                      <w:u w:val="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hyperlink>
              </w:hyperlink>
            </w:hyperlink>
          </w:p>
          <w:p w:rsidR="002962CB" w:rsidRDefault="006279A7">
            <w:pPr>
              <w:pStyle w:val="a9"/>
              <w:spacing w:line="276" w:lineRule="auto"/>
              <w:ind w:left="0" w:right="153"/>
              <w:jc w:val="both"/>
              <w:rPr>
                <w:rStyle w:val="a6"/>
                <w:color w:val="auto"/>
                <w:spacing w:val="-6"/>
                <w:u w:val="none"/>
              </w:rPr>
            </w:pPr>
            <w:hyperlink r:id="rId27" w:history="1">
              <w:hyperlink r:id="rId28" w:history="1">
                <w:hyperlink r:id="rId29" w:history="1">
                  <w:r w:rsidR="00A02720">
                    <w:rPr>
                      <w:rStyle w:val="a6"/>
                      <w:color w:val="auto"/>
                      <w:spacing w:val="-6"/>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p>
          <w:p w:rsidR="002962CB" w:rsidRDefault="006279A7">
            <w:pPr>
              <w:pStyle w:val="a9"/>
              <w:spacing w:line="276" w:lineRule="auto"/>
              <w:ind w:left="0" w:right="153"/>
              <w:jc w:val="both"/>
              <w:rPr>
                <w:rStyle w:val="a6"/>
                <w:color w:val="auto"/>
                <w:spacing w:val="-6"/>
                <w:u w:val="none"/>
              </w:rPr>
            </w:pPr>
            <w:hyperlink r:id="rId30" w:history="1">
              <w:hyperlink r:id="rId31" w:history="1">
                <w:hyperlink r:id="rId32" w:history="1">
                  <w:r w:rsidR="00A02720">
                    <w:rPr>
                      <w:rStyle w:val="a6"/>
                      <w:color w:val="auto"/>
                      <w:spacing w:val="-6"/>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hyperlink>
            </w:hyperlink>
          </w:p>
          <w:p w:rsidR="002962CB" w:rsidRDefault="006279A7">
            <w:pPr>
              <w:pStyle w:val="a9"/>
              <w:spacing w:line="276" w:lineRule="auto"/>
              <w:ind w:left="0" w:right="153"/>
              <w:jc w:val="both"/>
              <w:rPr>
                <w:rStyle w:val="a6"/>
                <w:color w:val="auto"/>
                <w:spacing w:val="-6"/>
                <w:u w:val="none"/>
              </w:rPr>
            </w:pPr>
            <w:hyperlink r:id="rId33" w:history="1">
              <w:hyperlink r:id="rId34" w:history="1">
                <w:hyperlink r:id="rId35" w:history="1">
                  <w:r w:rsidR="00A02720">
                    <w:rPr>
                      <w:rStyle w:val="a6"/>
                      <w:color w:val="auto"/>
                      <w:spacing w:val="-6"/>
                      <w:u w:val="none"/>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hyperlink>
            </w:hyperlink>
          </w:p>
        </w:tc>
      </w:tr>
      <w:bookmarkEnd w:id="449"/>
      <w:tr w:rsidR="002962CB" w:rsidTr="005A4BA0">
        <w:trPr>
          <w:trHeight w:val="194"/>
        </w:trPr>
        <w:tc>
          <w:tcPr>
            <w:tcW w:w="1065"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46"/>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2962CB" w:rsidRDefault="00A02720">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2962CB" w:rsidRDefault="006279A7">
            <w:pPr>
              <w:pStyle w:val="a9"/>
              <w:spacing w:line="276" w:lineRule="auto"/>
              <w:ind w:left="0" w:right="153"/>
              <w:jc w:val="both"/>
              <w:rPr>
                <w:rStyle w:val="a6"/>
                <w:color w:val="auto"/>
                <w:spacing w:val="-6"/>
                <w:u w:val="none"/>
              </w:rPr>
            </w:pPr>
            <w:hyperlink r:id="rId36" w:history="1">
              <w:r w:rsidR="00A02720">
                <w:rPr>
                  <w:rStyle w:val="a6"/>
                  <w:color w:val="auto"/>
                  <w:spacing w:val="-6"/>
                  <w:u w:val="none"/>
                </w:rPr>
                <w:t xml:space="preserve">О фактах злоупотреблений участник запроса предложений может заявить в </w:t>
              </w:r>
              <w:proofErr w:type="spellStart"/>
              <w:r w:rsidR="00A02720">
                <w:rPr>
                  <w:rStyle w:val="a6"/>
                  <w:color w:val="auto"/>
                  <w:spacing w:val="-6"/>
                  <w:u w:val="none"/>
                </w:rPr>
                <w:t>Госкорпорацию</w:t>
              </w:r>
              <w:proofErr w:type="spellEnd"/>
              <w:r w:rsidR="00A02720">
                <w:rPr>
                  <w:rStyle w:val="a6"/>
                  <w:color w:val="auto"/>
                  <w:spacing w:val="-6"/>
                  <w:u w:val="none"/>
                </w:rPr>
                <w:t xml:space="preserve"> «</w:t>
              </w:r>
              <w:proofErr w:type="spellStart"/>
              <w:r w:rsidR="00A02720">
                <w:rPr>
                  <w:rStyle w:val="a6"/>
                  <w:color w:val="auto"/>
                  <w:spacing w:val="-6"/>
                  <w:u w:val="none"/>
                </w:rPr>
                <w:t>Росатом</w:t>
              </w:r>
              <w:proofErr w:type="spellEnd"/>
              <w:r w:rsidR="00A02720">
                <w:rPr>
                  <w:rStyle w:val="a6"/>
                  <w:color w:val="auto"/>
                  <w:spacing w:val="-6"/>
                  <w:u w:val="none"/>
                </w:rPr>
                <w:t xml:space="preserve">» и сообщить об этом гласно или анонимно, воспользовавшись следующими каналами связи: </w:t>
              </w:r>
            </w:hyperlink>
          </w:p>
          <w:p w:rsidR="002962CB" w:rsidRDefault="006279A7">
            <w:pPr>
              <w:pStyle w:val="a9"/>
              <w:tabs>
                <w:tab w:val="left" w:pos="330"/>
              </w:tabs>
              <w:spacing w:line="276" w:lineRule="auto"/>
              <w:ind w:left="0" w:right="153"/>
              <w:jc w:val="both"/>
              <w:rPr>
                <w:rStyle w:val="a6"/>
                <w:color w:val="auto"/>
                <w:spacing w:val="-6"/>
                <w:u w:val="none"/>
              </w:rPr>
            </w:pPr>
            <w:hyperlink r:id="rId37" w:history="1">
              <w:r w:rsidR="00A02720">
                <w:rPr>
                  <w:rStyle w:val="a6"/>
                  <w:color w:val="auto"/>
                  <w:spacing w:val="-6"/>
                  <w:u w:val="none"/>
                </w:rPr>
                <w:t>1.</w:t>
              </w:r>
              <w:r w:rsidR="00A02720">
                <w:rPr>
                  <w:rStyle w:val="a6"/>
                  <w:color w:val="auto"/>
                  <w:spacing w:val="-6"/>
                  <w:u w:val="none"/>
                </w:rPr>
                <w:tab/>
                <w:t>Телефон «горячей линии»: 8-800-100-07-07 (многоканальный, круглосуточно, бесплатно из любой точки страны);</w:t>
              </w:r>
            </w:hyperlink>
          </w:p>
          <w:p w:rsidR="002962CB" w:rsidRDefault="006279A7">
            <w:pPr>
              <w:pStyle w:val="a9"/>
              <w:tabs>
                <w:tab w:val="left" w:pos="360"/>
              </w:tabs>
              <w:spacing w:line="276" w:lineRule="auto"/>
              <w:ind w:left="0" w:right="153"/>
              <w:jc w:val="both"/>
              <w:rPr>
                <w:rStyle w:val="a6"/>
                <w:color w:val="auto"/>
                <w:spacing w:val="-6"/>
                <w:u w:val="none"/>
              </w:rPr>
            </w:pPr>
            <w:hyperlink r:id="rId38" w:history="1">
              <w:r w:rsidR="00A02720">
                <w:rPr>
                  <w:rStyle w:val="a6"/>
                  <w:color w:val="auto"/>
                  <w:spacing w:val="-6"/>
                  <w:u w:val="none"/>
                </w:rPr>
                <w:t>2.</w:t>
              </w:r>
              <w:r w:rsidR="00A02720">
                <w:rPr>
                  <w:rStyle w:val="a6"/>
                  <w:color w:val="auto"/>
                  <w:spacing w:val="-6"/>
                  <w:u w:val="none"/>
                </w:rPr>
                <w:tab/>
                <w:t>Адрес электронной почты: 0707@rosatom.ru;</w:t>
              </w:r>
            </w:hyperlink>
          </w:p>
          <w:p w:rsidR="002962CB" w:rsidRDefault="006279A7">
            <w:pPr>
              <w:pStyle w:val="a9"/>
              <w:tabs>
                <w:tab w:val="left" w:pos="330"/>
              </w:tabs>
              <w:spacing w:line="276" w:lineRule="auto"/>
              <w:ind w:left="0" w:right="153"/>
              <w:jc w:val="both"/>
              <w:rPr>
                <w:rStyle w:val="a6"/>
                <w:color w:val="auto"/>
                <w:spacing w:val="-6"/>
                <w:u w:val="none"/>
              </w:rPr>
            </w:pPr>
            <w:hyperlink r:id="rId39" w:history="1">
              <w:r w:rsidR="00A02720">
                <w:rPr>
                  <w:rStyle w:val="a6"/>
                  <w:color w:val="auto"/>
                  <w:spacing w:val="-6"/>
                  <w:u w:val="none"/>
                </w:rPr>
                <w:t>3.</w:t>
              </w:r>
              <w:r w:rsidR="00A02720">
                <w:rPr>
                  <w:rStyle w:val="a6"/>
                  <w:color w:val="auto"/>
                  <w:spacing w:val="-6"/>
                  <w:u w:val="none"/>
                </w:rPr>
                <w:tab/>
                <w:t xml:space="preserve">Адрес для почтовых отправлений: 119017, Москва, а/я 226, Департамент защиты активов </w:t>
              </w:r>
              <w:proofErr w:type="spellStart"/>
              <w:r w:rsidR="00A02720">
                <w:rPr>
                  <w:rStyle w:val="a6"/>
                  <w:color w:val="auto"/>
                  <w:spacing w:val="-6"/>
                  <w:u w:val="none"/>
                </w:rPr>
                <w:t>Госкорпорации</w:t>
              </w:r>
              <w:proofErr w:type="spellEnd"/>
              <w:r w:rsidR="00A02720">
                <w:rPr>
                  <w:rStyle w:val="a6"/>
                  <w:color w:val="auto"/>
                  <w:spacing w:val="-6"/>
                  <w:u w:val="none"/>
                </w:rPr>
                <w:t xml:space="preserve"> «</w:t>
              </w:r>
              <w:proofErr w:type="spellStart"/>
              <w:r w:rsidR="00A02720">
                <w:rPr>
                  <w:rStyle w:val="a6"/>
                  <w:color w:val="auto"/>
                  <w:spacing w:val="-6"/>
                  <w:u w:val="none"/>
                </w:rPr>
                <w:t>Росатом</w:t>
              </w:r>
              <w:proofErr w:type="spellEnd"/>
              <w:r w:rsidR="00A02720">
                <w:rPr>
                  <w:rStyle w:val="a6"/>
                  <w:color w:val="auto"/>
                  <w:spacing w:val="-6"/>
                  <w:u w:val="none"/>
                </w:rPr>
                <w:t>».</w:t>
              </w:r>
            </w:hyperlink>
          </w:p>
        </w:tc>
      </w:tr>
    </w:tbl>
    <w:p w:rsidR="002962CB" w:rsidRDefault="002962CB">
      <w:pPr>
        <w:sectPr w:rsidR="002962CB">
          <w:pgSz w:w="16840" w:h="11907" w:orient="landscape"/>
          <w:pgMar w:top="1418" w:right="1134" w:bottom="567" w:left="1134" w:header="567" w:footer="567" w:gutter="0"/>
          <w:cols w:space="720"/>
        </w:sectPr>
      </w:pPr>
    </w:p>
    <w:p w:rsidR="002962CB" w:rsidRDefault="00A02720">
      <w:pPr>
        <w:pStyle w:val="10"/>
        <w:numPr>
          <w:ilvl w:val="1"/>
          <w:numId w:val="13"/>
        </w:numPr>
        <w:tabs>
          <w:tab w:val="clear" w:pos="1440"/>
          <w:tab w:val="num" w:pos="0"/>
          <w:tab w:val="num" w:pos="1134"/>
          <w:tab w:val="left" w:pos="1418"/>
        </w:tabs>
        <w:ind w:left="0" w:firstLine="709"/>
        <w:jc w:val="both"/>
        <w:rPr>
          <w:rFonts w:eastAsia="Times New Roman"/>
        </w:rPr>
      </w:pPr>
      <w:bookmarkStart w:id="450" w:name="_Toc391377535"/>
      <w:bookmarkStart w:id="451" w:name="_Ref317252392"/>
      <w:bookmarkStart w:id="452" w:name="_Ref317252770"/>
      <w:bookmarkStart w:id="453" w:name="_Ref317258826"/>
      <w:bookmarkStart w:id="454" w:name="_Ref317258847"/>
      <w:bookmarkStart w:id="455" w:name="_Ref317258884"/>
      <w:bookmarkStart w:id="456" w:name="_Ref317259078"/>
      <w:bookmarkStart w:id="457" w:name="_Ref317259086"/>
      <w:bookmarkStart w:id="458" w:name="_Ref317259097"/>
      <w:bookmarkStart w:id="459" w:name="_Ref317259107"/>
      <w:bookmarkStart w:id="460" w:name="_Ref317259121"/>
      <w:bookmarkStart w:id="461" w:name="_Ref317259138"/>
      <w:bookmarkStart w:id="462" w:name="_Ref317259149"/>
      <w:bookmarkStart w:id="463" w:name="_Ref317259167"/>
      <w:bookmarkStart w:id="464" w:name="_Ref317259176"/>
      <w:bookmarkStart w:id="465" w:name="_Ref317259188"/>
      <w:bookmarkStart w:id="466" w:name="_Ref317259197"/>
      <w:bookmarkStart w:id="467" w:name="_Ref317259206"/>
      <w:bookmarkStart w:id="468" w:name="_Ref317259217"/>
      <w:bookmarkStart w:id="469" w:name="_Ref317259233"/>
      <w:bookmarkStart w:id="470" w:name="_Toc326685693"/>
      <w:bookmarkStart w:id="471" w:name="_Toc255987070"/>
      <w:r>
        <w:rPr>
          <w:rFonts w:eastAsia="Times New Roman"/>
        </w:rPr>
        <w:lastRenderedPageBreak/>
        <w:t>ОБРАЗЦЫ ФОРМ ОСНОВНЫХ ДОКУМЕНТОВ, ВКЛЮЧАЕМЫХ В ЗАЯВКУ НА УЧАСТИЕ В ЗАПРОСЕ ПРЕДЛОЖЕНИЙ</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rsidR="002962CB" w:rsidRDefault="00A02720">
      <w:pPr>
        <w:pStyle w:val="Times12"/>
        <w:keepNext/>
        <w:ind w:firstLine="709"/>
        <w:jc w:val="right"/>
        <w:rPr>
          <w:bCs w:val="0"/>
          <w:szCs w:val="24"/>
        </w:rPr>
      </w:pPr>
      <w:bookmarkStart w:id="472" w:name="форма1"/>
      <w:bookmarkStart w:id="473" w:name="_Toc98251753"/>
      <w:bookmarkEnd w:id="471"/>
      <w:r>
        <w:rPr>
          <w:bCs w:val="0"/>
          <w:szCs w:val="24"/>
        </w:rPr>
        <w:t xml:space="preserve">Форма </w:t>
      </w:r>
      <w:bookmarkStart w:id="474" w:name="F01"/>
      <w:bookmarkEnd w:id="472"/>
      <w:r>
        <w:rPr>
          <w:bCs w:val="0"/>
          <w:szCs w:val="24"/>
        </w:rPr>
        <w:t>1.</w:t>
      </w:r>
      <w:bookmarkEnd w:id="474"/>
    </w:p>
    <w:p w:rsidR="002962CB" w:rsidRDefault="00A02720">
      <w:pPr>
        <w:keepNext/>
        <w:ind w:firstLine="709"/>
        <w:rPr>
          <w:b/>
          <w:i/>
        </w:rPr>
      </w:pPr>
      <w:r>
        <w:rPr>
          <w:b/>
          <w:i/>
        </w:rPr>
        <w:t>Фирменный бланк участника запроса предложений</w:t>
      </w:r>
    </w:p>
    <w:p w:rsidR="002962CB" w:rsidRDefault="00A02720">
      <w:pPr>
        <w:pStyle w:val="Times12"/>
        <w:keepNext/>
        <w:spacing w:before="120"/>
        <w:ind w:firstLine="709"/>
        <w:jc w:val="left"/>
        <w:rPr>
          <w:szCs w:val="24"/>
        </w:rPr>
      </w:pPr>
      <w:r>
        <w:rPr>
          <w:szCs w:val="24"/>
        </w:rPr>
        <w:t>«___» __________ 20___ года №______</w:t>
      </w:r>
    </w:p>
    <w:p w:rsidR="002962CB" w:rsidRDefault="00A02720">
      <w:pPr>
        <w:pStyle w:val="20"/>
        <w:numPr>
          <w:ilvl w:val="0"/>
          <w:numId w:val="0"/>
        </w:numPr>
        <w:tabs>
          <w:tab w:val="left" w:pos="709"/>
        </w:tabs>
        <w:spacing w:before="0" w:after="0"/>
        <w:ind w:firstLine="709"/>
        <w:jc w:val="center"/>
        <w:rPr>
          <w:rFonts w:ascii="Times New Roman" w:eastAsia="Times New Roman" w:hAnsi="Times New Roman" w:cs="Times New Roman"/>
          <w:b w:val="0"/>
          <w:bCs w:val="0"/>
          <w:i w:val="0"/>
          <w:sz w:val="24"/>
          <w:szCs w:val="24"/>
        </w:rPr>
      </w:pPr>
      <w:bookmarkStart w:id="475" w:name="_Письмо_о_подаче"/>
      <w:bookmarkStart w:id="476" w:name="_Toc255987071"/>
      <w:bookmarkStart w:id="477" w:name="_Toc272505461"/>
      <w:bookmarkStart w:id="478" w:name="_Toc333392508"/>
      <w:bookmarkStart w:id="479" w:name="_Toc391377536"/>
      <w:bookmarkEnd w:id="475"/>
      <w:r>
        <w:rPr>
          <w:rFonts w:ascii="Times New Roman" w:eastAsia="Times New Roman" w:hAnsi="Times New Roman" w:cs="Times New Roman"/>
          <w:b w:val="0"/>
          <w:bCs w:val="0"/>
          <w:i w:val="0"/>
          <w:sz w:val="24"/>
          <w:szCs w:val="24"/>
        </w:rPr>
        <w:t>ЗАЯВКА НА УЧАСТИЕ В ЗАПРОСЕ ПРЕДЛОЖЕНИЙ (Форма 1.)</w:t>
      </w:r>
      <w:bookmarkEnd w:id="476"/>
      <w:bookmarkEnd w:id="477"/>
      <w:bookmarkEnd w:id="478"/>
      <w:bookmarkEnd w:id="479"/>
    </w:p>
    <w:p w:rsidR="002962CB" w:rsidRDefault="002962CB">
      <w:pPr>
        <w:keepNext/>
        <w:tabs>
          <w:tab w:val="left" w:pos="7938"/>
        </w:tabs>
        <w:ind w:firstLine="709"/>
        <w:jc w:val="center"/>
        <w:rPr>
          <w:b/>
        </w:rPr>
      </w:pPr>
    </w:p>
    <w:p w:rsidR="002962CB" w:rsidRDefault="00A02720">
      <w:pPr>
        <w:keepNext/>
        <w:ind w:firstLine="709"/>
        <w:jc w:val="both"/>
      </w:pPr>
      <w:r>
        <w:t xml:space="preserve">Изучив извещение о проведении запроса предложений на право заключения договора на оказание услуг по подготовке, изготовлению, монтажу и трансляции </w:t>
      </w:r>
      <w:proofErr w:type="spellStart"/>
      <w:r>
        <w:t>аудиопроизведений</w:t>
      </w:r>
      <w:proofErr w:type="spellEnd"/>
      <w:r>
        <w:t xml:space="preserve"> рекламного и </w:t>
      </w:r>
      <w:proofErr w:type="spellStart"/>
      <w:r>
        <w:t>нерекламного</w:t>
      </w:r>
      <w:proofErr w:type="spellEnd"/>
      <w:r>
        <w:t xml:space="preserve"> характера о деятельности ОАО «УЭХК» (901-UE-5547).,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962CB" w:rsidRDefault="00A02720">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формы)</w:t>
      </w:r>
      <w:r>
        <w:rPr>
          <w:szCs w:val="24"/>
        </w:rPr>
        <w:t xml:space="preserve"> </w:t>
      </w:r>
    </w:p>
    <w:p w:rsidR="002962CB" w:rsidRDefault="00A02720">
      <w:pPr>
        <w:pStyle w:val="Times12"/>
        <w:keepNext/>
        <w:suppressAutoHyphens/>
        <w:ind w:firstLine="709"/>
        <w:rPr>
          <w:szCs w:val="24"/>
        </w:rPr>
      </w:pPr>
      <w:r>
        <w:rPr>
          <w:szCs w:val="24"/>
        </w:rPr>
        <w:t>ИНН ________________________________________________________,</w:t>
      </w:r>
    </w:p>
    <w:p w:rsidR="002962CB" w:rsidRDefault="00A02720">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2962CB" w:rsidRDefault="00A02720">
      <w:pPr>
        <w:pStyle w:val="Times12"/>
        <w:keepNext/>
        <w:suppressAutoHyphens/>
        <w:ind w:firstLine="709"/>
        <w:rPr>
          <w:szCs w:val="24"/>
        </w:rPr>
      </w:pPr>
      <w:proofErr w:type="gramStart"/>
      <w:r>
        <w:rPr>
          <w:szCs w:val="24"/>
        </w:rPr>
        <w:t>зарегистрированное</w:t>
      </w:r>
      <w:proofErr w:type="gramEnd"/>
      <w:r>
        <w:rPr>
          <w:szCs w:val="24"/>
        </w:rPr>
        <w:t xml:space="preserve"> по адресу ________________________________________________________,</w:t>
      </w:r>
    </w:p>
    <w:p w:rsidR="002962CB" w:rsidRDefault="00A02720">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2962CB" w:rsidRDefault="00A02720">
      <w:pPr>
        <w:pStyle w:val="Times12"/>
        <w:keepNext/>
        <w:suppressAutoHyphens/>
        <w:ind w:firstLine="709"/>
        <w:rPr>
          <w:szCs w:val="24"/>
        </w:rPr>
      </w:pPr>
      <w:r>
        <w:rPr>
          <w:szCs w:val="24"/>
        </w:rPr>
        <w:t>фактический адрес _____________________________________________________,</w:t>
      </w:r>
    </w:p>
    <w:p w:rsidR="002962CB" w:rsidRDefault="00A02720">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2962CB" w:rsidRDefault="00A02720">
      <w:pPr>
        <w:pStyle w:val="Times12"/>
        <w:keepNext/>
        <w:suppressAutoHyphens/>
        <w:ind w:firstLine="709"/>
        <w:rPr>
          <w:szCs w:val="24"/>
        </w:rPr>
      </w:pPr>
      <w:r>
        <w:rPr>
          <w:szCs w:val="24"/>
        </w:rPr>
        <w:t xml:space="preserve">предлагает заключить договор </w:t>
      </w:r>
      <w:proofErr w:type="gramStart"/>
      <w:r>
        <w:rPr>
          <w:szCs w:val="24"/>
        </w:rPr>
        <w:t>на</w:t>
      </w:r>
      <w:proofErr w:type="gramEnd"/>
      <w:r>
        <w:rPr>
          <w:szCs w:val="24"/>
        </w:rPr>
        <w:t>: ____________________________________________________</w:t>
      </w:r>
    </w:p>
    <w:p w:rsidR="002962CB" w:rsidRDefault="00A02720">
      <w:pPr>
        <w:pStyle w:val="aff7"/>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2962CB" w:rsidRDefault="00A02720">
      <w:pPr>
        <w:pStyle w:val="Times12"/>
        <w:keepNext/>
        <w:suppressAutoHyphens/>
        <w:ind w:firstLine="709"/>
        <w:rPr>
          <w:szCs w:val="24"/>
        </w:rPr>
      </w:pPr>
      <w:r>
        <w:rPr>
          <w:szCs w:val="24"/>
        </w:rPr>
        <w:t xml:space="preserve">в соответствии с </w:t>
      </w:r>
      <w:r>
        <w:rPr>
          <w:b/>
          <w:bCs w:val="0"/>
          <w:i/>
          <w:szCs w:val="24"/>
        </w:rPr>
        <w:t>Техническим предложением, Графиком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5654"/>
        <w:gridCol w:w="3985"/>
      </w:tblGrid>
      <w:tr w:rsidR="002962CB">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 xml:space="preserve">№ </w:t>
            </w:r>
            <w:proofErr w:type="gramStart"/>
            <w:r>
              <w:t>п</w:t>
            </w:r>
            <w:proofErr w:type="gramEnd"/>
            <w:r>
              <w:t>/п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proofErr w:type="gramStart"/>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roofErr w:type="gramEnd"/>
          </w:p>
        </w:tc>
        <w:tc>
          <w:tcPr>
            <w:tcW w:w="3985"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Предложения участника</w:t>
            </w:r>
          </w:p>
        </w:tc>
      </w:tr>
      <w:tr w:rsidR="002962CB">
        <w:trPr>
          <w:cantSplit/>
        </w:trPr>
        <w:tc>
          <w:tcPr>
            <w:tcW w:w="426" w:type="dxa"/>
            <w:tcBorders>
              <w:top w:val="single" w:sz="4" w:space="0" w:color="auto"/>
              <w:left w:val="single" w:sz="4" w:space="0" w:color="auto"/>
              <w:bottom w:val="single" w:sz="4" w:space="0" w:color="auto"/>
              <w:right w:val="single" w:sz="4" w:space="0" w:color="auto"/>
            </w:tcBorders>
            <w:vAlign w:val="center"/>
          </w:tcPr>
          <w:p w:rsidR="002962CB" w:rsidRDefault="002962CB">
            <w:pPr>
              <w:keepNext/>
              <w:numPr>
                <w:ilvl w:val="0"/>
                <w:numId w:val="5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rPr>
                <w:b/>
                <w:i/>
              </w:rPr>
              <w:t>[указать цену договора с отражением размера НДС]</w:t>
            </w:r>
          </w:p>
        </w:tc>
      </w:tr>
      <w:tr w:rsidR="002962CB">
        <w:trPr>
          <w:cantSplit/>
        </w:trPr>
        <w:tc>
          <w:tcPr>
            <w:tcW w:w="426" w:type="dxa"/>
            <w:tcBorders>
              <w:top w:val="single" w:sz="4" w:space="0" w:color="auto"/>
              <w:left w:val="single" w:sz="4" w:space="0" w:color="auto"/>
              <w:bottom w:val="single" w:sz="4" w:space="0" w:color="auto"/>
              <w:right w:val="single" w:sz="4" w:space="0" w:color="auto"/>
            </w:tcBorders>
            <w:vAlign w:val="center"/>
          </w:tcPr>
          <w:p w:rsidR="002962CB" w:rsidRDefault="002962CB">
            <w:pPr>
              <w:keepNext/>
              <w:numPr>
                <w:ilvl w:val="0"/>
                <w:numId w:val="5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b/>
                <w:i/>
              </w:rPr>
            </w:pPr>
            <w:r>
              <w:rPr>
                <w:b/>
                <w:i/>
              </w:rPr>
              <w:t>[указать цену договора]</w:t>
            </w:r>
          </w:p>
        </w:tc>
      </w:tr>
      <w:tr w:rsidR="002962CB">
        <w:trPr>
          <w:cantSplit/>
        </w:trPr>
        <w:tc>
          <w:tcPr>
            <w:tcW w:w="426" w:type="dxa"/>
            <w:tcBorders>
              <w:top w:val="single" w:sz="4" w:space="0" w:color="auto"/>
              <w:left w:val="single" w:sz="4" w:space="0" w:color="auto"/>
              <w:bottom w:val="single" w:sz="4" w:space="0" w:color="auto"/>
              <w:right w:val="single" w:sz="4" w:space="0" w:color="auto"/>
            </w:tcBorders>
            <w:vAlign w:val="center"/>
          </w:tcPr>
          <w:p w:rsidR="002962CB" w:rsidRDefault="002962CB">
            <w:pPr>
              <w:keepNext/>
              <w:numPr>
                <w:ilvl w:val="0"/>
                <w:numId w:val="5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rPr>
                <w:bCs/>
              </w:rPr>
            </w:pPr>
            <w:r>
              <w:rPr>
                <w:bCs/>
              </w:rPr>
              <w:t>Срок оказания услуг</w:t>
            </w:r>
          </w:p>
        </w:tc>
        <w:tc>
          <w:tcPr>
            <w:tcW w:w="3985"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r>
              <w:fldChar w:fldCharType="begin"/>
            </w:r>
            <w:r>
              <w:instrText xml:space="preserve"> REF _Ref317250598 \r \h  \* MERGEFORMAT </w:instrText>
            </w:r>
            <w:r>
              <w:fldChar w:fldCharType="separate"/>
            </w:r>
            <w:r>
              <w:rPr>
                <w:b/>
                <w:i/>
              </w:rPr>
              <w:t>3</w:t>
            </w:r>
            <w:r>
              <w:fldChar w:fldCharType="end"/>
            </w:r>
            <w:r>
              <w:rPr>
                <w:b/>
                <w:i/>
              </w:rPr>
              <w:t xml:space="preserve"> раздела </w:t>
            </w:r>
            <w:r>
              <w:fldChar w:fldCharType="begin"/>
            </w:r>
            <w:r>
              <w:instrText xml:space="preserve"> REF _Ref317249938 \r \h  \* MERGEFORMAT </w:instrText>
            </w:r>
            <w:r>
              <w:fldChar w:fldCharType="separate"/>
            </w:r>
            <w:r>
              <w:rPr>
                <w:b/>
                <w:i/>
              </w:rPr>
              <w:t>1</w:t>
            </w:r>
            <w:r>
              <w:fldChar w:fldCharType="end"/>
            </w:r>
            <w:r>
              <w:rPr>
                <w:b/>
                <w:i/>
              </w:rPr>
              <w:t xml:space="preserve"> «Информационная карта запроса предложений»]</w:t>
            </w:r>
          </w:p>
        </w:tc>
      </w:tr>
      <w:tr w:rsidR="002962CB">
        <w:trPr>
          <w:cantSplit/>
        </w:trPr>
        <w:tc>
          <w:tcPr>
            <w:tcW w:w="426" w:type="dxa"/>
            <w:tcBorders>
              <w:top w:val="single" w:sz="4" w:space="0" w:color="auto"/>
              <w:left w:val="single" w:sz="4" w:space="0" w:color="auto"/>
              <w:bottom w:val="single" w:sz="4" w:space="0" w:color="auto"/>
              <w:right w:val="single" w:sz="4" w:space="0" w:color="auto"/>
            </w:tcBorders>
            <w:vAlign w:val="center"/>
          </w:tcPr>
          <w:p w:rsidR="002962CB" w:rsidRDefault="002962CB">
            <w:pPr>
              <w:keepNext/>
              <w:numPr>
                <w:ilvl w:val="0"/>
                <w:numId w:val="5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2962CB" w:rsidRDefault="00A02720">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2962CB" w:rsidRDefault="00A02720">
            <w:pPr>
              <w:keepNext/>
              <w:jc w:val="center"/>
              <w:rPr>
                <w:b/>
                <w:i/>
                <w:iCs/>
                <w:shd w:val="clear" w:color="auto" w:fill="FFFF99"/>
              </w:rPr>
            </w:pPr>
            <w:r>
              <w:rPr>
                <w:b/>
                <w:i/>
              </w:rPr>
              <w:t>[указать гарантийный срок]</w:t>
            </w:r>
          </w:p>
        </w:tc>
      </w:tr>
      <w:tr w:rsidR="002962CB">
        <w:trPr>
          <w:cantSplit/>
        </w:trPr>
        <w:tc>
          <w:tcPr>
            <w:tcW w:w="426" w:type="dxa"/>
            <w:tcBorders>
              <w:top w:val="single" w:sz="4" w:space="0" w:color="auto"/>
              <w:left w:val="single" w:sz="4" w:space="0" w:color="auto"/>
              <w:bottom w:val="single" w:sz="4" w:space="0" w:color="auto"/>
              <w:right w:val="single" w:sz="4" w:space="0" w:color="auto"/>
            </w:tcBorders>
            <w:vAlign w:val="center"/>
          </w:tcPr>
          <w:p w:rsidR="002962CB" w:rsidRDefault="002962CB">
            <w:pPr>
              <w:keepNext/>
              <w:numPr>
                <w:ilvl w:val="0"/>
                <w:numId w:val="5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2962CB" w:rsidRDefault="00A02720">
            <w:pPr>
              <w:keepNext/>
              <w:jc w:val="center"/>
              <w:rPr>
                <w:b/>
                <w:i/>
              </w:rPr>
            </w:pPr>
            <w:r>
              <w:rPr>
                <w:b/>
                <w:i/>
              </w:rPr>
              <w:t>[указать порядок платежей по договору, предлагаемый участником]</w:t>
            </w:r>
          </w:p>
        </w:tc>
      </w:tr>
      <w:tr w:rsidR="002962CB">
        <w:trPr>
          <w:cantSplit/>
        </w:trPr>
        <w:tc>
          <w:tcPr>
            <w:tcW w:w="426" w:type="dxa"/>
            <w:tcBorders>
              <w:top w:val="single" w:sz="4" w:space="0" w:color="auto"/>
              <w:left w:val="single" w:sz="4" w:space="0" w:color="auto"/>
              <w:bottom w:val="single" w:sz="4" w:space="0" w:color="auto"/>
              <w:right w:val="single" w:sz="4" w:space="0" w:color="auto"/>
            </w:tcBorders>
            <w:vAlign w:val="center"/>
          </w:tcPr>
          <w:p w:rsidR="002962CB" w:rsidRDefault="002962CB">
            <w:pPr>
              <w:keepNext/>
              <w:numPr>
                <w:ilvl w:val="0"/>
                <w:numId w:val="5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2962CB" w:rsidRDefault="002962CB">
            <w:pPr>
              <w:keepNext/>
              <w:jc w:val="center"/>
              <w:rPr>
                <w:b/>
                <w:i/>
              </w:rPr>
            </w:pPr>
          </w:p>
        </w:tc>
      </w:tr>
    </w:tbl>
    <w:p w:rsidR="002962CB" w:rsidRDefault="002962CB">
      <w:pPr>
        <w:keepNext/>
        <w:ind w:firstLine="709"/>
        <w:jc w:val="both"/>
        <w:rPr>
          <w:b/>
          <w:i/>
          <w:highlight w:val="yellow"/>
        </w:rPr>
      </w:pPr>
    </w:p>
    <w:p w:rsidR="002962CB" w:rsidRDefault="00A02720">
      <w:pPr>
        <w:pStyle w:val="aff7"/>
        <w:spacing w:before="0" w:after="0" w:line="240" w:lineRule="auto"/>
        <w:ind w:firstLine="709"/>
        <w:rPr>
          <w:rFonts w:ascii="Times New Roman" w:hAnsi="Times New Roman" w:cs="Times New Roman"/>
        </w:rPr>
      </w:pPr>
      <w:r>
        <w:rPr>
          <w:rFonts w:ascii="Times New Roman" w:hAnsi="Times New Roman" w:cs="Times New Roman"/>
        </w:rPr>
        <w:lastRenderedPageBreak/>
        <w:t>Настоящая заявка на участие в запросе предложений имеет правовой статус оферты и действует до «___» __________ 20___ года</w:t>
      </w:r>
      <w:bookmarkStart w:id="480" w:name="_Hlt440565644"/>
      <w:bookmarkEnd w:id="480"/>
      <w:r>
        <w:rPr>
          <w:rFonts w:ascii="Times New Roman" w:hAnsi="Times New Roman" w:cs="Times New Roman"/>
        </w:rPr>
        <w:t xml:space="preserve"> [указывается срок в соответствии с пунктом 4.5 настоящей документации].</w:t>
      </w:r>
    </w:p>
    <w:p w:rsidR="002962CB" w:rsidRDefault="00A02720">
      <w:pPr>
        <w:pStyle w:val="aff7"/>
        <w:spacing w:before="0" w:after="0" w:line="240" w:lineRule="auto"/>
        <w:ind w:firstLine="709"/>
        <w:rPr>
          <w:rFonts w:ascii="Times New Roman" w:hAnsi="Times New Roman" w:cs="Times New Roman"/>
        </w:rPr>
      </w:pPr>
      <w:r>
        <w:rPr>
          <w:rFonts w:ascii="Times New Roman" w:hAnsi="Times New Roman" w:cs="Times New Roman"/>
        </w:rPr>
        <w:t xml:space="preserve">Для юридических лиц. Настоящим подтверждаем, что: </w:t>
      </w:r>
    </w:p>
    <w:p w:rsidR="002962CB" w:rsidRDefault="00A02720">
      <w:pPr>
        <w:pStyle w:val="a9"/>
        <w:numPr>
          <w:ilvl w:val="0"/>
          <w:numId w:val="55"/>
        </w:numPr>
        <w:tabs>
          <w:tab w:val="left" w:pos="1134"/>
        </w:tabs>
        <w:spacing w:line="276" w:lineRule="auto"/>
        <w:ind w:left="0" w:firstLine="709"/>
        <w:jc w:val="both"/>
      </w:pPr>
      <w:proofErr w:type="gramStart"/>
      <w:r>
        <w:t>против</w:t>
      </w:r>
      <w:proofErr w:type="gramEnd"/>
      <w:r>
        <w:t xml:space="preserve"> ________________________________ (</w:t>
      </w:r>
      <w:proofErr w:type="gramStart"/>
      <w:r>
        <w:t>наименование</w:t>
      </w:r>
      <w:proofErr w:type="gramEnd"/>
      <w:r>
        <w:t xml:space="preserve"> участника запроса предложений) не проводится процедура ликвидации, не принято арбитражным судом решения о признании _______________________ (наименование участника запроса предложений) банкротом, деятельность ______________________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2962CB" w:rsidRDefault="00A02720">
      <w:pPr>
        <w:pStyle w:val="a9"/>
        <w:numPr>
          <w:ilvl w:val="0"/>
          <w:numId w:val="55"/>
        </w:numPr>
        <w:tabs>
          <w:tab w:val="left" w:pos="1134"/>
        </w:tabs>
        <w:spacing w:line="276" w:lineRule="auto"/>
        <w:ind w:left="0" w:firstLine="709"/>
        <w:jc w:val="both"/>
      </w:pPr>
      <w:proofErr w:type="gramStart"/>
      <w: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962CB" w:rsidRDefault="00A02720">
      <w:pPr>
        <w:pStyle w:val="a9"/>
        <w:tabs>
          <w:tab w:val="left" w:pos="567"/>
          <w:tab w:val="left" w:pos="1134"/>
        </w:tabs>
        <w:spacing w:line="276" w:lineRule="auto"/>
        <w:ind w:left="0" w:firstLine="709"/>
        <w:jc w:val="both"/>
      </w:pPr>
      <w:r>
        <w:t>задолженность _____________ (наименование участника запроса предложений) по уплате налогов, сборов, пеней и штрафов отсутствует.</w:t>
      </w:r>
    </w:p>
    <w:p w:rsidR="002962CB" w:rsidRDefault="00A02720">
      <w:pPr>
        <w:pStyle w:val="a9"/>
        <w:tabs>
          <w:tab w:val="left" w:pos="567"/>
          <w:tab w:val="left" w:pos="1134"/>
        </w:tabs>
        <w:spacing w:line="276" w:lineRule="auto"/>
        <w:ind w:left="0" w:firstLine="709"/>
        <w:jc w:val="both"/>
      </w:pPr>
      <w:r>
        <w:t>либо</w:t>
      </w:r>
    </w:p>
    <w:p w:rsidR="002962CB" w:rsidRDefault="00A02720">
      <w:pPr>
        <w:pStyle w:val="a9"/>
        <w:spacing w:line="276" w:lineRule="auto"/>
        <w:ind w:left="0" w:firstLine="709"/>
        <w:jc w:val="both"/>
      </w:pPr>
      <w:proofErr w:type="gramStart"/>
      <w: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2962CB" w:rsidRDefault="00A02720">
      <w:pPr>
        <w:pStyle w:val="a9"/>
        <w:spacing w:line="276" w:lineRule="auto"/>
        <w:ind w:left="0" w:firstLine="709"/>
        <w:jc w:val="both"/>
      </w:pPr>
      <w:proofErr w:type="gramStart"/>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2962CB" w:rsidRDefault="00A02720">
      <w:pPr>
        <w:pStyle w:val="a9"/>
        <w:spacing w:line="276" w:lineRule="auto"/>
        <w:ind w:left="0" w:firstLine="709"/>
        <w:jc w:val="both"/>
      </w:pPr>
      <w: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62CB" w:rsidRDefault="00A02720">
      <w:pPr>
        <w:pStyle w:val="a9"/>
        <w:spacing w:line="276" w:lineRule="auto"/>
        <w:ind w:left="0" w:firstLine="709"/>
        <w:jc w:val="both"/>
      </w:pPr>
      <w: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2962CB" w:rsidRDefault="00A02720">
      <w:pPr>
        <w:pStyle w:val="a9"/>
        <w:numPr>
          <w:ilvl w:val="0"/>
          <w:numId w:val="56"/>
        </w:numPr>
        <w:tabs>
          <w:tab w:val="num" w:pos="1134"/>
        </w:tabs>
        <w:spacing w:line="276" w:lineRule="auto"/>
        <w:ind w:left="0" w:firstLine="709"/>
        <w:jc w:val="both"/>
      </w:pPr>
      <w: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2962CB" w:rsidRDefault="00A02720">
      <w:pPr>
        <w:pStyle w:val="a9"/>
        <w:numPr>
          <w:ilvl w:val="0"/>
          <w:numId w:val="56"/>
        </w:numPr>
        <w:tabs>
          <w:tab w:val="num" w:pos="1134"/>
        </w:tabs>
        <w:spacing w:line="276" w:lineRule="auto"/>
        <w:ind w:left="0" w:firstLine="709"/>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962CB" w:rsidRDefault="00A02720">
      <w:pPr>
        <w:pStyle w:val="a9"/>
        <w:spacing w:line="276" w:lineRule="auto"/>
        <w:ind w:left="0" w:firstLine="709"/>
        <w:jc w:val="both"/>
      </w:pPr>
      <w: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62CB" w:rsidRDefault="00A02720">
      <w:pPr>
        <w:pStyle w:val="a9"/>
        <w:spacing w:line="276" w:lineRule="auto"/>
        <w:ind w:left="0" w:firstLine="709"/>
        <w:jc w:val="both"/>
      </w:pPr>
      <w:r>
        <w:t>Нами будут представлены в течение ___ с момента заключения договора [указать срок предоставления подтверждающих документов] документы, указанные в пункте 4.15.3 документации и проекте договора (часть 2 «Проект договора»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962CB" w:rsidRDefault="00A02720">
      <w:pPr>
        <w:pStyle w:val="a9"/>
        <w:spacing w:line="276" w:lineRule="auto"/>
        <w:ind w:left="0" w:firstLine="709"/>
        <w:jc w:val="both"/>
      </w:pPr>
      <w: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62CB" w:rsidRDefault="00A02720">
      <w:pPr>
        <w:pStyle w:val="a9"/>
        <w:spacing w:before="120" w:line="276" w:lineRule="auto"/>
        <w:ind w:left="0" w:firstLine="709"/>
        <w:jc w:val="both"/>
      </w:pPr>
      <w:r>
        <w:t>В случае</w:t>
      </w:r>
      <w:proofErr w:type="gramStart"/>
      <w:r>
        <w:t>,</w:t>
      </w:r>
      <w:proofErr w:type="gramEnd"/>
      <w: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962CB" w:rsidRDefault="00A02720">
      <w:pPr>
        <w:pStyle w:val="a9"/>
        <w:spacing w:before="120" w:line="276" w:lineRule="auto"/>
        <w:ind w:left="0" w:firstLine="709"/>
        <w:jc w:val="both"/>
      </w:pPr>
      <w:r>
        <w:t xml:space="preserve">Мы, _______________________________________ </w:t>
      </w:r>
    </w:p>
    <w:p w:rsidR="002962CB" w:rsidRDefault="00A02720">
      <w:pPr>
        <w:pStyle w:val="a9"/>
        <w:spacing w:before="120" w:line="276" w:lineRule="auto"/>
        <w:ind w:left="0" w:firstLine="709"/>
        <w:jc w:val="both"/>
      </w:pPr>
      <w:r>
        <w:t xml:space="preserve"> </w:t>
      </w:r>
      <w:r>
        <w:tab/>
        <w:t>(наименование организации или Ф.И.О. участника запроса предложений)</w:t>
      </w:r>
    </w:p>
    <w:p w:rsidR="002962CB" w:rsidRDefault="00A02720">
      <w:pPr>
        <w:pStyle w:val="a9"/>
        <w:spacing w:before="120" w:line="276" w:lineRule="auto"/>
        <w:ind w:left="0" w:firstLine="709"/>
        <w:jc w:val="both"/>
      </w:pPr>
      <w:r>
        <w:t>осведомлены и согласны с условием, что будем признаны уклонившимися от заключения договора в случаях, предусмотренных пунктом </w:t>
      </w:r>
      <w:r>
        <w:fldChar w:fldCharType="begin"/>
      </w:r>
      <w:r>
        <w:instrText xml:space="preserve"> REF _Ref317179204 \r \h  \* MERGEFORMAT </w:instrText>
      </w:r>
      <w:r>
        <w:fldChar w:fldCharType="separate"/>
      </w:r>
      <w:r>
        <w:t>4.15.12</w:t>
      </w:r>
      <w:r>
        <w:fldChar w:fldCharType="end"/>
      </w:r>
      <w: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fldChar w:fldCharType="begin"/>
      </w:r>
      <w:r>
        <w:instrText xml:space="preserve"> REF _Ref362945785 \r \h  \* MERGEFORMAT </w:instrText>
      </w:r>
      <w:r>
        <w:fldChar w:fldCharType="separate"/>
      </w:r>
      <w:r>
        <w:t>4.15.13</w:t>
      </w:r>
      <w:r>
        <w:fldChar w:fldCharType="end"/>
      </w:r>
      <w:r>
        <w:t xml:space="preserve"> документации по запросу предложений.</w:t>
      </w:r>
    </w:p>
    <w:p w:rsidR="002962CB" w:rsidRDefault="00A02720">
      <w:pPr>
        <w:pStyle w:val="aff7"/>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данных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962CB" w:rsidRDefault="00A02720">
      <w:pPr>
        <w:pStyle w:val="aff7"/>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r>
        <w:fldChar w:fldCharType="begin"/>
      </w:r>
      <w:r>
        <w:rPr>
          <w:rFonts w:ascii="Times New Roman" w:hAnsi="Times New Roman" w:cs="Times New Roman"/>
        </w:rPr>
        <w:instrText xml:space="preserve"> REF _Ref317252608 \r \h  \* MERGEFORMAT </w:instrText>
      </w:r>
      <w:r>
        <w:fldChar w:fldCharType="separate"/>
      </w:r>
      <w:r>
        <w:rPr>
          <w:rFonts w:ascii="Times New Roman" w:hAnsi="Times New Roman" w:cs="Times New Roman"/>
        </w:rPr>
        <w:t>16</w:t>
      </w:r>
      <w:r>
        <w:fldChar w:fldCharType="end"/>
      </w:r>
      <w:r>
        <w:rPr>
          <w:rFonts w:ascii="Times New Roman" w:hAnsi="Times New Roman" w:cs="Times New Roman"/>
        </w:rPr>
        <w:t xml:space="preserve"> раздела </w:t>
      </w:r>
      <w:r>
        <w:fldChar w:fldCharType="begin"/>
      </w:r>
      <w:r>
        <w:rPr>
          <w:rFonts w:ascii="Times New Roman" w:hAnsi="Times New Roman" w:cs="Times New Roman"/>
        </w:rPr>
        <w:instrText xml:space="preserve"> REF _Ref317257810 \r \h  \* MERGEFORMAT </w:instrText>
      </w:r>
      <w:r>
        <w:fldChar w:fldCharType="separate"/>
      </w:r>
      <w:r>
        <w:rPr>
          <w:rFonts w:ascii="Times New Roman" w:hAnsi="Times New Roman" w:cs="Times New Roman"/>
        </w:rPr>
        <w:t>1</w:t>
      </w:r>
      <w:r>
        <w:fldChar w:fldCharType="end"/>
      </w:r>
      <w:r>
        <w:rPr>
          <w:rFonts w:ascii="Times New Roman" w:hAnsi="Times New Roman" w:cs="Times New Roman"/>
        </w:rPr>
        <w:t xml:space="preserve"> «Информационная карта запроса предложений» в формате. </w:t>
      </w:r>
    </w:p>
    <w:p w:rsidR="002962CB" w:rsidRDefault="00A02720">
      <w:pPr>
        <w:pStyle w:val="aff7"/>
        <w:keepNext/>
        <w:spacing w:before="0" w:after="0" w:line="240" w:lineRule="auto"/>
        <w:ind w:firstLine="709"/>
        <w:rPr>
          <w:rFonts w:ascii="Times New Roman" w:hAnsi="Times New Roman" w:cs="Times New Roman"/>
        </w:rPr>
      </w:pPr>
      <w:r>
        <w:rPr>
          <w:rFonts w:ascii="Times New Roman" w:hAnsi="Times New Roman" w:cs="Times New Roman"/>
        </w:rPr>
        <w:lastRenderedPageBreak/>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2962CB">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a"/>
              <w:keepNext/>
              <w:widowControl/>
              <w:jc w:val="center"/>
              <w:rPr>
                <w:rFonts w:ascii="Times New Roman" w:hAnsi="Times New Roman" w:cs="Times New Roman"/>
                <w:szCs w:val="24"/>
              </w:rPr>
            </w:pPr>
            <w:r>
              <w:rPr>
                <w:rFonts w:ascii="Times New Roman" w:hAnsi="Times New Roman" w:cs="Times New Roman"/>
                <w:szCs w:val="24"/>
              </w:rPr>
              <w:t>№</w:t>
            </w:r>
          </w:p>
          <w:p w:rsidR="002962CB" w:rsidRDefault="00A02720">
            <w:pPr>
              <w:pStyle w:val="af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a"/>
              <w:keepNext/>
              <w:widowControl/>
              <w:jc w:val="center"/>
              <w:rPr>
                <w:rFonts w:ascii="Times New Roman" w:hAnsi="Times New Roman" w:cs="Times New Roman"/>
                <w:szCs w:val="24"/>
              </w:rPr>
            </w:pPr>
            <w:r>
              <w:rPr>
                <w:rFonts w:ascii="Times New Roman" w:hAnsi="Times New Roman" w:cs="Times New Roman"/>
                <w:szCs w:val="24"/>
              </w:rPr>
              <w:t xml:space="preserve">№ </w:t>
            </w:r>
          </w:p>
          <w:p w:rsidR="002962CB" w:rsidRDefault="00A02720">
            <w:pPr>
              <w:pStyle w:val="affa"/>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a"/>
              <w:keepNext/>
              <w:widowControl/>
              <w:jc w:val="center"/>
              <w:rPr>
                <w:rFonts w:ascii="Times New Roman" w:hAnsi="Times New Roman" w:cs="Times New Roman"/>
                <w:szCs w:val="24"/>
              </w:rPr>
            </w:pPr>
            <w:r>
              <w:rPr>
                <w:rFonts w:ascii="Times New Roman" w:hAnsi="Times New Roman" w:cs="Times New Roman"/>
                <w:szCs w:val="24"/>
              </w:rPr>
              <w:t>Число</w:t>
            </w:r>
          </w:p>
          <w:p w:rsidR="002962CB" w:rsidRDefault="00A02720">
            <w:pPr>
              <w:pStyle w:val="af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2962CB">
        <w:tc>
          <w:tcPr>
            <w:tcW w:w="1108" w:type="dxa"/>
            <w:tcBorders>
              <w:top w:val="single" w:sz="4" w:space="0" w:color="auto"/>
              <w:left w:val="single" w:sz="4" w:space="0" w:color="auto"/>
              <w:bottom w:val="single" w:sz="4" w:space="0" w:color="auto"/>
              <w:right w:val="single" w:sz="4" w:space="0" w:color="auto"/>
            </w:tcBorders>
            <w:vAlign w:val="center"/>
          </w:tcPr>
          <w:p w:rsidR="002962CB" w:rsidRDefault="002962CB">
            <w:pPr>
              <w:keepNext/>
              <w:numPr>
                <w:ilvl w:val="0"/>
                <w:numId w:val="57"/>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962CB" w:rsidRDefault="00A02720">
            <w:pPr>
              <w:pStyle w:val="af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i/>
                <w:szCs w:val="24"/>
              </w:rPr>
            </w:pPr>
          </w:p>
        </w:tc>
      </w:tr>
      <w:tr w:rsidR="002962CB">
        <w:tc>
          <w:tcPr>
            <w:tcW w:w="1108" w:type="dxa"/>
            <w:tcBorders>
              <w:top w:val="single" w:sz="4" w:space="0" w:color="auto"/>
              <w:left w:val="single" w:sz="4" w:space="0" w:color="auto"/>
              <w:bottom w:val="single" w:sz="4" w:space="0" w:color="auto"/>
              <w:right w:val="single" w:sz="4" w:space="0" w:color="auto"/>
            </w:tcBorders>
            <w:vAlign w:val="center"/>
          </w:tcPr>
          <w:p w:rsidR="002962CB" w:rsidRDefault="002962CB">
            <w:pPr>
              <w:keepNext/>
              <w:numPr>
                <w:ilvl w:val="0"/>
                <w:numId w:val="57"/>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962CB" w:rsidRDefault="00A02720">
            <w:pPr>
              <w:pStyle w:val="af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i/>
                <w:szCs w:val="24"/>
              </w:rPr>
            </w:pPr>
          </w:p>
        </w:tc>
      </w:tr>
      <w:tr w:rsidR="002962CB">
        <w:tc>
          <w:tcPr>
            <w:tcW w:w="1108" w:type="dxa"/>
            <w:tcBorders>
              <w:top w:val="single" w:sz="4" w:space="0" w:color="auto"/>
              <w:left w:val="single" w:sz="4" w:space="0" w:color="auto"/>
              <w:bottom w:val="single" w:sz="4" w:space="0" w:color="auto"/>
              <w:right w:val="single" w:sz="4" w:space="0" w:color="auto"/>
            </w:tcBorders>
            <w:vAlign w:val="center"/>
          </w:tcPr>
          <w:p w:rsidR="002962CB" w:rsidRDefault="002962CB">
            <w:pPr>
              <w:keepNext/>
              <w:numPr>
                <w:ilvl w:val="0"/>
                <w:numId w:val="57"/>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2962CB" w:rsidRDefault="00A02720">
            <w:pPr>
              <w:pStyle w:val="af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szCs w:val="24"/>
              </w:rPr>
            </w:pPr>
          </w:p>
        </w:tc>
      </w:tr>
      <w:tr w:rsidR="002962CB">
        <w:tc>
          <w:tcPr>
            <w:tcW w:w="1108" w:type="dxa"/>
            <w:tcBorders>
              <w:top w:val="single" w:sz="4" w:space="0" w:color="auto"/>
              <w:left w:val="single" w:sz="4" w:space="0" w:color="auto"/>
              <w:bottom w:val="single" w:sz="4" w:space="0" w:color="auto"/>
              <w:right w:val="single" w:sz="4" w:space="0" w:color="auto"/>
            </w:tcBorders>
            <w:vAlign w:val="center"/>
          </w:tcPr>
          <w:p w:rsidR="002962CB" w:rsidRDefault="002962CB">
            <w:pPr>
              <w:keepNext/>
              <w:numPr>
                <w:ilvl w:val="0"/>
                <w:numId w:val="57"/>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2962CB" w:rsidRDefault="00A02720">
            <w:pPr>
              <w:pStyle w:val="af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szCs w:val="24"/>
              </w:rPr>
            </w:pPr>
          </w:p>
        </w:tc>
      </w:tr>
      <w:tr w:rsidR="002962CB">
        <w:tc>
          <w:tcPr>
            <w:tcW w:w="1108"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szCs w:val="24"/>
              </w:rPr>
            </w:pPr>
          </w:p>
        </w:tc>
      </w:tr>
      <w:tr w:rsidR="002962CB">
        <w:tc>
          <w:tcPr>
            <w:tcW w:w="1108"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szCs w:val="24"/>
              </w:rPr>
            </w:pPr>
          </w:p>
        </w:tc>
      </w:tr>
      <w:tr w:rsidR="002962CB">
        <w:tc>
          <w:tcPr>
            <w:tcW w:w="1108" w:type="dxa"/>
            <w:tcBorders>
              <w:top w:val="single" w:sz="4" w:space="0" w:color="auto"/>
              <w:left w:val="single" w:sz="4" w:space="0" w:color="auto"/>
              <w:bottom w:val="single" w:sz="4" w:space="0" w:color="auto"/>
              <w:right w:val="single" w:sz="4" w:space="0" w:color="auto"/>
            </w:tcBorders>
            <w:vAlign w:val="center"/>
          </w:tcPr>
          <w:p w:rsidR="002962CB" w:rsidRDefault="002962CB">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rPr>
                <w:rFonts w:ascii="Times New Roman" w:hAnsi="Times New Roman" w:cs="Times New Roman"/>
                <w:szCs w:val="24"/>
              </w:rPr>
            </w:pPr>
          </w:p>
        </w:tc>
      </w:tr>
      <w:tr w:rsidR="002962CB">
        <w:tc>
          <w:tcPr>
            <w:tcW w:w="1108"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2962CB" w:rsidRDefault="002962CB">
            <w:pPr>
              <w:pStyle w:val="affa"/>
              <w:keepNext/>
              <w:widowControl/>
              <w:spacing w:before="40" w:after="40"/>
              <w:rPr>
                <w:rFonts w:ascii="Times New Roman" w:hAnsi="Times New Roman" w:cs="Times New Roman"/>
                <w:szCs w:val="24"/>
              </w:rPr>
            </w:pPr>
          </w:p>
        </w:tc>
      </w:tr>
    </w:tbl>
    <w:p w:rsidR="002962CB" w:rsidRDefault="002962CB">
      <w:pPr>
        <w:pStyle w:val="aff8"/>
        <w:keepNext/>
        <w:tabs>
          <w:tab w:val="left" w:pos="709"/>
        </w:tabs>
        <w:autoSpaceDE w:val="0"/>
        <w:autoSpaceDN w:val="0"/>
        <w:spacing w:line="240" w:lineRule="auto"/>
        <w:ind w:firstLine="709"/>
        <w:rPr>
          <w:sz w:val="24"/>
          <w:szCs w:val="24"/>
        </w:rPr>
      </w:pPr>
    </w:p>
    <w:p w:rsidR="002962CB" w:rsidRDefault="00A02720">
      <w:pPr>
        <w:pStyle w:val="aff8"/>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2962CB" w:rsidRDefault="00A02720">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2962CB" w:rsidRDefault="00A02720">
      <w:pPr>
        <w:pStyle w:val="Times12"/>
        <w:keepNext/>
        <w:ind w:firstLine="709"/>
        <w:rPr>
          <w:bCs w:val="0"/>
          <w:szCs w:val="24"/>
        </w:rPr>
      </w:pPr>
      <w:r>
        <w:rPr>
          <w:bCs w:val="0"/>
          <w:szCs w:val="24"/>
        </w:rPr>
        <w:t>М.П.</w:t>
      </w:r>
    </w:p>
    <w:p w:rsidR="002962CB" w:rsidRDefault="002962CB">
      <w:pPr>
        <w:pStyle w:val="aff7"/>
        <w:keepNext/>
        <w:spacing w:before="0" w:after="0" w:line="240" w:lineRule="auto"/>
        <w:ind w:firstLine="709"/>
        <w:rPr>
          <w:rFonts w:ascii="Times New Roman" w:hAnsi="Times New Roman" w:cs="Times New Roman"/>
          <w:b/>
          <w:bCs/>
        </w:rPr>
      </w:pPr>
    </w:p>
    <w:p w:rsidR="002962CB" w:rsidRDefault="00A02720">
      <w:pPr>
        <w:pStyle w:val="Times12"/>
        <w:keepNext/>
        <w:ind w:firstLine="709"/>
        <w:rPr>
          <w:bCs w:val="0"/>
          <w:szCs w:val="24"/>
        </w:rPr>
      </w:pPr>
      <w:r>
        <w:rPr>
          <w:bCs w:val="0"/>
          <w:szCs w:val="24"/>
        </w:rPr>
        <w:t>ИНСТРУКЦИИ ПО ЗАПОЛНЕНИЮ</w:t>
      </w:r>
    </w:p>
    <w:p w:rsidR="002962CB" w:rsidRDefault="00A02720">
      <w:pPr>
        <w:pStyle w:val="Times12"/>
        <w:keepNext/>
        <w:numPr>
          <w:ilvl w:val="0"/>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2962CB" w:rsidRDefault="00A02720">
      <w:pPr>
        <w:pStyle w:val="Times12"/>
        <w:keepNext/>
        <w:numPr>
          <w:ilvl w:val="0"/>
          <w:numId w:val="58"/>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2962CB" w:rsidRDefault="00A02720">
      <w:pPr>
        <w:pStyle w:val="Times12"/>
        <w:keepNext/>
        <w:numPr>
          <w:ilvl w:val="0"/>
          <w:numId w:val="58"/>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962CB" w:rsidRDefault="00A02720">
      <w:pPr>
        <w:pStyle w:val="Times12"/>
        <w:keepNext/>
        <w:numPr>
          <w:ilvl w:val="0"/>
          <w:numId w:val="58"/>
        </w:numPr>
        <w:tabs>
          <w:tab w:val="clear" w:pos="960"/>
          <w:tab w:val="left" w:pos="1134"/>
        </w:tabs>
        <w:ind w:left="0" w:firstLine="709"/>
        <w:rPr>
          <w:szCs w:val="24"/>
        </w:rPr>
      </w:pPr>
      <w:r>
        <w:rPr>
          <w:szCs w:val="24"/>
        </w:rPr>
        <w:t xml:space="preserve">Участник запроса предложений </w:t>
      </w:r>
      <w:bookmarkEnd w:id="473"/>
      <w:r>
        <w:rPr>
          <w:szCs w:val="24"/>
        </w:rPr>
        <w:t>должен указать свое полное наименование (с указанием организационно-правовой формы) и юридический адрес.</w:t>
      </w:r>
    </w:p>
    <w:p w:rsidR="002962CB" w:rsidRDefault="00A02720">
      <w:pPr>
        <w:pStyle w:val="Times12"/>
        <w:keepNext/>
        <w:numPr>
          <w:ilvl w:val="0"/>
          <w:numId w:val="58"/>
        </w:numPr>
        <w:tabs>
          <w:tab w:val="clear" w:pos="960"/>
          <w:tab w:val="left" w:pos="1134"/>
        </w:tabs>
        <w:ind w:left="0" w:firstLine="709"/>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2962CB" w:rsidRDefault="00A02720">
      <w:pPr>
        <w:pStyle w:val="Times12"/>
        <w:keepNext/>
        <w:numPr>
          <w:ilvl w:val="0"/>
          <w:numId w:val="58"/>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r>
        <w:fldChar w:fldCharType="begin"/>
      </w:r>
      <w:r>
        <w:rPr>
          <w:szCs w:val="24"/>
        </w:rPr>
        <w:instrText xml:space="preserve"> REF _Ref317257850 \r \h  \* MERGEFORMAT </w:instrText>
      </w:r>
      <w:r>
        <w:fldChar w:fldCharType="separate"/>
      </w:r>
      <w:r>
        <w:rPr>
          <w:szCs w:val="24"/>
        </w:rPr>
        <w:t>4.5.1</w:t>
      </w:r>
      <w:r>
        <w:fldChar w:fldCharType="end"/>
      </w:r>
      <w:r>
        <w:rPr>
          <w:szCs w:val="24"/>
        </w:rPr>
        <w:t>.</w:t>
      </w:r>
    </w:p>
    <w:p w:rsidR="002962CB" w:rsidRDefault="00A02720">
      <w:pPr>
        <w:pStyle w:val="Times12"/>
        <w:keepNext/>
        <w:numPr>
          <w:ilvl w:val="0"/>
          <w:numId w:val="58"/>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fldChar w:fldCharType="begin"/>
      </w:r>
      <w:r>
        <w:rPr>
          <w:szCs w:val="24"/>
        </w:rPr>
        <w:instrText xml:space="preserve"> REF _Ref317252608 \r \h  \* MERGEFORMAT </w:instrText>
      </w:r>
      <w:r>
        <w:fldChar w:fldCharType="separate"/>
      </w:r>
      <w:r>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1</w:t>
      </w:r>
      <w:r>
        <w:fldChar w:fldCharType="end"/>
      </w:r>
      <w:r>
        <w:rPr>
          <w:szCs w:val="24"/>
        </w:rPr>
        <w:t xml:space="preserve"> «Информационная карта запроса предложений».</w:t>
      </w:r>
    </w:p>
    <w:p w:rsidR="002962CB" w:rsidRDefault="00A02720">
      <w:pPr>
        <w:pStyle w:val="Times12"/>
        <w:keepNext/>
        <w:numPr>
          <w:ilvl w:val="0"/>
          <w:numId w:val="58"/>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4.4.4</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4.4.5</w:t>
      </w:r>
      <w:r>
        <w:fldChar w:fldCharType="end"/>
      </w:r>
      <w:r>
        <w:rPr>
          <w:szCs w:val="24"/>
        </w:rPr>
        <w:t>.</w:t>
      </w:r>
    </w:p>
    <w:p w:rsidR="002962CB" w:rsidRDefault="002962CB">
      <w:pPr>
        <w:keepNext/>
        <w:rPr>
          <w:bCs/>
        </w:rPr>
      </w:pPr>
    </w:p>
    <w:p w:rsidR="002962CB" w:rsidRDefault="002962CB">
      <w:pPr>
        <w:rPr>
          <w:bCs/>
        </w:rPr>
        <w:sectPr w:rsidR="002962CB">
          <w:pgSz w:w="11907" w:h="16840"/>
          <w:pgMar w:top="1134" w:right="567" w:bottom="1134" w:left="1418" w:header="567" w:footer="567" w:gutter="0"/>
          <w:cols w:space="720"/>
        </w:sectPr>
      </w:pPr>
    </w:p>
    <w:p w:rsidR="002962CB" w:rsidRDefault="00A02720">
      <w:pPr>
        <w:keepNext/>
        <w:ind w:firstLine="709"/>
        <w:jc w:val="right"/>
      </w:pPr>
      <w:bookmarkStart w:id="481" w:name="_Ref55335821"/>
      <w:bookmarkStart w:id="482" w:name="_Ref55336345"/>
      <w:bookmarkStart w:id="483" w:name="_Toc57314674"/>
      <w:bookmarkStart w:id="484" w:name="_Toc69728988"/>
      <w:bookmarkStart w:id="485" w:name="_Toc98251754"/>
      <w:bookmarkEnd w:id="481"/>
      <w:bookmarkEnd w:id="482"/>
      <w:bookmarkEnd w:id="483"/>
      <w:bookmarkEnd w:id="484"/>
      <w:bookmarkEnd w:id="485"/>
      <w:r>
        <w:lastRenderedPageBreak/>
        <w:t xml:space="preserve">Форма </w:t>
      </w:r>
      <w:bookmarkStart w:id="486" w:name="F02"/>
      <w:r>
        <w:t>2.</w:t>
      </w:r>
      <w:bookmarkEnd w:id="486"/>
    </w:p>
    <w:p w:rsidR="002962CB" w:rsidRDefault="00A02720">
      <w:pPr>
        <w:pStyle w:val="Times12"/>
        <w:keepNext/>
        <w:ind w:firstLine="709"/>
        <w:jc w:val="right"/>
        <w:rPr>
          <w:iCs/>
          <w:szCs w:val="24"/>
        </w:rPr>
      </w:pPr>
      <w:r>
        <w:rPr>
          <w:iCs/>
          <w:szCs w:val="24"/>
        </w:rPr>
        <w:t>Приложение к заявке на участие в запросе предложений</w:t>
      </w:r>
    </w:p>
    <w:p w:rsidR="002962CB" w:rsidRDefault="00A02720">
      <w:pPr>
        <w:pStyle w:val="Times12"/>
        <w:keepNext/>
        <w:ind w:firstLine="709"/>
        <w:jc w:val="right"/>
        <w:rPr>
          <w:szCs w:val="24"/>
        </w:rPr>
      </w:pPr>
      <w:r>
        <w:rPr>
          <w:iCs/>
          <w:szCs w:val="24"/>
        </w:rPr>
        <w:t>от «___» __________ 20___ г. № ______</w:t>
      </w:r>
    </w:p>
    <w:p w:rsidR="002962CB" w:rsidRDefault="002962CB">
      <w:pPr>
        <w:keepNext/>
        <w:ind w:firstLine="709"/>
        <w:jc w:val="right"/>
        <w:rPr>
          <w:b/>
        </w:rPr>
      </w:pPr>
    </w:p>
    <w:p w:rsidR="002962CB" w:rsidRDefault="00A02720">
      <w:pPr>
        <w:keepNext/>
        <w:ind w:firstLine="709"/>
        <w:jc w:val="center"/>
      </w:pPr>
      <w:r>
        <w:t xml:space="preserve">Открытый запрос предложений в электронной форме на право заключения договора на оказание услуг по подготовке, изготовлению, монтажу и трансляции </w:t>
      </w:r>
      <w:proofErr w:type="spellStart"/>
      <w:r>
        <w:t>аудиопроизведений</w:t>
      </w:r>
      <w:proofErr w:type="spellEnd"/>
      <w:r>
        <w:t xml:space="preserve"> рекламного и </w:t>
      </w:r>
      <w:proofErr w:type="spellStart"/>
      <w:r>
        <w:t>нерекламного</w:t>
      </w:r>
      <w:proofErr w:type="spellEnd"/>
      <w:r>
        <w:t xml:space="preserve"> характера о деятельности ОАО «УЭХК» (901-UE-5547).</w:t>
      </w:r>
    </w:p>
    <w:p w:rsidR="002962CB" w:rsidRDefault="002962CB">
      <w:pPr>
        <w:keepNext/>
        <w:ind w:firstLine="709"/>
        <w:jc w:val="right"/>
        <w:rPr>
          <w:b/>
        </w:rPr>
      </w:pPr>
    </w:p>
    <w:p w:rsidR="002962CB" w:rsidRDefault="00A02720">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87" w:name="_Анкета_Претендента_на"/>
      <w:bookmarkStart w:id="488" w:name="_Анкета_Участника_процедуры"/>
      <w:bookmarkStart w:id="489" w:name="_Toc255987077"/>
      <w:bookmarkStart w:id="490" w:name="_Toc333392509"/>
      <w:bookmarkStart w:id="491" w:name="_Toc391377537"/>
      <w:bookmarkEnd w:id="487"/>
      <w:bookmarkEnd w:id="488"/>
      <w:r>
        <w:rPr>
          <w:rFonts w:ascii="Times New Roman" w:eastAsia="Times New Roman" w:hAnsi="Times New Roman" w:cs="Times New Roman"/>
          <w:b w:val="0"/>
          <w:i w:val="0"/>
          <w:sz w:val="24"/>
          <w:szCs w:val="24"/>
        </w:rPr>
        <w:t>АНКЕТА УЧАСТНИКА ЗАПРОСА ПРЕДЛОЖЕНИЙ (Форма 2.)</w:t>
      </w:r>
      <w:bookmarkEnd w:id="489"/>
      <w:bookmarkEnd w:id="490"/>
      <w:bookmarkEnd w:id="491"/>
    </w:p>
    <w:p w:rsidR="002962CB" w:rsidRDefault="00A02720">
      <w:pPr>
        <w:pStyle w:val="Times12"/>
        <w:keepNext/>
        <w:ind w:firstLine="709"/>
        <w:rPr>
          <w:szCs w:val="24"/>
        </w:rPr>
      </w:pPr>
      <w:r>
        <w:rPr>
          <w:szCs w:val="24"/>
        </w:rPr>
        <w:t xml:space="preserve">Участник запроса предложений: ________________________________ </w:t>
      </w:r>
    </w:p>
    <w:p w:rsidR="002962CB" w:rsidRDefault="00A02720">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2962C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pacing w:before="0" w:after="0"/>
              <w:ind w:left="0" w:right="0"/>
              <w:jc w:val="center"/>
              <w:rPr>
                <w:sz w:val="24"/>
                <w:szCs w:val="24"/>
              </w:rPr>
            </w:pPr>
            <w:r>
              <w:rPr>
                <w:sz w:val="24"/>
                <w:szCs w:val="24"/>
              </w:rPr>
              <w:t>Сведения об участнике запроса предложений</w:t>
            </w:r>
          </w:p>
        </w:tc>
      </w:tr>
      <w:tr w:rsidR="002962C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0"/>
              <w:keepNext/>
              <w:spacing w:before="0" w:after="0"/>
              <w:ind w:left="0" w:right="0"/>
              <w:jc w:val="center"/>
              <w:rPr>
                <w:szCs w:val="24"/>
              </w:rP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0"/>
              <w:keepNext/>
              <w:spacing w:before="0" w:after="0"/>
              <w:ind w:left="0" w:right="0"/>
              <w:jc w:val="center"/>
              <w:rPr>
                <w:szCs w:val="24"/>
              </w:rPr>
            </w:pPr>
          </w:p>
        </w:tc>
      </w:tr>
      <w:tr w:rsidR="00296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0"/>
              <w:keepNext/>
              <w:spacing w:before="0" w:after="0"/>
              <w:ind w:left="0" w:right="0"/>
              <w:jc w:val="center"/>
              <w:rPr>
                <w:szCs w:val="24"/>
              </w:rPr>
            </w:pPr>
          </w:p>
        </w:tc>
      </w:tr>
      <w:tr w:rsidR="00296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0"/>
              <w:keepNext/>
              <w:spacing w:before="0" w:after="0"/>
              <w:ind w:left="0" w:right="0"/>
              <w:jc w:val="center"/>
              <w:rPr>
                <w:szCs w:val="24"/>
              </w:rP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0"/>
              <w:keepNext/>
              <w:spacing w:before="0" w:after="0"/>
              <w:ind w:left="0" w:right="0"/>
              <w:jc w:val="center"/>
              <w:rPr>
                <w:szCs w:val="24"/>
              </w:rP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0"/>
              <w:keepNext/>
              <w:spacing w:before="0" w:after="0"/>
              <w:ind w:left="0" w:right="0"/>
              <w:jc w:val="center"/>
              <w:rPr>
                <w:szCs w:val="24"/>
              </w:rP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0"/>
              <w:keepNext/>
              <w:spacing w:before="0" w:after="0"/>
              <w:ind w:left="0" w:right="0"/>
              <w:jc w:val="center"/>
              <w:rPr>
                <w:szCs w:val="24"/>
              </w:rP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0"/>
              <w:keepNext/>
              <w:spacing w:before="0" w:after="0"/>
              <w:ind w:left="0" w:right="0"/>
              <w:jc w:val="center"/>
              <w:rPr>
                <w:szCs w:val="24"/>
              </w:rP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r w:rsidR="002962C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2CB" w:rsidRDefault="002962CB">
            <w:pPr>
              <w:pStyle w:val="aff"/>
              <w:numPr>
                <w:ilvl w:val="0"/>
                <w:numId w:val="5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962CB" w:rsidRDefault="002962CB">
            <w:pPr>
              <w:keepNext/>
              <w:jc w:val="center"/>
            </w:pPr>
          </w:p>
        </w:tc>
      </w:tr>
    </w:tbl>
    <w:p w:rsidR="002962CB" w:rsidRDefault="002962CB">
      <w:pPr>
        <w:pStyle w:val="aff8"/>
        <w:keepNext/>
        <w:tabs>
          <w:tab w:val="left" w:pos="709"/>
        </w:tabs>
        <w:autoSpaceDE w:val="0"/>
        <w:autoSpaceDN w:val="0"/>
        <w:spacing w:line="240" w:lineRule="auto"/>
        <w:ind w:firstLine="709"/>
        <w:rPr>
          <w:sz w:val="24"/>
          <w:szCs w:val="24"/>
        </w:rPr>
      </w:pPr>
    </w:p>
    <w:p w:rsidR="002962CB" w:rsidRDefault="00A02720">
      <w:pPr>
        <w:pStyle w:val="aff8"/>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2962CB" w:rsidRDefault="00A02720">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2962CB" w:rsidRDefault="00A02720">
      <w:pPr>
        <w:pStyle w:val="Times12"/>
        <w:keepNext/>
        <w:ind w:firstLine="709"/>
        <w:rPr>
          <w:bCs w:val="0"/>
          <w:szCs w:val="24"/>
        </w:rPr>
      </w:pPr>
      <w:r>
        <w:rPr>
          <w:bCs w:val="0"/>
          <w:szCs w:val="24"/>
        </w:rPr>
        <w:t>М.П.</w:t>
      </w:r>
    </w:p>
    <w:p w:rsidR="002962CB" w:rsidRDefault="002962CB">
      <w:pPr>
        <w:keepNext/>
        <w:ind w:firstLine="709"/>
        <w:jc w:val="center"/>
        <w:rPr>
          <w:b/>
        </w:rPr>
      </w:pPr>
      <w:bookmarkStart w:id="492" w:name="_Toc98251773"/>
    </w:p>
    <w:p w:rsidR="002962CB" w:rsidRDefault="00A02720">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92"/>
    </w:p>
    <w:p w:rsidR="002962CB" w:rsidRDefault="00A02720">
      <w:pPr>
        <w:pStyle w:val="Times12"/>
        <w:keepNext/>
        <w:numPr>
          <w:ilvl w:val="1"/>
          <w:numId w:val="6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2962CB" w:rsidRDefault="00A02720">
      <w:pPr>
        <w:pStyle w:val="Times12"/>
        <w:keepNext/>
        <w:numPr>
          <w:ilvl w:val="1"/>
          <w:numId w:val="6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2962CB" w:rsidRDefault="00A02720">
      <w:pPr>
        <w:pStyle w:val="Times12"/>
        <w:keepNext/>
        <w:numPr>
          <w:ilvl w:val="1"/>
          <w:numId w:val="60"/>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2962CB" w:rsidRDefault="00A02720">
      <w:pPr>
        <w:pStyle w:val="Times12"/>
        <w:keepNext/>
        <w:numPr>
          <w:ilvl w:val="1"/>
          <w:numId w:val="60"/>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962CB" w:rsidRDefault="00A02720">
      <w:pPr>
        <w:pStyle w:val="Times12"/>
        <w:keepNext/>
        <w:numPr>
          <w:ilvl w:val="1"/>
          <w:numId w:val="6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962CB" w:rsidRDefault="002962CB">
      <w:pPr>
        <w:rPr>
          <w:bCs/>
        </w:rPr>
        <w:sectPr w:rsidR="002962CB">
          <w:pgSz w:w="11907" w:h="16840"/>
          <w:pgMar w:top="1134" w:right="567" w:bottom="1134" w:left="1418" w:header="567" w:footer="567" w:gutter="0"/>
          <w:cols w:space="720"/>
        </w:sectPr>
      </w:pPr>
    </w:p>
    <w:p w:rsidR="002962CB" w:rsidRDefault="002962CB">
      <w:pPr>
        <w:pStyle w:val="Times12"/>
        <w:keepNext/>
        <w:ind w:firstLine="709"/>
        <w:rPr>
          <w:szCs w:val="24"/>
        </w:rPr>
      </w:pPr>
    </w:p>
    <w:p w:rsidR="002962CB" w:rsidRDefault="00A02720">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2962CB" w:rsidRDefault="00A02720">
      <w:pPr>
        <w:pStyle w:val="Times12"/>
        <w:keepNext/>
        <w:ind w:firstLine="709"/>
        <w:rPr>
          <w:szCs w:val="24"/>
        </w:rPr>
      </w:pPr>
      <w:r>
        <w:rPr>
          <w:szCs w:val="24"/>
        </w:rPr>
        <w:t xml:space="preserve">Участник запроса предложений: ________________________________________________________ </w:t>
      </w:r>
    </w:p>
    <w:p w:rsidR="002962CB" w:rsidRDefault="00A02720">
      <w:pPr>
        <w:keepNext/>
        <w:ind w:firstLine="709"/>
      </w:pPr>
      <w:r>
        <w:t xml:space="preserve">                                                                                наименование организации участника запроса предложений</w:t>
      </w:r>
    </w:p>
    <w:p w:rsidR="002962CB" w:rsidRDefault="002962CB">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9"/>
        <w:gridCol w:w="567"/>
        <w:gridCol w:w="1276"/>
        <w:gridCol w:w="709"/>
        <w:gridCol w:w="1276"/>
        <w:gridCol w:w="1276"/>
        <w:gridCol w:w="566"/>
        <w:gridCol w:w="567"/>
        <w:gridCol w:w="709"/>
        <w:gridCol w:w="1276"/>
        <w:gridCol w:w="1276"/>
        <w:gridCol w:w="1559"/>
        <w:gridCol w:w="1417"/>
        <w:gridCol w:w="1701"/>
      </w:tblGrid>
      <w:tr w:rsidR="002962CB">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 xml:space="preserve">№ </w:t>
            </w:r>
            <w:proofErr w:type="gramStart"/>
            <w:r>
              <w:t>п</w:t>
            </w:r>
            <w:proofErr w:type="gramEnd"/>
            <w: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962CB" w:rsidRDefault="00A02720">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Информация о подтверждающих документах (наименование, реквизиты и т.д.)</w:t>
            </w:r>
          </w:p>
        </w:tc>
      </w:tr>
      <w:tr w:rsidR="002962CB">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c>
          <w:tcPr>
            <w:tcW w:w="70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r>
      <w:tr w:rsidR="002962CB">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pPr>
            <w:r>
              <w:t>15</w:t>
            </w:r>
          </w:p>
        </w:tc>
      </w:tr>
      <w:tr w:rsidR="002962CB">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tabs>
                <w:tab w:val="left" w:pos="165"/>
              </w:tabs>
              <w:jc w:val="center"/>
            </w:pPr>
            <w:r>
              <w:t> </w:t>
            </w:r>
          </w:p>
        </w:tc>
      </w:tr>
      <w:tr w:rsidR="00296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bl>
    <w:p w:rsidR="002962CB" w:rsidRDefault="002962CB">
      <w:pPr>
        <w:pStyle w:val="aff8"/>
        <w:keepNext/>
        <w:tabs>
          <w:tab w:val="left" w:pos="709"/>
        </w:tabs>
        <w:autoSpaceDE w:val="0"/>
        <w:autoSpaceDN w:val="0"/>
        <w:spacing w:line="240" w:lineRule="auto"/>
        <w:ind w:firstLine="0"/>
        <w:rPr>
          <w:sz w:val="24"/>
          <w:szCs w:val="24"/>
        </w:rPr>
      </w:pPr>
    </w:p>
    <w:p w:rsidR="002962CB" w:rsidRDefault="00A02720">
      <w:pPr>
        <w:pStyle w:val="aff8"/>
        <w:keepNext/>
        <w:tabs>
          <w:tab w:val="left" w:pos="709"/>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962CB" w:rsidRDefault="002962CB">
      <w:pPr>
        <w:pStyle w:val="aff8"/>
        <w:keepNext/>
        <w:tabs>
          <w:tab w:val="left" w:pos="709"/>
        </w:tabs>
        <w:autoSpaceDE w:val="0"/>
        <w:autoSpaceDN w:val="0"/>
        <w:spacing w:line="240" w:lineRule="auto"/>
        <w:ind w:firstLine="709"/>
        <w:rPr>
          <w:sz w:val="24"/>
          <w:szCs w:val="24"/>
        </w:rPr>
      </w:pPr>
    </w:p>
    <w:p w:rsidR="002962CB" w:rsidRDefault="00A02720">
      <w:pPr>
        <w:pStyle w:val="aff8"/>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2962CB" w:rsidRDefault="00A02720">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2962CB" w:rsidRDefault="00A02720">
      <w:pPr>
        <w:pStyle w:val="Times12"/>
        <w:keepNext/>
        <w:ind w:firstLine="709"/>
        <w:rPr>
          <w:bCs w:val="0"/>
          <w:szCs w:val="24"/>
        </w:rPr>
      </w:pPr>
      <w:r>
        <w:rPr>
          <w:bCs w:val="0"/>
          <w:szCs w:val="24"/>
        </w:rPr>
        <w:t>М.П.</w:t>
      </w:r>
    </w:p>
    <w:p w:rsidR="002962CB" w:rsidRDefault="002962CB">
      <w:pPr>
        <w:keepNext/>
        <w:ind w:firstLine="709"/>
        <w:jc w:val="center"/>
        <w:rPr>
          <w:b/>
        </w:rPr>
      </w:pPr>
    </w:p>
    <w:p w:rsidR="002962CB" w:rsidRDefault="00A02720">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Столбец 8 заполняется согласно образцу.</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62CB" w:rsidRDefault="00A02720">
      <w:pPr>
        <w:pStyle w:val="Times12"/>
        <w:keepNext/>
        <w:numPr>
          <w:ilvl w:val="0"/>
          <w:numId w:val="6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962CB" w:rsidRDefault="00A02720">
      <w:pPr>
        <w:pStyle w:val="Times12"/>
        <w:keepNext/>
        <w:ind w:firstLine="709"/>
        <w:jc w:val="center"/>
        <w:rPr>
          <w:i/>
          <w:szCs w:val="24"/>
        </w:rPr>
      </w:pPr>
      <w:r>
        <w:rPr>
          <w:bCs w:val="0"/>
        </w:rPr>
        <w:br w:type="page"/>
      </w:r>
      <w:r>
        <w:rPr>
          <w:i/>
          <w:szCs w:val="24"/>
        </w:rPr>
        <w:lastRenderedPageBreak/>
        <w:t>ОБРАЗЕЦ ЗАПОЛНЕНИЯ ТАБЛИЦЫ СВЕДЕНИЙ О ЦЕПОЧКЕ СОБСТВЕННИКОВ</w:t>
      </w:r>
    </w:p>
    <w:p w:rsidR="002962CB" w:rsidRDefault="00A02720">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2962C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 xml:space="preserve">№ </w:t>
            </w:r>
            <w:proofErr w:type="gramStart"/>
            <w:r>
              <w:rPr>
                <w:i/>
              </w:rPr>
              <w:t>п</w:t>
            </w:r>
            <w:proofErr w:type="gramEnd"/>
            <w:r>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Информация об участнике запроса предложений</w:t>
            </w:r>
          </w:p>
        </w:tc>
      </w:tr>
      <w:tr w:rsidR="002962CB">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Серия и номер документа, удостоверяющего личность руководителя</w:t>
            </w: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7</w:t>
            </w:r>
          </w:p>
        </w:tc>
      </w:tr>
      <w:tr w:rsidR="002962C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5003 143877</w:t>
            </w: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Cs/>
              </w:rPr>
              <w:t> </w:t>
            </w: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r w:rsidR="002962C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2CB" w:rsidRDefault="002962CB">
            <w:pPr>
              <w:rPr>
                <w:sz w:val="20"/>
                <w:szCs w:val="20"/>
              </w:rPr>
            </w:pPr>
          </w:p>
        </w:tc>
      </w:tr>
    </w:tbl>
    <w:p w:rsidR="002962CB" w:rsidRDefault="002962CB">
      <w:pPr>
        <w:pStyle w:val="Times12"/>
        <w:keepNext/>
        <w:ind w:firstLine="709"/>
        <w:jc w:val="left"/>
        <w:rPr>
          <w:szCs w:val="24"/>
        </w:rPr>
      </w:pPr>
    </w:p>
    <w:p w:rsidR="002962CB" w:rsidRDefault="002962CB">
      <w:pPr>
        <w:pStyle w:val="Times12"/>
        <w:keepNext/>
        <w:ind w:firstLine="709"/>
        <w:jc w:val="left"/>
        <w:rPr>
          <w:szCs w:val="24"/>
        </w:rPr>
      </w:pPr>
    </w:p>
    <w:p w:rsidR="002962CB" w:rsidRDefault="002962CB">
      <w:pPr>
        <w:pStyle w:val="Times12"/>
        <w:keepNext/>
        <w:ind w:firstLine="709"/>
        <w:jc w:val="left"/>
        <w:rPr>
          <w:szCs w:val="24"/>
        </w:rPr>
      </w:pPr>
    </w:p>
    <w:p w:rsidR="002962CB" w:rsidRDefault="002962CB">
      <w:pPr>
        <w:pStyle w:val="Times12"/>
        <w:keepNext/>
        <w:ind w:firstLine="709"/>
        <w:jc w:val="left"/>
        <w:rPr>
          <w:szCs w:val="24"/>
        </w:rPr>
      </w:pPr>
    </w:p>
    <w:p w:rsidR="002962CB" w:rsidRDefault="002962CB">
      <w:pPr>
        <w:pStyle w:val="Times12"/>
        <w:keepNext/>
        <w:ind w:firstLine="709"/>
        <w:jc w:val="left"/>
        <w:rPr>
          <w:szCs w:val="24"/>
        </w:rPr>
      </w:pPr>
    </w:p>
    <w:p w:rsidR="002962CB" w:rsidRDefault="00A02720">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2962CB">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962CB" w:rsidRDefault="00A02720">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Информация о подтверждающих документах (наименование, реквизиты и т.д.)</w:t>
            </w:r>
          </w:p>
        </w:tc>
      </w:tr>
      <w:tr w:rsidR="002962CB">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pPr>
              <w:rPr>
                <w:i/>
              </w:rPr>
            </w:pP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962CB" w:rsidRDefault="00A02720">
            <w:pPr>
              <w:keepNext/>
              <w:jc w:val="center"/>
              <w:rPr>
                <w:i/>
                <w:iCs/>
              </w:rPr>
            </w:pPr>
            <w:r>
              <w:rPr>
                <w:i/>
                <w:iCs/>
              </w:rPr>
              <w:t>15</w:t>
            </w:r>
          </w:p>
        </w:tc>
      </w:tr>
      <w:tr w:rsidR="002962CB">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 xml:space="preserve">Москва, </w:t>
            </w:r>
            <w:proofErr w:type="spellStart"/>
            <w:r>
              <w:rPr>
                <w:i/>
                <w:iCs/>
              </w:rPr>
              <w:t>ул</w:t>
            </w:r>
            <w:proofErr w:type="gramStart"/>
            <w:r>
              <w:rPr>
                <w:i/>
                <w:iCs/>
              </w:rPr>
              <w:t>.Л</w:t>
            </w:r>
            <w:proofErr w:type="gramEnd"/>
            <w:r>
              <w:rPr>
                <w:i/>
                <w:iCs/>
              </w:rPr>
              <w:t>убянка</w:t>
            </w:r>
            <w:proofErr w:type="spellEnd"/>
            <w:r>
              <w:rPr>
                <w:i/>
                <w:iCs/>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учредительный договор от 23.01.2008</w:t>
            </w:r>
          </w:p>
        </w:tc>
      </w:tr>
      <w:tr w:rsidR="002962CB">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 xml:space="preserve">Москва, </w:t>
            </w:r>
            <w:proofErr w:type="spellStart"/>
            <w:r>
              <w:rPr>
                <w:i/>
                <w:iCs/>
              </w:rPr>
              <w:t>ул</w:t>
            </w:r>
            <w:proofErr w:type="gramStart"/>
            <w:r>
              <w:rPr>
                <w:i/>
                <w:iCs/>
              </w:rPr>
              <w:t>.Щ</w:t>
            </w:r>
            <w:proofErr w:type="gramEnd"/>
            <w:r>
              <w:rPr>
                <w:i/>
                <w:iCs/>
              </w:rPr>
              <w:t>епкина</w:t>
            </w:r>
            <w:proofErr w:type="spellEnd"/>
            <w:r>
              <w:rPr>
                <w:i/>
                <w:iCs/>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устав, приказ №45-л/</w:t>
            </w:r>
            <w:proofErr w:type="gramStart"/>
            <w:r>
              <w:rPr>
                <w:i/>
                <w:iCs/>
              </w:rPr>
              <w:t>с</w:t>
            </w:r>
            <w:proofErr w:type="gramEnd"/>
            <w:r>
              <w:rPr>
                <w:i/>
                <w:iCs/>
              </w:rPr>
              <w:t xml:space="preserve"> от 22.03.10</w:t>
            </w:r>
          </w:p>
        </w:tc>
      </w:tr>
      <w:tr w:rsidR="002962CB">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учредительный договор от 12.03.2004</w:t>
            </w:r>
          </w:p>
        </w:tc>
      </w:tr>
      <w:tr w:rsidR="002962CB">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учредительный договор от 12.03.2004</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proofErr w:type="spellStart"/>
            <w:r>
              <w:rPr>
                <w:i/>
                <w:iCs/>
              </w:rPr>
              <w:t>Мухов</w:t>
            </w:r>
            <w:proofErr w:type="spellEnd"/>
            <w:r>
              <w:rPr>
                <w:i/>
                <w:iCs/>
              </w:rPr>
              <w:t xml:space="preserve"> Амир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устав, приказ №77-л/</w:t>
            </w:r>
            <w:proofErr w:type="gramStart"/>
            <w:r>
              <w:rPr>
                <w:i/>
                <w:iCs/>
              </w:rPr>
              <w:t>с</w:t>
            </w:r>
            <w:proofErr w:type="gramEnd"/>
            <w:r>
              <w:rPr>
                <w:i/>
                <w:iCs/>
              </w:rPr>
              <w:t xml:space="preserve"> от 22.05.11</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 xml:space="preserve">Саратов, ул. </w:t>
            </w:r>
            <w:proofErr w:type="spellStart"/>
            <w:r>
              <w:rPr>
                <w:i/>
                <w:iCs/>
              </w:rPr>
              <w:t>К.Маркса</w:t>
            </w:r>
            <w:proofErr w:type="spellEnd"/>
            <w:r>
              <w:rPr>
                <w:i/>
                <w:iCs/>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rPr>
                <w:iCs/>
              </w:rPr>
            </w:pPr>
            <w:r>
              <w:rPr>
                <w:i/>
                <w:iCs/>
              </w:rPr>
              <w:t>учредительный договор от 12.03.2004</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lastRenderedPageBreak/>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учредительный договор от 23.01.2008</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устав, приказ №56-л/</w:t>
            </w:r>
            <w:proofErr w:type="gramStart"/>
            <w:r>
              <w:rPr>
                <w:i/>
                <w:iCs/>
              </w:rPr>
              <w:t>с</w:t>
            </w:r>
            <w:proofErr w:type="gramEnd"/>
            <w:r>
              <w:rPr>
                <w:i/>
                <w:iCs/>
              </w:rPr>
              <w:t xml:space="preserve"> от 22.05.09</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учредительный договор от 23.01.2006</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учредительный договор от 23.01.2006</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xml:space="preserve">США, штат </w:t>
            </w:r>
            <w:proofErr w:type="spellStart"/>
            <w:r>
              <w:rPr>
                <w:i/>
                <w:iCs/>
              </w:rPr>
              <w:t>Виржиния</w:t>
            </w:r>
            <w:proofErr w:type="spellEnd"/>
            <w:r>
              <w:rPr>
                <w:i/>
                <w:iCs/>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учредительный договор от 23.01.2008</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r>
      <w:tr w:rsidR="002962C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2CB" w:rsidRDefault="00A02720">
            <w:pPr>
              <w:keepNext/>
            </w:pPr>
            <w:r>
              <w:rPr>
                <w:i/>
                <w:iCs/>
              </w:rPr>
              <w:t> </w:t>
            </w:r>
          </w:p>
        </w:tc>
      </w:tr>
    </w:tbl>
    <w:p w:rsidR="002962CB" w:rsidRDefault="002962CB">
      <w:pPr>
        <w:pStyle w:val="Times12"/>
        <w:keepNext/>
        <w:ind w:firstLine="709"/>
        <w:jc w:val="left"/>
        <w:rPr>
          <w:szCs w:val="24"/>
        </w:rPr>
      </w:pPr>
    </w:p>
    <w:p w:rsidR="002962CB" w:rsidRDefault="002962CB">
      <w:pPr>
        <w:sectPr w:rsidR="002962CB">
          <w:pgSz w:w="16840" w:h="11907" w:orient="landscape"/>
          <w:pgMar w:top="1418" w:right="1134" w:bottom="567" w:left="1134" w:header="567" w:footer="567" w:gutter="0"/>
          <w:cols w:space="720"/>
        </w:sectPr>
      </w:pPr>
    </w:p>
    <w:p w:rsidR="002962CB" w:rsidRDefault="002962CB">
      <w:pPr>
        <w:pStyle w:val="Times12"/>
        <w:keepNext/>
        <w:ind w:firstLine="709"/>
        <w:jc w:val="left"/>
        <w:rPr>
          <w:szCs w:val="24"/>
        </w:rPr>
      </w:pPr>
    </w:p>
    <w:p w:rsidR="002962CB" w:rsidRDefault="00A02720">
      <w:pPr>
        <w:pStyle w:val="Times12"/>
        <w:keepNext/>
        <w:ind w:firstLine="709"/>
        <w:jc w:val="right"/>
        <w:rPr>
          <w:bCs w:val="0"/>
          <w:szCs w:val="24"/>
        </w:rPr>
      </w:pPr>
      <w:r>
        <w:rPr>
          <w:bCs w:val="0"/>
          <w:szCs w:val="24"/>
        </w:rPr>
        <w:t xml:space="preserve">Форма </w:t>
      </w:r>
      <w:bookmarkStart w:id="493" w:name="F08"/>
      <w:r>
        <w:rPr>
          <w:bCs w:val="0"/>
          <w:szCs w:val="24"/>
        </w:rPr>
        <w:t>3.</w:t>
      </w:r>
      <w:bookmarkEnd w:id="493"/>
    </w:p>
    <w:p w:rsidR="002962CB" w:rsidRDefault="00A02720">
      <w:pPr>
        <w:pStyle w:val="Times12"/>
        <w:keepNext/>
        <w:ind w:firstLine="709"/>
        <w:jc w:val="right"/>
        <w:rPr>
          <w:iCs/>
          <w:szCs w:val="24"/>
        </w:rPr>
      </w:pPr>
      <w:r>
        <w:rPr>
          <w:iCs/>
          <w:szCs w:val="24"/>
        </w:rPr>
        <w:t>Приложение к заявке на участие в запросе предложений</w:t>
      </w:r>
    </w:p>
    <w:p w:rsidR="002962CB" w:rsidRDefault="00A02720">
      <w:pPr>
        <w:pStyle w:val="Times12"/>
        <w:keepNext/>
        <w:ind w:firstLine="709"/>
        <w:jc w:val="right"/>
        <w:rPr>
          <w:szCs w:val="24"/>
        </w:rPr>
      </w:pPr>
      <w:r>
        <w:rPr>
          <w:iCs/>
          <w:szCs w:val="24"/>
        </w:rPr>
        <w:t>от «___» __________ 20___ г. № ______</w:t>
      </w:r>
    </w:p>
    <w:p w:rsidR="002962CB" w:rsidRDefault="002962CB">
      <w:pPr>
        <w:pStyle w:val="Times12"/>
        <w:keepNext/>
        <w:ind w:firstLine="709"/>
        <w:jc w:val="center"/>
        <w:rPr>
          <w:b/>
          <w:snapToGrid w:val="0"/>
          <w:szCs w:val="24"/>
        </w:rPr>
      </w:pPr>
    </w:p>
    <w:p w:rsidR="002962CB" w:rsidRDefault="00A02720">
      <w:pPr>
        <w:keepNext/>
        <w:ind w:firstLine="709"/>
        <w:jc w:val="center"/>
      </w:pPr>
      <w:r>
        <w:t xml:space="preserve">Открытый запрос предложений в электронной форме на право заключения договора на оказание услуг по подготовке, изготовлению, монтажу и трансляции </w:t>
      </w:r>
      <w:proofErr w:type="spellStart"/>
      <w:r>
        <w:t>аудиопроизведений</w:t>
      </w:r>
      <w:proofErr w:type="spellEnd"/>
      <w:r>
        <w:t xml:space="preserve"> рекламного и </w:t>
      </w:r>
      <w:proofErr w:type="spellStart"/>
      <w:r>
        <w:t>нерекламного</w:t>
      </w:r>
      <w:proofErr w:type="spellEnd"/>
      <w:r>
        <w:t xml:space="preserve"> характера о деятельности ОАО «УЭХК» (901-UE-5547).</w:t>
      </w:r>
    </w:p>
    <w:p w:rsidR="002962CB" w:rsidRDefault="002962CB">
      <w:pPr>
        <w:keepNext/>
        <w:autoSpaceDE w:val="0"/>
        <w:autoSpaceDN w:val="0"/>
        <w:adjustRightInd w:val="0"/>
        <w:ind w:firstLine="709"/>
        <w:jc w:val="center"/>
      </w:pPr>
    </w:p>
    <w:p w:rsidR="002962CB" w:rsidRDefault="00A02720">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494" w:name="_Техническое_предложение_(Форма"/>
      <w:bookmarkStart w:id="495" w:name="_Toc235439567"/>
      <w:bookmarkStart w:id="496" w:name="_Toc333392510"/>
      <w:bookmarkStart w:id="497" w:name="_Toc391377538"/>
      <w:bookmarkEnd w:id="494"/>
      <w:r>
        <w:rPr>
          <w:rFonts w:ascii="Times New Roman" w:eastAsia="Times New Roman" w:hAnsi="Times New Roman" w:cs="Times New Roman"/>
          <w:b w:val="0"/>
          <w:i w:val="0"/>
          <w:sz w:val="24"/>
          <w:szCs w:val="24"/>
        </w:rPr>
        <w:t>ТЕХНИЧЕСКОЕ ПРЕДЛОЖЕНИЕ (Форма 3.)</w:t>
      </w:r>
      <w:bookmarkEnd w:id="495"/>
      <w:bookmarkEnd w:id="496"/>
      <w:bookmarkEnd w:id="497"/>
    </w:p>
    <w:p w:rsidR="002962CB" w:rsidRDefault="00A02720">
      <w:pPr>
        <w:pStyle w:val="Times12"/>
        <w:keepNext/>
        <w:ind w:firstLine="709"/>
        <w:rPr>
          <w:szCs w:val="24"/>
        </w:rPr>
      </w:pPr>
      <w:r>
        <w:rPr>
          <w:szCs w:val="24"/>
        </w:rPr>
        <w:t xml:space="preserve">Участник запроса предложений: ________________________________ </w:t>
      </w:r>
    </w:p>
    <w:p w:rsidR="002962CB" w:rsidRDefault="002962CB">
      <w:pPr>
        <w:pStyle w:val="Times12"/>
        <w:keepNext/>
        <w:ind w:firstLine="709"/>
        <w:rPr>
          <w:i/>
          <w:szCs w:val="24"/>
        </w:rPr>
      </w:pPr>
    </w:p>
    <w:p w:rsidR="002962CB" w:rsidRDefault="00A02720">
      <w:pPr>
        <w:pStyle w:val="Times12"/>
        <w:keepNext/>
        <w:ind w:firstLine="709"/>
        <w:jc w:val="center"/>
        <w:rPr>
          <w:b/>
          <w:i/>
          <w:szCs w:val="24"/>
        </w:rPr>
      </w:pPr>
      <w:r>
        <w:rPr>
          <w:b/>
          <w:i/>
          <w:szCs w:val="24"/>
        </w:rPr>
        <w:t>Суть технического предложения</w:t>
      </w:r>
    </w:p>
    <w:p w:rsidR="002962CB" w:rsidRDefault="002962CB">
      <w:pPr>
        <w:pStyle w:val="aff8"/>
        <w:keepNext/>
        <w:tabs>
          <w:tab w:val="left" w:pos="709"/>
        </w:tabs>
        <w:autoSpaceDE w:val="0"/>
        <w:autoSpaceDN w:val="0"/>
        <w:spacing w:line="240" w:lineRule="auto"/>
        <w:ind w:firstLine="709"/>
        <w:rPr>
          <w:sz w:val="24"/>
          <w:szCs w:val="24"/>
        </w:rPr>
      </w:pPr>
    </w:p>
    <w:p w:rsidR="002962CB" w:rsidRDefault="00A02720">
      <w:pPr>
        <w:pStyle w:val="aff8"/>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2962CB" w:rsidRDefault="00A02720">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2962CB" w:rsidRDefault="00A02720">
      <w:pPr>
        <w:pStyle w:val="Times12"/>
        <w:keepNext/>
        <w:ind w:firstLine="709"/>
        <w:rPr>
          <w:bCs w:val="0"/>
          <w:szCs w:val="24"/>
        </w:rPr>
      </w:pPr>
      <w:r>
        <w:rPr>
          <w:bCs w:val="0"/>
          <w:szCs w:val="24"/>
        </w:rPr>
        <w:t>М.П.</w:t>
      </w:r>
    </w:p>
    <w:p w:rsidR="002962CB" w:rsidRDefault="002962CB">
      <w:pPr>
        <w:keepNext/>
        <w:ind w:firstLine="709"/>
        <w:jc w:val="center"/>
        <w:rPr>
          <w:b/>
        </w:rPr>
      </w:pPr>
    </w:p>
    <w:p w:rsidR="002962CB" w:rsidRDefault="00A02720">
      <w:pPr>
        <w:pStyle w:val="Times12"/>
        <w:keepNext/>
        <w:tabs>
          <w:tab w:val="left" w:pos="1134"/>
          <w:tab w:val="left" w:pos="1418"/>
        </w:tabs>
        <w:ind w:firstLine="709"/>
        <w:rPr>
          <w:bCs w:val="0"/>
          <w:szCs w:val="24"/>
        </w:rPr>
      </w:pPr>
      <w:r>
        <w:rPr>
          <w:bCs w:val="0"/>
          <w:szCs w:val="24"/>
        </w:rPr>
        <w:t>ИНСТРУКЦИИ ПО ЗАПОЛНЕНИЮ</w:t>
      </w:r>
    </w:p>
    <w:p w:rsidR="002962CB" w:rsidRDefault="00A02720">
      <w:pPr>
        <w:pStyle w:val="Times12"/>
        <w:keepNext/>
        <w:numPr>
          <w:ilvl w:val="0"/>
          <w:numId w:val="6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2962CB" w:rsidRDefault="00A02720">
      <w:pPr>
        <w:pStyle w:val="Times12"/>
        <w:keepNext/>
        <w:numPr>
          <w:ilvl w:val="0"/>
          <w:numId w:val="62"/>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2962CB" w:rsidRDefault="00A02720">
      <w:pPr>
        <w:pStyle w:val="Times12"/>
        <w:keepNext/>
        <w:numPr>
          <w:ilvl w:val="0"/>
          <w:numId w:val="62"/>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2962CB" w:rsidRDefault="00A02720">
      <w:pPr>
        <w:pStyle w:val="Times12"/>
        <w:keepNext/>
        <w:numPr>
          <w:ilvl w:val="0"/>
          <w:numId w:val="6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2962CB" w:rsidRDefault="00A02720">
      <w:pPr>
        <w:pStyle w:val="Times12"/>
        <w:keepNext/>
        <w:numPr>
          <w:ilvl w:val="0"/>
          <w:numId w:val="62"/>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2962CB" w:rsidRDefault="00A02720">
      <w:pPr>
        <w:keepNext/>
        <w:numPr>
          <w:ilvl w:val="0"/>
          <w:numId w:val="63"/>
        </w:numPr>
        <w:ind w:left="357" w:firstLine="357"/>
        <w:rPr>
          <w:i/>
        </w:rPr>
      </w:pPr>
      <w:r>
        <w:rPr>
          <w:i/>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2962CB" w:rsidRDefault="00A02720">
      <w:pPr>
        <w:keepNext/>
        <w:numPr>
          <w:ilvl w:val="0"/>
          <w:numId w:val="63"/>
        </w:numPr>
        <w:ind w:left="357" w:firstLine="357"/>
        <w:rPr>
          <w:i/>
        </w:rPr>
      </w:pPr>
      <w:r>
        <w:rPr>
          <w:i/>
        </w:rPr>
        <w:t>указание объема услуг или порядка его определения;</w:t>
      </w:r>
    </w:p>
    <w:p w:rsidR="002962CB" w:rsidRDefault="00A02720">
      <w:pPr>
        <w:keepNext/>
        <w:numPr>
          <w:ilvl w:val="0"/>
          <w:numId w:val="63"/>
        </w:numPr>
        <w:ind w:left="357" w:firstLine="357"/>
        <w:rPr>
          <w:i/>
        </w:rPr>
      </w:pPr>
      <w:r>
        <w:rPr>
          <w:b/>
          <w:i/>
        </w:rPr>
        <w:t>[при необходимости, в случае установления соответствующего требования  в пункте </w:t>
      </w:r>
      <w:r>
        <w:fldChar w:fldCharType="begin"/>
      </w:r>
      <w:r>
        <w:rPr>
          <w:b/>
          <w:i/>
        </w:rPr>
        <w:instrText xml:space="preserve"> REF _Ref317257698 \r \h  \* MERGEFORMAT </w:instrText>
      </w:r>
      <w:r>
        <w:fldChar w:fldCharType="separate"/>
      </w:r>
      <w:r>
        <w:rPr>
          <w:b/>
          <w:i/>
        </w:rPr>
        <w:t>15</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1</w:t>
      </w:r>
      <w:r>
        <w:fldChar w:fldCharType="end"/>
      </w:r>
      <w:r>
        <w:rPr>
          <w:b/>
          <w:i/>
        </w:rPr>
        <w:t xml:space="preserve"> «Информационная карта запроса предложений»]</w:t>
      </w:r>
      <w:r>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2962CB" w:rsidRDefault="00A02720">
      <w:pPr>
        <w:pStyle w:val="Times12"/>
        <w:keepNext/>
        <w:numPr>
          <w:ilvl w:val="0"/>
          <w:numId w:val="62"/>
        </w:numPr>
        <w:tabs>
          <w:tab w:val="clear" w:pos="960"/>
          <w:tab w:val="num" w:pos="720"/>
          <w:tab w:val="left" w:pos="1134"/>
          <w:tab w:val="left" w:pos="1418"/>
        </w:tabs>
        <w:ind w:left="0" w:firstLine="709"/>
        <w:rPr>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2962CB">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2962CB" w:rsidRDefault="00A02720">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2962CB" w:rsidRDefault="00A02720">
            <w:pPr>
              <w:keepNext/>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2962CB" w:rsidRDefault="00A02720">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2962CB" w:rsidRDefault="00A02720">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2962CB" w:rsidRDefault="00A02720">
            <w:pPr>
              <w:keepNext/>
              <w:jc w:val="center"/>
            </w:pPr>
            <w:r>
              <w:t>Ссылки на ПП</w:t>
            </w:r>
          </w:p>
        </w:tc>
      </w:tr>
      <w:tr w:rsidR="002962CB">
        <w:trPr>
          <w:trHeight w:val="245"/>
          <w:jc w:val="center"/>
        </w:trPr>
        <w:tc>
          <w:tcPr>
            <w:tcW w:w="933" w:type="dxa"/>
            <w:gridSpan w:val="2"/>
            <w:tcBorders>
              <w:top w:val="nil"/>
              <w:left w:val="single" w:sz="4" w:space="0" w:color="000000"/>
              <w:bottom w:val="single" w:sz="4" w:space="0" w:color="000000"/>
              <w:right w:val="nil"/>
            </w:tcBorders>
            <w:vAlign w:val="center"/>
          </w:tcPr>
          <w:p w:rsidR="002962CB" w:rsidRDefault="002962CB">
            <w:pPr>
              <w:keepNext/>
              <w:jc w:val="center"/>
            </w:pPr>
          </w:p>
        </w:tc>
        <w:tc>
          <w:tcPr>
            <w:tcW w:w="1134" w:type="dxa"/>
            <w:tcBorders>
              <w:top w:val="nil"/>
              <w:left w:val="single" w:sz="4" w:space="0" w:color="000000"/>
              <w:bottom w:val="single" w:sz="4" w:space="0" w:color="000000"/>
              <w:right w:val="nil"/>
            </w:tcBorders>
            <w:vAlign w:val="center"/>
          </w:tcPr>
          <w:p w:rsidR="002962CB" w:rsidRDefault="002962CB">
            <w:pPr>
              <w:keepNext/>
              <w:jc w:val="center"/>
            </w:pPr>
          </w:p>
        </w:tc>
        <w:tc>
          <w:tcPr>
            <w:tcW w:w="1632" w:type="dxa"/>
            <w:gridSpan w:val="2"/>
            <w:tcBorders>
              <w:top w:val="nil"/>
              <w:left w:val="single" w:sz="4" w:space="0" w:color="000000"/>
              <w:bottom w:val="single" w:sz="4" w:space="0" w:color="000000"/>
              <w:right w:val="nil"/>
            </w:tcBorders>
            <w:vAlign w:val="center"/>
          </w:tcPr>
          <w:p w:rsidR="002962CB" w:rsidRDefault="002962CB">
            <w:pPr>
              <w:keepNext/>
              <w:jc w:val="center"/>
            </w:pPr>
          </w:p>
        </w:tc>
        <w:tc>
          <w:tcPr>
            <w:tcW w:w="3830" w:type="dxa"/>
            <w:tcBorders>
              <w:top w:val="nil"/>
              <w:left w:val="single" w:sz="4" w:space="0" w:color="000000"/>
              <w:bottom w:val="single" w:sz="4" w:space="0" w:color="000000"/>
              <w:right w:val="nil"/>
            </w:tcBorders>
            <w:vAlign w:val="center"/>
          </w:tcPr>
          <w:p w:rsidR="002962CB" w:rsidRDefault="002962CB">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2962CB" w:rsidRDefault="002962CB">
            <w:pPr>
              <w:keepNext/>
              <w:jc w:val="center"/>
            </w:pPr>
          </w:p>
        </w:tc>
      </w:tr>
      <w:tr w:rsidR="002962CB">
        <w:trPr>
          <w:gridBefore w:val="1"/>
          <w:gridAfter w:val="1"/>
          <w:wBefore w:w="402" w:type="dxa"/>
          <w:wAfter w:w="244" w:type="dxa"/>
          <w:jc w:val="center"/>
        </w:trPr>
        <w:tc>
          <w:tcPr>
            <w:tcW w:w="1701" w:type="dxa"/>
            <w:gridSpan w:val="3"/>
          </w:tcPr>
          <w:p w:rsidR="002962CB" w:rsidRDefault="002962CB">
            <w:pPr>
              <w:keepNext/>
            </w:pPr>
          </w:p>
          <w:p w:rsidR="002962CB" w:rsidRDefault="00A02720">
            <w:pPr>
              <w:keepNext/>
            </w:pPr>
            <w:r>
              <w:t>№:</w:t>
            </w:r>
          </w:p>
        </w:tc>
        <w:tc>
          <w:tcPr>
            <w:tcW w:w="7513" w:type="dxa"/>
            <w:gridSpan w:val="3"/>
          </w:tcPr>
          <w:p w:rsidR="002962CB" w:rsidRDefault="002962CB">
            <w:pPr>
              <w:keepNext/>
            </w:pPr>
          </w:p>
          <w:p w:rsidR="002962CB" w:rsidRDefault="00A02720">
            <w:pPr>
              <w:keepNext/>
            </w:pPr>
            <w:r>
              <w:t>порядковый номер</w:t>
            </w:r>
          </w:p>
        </w:tc>
      </w:tr>
      <w:tr w:rsidR="002962CB">
        <w:trPr>
          <w:gridBefore w:val="1"/>
          <w:gridAfter w:val="1"/>
          <w:wBefore w:w="402" w:type="dxa"/>
          <w:wAfter w:w="244" w:type="dxa"/>
          <w:jc w:val="center"/>
        </w:trPr>
        <w:tc>
          <w:tcPr>
            <w:tcW w:w="1701" w:type="dxa"/>
            <w:gridSpan w:val="3"/>
            <w:hideMark/>
          </w:tcPr>
          <w:p w:rsidR="002962CB" w:rsidRDefault="00A02720">
            <w:pPr>
              <w:keepNext/>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2962CB" w:rsidRDefault="00A02720">
            <w:pPr>
              <w:keepNext/>
            </w:pPr>
            <w:r>
              <w:t xml:space="preserve">номер пункта Технических требований </w:t>
            </w:r>
          </w:p>
        </w:tc>
      </w:tr>
      <w:tr w:rsidR="002962CB">
        <w:trPr>
          <w:gridBefore w:val="1"/>
          <w:gridAfter w:val="1"/>
          <w:wBefore w:w="402" w:type="dxa"/>
          <w:wAfter w:w="244" w:type="dxa"/>
          <w:jc w:val="center"/>
        </w:trPr>
        <w:tc>
          <w:tcPr>
            <w:tcW w:w="1701" w:type="dxa"/>
            <w:gridSpan w:val="3"/>
            <w:hideMark/>
          </w:tcPr>
          <w:p w:rsidR="002962CB" w:rsidRDefault="00A02720">
            <w:pPr>
              <w:keepNext/>
            </w:pPr>
            <w:r>
              <w:t>Выполнение:</w:t>
            </w:r>
          </w:p>
        </w:tc>
        <w:tc>
          <w:tcPr>
            <w:tcW w:w="7513" w:type="dxa"/>
            <w:gridSpan w:val="3"/>
          </w:tcPr>
          <w:p w:rsidR="002962CB" w:rsidRDefault="002962CB">
            <w:pPr>
              <w:keepNext/>
            </w:pPr>
          </w:p>
        </w:tc>
      </w:tr>
      <w:tr w:rsidR="002962CB">
        <w:trPr>
          <w:gridBefore w:val="1"/>
          <w:gridAfter w:val="1"/>
          <w:wBefore w:w="402" w:type="dxa"/>
          <w:wAfter w:w="244" w:type="dxa"/>
          <w:jc w:val="center"/>
        </w:trPr>
        <w:tc>
          <w:tcPr>
            <w:tcW w:w="1701" w:type="dxa"/>
            <w:gridSpan w:val="3"/>
          </w:tcPr>
          <w:p w:rsidR="002962CB" w:rsidRDefault="002962CB">
            <w:pPr>
              <w:keepNext/>
            </w:pPr>
          </w:p>
        </w:tc>
        <w:tc>
          <w:tcPr>
            <w:tcW w:w="7513" w:type="dxa"/>
            <w:gridSpan w:val="3"/>
            <w:hideMark/>
          </w:tcPr>
          <w:p w:rsidR="002962CB" w:rsidRDefault="00A02720">
            <w:pPr>
              <w:keepNext/>
            </w:pPr>
            <w:r>
              <w:t>"да" - будет выполнен полностью</w:t>
            </w:r>
          </w:p>
        </w:tc>
      </w:tr>
      <w:tr w:rsidR="002962CB">
        <w:trPr>
          <w:gridBefore w:val="1"/>
          <w:gridAfter w:val="1"/>
          <w:wBefore w:w="402" w:type="dxa"/>
          <w:wAfter w:w="244" w:type="dxa"/>
          <w:jc w:val="center"/>
        </w:trPr>
        <w:tc>
          <w:tcPr>
            <w:tcW w:w="1701" w:type="dxa"/>
            <w:gridSpan w:val="3"/>
          </w:tcPr>
          <w:p w:rsidR="002962CB" w:rsidRDefault="002962CB">
            <w:pPr>
              <w:keepNext/>
            </w:pPr>
          </w:p>
        </w:tc>
        <w:tc>
          <w:tcPr>
            <w:tcW w:w="7513" w:type="dxa"/>
            <w:gridSpan w:val="3"/>
            <w:hideMark/>
          </w:tcPr>
          <w:p w:rsidR="002962CB" w:rsidRDefault="00A02720">
            <w:pPr>
              <w:keepNext/>
            </w:pPr>
            <w:r>
              <w:t>"нет" - не будет выполнен</w:t>
            </w:r>
          </w:p>
        </w:tc>
      </w:tr>
      <w:tr w:rsidR="002962CB">
        <w:trPr>
          <w:gridBefore w:val="1"/>
          <w:gridAfter w:val="1"/>
          <w:wBefore w:w="402" w:type="dxa"/>
          <w:wAfter w:w="244" w:type="dxa"/>
          <w:jc w:val="center"/>
        </w:trPr>
        <w:tc>
          <w:tcPr>
            <w:tcW w:w="1701" w:type="dxa"/>
            <w:gridSpan w:val="3"/>
          </w:tcPr>
          <w:p w:rsidR="002962CB" w:rsidRDefault="002962CB">
            <w:pPr>
              <w:keepNext/>
            </w:pPr>
          </w:p>
        </w:tc>
        <w:tc>
          <w:tcPr>
            <w:tcW w:w="7513" w:type="dxa"/>
            <w:gridSpan w:val="3"/>
            <w:hideMark/>
          </w:tcPr>
          <w:p w:rsidR="002962CB" w:rsidRDefault="00A02720">
            <w:pPr>
              <w:keepNext/>
            </w:pPr>
            <w:r>
              <w:t>"частично" – выполняется с "такими-то" ограничениями</w:t>
            </w:r>
          </w:p>
        </w:tc>
      </w:tr>
      <w:tr w:rsidR="002962CB">
        <w:trPr>
          <w:gridBefore w:val="1"/>
          <w:gridAfter w:val="1"/>
          <w:wBefore w:w="402" w:type="dxa"/>
          <w:wAfter w:w="244" w:type="dxa"/>
          <w:jc w:val="center"/>
        </w:trPr>
        <w:tc>
          <w:tcPr>
            <w:tcW w:w="1701" w:type="dxa"/>
            <w:gridSpan w:val="3"/>
            <w:hideMark/>
          </w:tcPr>
          <w:p w:rsidR="002962CB" w:rsidRDefault="00A02720">
            <w:pPr>
              <w:keepNext/>
            </w:pPr>
            <w:r>
              <w:t>Пояснения:</w:t>
            </w:r>
          </w:p>
        </w:tc>
        <w:tc>
          <w:tcPr>
            <w:tcW w:w="7513" w:type="dxa"/>
            <w:gridSpan w:val="3"/>
            <w:hideMark/>
          </w:tcPr>
          <w:p w:rsidR="002962CB" w:rsidRDefault="00A02720">
            <w:pPr>
              <w:keepNext/>
            </w:pPr>
            <w:r>
              <w:t>необходимые пояснения</w:t>
            </w:r>
          </w:p>
        </w:tc>
      </w:tr>
      <w:tr w:rsidR="002962CB">
        <w:trPr>
          <w:gridBefore w:val="1"/>
          <w:gridAfter w:val="1"/>
          <w:wBefore w:w="402" w:type="dxa"/>
          <w:wAfter w:w="244" w:type="dxa"/>
          <w:jc w:val="center"/>
        </w:trPr>
        <w:tc>
          <w:tcPr>
            <w:tcW w:w="1701" w:type="dxa"/>
            <w:gridSpan w:val="3"/>
            <w:hideMark/>
          </w:tcPr>
          <w:p w:rsidR="002962CB" w:rsidRDefault="00A02720">
            <w:pPr>
              <w:keepNext/>
            </w:pPr>
            <w:r>
              <w:t xml:space="preserve">Ссылки на </w:t>
            </w:r>
            <w:r>
              <w:lastRenderedPageBreak/>
              <w:t>ПП:</w:t>
            </w:r>
          </w:p>
        </w:tc>
        <w:tc>
          <w:tcPr>
            <w:tcW w:w="7513" w:type="dxa"/>
            <w:gridSpan w:val="3"/>
            <w:hideMark/>
          </w:tcPr>
          <w:p w:rsidR="002962CB" w:rsidRDefault="00A02720">
            <w:pPr>
              <w:keepNext/>
            </w:pPr>
            <w:r>
              <w:lastRenderedPageBreak/>
              <w:t xml:space="preserve">номер </w:t>
            </w:r>
            <w:proofErr w:type="gramStart"/>
            <w:r>
              <w:t>пункта материалов предложений участника запроса</w:t>
            </w:r>
            <w:proofErr w:type="gramEnd"/>
            <w:r>
              <w:t xml:space="preserve"> </w:t>
            </w:r>
            <w:r>
              <w:lastRenderedPageBreak/>
              <w:t>предложений (ПП), где приведены подробные объяснения</w:t>
            </w:r>
          </w:p>
        </w:tc>
      </w:tr>
    </w:tbl>
    <w:p w:rsidR="002962CB" w:rsidRDefault="002962CB">
      <w:pPr>
        <w:keepNext/>
        <w:shd w:val="clear" w:color="auto" w:fill="FFFFFF"/>
        <w:tabs>
          <w:tab w:val="left" w:pos="1080"/>
        </w:tabs>
        <w:suppressAutoHyphens/>
      </w:pPr>
    </w:p>
    <w:p w:rsidR="002962CB" w:rsidRDefault="00A02720">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2962CB">
        <w:tc>
          <w:tcPr>
            <w:tcW w:w="600" w:type="dxa"/>
            <w:tcBorders>
              <w:top w:val="double" w:sz="4" w:space="0" w:color="auto"/>
              <w:left w:val="double" w:sz="4" w:space="0" w:color="auto"/>
              <w:bottom w:val="single" w:sz="6" w:space="0" w:color="auto"/>
              <w:right w:val="single" w:sz="6" w:space="0" w:color="auto"/>
            </w:tcBorders>
            <w:vAlign w:val="center"/>
            <w:hideMark/>
          </w:tcPr>
          <w:p w:rsidR="002962CB" w:rsidRDefault="00A02720">
            <w:pPr>
              <w:keepNext/>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2962CB" w:rsidRDefault="00A02720">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2962CB" w:rsidRDefault="00A02720">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2962CB" w:rsidRDefault="00A02720">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2962CB">
        <w:trPr>
          <w:trHeight w:val="371"/>
        </w:trPr>
        <w:tc>
          <w:tcPr>
            <w:tcW w:w="600" w:type="dxa"/>
            <w:tcBorders>
              <w:top w:val="single" w:sz="6" w:space="0" w:color="auto"/>
              <w:left w:val="double" w:sz="4" w:space="0" w:color="auto"/>
              <w:bottom w:val="single" w:sz="6" w:space="0" w:color="auto"/>
              <w:right w:val="single" w:sz="6" w:space="0" w:color="auto"/>
            </w:tcBorders>
            <w:hideMark/>
          </w:tcPr>
          <w:p w:rsidR="002962CB" w:rsidRDefault="00A02720">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2962CB" w:rsidRDefault="002962CB">
            <w:pPr>
              <w:keepNext/>
            </w:pPr>
          </w:p>
        </w:tc>
        <w:tc>
          <w:tcPr>
            <w:tcW w:w="1440" w:type="dxa"/>
            <w:tcBorders>
              <w:top w:val="single" w:sz="6" w:space="0" w:color="auto"/>
              <w:left w:val="single" w:sz="6" w:space="0" w:color="auto"/>
              <w:bottom w:val="single" w:sz="6" w:space="0" w:color="auto"/>
              <w:right w:val="single" w:sz="6" w:space="0" w:color="auto"/>
            </w:tcBorders>
          </w:tcPr>
          <w:p w:rsidR="002962CB" w:rsidRDefault="002962CB">
            <w:pPr>
              <w:keepNext/>
            </w:pPr>
          </w:p>
        </w:tc>
        <w:tc>
          <w:tcPr>
            <w:tcW w:w="2880" w:type="dxa"/>
            <w:tcBorders>
              <w:top w:val="single" w:sz="6" w:space="0" w:color="auto"/>
              <w:left w:val="single" w:sz="6" w:space="0" w:color="auto"/>
              <w:bottom w:val="single" w:sz="6" w:space="0" w:color="auto"/>
              <w:right w:val="double" w:sz="4" w:space="0" w:color="auto"/>
            </w:tcBorders>
          </w:tcPr>
          <w:p w:rsidR="002962CB" w:rsidRDefault="002962CB">
            <w:pPr>
              <w:keepNext/>
              <w:ind w:firstLine="16"/>
              <w:jc w:val="center"/>
            </w:pPr>
          </w:p>
        </w:tc>
      </w:tr>
      <w:tr w:rsidR="002962CB">
        <w:trPr>
          <w:trHeight w:val="198"/>
        </w:trPr>
        <w:tc>
          <w:tcPr>
            <w:tcW w:w="600" w:type="dxa"/>
            <w:tcBorders>
              <w:top w:val="single" w:sz="6" w:space="0" w:color="auto"/>
              <w:left w:val="double" w:sz="4" w:space="0" w:color="auto"/>
              <w:bottom w:val="double" w:sz="4" w:space="0" w:color="auto"/>
              <w:right w:val="single" w:sz="6" w:space="0" w:color="auto"/>
            </w:tcBorders>
            <w:hideMark/>
          </w:tcPr>
          <w:p w:rsidR="002962CB" w:rsidRDefault="00A02720">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2962CB" w:rsidRDefault="002962CB">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2962CB" w:rsidRDefault="002962CB">
            <w:pPr>
              <w:keepNext/>
            </w:pPr>
          </w:p>
        </w:tc>
        <w:tc>
          <w:tcPr>
            <w:tcW w:w="2880" w:type="dxa"/>
            <w:tcBorders>
              <w:top w:val="single" w:sz="6" w:space="0" w:color="auto"/>
              <w:left w:val="single" w:sz="6" w:space="0" w:color="auto"/>
              <w:bottom w:val="double" w:sz="4" w:space="0" w:color="auto"/>
              <w:right w:val="double" w:sz="4" w:space="0" w:color="auto"/>
            </w:tcBorders>
          </w:tcPr>
          <w:p w:rsidR="002962CB" w:rsidRDefault="002962CB">
            <w:pPr>
              <w:keepNext/>
              <w:ind w:firstLine="16"/>
              <w:jc w:val="center"/>
            </w:pPr>
          </w:p>
        </w:tc>
      </w:tr>
    </w:tbl>
    <w:p w:rsidR="002962CB" w:rsidRDefault="00A02720">
      <w:pPr>
        <w:keepNext/>
        <w:shd w:val="clear" w:color="auto" w:fill="FFFFFF"/>
        <w:tabs>
          <w:tab w:val="left" w:pos="1080"/>
        </w:tabs>
        <w:suppressAutoHyphens/>
        <w:ind w:firstLine="709"/>
        <w:jc w:val="both"/>
        <w:rPr>
          <w:spacing w:val="-3"/>
        </w:rPr>
      </w:pPr>
      <w:r>
        <w:rPr>
          <w:spacing w:val="-3"/>
        </w:rPr>
        <w:t xml:space="preserve">с </w:t>
      </w:r>
      <w:r>
        <w:t xml:space="preserve">указанием 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2962CB" w:rsidRDefault="00A02720">
      <w:pPr>
        <w:pStyle w:val="aff5"/>
        <w:keepNext/>
        <w:numPr>
          <w:ilvl w:val="4"/>
          <w:numId w:val="64"/>
        </w:numPr>
      </w:pPr>
      <w:r>
        <w:t>сведений о периодичности и объеме технического обслуживания;</w:t>
      </w:r>
    </w:p>
    <w:p w:rsidR="002962CB" w:rsidRDefault="00A02720">
      <w:pPr>
        <w:pStyle w:val="aff5"/>
        <w:keepNext/>
        <w:numPr>
          <w:ilvl w:val="4"/>
          <w:numId w:val="64"/>
        </w:numPr>
      </w:pPr>
      <w:r>
        <w:t>сведений о периодичности и объеме среднего ремонта, а также необходимых запасных частях;</w:t>
      </w:r>
    </w:p>
    <w:p w:rsidR="002962CB" w:rsidRDefault="00A02720">
      <w:pPr>
        <w:pStyle w:val="aff5"/>
        <w:keepNext/>
        <w:numPr>
          <w:ilvl w:val="4"/>
          <w:numId w:val="64"/>
        </w:numPr>
      </w:pPr>
      <w:r>
        <w:t>сведений о периодичности и объеме капитального ремонта, а также необходимых запасных частях.</w:t>
      </w:r>
    </w:p>
    <w:p w:rsidR="002962CB" w:rsidRDefault="002962CB">
      <w:pPr>
        <w:sectPr w:rsidR="002962CB">
          <w:pgSz w:w="11907" w:h="16840"/>
          <w:pgMar w:top="1134" w:right="567" w:bottom="1134" w:left="1418" w:header="567" w:footer="567" w:gutter="0"/>
          <w:cols w:space="720"/>
        </w:sectPr>
      </w:pPr>
    </w:p>
    <w:p w:rsidR="002962CB" w:rsidRDefault="00A02720">
      <w:pPr>
        <w:pStyle w:val="Times12"/>
        <w:keepNext/>
        <w:ind w:firstLine="709"/>
        <w:jc w:val="right"/>
        <w:rPr>
          <w:bCs w:val="0"/>
          <w:szCs w:val="24"/>
        </w:rPr>
      </w:pPr>
      <w:bookmarkStart w:id="498" w:name="_Toc333579171"/>
      <w:r>
        <w:rPr>
          <w:bCs w:val="0"/>
          <w:szCs w:val="24"/>
        </w:rPr>
        <w:lastRenderedPageBreak/>
        <w:t xml:space="preserve">Форма </w:t>
      </w:r>
      <w:bookmarkStart w:id="499" w:name="F06"/>
      <w:r>
        <w:rPr>
          <w:bCs w:val="0"/>
          <w:szCs w:val="24"/>
        </w:rPr>
        <w:t>4.</w:t>
      </w:r>
      <w:bookmarkEnd w:id="499"/>
    </w:p>
    <w:p w:rsidR="002962CB" w:rsidRDefault="00A02720">
      <w:pPr>
        <w:pStyle w:val="Times12"/>
        <w:keepNext/>
        <w:ind w:firstLine="0"/>
        <w:jc w:val="right"/>
        <w:rPr>
          <w:iCs/>
          <w:szCs w:val="24"/>
        </w:rPr>
      </w:pPr>
      <w:r>
        <w:rPr>
          <w:iCs/>
          <w:szCs w:val="24"/>
        </w:rPr>
        <w:t>Приложение к заявке на участие в запросе предложений</w:t>
      </w:r>
    </w:p>
    <w:p w:rsidR="002962CB" w:rsidRDefault="00A02720">
      <w:pPr>
        <w:pStyle w:val="Times12"/>
        <w:keepNext/>
        <w:ind w:firstLine="0"/>
        <w:jc w:val="right"/>
        <w:rPr>
          <w:szCs w:val="24"/>
        </w:rPr>
      </w:pPr>
      <w:r>
        <w:rPr>
          <w:iCs/>
          <w:szCs w:val="24"/>
        </w:rPr>
        <w:t>от «___» __________ 20___ г. № ______</w:t>
      </w:r>
    </w:p>
    <w:p w:rsidR="002962CB" w:rsidRDefault="002962CB">
      <w:pPr>
        <w:pStyle w:val="Times12"/>
        <w:keepNext/>
        <w:ind w:firstLine="0"/>
        <w:jc w:val="right"/>
        <w:rPr>
          <w:b/>
          <w:bCs w:val="0"/>
          <w:szCs w:val="24"/>
        </w:rPr>
      </w:pPr>
    </w:p>
    <w:p w:rsidR="002962CB" w:rsidRDefault="00A02720">
      <w:pPr>
        <w:keepNext/>
        <w:jc w:val="center"/>
      </w:pPr>
      <w:r>
        <w:t xml:space="preserve">Открытый запрос предложений в электронной форме на право заключения договора на оказание услуг по подготовке, изготовлению, монтажу и трансляции </w:t>
      </w:r>
      <w:proofErr w:type="spellStart"/>
      <w:r>
        <w:t>аудиопроизведений</w:t>
      </w:r>
      <w:proofErr w:type="spellEnd"/>
      <w:r>
        <w:t xml:space="preserve"> рекламного и </w:t>
      </w:r>
      <w:proofErr w:type="spellStart"/>
      <w:r>
        <w:t>нерекламного</w:t>
      </w:r>
      <w:proofErr w:type="spellEnd"/>
      <w:r>
        <w:t xml:space="preserve"> характера о деятельности ОАО «УЭХК» (901-UE-5547).</w:t>
      </w:r>
    </w:p>
    <w:p w:rsidR="002962CB" w:rsidRDefault="00A02720">
      <w:pPr>
        <w:keepNext/>
        <w:jc w:val="right"/>
        <w:rPr>
          <w:b/>
          <w:i/>
        </w:rPr>
      </w:pPr>
      <w:r>
        <w:t xml:space="preserve"> </w:t>
      </w:r>
    </w:p>
    <w:p w:rsidR="002962CB" w:rsidRDefault="00A02720">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500" w:name="_График_оплаты_выполняемых"/>
      <w:bookmarkStart w:id="501" w:name="_Toc333579173"/>
      <w:bookmarkStart w:id="502" w:name="_Toc255987075"/>
      <w:bookmarkStart w:id="503" w:name="_Toc391377539"/>
      <w:bookmarkEnd w:id="500"/>
      <w:r>
        <w:rPr>
          <w:rFonts w:ascii="Times New Roman" w:eastAsia="Times New Roman" w:hAnsi="Times New Roman" w:cs="Times New Roman"/>
          <w:b w:val="0"/>
          <w:i w:val="0"/>
          <w:sz w:val="24"/>
          <w:szCs w:val="24"/>
        </w:rPr>
        <w:t>ГРАФИК ОПЛАТЫ ОКАЗЫВАЕМЫХ УСЛУГ (Форма 4.)</w:t>
      </w:r>
      <w:bookmarkEnd w:id="501"/>
      <w:bookmarkEnd w:id="502"/>
      <w:bookmarkEnd w:id="503"/>
    </w:p>
    <w:p w:rsidR="002962CB" w:rsidRDefault="002962CB">
      <w:pPr>
        <w:keepNext/>
        <w:autoSpaceDE w:val="0"/>
        <w:autoSpaceDN w:val="0"/>
        <w:adjustRightInd w:val="0"/>
        <w:jc w:val="center"/>
        <w:rPr>
          <w:b/>
          <w:iCs/>
          <w:spacing w:val="-2"/>
          <w:lang w:val="ru-MO"/>
        </w:rPr>
      </w:pPr>
    </w:p>
    <w:p w:rsidR="002962CB" w:rsidRDefault="00A02720">
      <w:pPr>
        <w:pStyle w:val="Times12"/>
        <w:keepNext/>
        <w:ind w:firstLine="0"/>
        <w:jc w:val="left"/>
        <w:rPr>
          <w:szCs w:val="24"/>
        </w:rPr>
      </w:pPr>
      <w:r>
        <w:rPr>
          <w:szCs w:val="24"/>
        </w:rPr>
        <w:t xml:space="preserve">Участник запроса предложений: ________________________________ </w:t>
      </w:r>
    </w:p>
    <w:p w:rsidR="002962CB" w:rsidRDefault="002962CB">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2962C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keepNext/>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uppressAutoHyphens/>
              <w:spacing w:before="0" w:after="0"/>
              <w:ind w:left="0" w:right="0"/>
              <w:jc w:val="center"/>
            </w:pPr>
            <w:proofErr w:type="spellStart"/>
            <w:r>
              <w:rPr>
                <w:sz w:val="24"/>
                <w:szCs w:val="24"/>
              </w:rPr>
              <w:t>Наименованиеуслуг</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2962CB" w:rsidRDefault="00A02720">
            <w:pPr>
              <w:pStyle w:val="aff"/>
              <w:suppressAutoHyphens/>
              <w:spacing w:before="0" w:after="0"/>
              <w:ind w:left="0" w:right="0"/>
              <w:jc w:val="center"/>
              <w:rPr>
                <w:sz w:val="24"/>
                <w:szCs w:val="24"/>
              </w:rPr>
            </w:pPr>
            <w:r>
              <w:rPr>
                <w:sz w:val="24"/>
                <w:szCs w:val="24"/>
              </w:rPr>
              <w:t xml:space="preserve">в графике 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uppressAutoHyphens/>
              <w:spacing w:before="0" w:after="0"/>
              <w:ind w:left="0" w:right="0"/>
              <w:jc w:val="center"/>
              <w:rPr>
                <w:sz w:val="24"/>
                <w:szCs w:val="24"/>
              </w:rPr>
            </w:pPr>
            <w:r>
              <w:rPr>
                <w:sz w:val="24"/>
                <w:szCs w:val="24"/>
              </w:rPr>
              <w:t>Всего общая сумма платежей, руб. с НДС</w:t>
            </w:r>
          </w:p>
        </w:tc>
      </w:tr>
      <w:tr w:rsidR="002962CB">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c>
          <w:tcPr>
            <w:tcW w:w="1440"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c>
          <w:tcPr>
            <w:tcW w:w="1134"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r>
      <w:tr w:rsidR="002962CB">
        <w:tc>
          <w:tcPr>
            <w:tcW w:w="480" w:type="dxa"/>
            <w:tcBorders>
              <w:top w:val="single" w:sz="4" w:space="0" w:color="auto"/>
              <w:left w:val="single" w:sz="4" w:space="0" w:color="auto"/>
              <w:bottom w:val="single" w:sz="4" w:space="0" w:color="auto"/>
              <w:right w:val="single" w:sz="4" w:space="0" w:color="auto"/>
            </w:tcBorders>
          </w:tcPr>
          <w:p w:rsidR="002962CB" w:rsidRDefault="002962CB">
            <w:pPr>
              <w:pStyle w:val="aff0"/>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r>
      <w:tr w:rsidR="002962CB">
        <w:tc>
          <w:tcPr>
            <w:tcW w:w="480" w:type="dxa"/>
            <w:tcBorders>
              <w:top w:val="single" w:sz="4" w:space="0" w:color="auto"/>
              <w:left w:val="single" w:sz="4" w:space="0" w:color="auto"/>
              <w:bottom w:val="single" w:sz="4" w:space="0" w:color="auto"/>
              <w:right w:val="single" w:sz="4" w:space="0" w:color="auto"/>
            </w:tcBorders>
          </w:tcPr>
          <w:p w:rsidR="002962CB" w:rsidRDefault="002962CB">
            <w:pPr>
              <w:pStyle w:val="aff0"/>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r>
      <w:tr w:rsidR="002962CB">
        <w:tc>
          <w:tcPr>
            <w:tcW w:w="480" w:type="dxa"/>
            <w:tcBorders>
              <w:top w:val="single" w:sz="4" w:space="0" w:color="auto"/>
              <w:left w:val="single" w:sz="4" w:space="0" w:color="auto"/>
              <w:bottom w:val="single" w:sz="4" w:space="0" w:color="auto"/>
              <w:right w:val="single" w:sz="4" w:space="0" w:color="auto"/>
            </w:tcBorders>
          </w:tcPr>
          <w:p w:rsidR="002962CB" w:rsidRDefault="002962CB">
            <w:pPr>
              <w:pStyle w:val="aff0"/>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r>
      <w:tr w:rsidR="002962CB">
        <w:tc>
          <w:tcPr>
            <w:tcW w:w="480" w:type="dxa"/>
            <w:tcBorders>
              <w:top w:val="single" w:sz="4" w:space="0" w:color="auto"/>
              <w:left w:val="single" w:sz="4" w:space="0" w:color="auto"/>
              <w:bottom w:val="single" w:sz="4" w:space="0" w:color="auto"/>
              <w:right w:val="single" w:sz="4" w:space="0" w:color="auto"/>
            </w:tcBorders>
            <w:hideMark/>
          </w:tcPr>
          <w:p w:rsidR="002962CB" w:rsidRDefault="00A02720">
            <w:pPr>
              <w:pStyle w:val="aff0"/>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962CB" w:rsidRDefault="002962CB">
            <w:pPr>
              <w:pStyle w:val="aff0"/>
              <w:keepNext/>
              <w:suppressAutoHyphens/>
              <w:spacing w:before="0" w:after="0"/>
              <w:ind w:left="0" w:right="0"/>
              <w:jc w:val="center"/>
              <w:rPr>
                <w:szCs w:val="24"/>
              </w:rPr>
            </w:pPr>
          </w:p>
        </w:tc>
      </w:tr>
      <w:tr w:rsidR="002962C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2962CB" w:rsidRDefault="00A02720">
            <w:pPr>
              <w:pStyle w:val="aff0"/>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962CB" w:rsidRDefault="002962CB">
            <w:pPr>
              <w:pStyle w:val="aff0"/>
              <w:keepNext/>
              <w:suppressAutoHyphens/>
              <w:spacing w:before="0" w:after="0"/>
              <w:ind w:left="0" w:right="0"/>
              <w:rPr>
                <w:b/>
                <w:szCs w:val="24"/>
              </w:rPr>
            </w:pPr>
          </w:p>
        </w:tc>
      </w:tr>
    </w:tbl>
    <w:p w:rsidR="002962CB" w:rsidRDefault="002962CB">
      <w:pPr>
        <w:pStyle w:val="aff8"/>
        <w:keepNext/>
        <w:tabs>
          <w:tab w:val="left" w:pos="709"/>
        </w:tabs>
        <w:autoSpaceDE w:val="0"/>
        <w:autoSpaceDN w:val="0"/>
        <w:spacing w:line="240" w:lineRule="auto"/>
        <w:ind w:firstLine="0"/>
        <w:rPr>
          <w:sz w:val="24"/>
          <w:szCs w:val="24"/>
        </w:rPr>
      </w:pPr>
    </w:p>
    <w:p w:rsidR="002962CB" w:rsidRDefault="00A02720">
      <w:pPr>
        <w:pStyle w:val="aff8"/>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2962CB" w:rsidRDefault="00A02720">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2962CB" w:rsidRDefault="00A02720">
      <w:pPr>
        <w:pStyle w:val="Times12"/>
        <w:keepNext/>
        <w:ind w:firstLine="709"/>
        <w:rPr>
          <w:bCs w:val="0"/>
          <w:szCs w:val="24"/>
        </w:rPr>
      </w:pPr>
      <w:r>
        <w:rPr>
          <w:bCs w:val="0"/>
          <w:szCs w:val="24"/>
        </w:rPr>
        <w:t>М.П.</w:t>
      </w:r>
    </w:p>
    <w:p w:rsidR="002962CB" w:rsidRDefault="002962CB">
      <w:pPr>
        <w:keepNext/>
        <w:ind w:firstLine="709"/>
        <w:jc w:val="center"/>
        <w:rPr>
          <w:b/>
        </w:rPr>
      </w:pPr>
    </w:p>
    <w:p w:rsidR="002962CB" w:rsidRDefault="00A02720">
      <w:pPr>
        <w:pStyle w:val="Times12"/>
        <w:keepNext/>
        <w:tabs>
          <w:tab w:val="left" w:pos="1134"/>
        </w:tabs>
        <w:ind w:firstLine="709"/>
        <w:rPr>
          <w:bCs w:val="0"/>
          <w:szCs w:val="24"/>
        </w:rPr>
      </w:pPr>
      <w:r>
        <w:rPr>
          <w:bCs w:val="0"/>
          <w:szCs w:val="24"/>
        </w:rPr>
        <w:t>ИНСТРУКЦИИ ПО ЗАПОЛНЕНИЮ</w:t>
      </w:r>
    </w:p>
    <w:p w:rsidR="002962CB" w:rsidRDefault="00A02720">
      <w:pPr>
        <w:pStyle w:val="Times12"/>
        <w:keepNext/>
        <w:numPr>
          <w:ilvl w:val="0"/>
          <w:numId w:val="65"/>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2962CB" w:rsidRDefault="00A02720">
      <w:pPr>
        <w:pStyle w:val="Times12"/>
        <w:keepNext/>
        <w:numPr>
          <w:ilvl w:val="0"/>
          <w:numId w:val="65"/>
        </w:numPr>
        <w:tabs>
          <w:tab w:val="clear" w:pos="960"/>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данный график.</w:t>
      </w:r>
    </w:p>
    <w:p w:rsidR="002962CB" w:rsidRDefault="00A02720">
      <w:pPr>
        <w:pStyle w:val="Times12"/>
        <w:keepNext/>
        <w:numPr>
          <w:ilvl w:val="0"/>
          <w:numId w:val="65"/>
        </w:numPr>
        <w:tabs>
          <w:tab w:val="clear" w:pos="960"/>
          <w:tab w:val="num"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2962CB" w:rsidRDefault="00A02720">
      <w:pPr>
        <w:pStyle w:val="Times12"/>
        <w:keepNext/>
        <w:numPr>
          <w:ilvl w:val="0"/>
          <w:numId w:val="65"/>
        </w:numPr>
        <w:tabs>
          <w:tab w:val="clear" w:pos="960"/>
          <w:tab w:val="num" w:pos="1134"/>
        </w:tabs>
        <w:ind w:left="0" w:firstLine="709"/>
        <w:rPr>
          <w:szCs w:val="24"/>
        </w:rPr>
      </w:pPr>
      <w:r>
        <w:rPr>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2962CB" w:rsidRDefault="00A02720">
      <w:pPr>
        <w:pStyle w:val="Times12"/>
        <w:keepNext/>
        <w:numPr>
          <w:ilvl w:val="0"/>
          <w:numId w:val="65"/>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962CB" w:rsidRDefault="00A02720">
      <w:pPr>
        <w:pStyle w:val="Times12"/>
        <w:keepNext/>
        <w:numPr>
          <w:ilvl w:val="0"/>
          <w:numId w:val="65"/>
        </w:numPr>
        <w:tabs>
          <w:tab w:val="clear" w:pos="960"/>
          <w:tab w:val="num" w:pos="1134"/>
        </w:tabs>
        <w:ind w:left="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2962CB" w:rsidRDefault="002962CB">
      <w:pPr>
        <w:pStyle w:val="Times12"/>
        <w:keepNext/>
        <w:ind w:firstLine="709"/>
        <w:rPr>
          <w:szCs w:val="24"/>
        </w:rPr>
      </w:pPr>
    </w:p>
    <w:p w:rsidR="002962CB" w:rsidRDefault="002962CB">
      <w:pPr>
        <w:rPr>
          <w:u w:val="single"/>
        </w:rPr>
        <w:sectPr w:rsidR="002962CB">
          <w:pgSz w:w="11906" w:h="16838"/>
          <w:pgMar w:top="1134" w:right="851" w:bottom="1134" w:left="1701" w:header="567" w:footer="567" w:gutter="0"/>
          <w:cols w:space="720"/>
        </w:sectPr>
      </w:pPr>
    </w:p>
    <w:p w:rsidR="002962CB" w:rsidRDefault="00A02720">
      <w:pPr>
        <w:pStyle w:val="Times12"/>
        <w:keepNext/>
        <w:ind w:firstLine="709"/>
        <w:jc w:val="right"/>
        <w:rPr>
          <w:iCs/>
          <w:szCs w:val="24"/>
        </w:rPr>
      </w:pPr>
      <w:r>
        <w:rPr>
          <w:iCs/>
          <w:szCs w:val="24"/>
        </w:rPr>
        <w:lastRenderedPageBreak/>
        <w:tab/>
      </w:r>
      <w:r>
        <w:rPr>
          <w:iCs/>
          <w:szCs w:val="24"/>
        </w:rPr>
        <w:tab/>
      </w:r>
      <w:r>
        <w:rPr>
          <w:iCs/>
          <w:szCs w:val="24"/>
        </w:rPr>
        <w:tab/>
      </w:r>
      <w:r>
        <w:rPr>
          <w:iCs/>
          <w:szCs w:val="24"/>
        </w:rPr>
        <w:tab/>
        <w:t xml:space="preserve">Форма </w:t>
      </w:r>
      <w:bookmarkStart w:id="504" w:name="F09_OTH"/>
      <w:r>
        <w:rPr>
          <w:iCs/>
          <w:szCs w:val="24"/>
        </w:rPr>
        <w:t>5.</w:t>
      </w:r>
      <w:bookmarkEnd w:id="504"/>
    </w:p>
    <w:p w:rsidR="002962CB" w:rsidRDefault="00A02720">
      <w:pPr>
        <w:pStyle w:val="Times12"/>
        <w:keepNext/>
        <w:ind w:firstLine="709"/>
        <w:jc w:val="right"/>
        <w:rPr>
          <w:iCs/>
          <w:szCs w:val="24"/>
        </w:rPr>
      </w:pPr>
      <w:r>
        <w:rPr>
          <w:iCs/>
          <w:szCs w:val="24"/>
        </w:rPr>
        <w:t>Приложение к заявке на участие в запросе предложений</w:t>
      </w:r>
    </w:p>
    <w:p w:rsidR="002962CB" w:rsidRDefault="00A02720">
      <w:pPr>
        <w:pStyle w:val="Times12"/>
        <w:keepNext/>
        <w:ind w:firstLine="709"/>
        <w:jc w:val="right"/>
        <w:rPr>
          <w:szCs w:val="24"/>
        </w:rPr>
      </w:pPr>
      <w:r>
        <w:rPr>
          <w:iCs/>
          <w:szCs w:val="24"/>
        </w:rPr>
        <w:t>от «___» __________ 20___ г. № ______</w:t>
      </w:r>
    </w:p>
    <w:p w:rsidR="002962CB" w:rsidRDefault="002962CB">
      <w:pPr>
        <w:keepNext/>
        <w:autoSpaceDE w:val="0"/>
        <w:autoSpaceDN w:val="0"/>
        <w:adjustRightInd w:val="0"/>
        <w:ind w:firstLine="709"/>
        <w:jc w:val="center"/>
        <w:rPr>
          <w:b/>
          <w:bCs/>
        </w:rPr>
      </w:pPr>
    </w:p>
    <w:p w:rsidR="002962CB" w:rsidRDefault="00A02720">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 xml:space="preserve">право заключения договора на оказание услуг по подготовке, изготовлению, монтажу и трансляции </w:t>
      </w:r>
      <w:proofErr w:type="spellStart"/>
      <w:r>
        <w:t>аудиопроизведений</w:t>
      </w:r>
      <w:proofErr w:type="spellEnd"/>
      <w:r>
        <w:t xml:space="preserve"> рекламного и </w:t>
      </w:r>
      <w:proofErr w:type="spellStart"/>
      <w:r>
        <w:t>нерекламного</w:t>
      </w:r>
      <w:proofErr w:type="spellEnd"/>
      <w:r>
        <w:t xml:space="preserve"> характера о деятельности ОАО «УЭХК» (901-UE-5547).</w:t>
      </w:r>
    </w:p>
    <w:p w:rsidR="002962CB" w:rsidRDefault="002962CB">
      <w:pPr>
        <w:keepNext/>
      </w:pPr>
      <w:bookmarkStart w:id="505" w:name="_Toc333392516"/>
    </w:p>
    <w:p w:rsidR="002962CB" w:rsidRDefault="00A02720">
      <w:pPr>
        <w:pStyle w:val="20"/>
        <w:numPr>
          <w:ilvl w:val="0"/>
          <w:numId w:val="0"/>
        </w:numPr>
        <w:tabs>
          <w:tab w:val="left" w:pos="709"/>
        </w:tabs>
        <w:spacing w:before="0" w:after="0"/>
        <w:ind w:firstLine="709"/>
        <w:jc w:val="center"/>
        <w:rPr>
          <w:rFonts w:ascii="Times New Roman" w:eastAsia="Times New Roman" w:hAnsi="Times New Roman" w:cs="Times New Roman"/>
          <w:b w:val="0"/>
          <w:i w:val="0"/>
          <w:sz w:val="24"/>
          <w:szCs w:val="24"/>
        </w:rPr>
      </w:pPr>
      <w:bookmarkStart w:id="506" w:name="_Toc391377540"/>
      <w:r>
        <w:rPr>
          <w:rFonts w:ascii="Times New Roman" w:eastAsia="Times New Roman" w:hAnsi="Times New Roman" w:cs="Times New Roman"/>
          <w:b w:val="0"/>
          <w:i w:val="0"/>
          <w:sz w:val="24"/>
          <w:szCs w:val="24"/>
        </w:rPr>
        <w:t>СПРАВКА ОБ ОПЫТЕ ВЫПОЛНЕНИЯ ДОГОВОРОВ (Форма 5.)</w:t>
      </w:r>
      <w:bookmarkEnd w:id="505"/>
      <w:bookmarkEnd w:id="506"/>
    </w:p>
    <w:p w:rsidR="002962CB" w:rsidRDefault="00A02720">
      <w:pPr>
        <w:pStyle w:val="Times12"/>
        <w:keepNext/>
        <w:ind w:firstLine="0"/>
        <w:jc w:val="left"/>
        <w:rPr>
          <w:szCs w:val="24"/>
          <w:u w:val="single"/>
        </w:rPr>
      </w:pPr>
      <w:r>
        <w:rPr>
          <w:szCs w:val="24"/>
        </w:rPr>
        <w:t xml:space="preserve">Участник запроса предложений: </w:t>
      </w:r>
      <w:r>
        <w:rPr>
          <w:szCs w:val="24"/>
          <w:u w:val="single"/>
        </w:rPr>
        <w:t>________________________________</w:t>
      </w:r>
    </w:p>
    <w:p w:rsidR="002962CB" w:rsidRDefault="002962CB">
      <w:pPr>
        <w:pStyle w:val="Times12"/>
        <w:keepNext/>
        <w:ind w:firstLine="0"/>
        <w:jc w:val="left"/>
        <w:rPr>
          <w:b/>
          <w:bCs w:val="0"/>
          <w:i/>
          <w:szCs w:val="24"/>
          <w:u w:val="single"/>
          <w:shd w:val="clear" w:color="auto" w:fill="FDE9D9"/>
        </w:rPr>
      </w:pP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2353"/>
        <w:gridCol w:w="2126"/>
        <w:gridCol w:w="1760"/>
        <w:gridCol w:w="1560"/>
        <w:gridCol w:w="1844"/>
        <w:gridCol w:w="1526"/>
        <w:gridCol w:w="1728"/>
      </w:tblGrid>
      <w:tr w:rsidR="002962CB">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ind w:left="0" w:right="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ind w:left="0" w:right="0"/>
              <w:jc w:val="center"/>
              <w:rPr>
                <w:sz w:val="24"/>
                <w:szCs w:val="24"/>
              </w:rPr>
            </w:pPr>
            <w:r>
              <w:rPr>
                <w:sz w:val="24"/>
                <w:szCs w:val="24"/>
              </w:rPr>
              <w:t xml:space="preserve">Реквизиты договора </w:t>
            </w:r>
          </w:p>
          <w:p w:rsidR="002962CB" w:rsidRDefault="00A02720">
            <w:pPr>
              <w:pStyle w:val="aff"/>
              <w:ind w:left="0" w:right="0"/>
              <w:jc w:val="center"/>
              <w:rPr>
                <w:sz w:val="24"/>
                <w:szCs w:val="24"/>
              </w:rPr>
            </w:pPr>
            <w:r>
              <w:rPr>
                <w:sz w:val="24"/>
                <w:szCs w:val="24"/>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ind w:left="0" w:right="0"/>
              <w:jc w:val="center"/>
              <w:rPr>
                <w:sz w:val="24"/>
                <w:szCs w:val="24"/>
              </w:rPr>
            </w:pPr>
            <w:r>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ind w:left="0" w:right="0"/>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ind w:left="0" w:right="0"/>
              <w:jc w:val="center"/>
              <w:rPr>
                <w:sz w:val="24"/>
                <w:szCs w:val="24"/>
              </w:rPr>
            </w:pPr>
            <w:r>
              <w:rPr>
                <w:sz w:val="24"/>
                <w:szCs w:val="24"/>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ind w:left="0" w:right="0"/>
              <w:jc w:val="center"/>
              <w:rPr>
                <w:sz w:val="24"/>
                <w:szCs w:val="24"/>
              </w:rPr>
            </w:pPr>
            <w:r>
              <w:rPr>
                <w:sz w:val="24"/>
                <w:szCs w:val="24"/>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tabs>
                <w:tab w:val="left" w:pos="1332"/>
              </w:tabs>
              <w:ind w:left="0" w:right="0"/>
              <w:jc w:val="center"/>
              <w:rPr>
                <w:sz w:val="24"/>
                <w:szCs w:val="24"/>
              </w:rPr>
            </w:pPr>
            <w:r>
              <w:rPr>
                <w:sz w:val="24"/>
                <w:szCs w:val="24"/>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tabs>
                <w:tab w:val="left" w:pos="1332"/>
              </w:tabs>
              <w:ind w:left="0" w:right="0"/>
              <w:jc w:val="center"/>
              <w:rPr>
                <w:sz w:val="24"/>
                <w:szCs w:val="24"/>
              </w:rPr>
            </w:pPr>
            <w:r>
              <w:rPr>
                <w:sz w:val="24"/>
                <w:szCs w:val="24"/>
              </w:rPr>
              <w:t>Сведения о рекламациях по перечисленным договорам</w:t>
            </w:r>
          </w:p>
        </w:tc>
      </w:tr>
      <w:tr w:rsidR="002962CB">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c>
          <w:tcPr>
            <w:tcW w:w="300"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c>
          <w:tcPr>
            <w:tcW w:w="300"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c>
          <w:tcPr>
            <w:tcW w:w="300"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c>
          <w:tcPr>
            <w:tcW w:w="300"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c>
          <w:tcPr>
            <w:tcW w:w="15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ind w:left="0" w:right="0"/>
              <w:jc w:val="center"/>
              <w:rPr>
                <w:sz w:val="24"/>
                <w:szCs w:val="24"/>
              </w:rPr>
            </w:pPr>
            <w:r>
              <w:rPr>
                <w:sz w:val="24"/>
                <w:szCs w:val="24"/>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ind w:left="0" w:right="0"/>
              <w:jc w:val="center"/>
              <w:rPr>
                <w:sz w:val="24"/>
                <w:szCs w:val="24"/>
              </w:rPr>
            </w:pPr>
            <w:r>
              <w:rPr>
                <w:sz w:val="24"/>
                <w:szCs w:val="24"/>
              </w:rPr>
              <w:t xml:space="preserve">В </w:t>
            </w:r>
            <w:proofErr w:type="spellStart"/>
            <w:r>
              <w:rPr>
                <w:sz w:val="24"/>
                <w:szCs w:val="24"/>
              </w:rPr>
              <w:t>т.ч</w:t>
            </w:r>
            <w:proofErr w:type="spellEnd"/>
            <w:r>
              <w:rPr>
                <w:sz w:val="24"/>
                <w:szCs w:val="24"/>
              </w:rPr>
              <w:t>.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c>
          <w:tcPr>
            <w:tcW w:w="1727" w:type="dxa"/>
            <w:vMerge/>
            <w:tcBorders>
              <w:top w:val="single" w:sz="4" w:space="0" w:color="auto"/>
              <w:left w:val="single" w:sz="4" w:space="0" w:color="auto"/>
              <w:bottom w:val="single" w:sz="4" w:space="0" w:color="auto"/>
              <w:right w:val="single" w:sz="4" w:space="0" w:color="auto"/>
            </w:tcBorders>
            <w:vAlign w:val="center"/>
            <w:hideMark/>
          </w:tcPr>
          <w:p w:rsidR="002962CB" w:rsidRDefault="002962CB"/>
        </w:tc>
      </w:tr>
      <w:tr w:rsidR="002962CB">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pacing w:before="0" w:after="0"/>
              <w:ind w:left="0" w:right="0"/>
              <w:jc w:val="center"/>
              <w:rPr>
                <w:sz w:val="24"/>
                <w:szCs w:val="24"/>
              </w:rPr>
            </w:pPr>
            <w:r>
              <w:rPr>
                <w:sz w:val="24"/>
                <w:szCs w:val="24"/>
              </w:rPr>
              <w:lastRenderedPageBreak/>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pacing w:before="0" w:after="0"/>
              <w:ind w:left="0" w:right="0"/>
              <w:jc w:val="center"/>
              <w:rPr>
                <w:sz w:val="24"/>
                <w:szCs w:val="24"/>
              </w:rPr>
            </w:pPr>
            <w:r>
              <w:rPr>
                <w:sz w:val="24"/>
                <w:szCs w:val="24"/>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pacing w:before="0" w:after="0"/>
              <w:ind w:left="0" w:right="0"/>
              <w:jc w:val="center"/>
              <w:rPr>
                <w:sz w:val="24"/>
                <w:szCs w:val="24"/>
              </w:rPr>
            </w:pPr>
            <w:r>
              <w:rPr>
                <w:sz w:val="24"/>
                <w:szCs w:val="24"/>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pacing w:before="0" w:after="0"/>
              <w:ind w:left="0" w:right="0"/>
              <w:jc w:val="center"/>
              <w:rPr>
                <w:sz w:val="24"/>
                <w:szCs w:val="24"/>
              </w:rPr>
            </w:pPr>
            <w:r>
              <w:rPr>
                <w:sz w:val="24"/>
                <w:szCs w:val="24"/>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pacing w:before="0" w:after="0"/>
              <w:ind w:left="0" w:right="0"/>
              <w:jc w:val="center"/>
              <w:rPr>
                <w:sz w:val="24"/>
                <w:szCs w:val="24"/>
              </w:rPr>
            </w:pPr>
            <w:r>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pacing w:before="0" w:after="0"/>
              <w:ind w:left="0" w:right="0"/>
              <w:jc w:val="center"/>
              <w:rPr>
                <w:sz w:val="24"/>
                <w:szCs w:val="24"/>
              </w:rPr>
            </w:pPr>
            <w:r>
              <w:rPr>
                <w:sz w:val="24"/>
                <w:szCs w:val="24"/>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spacing w:before="0" w:after="0"/>
              <w:ind w:left="0" w:right="0"/>
              <w:jc w:val="center"/>
              <w:rPr>
                <w:sz w:val="24"/>
                <w:szCs w:val="24"/>
              </w:rPr>
            </w:pPr>
            <w:r>
              <w:rPr>
                <w:sz w:val="24"/>
                <w:szCs w:val="24"/>
              </w:rPr>
              <w:t>7</w:t>
            </w:r>
          </w:p>
        </w:tc>
        <w:tc>
          <w:tcPr>
            <w:tcW w:w="1525" w:type="dxa"/>
            <w:tcBorders>
              <w:top w:val="single" w:sz="4" w:space="0" w:color="auto"/>
              <w:left w:val="single" w:sz="4" w:space="0" w:color="auto"/>
              <w:bottom w:val="single" w:sz="4" w:space="0" w:color="auto"/>
              <w:right w:val="single" w:sz="4" w:space="0" w:color="auto"/>
            </w:tcBorders>
            <w:hideMark/>
          </w:tcPr>
          <w:p w:rsidR="002962CB" w:rsidRDefault="00A02720">
            <w:pPr>
              <w:pStyle w:val="aff"/>
              <w:tabs>
                <w:tab w:val="left" w:pos="1332"/>
              </w:tabs>
              <w:spacing w:before="0" w:after="0"/>
              <w:ind w:left="0" w:right="0"/>
              <w:jc w:val="center"/>
              <w:rPr>
                <w:sz w:val="24"/>
                <w:szCs w:val="24"/>
              </w:rPr>
            </w:pPr>
            <w:r>
              <w:rPr>
                <w:sz w:val="24"/>
                <w:szCs w:val="24"/>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
              <w:tabs>
                <w:tab w:val="left" w:pos="1332"/>
              </w:tabs>
              <w:spacing w:before="0" w:after="0"/>
              <w:ind w:left="0" w:right="0"/>
              <w:jc w:val="center"/>
              <w:rPr>
                <w:sz w:val="24"/>
                <w:szCs w:val="24"/>
              </w:rPr>
            </w:pPr>
            <w:r>
              <w:rPr>
                <w:sz w:val="24"/>
                <w:szCs w:val="24"/>
              </w:rPr>
              <w:t>9</w:t>
            </w: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66"/>
              </w:numPr>
              <w:tabs>
                <w:tab w:val="left" w:pos="273"/>
                <w:tab w:val="left" w:pos="709"/>
              </w:tabs>
              <w:ind w:left="0" w:firstLine="0"/>
            </w:pPr>
          </w:p>
        </w:tc>
        <w:tc>
          <w:tcPr>
            <w:tcW w:w="14450" w:type="dxa"/>
            <w:gridSpan w:val="8"/>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b/>
                <w:szCs w:val="24"/>
              </w:rPr>
              <w:t xml:space="preserve">Участник ___________ </w:t>
            </w:r>
            <w:r>
              <w:rPr>
                <w:b/>
                <w:i/>
                <w:szCs w:val="24"/>
              </w:rPr>
              <w:t>[указываются организационно-правовая форма и наименование участника]</w:t>
            </w: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1"/>
                <w:numId w:val="66"/>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i/>
                <w:szCs w:val="24"/>
              </w:rPr>
              <w:t>Договор №1 от </w:t>
            </w:r>
            <w:proofErr w:type="spellStart"/>
            <w:r>
              <w:rPr>
                <w:i/>
                <w:szCs w:val="24"/>
              </w:rPr>
              <w:t>дд.мм</w:t>
            </w:r>
            <w:proofErr w:type="gramStart"/>
            <w:r>
              <w:rPr>
                <w:i/>
                <w:szCs w:val="24"/>
              </w:rPr>
              <w:t>.г</w:t>
            </w:r>
            <w:proofErr w:type="gramEnd"/>
            <w:r>
              <w:rPr>
                <w:i/>
                <w:szCs w:val="24"/>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b/>
                <w:szCs w:val="24"/>
              </w:rPr>
            </w:pPr>
          </w:p>
        </w:tc>
        <w:tc>
          <w:tcPr>
            <w:tcW w:w="21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i/>
                <w:szCs w:val="24"/>
              </w:rP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2"/>
                <w:numId w:val="6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i/>
                <w:szCs w:val="24"/>
              </w:rPr>
              <w:t>Акт сдачи-приемки услуг № 1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2"/>
                <w:numId w:val="6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i/>
                <w:szCs w:val="24"/>
              </w:rPr>
              <w:t>Акт сдачи-приемки услуг № 2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2"/>
                <w:numId w:val="6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i/>
                <w:szCs w:val="24"/>
              </w:rPr>
              <w:t>Акт сдачи-приемки услуг № 3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1"/>
                <w:numId w:val="66"/>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i/>
                <w:szCs w:val="24"/>
              </w:rPr>
              <w:t>Договор №2 от </w:t>
            </w:r>
            <w:proofErr w:type="spellStart"/>
            <w:r>
              <w:rPr>
                <w:i/>
                <w:szCs w:val="24"/>
              </w:rPr>
              <w:t>дд.мм</w:t>
            </w:r>
            <w:proofErr w:type="gramStart"/>
            <w:r>
              <w:rPr>
                <w:i/>
                <w:szCs w:val="24"/>
              </w:rPr>
              <w:t>.г</w:t>
            </w:r>
            <w:proofErr w:type="gramEnd"/>
            <w:r>
              <w:rPr>
                <w:i/>
                <w:szCs w:val="24"/>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2"/>
                <w:numId w:val="6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i/>
                <w:szCs w:val="24"/>
              </w:rPr>
              <w:t>Акт сдачи-приемки услуг № 1 от </w:t>
            </w:r>
            <w:proofErr w:type="spellStart"/>
            <w:r>
              <w:rPr>
                <w:i/>
                <w:szCs w:val="24"/>
              </w:rPr>
              <w:t>дд.мм</w:t>
            </w:r>
            <w:proofErr w:type="gramStart"/>
            <w:r>
              <w:rPr>
                <w:i/>
                <w:szCs w:val="24"/>
              </w:rPr>
              <w:t>.г</w:t>
            </w:r>
            <w:proofErr w:type="gramEnd"/>
            <w:r>
              <w:rPr>
                <w:i/>
                <w:szCs w:val="24"/>
              </w:rPr>
              <w:t>ггг</w:t>
            </w:r>
            <w:proofErr w:type="spellEnd"/>
            <w:r>
              <w:rPr>
                <w:i/>
                <w:szCs w:val="24"/>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2"/>
                <w:numId w:val="66"/>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jc w:val="center"/>
              <w:rPr>
                <w:szCs w:val="24"/>
              </w:rPr>
            </w:pPr>
            <w:r>
              <w:rPr>
                <w:szCs w:val="24"/>
              </w:rPr>
              <w:t>…</w:t>
            </w: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1"/>
                <w:numId w:val="66"/>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2962CB" w:rsidRDefault="00A02720">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jc w:val="center"/>
              <w:rPr>
                <w:b/>
                <w:szCs w:val="24"/>
              </w:rPr>
            </w:pPr>
            <w:r>
              <w:rPr>
                <w:b/>
                <w:szCs w:val="24"/>
              </w:rPr>
              <w:t>Х</w:t>
            </w: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66"/>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b/>
                <w:szCs w:val="24"/>
              </w:rPr>
            </w:pPr>
            <w:r>
              <w:rPr>
                <w:b/>
                <w:szCs w:val="24"/>
              </w:rPr>
              <w:t xml:space="preserve">Соисполнитель </w:t>
            </w:r>
            <w:r>
              <w:rPr>
                <w:b/>
                <w:i/>
                <w:szCs w:val="24"/>
              </w:rPr>
              <w:t>1_____________ [указываются организационно-правовая форма и наименование соисполнителя 1]</w:t>
            </w: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2962CB" w:rsidRDefault="00A02720">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jc w:val="center"/>
              <w:rPr>
                <w:b/>
                <w:szCs w:val="24"/>
              </w:rPr>
            </w:pPr>
            <w:r>
              <w:rPr>
                <w:b/>
                <w:szCs w:val="24"/>
              </w:rPr>
              <w:t>Х</w:t>
            </w: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numPr>
                <w:ilvl w:val="0"/>
                <w:numId w:val="66"/>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b/>
                <w:szCs w:val="24"/>
              </w:rPr>
            </w:pPr>
            <w:r>
              <w:rPr>
                <w:b/>
                <w:szCs w:val="24"/>
              </w:rPr>
              <w:t xml:space="preserve">Соисполнитель </w:t>
            </w:r>
            <w:r>
              <w:rPr>
                <w:b/>
                <w:i/>
                <w:szCs w:val="24"/>
              </w:rPr>
              <w:t>2_____________ [указываются организационно-правовая форма и наименование соисполнителя 2]</w:t>
            </w: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3402" w:type="dxa"/>
            <w:gridSpan w:val="2"/>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710" w:type="dxa"/>
            <w:tcBorders>
              <w:top w:val="single" w:sz="4" w:space="0" w:color="auto"/>
              <w:left w:val="single" w:sz="4" w:space="0" w:color="auto"/>
              <w:bottom w:val="single" w:sz="4" w:space="0" w:color="auto"/>
              <w:right w:val="single" w:sz="4" w:space="0" w:color="auto"/>
            </w:tcBorders>
          </w:tcPr>
          <w:p w:rsidR="002962CB" w:rsidRDefault="002962CB">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szCs w:val="24"/>
              </w:rPr>
            </w:pPr>
          </w:p>
        </w:tc>
      </w:tr>
      <w:tr w:rsidR="002962CB">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2962CB" w:rsidRDefault="00A02720">
            <w:pPr>
              <w:pStyle w:val="aff0"/>
              <w:keepNext/>
              <w:spacing w:before="0" w:after="0"/>
              <w:ind w:left="0" w:right="0"/>
              <w:rPr>
                <w:b/>
                <w:szCs w:val="24"/>
              </w:rPr>
            </w:pPr>
            <w:r>
              <w:rPr>
                <w:b/>
                <w:szCs w:val="24"/>
              </w:rPr>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2962CB" w:rsidRDefault="002962CB">
            <w:pPr>
              <w:pStyle w:val="aff0"/>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2962CB" w:rsidRDefault="002962CB">
            <w:pPr>
              <w:pStyle w:val="aff0"/>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2962CB" w:rsidRDefault="00A02720">
            <w:pPr>
              <w:pStyle w:val="aff0"/>
              <w:keepNext/>
              <w:spacing w:before="0" w:after="0"/>
              <w:ind w:left="0" w:right="0"/>
              <w:jc w:val="center"/>
              <w:rPr>
                <w:b/>
                <w:szCs w:val="24"/>
              </w:rPr>
            </w:pPr>
            <w:r>
              <w:rPr>
                <w:b/>
                <w:szCs w:val="24"/>
              </w:rPr>
              <w:t>Х</w:t>
            </w:r>
          </w:p>
        </w:tc>
      </w:tr>
    </w:tbl>
    <w:p w:rsidR="002962CB" w:rsidRDefault="002962CB">
      <w:pPr>
        <w:pStyle w:val="aff8"/>
        <w:keepNext/>
        <w:tabs>
          <w:tab w:val="left" w:pos="709"/>
        </w:tabs>
        <w:autoSpaceDE w:val="0"/>
        <w:autoSpaceDN w:val="0"/>
        <w:spacing w:line="240" w:lineRule="auto"/>
        <w:ind w:firstLine="0"/>
        <w:rPr>
          <w:sz w:val="24"/>
          <w:szCs w:val="24"/>
        </w:rPr>
      </w:pPr>
    </w:p>
    <w:p w:rsidR="002962CB" w:rsidRDefault="002962CB">
      <w:pPr>
        <w:pStyle w:val="aff8"/>
        <w:keepNext/>
        <w:tabs>
          <w:tab w:val="left" w:pos="709"/>
        </w:tabs>
        <w:autoSpaceDE w:val="0"/>
        <w:autoSpaceDN w:val="0"/>
        <w:spacing w:line="240" w:lineRule="auto"/>
        <w:ind w:firstLine="0"/>
        <w:rPr>
          <w:sz w:val="24"/>
          <w:szCs w:val="24"/>
        </w:rPr>
      </w:pPr>
    </w:p>
    <w:p w:rsidR="002962CB" w:rsidRDefault="00A02720">
      <w:pPr>
        <w:pStyle w:val="aff8"/>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u w:val="single"/>
        </w:rPr>
        <w:t>___</w:t>
      </w:r>
      <w:r>
        <w:rPr>
          <w:sz w:val="24"/>
          <w:szCs w:val="24"/>
          <w:u w:val="single"/>
        </w:rPr>
        <w:tab/>
      </w:r>
      <w:r>
        <w:rPr>
          <w:sz w:val="24"/>
          <w:szCs w:val="24"/>
          <w:u w:val="single"/>
        </w:rPr>
        <w:tab/>
        <w:t>___________________________</w:t>
      </w:r>
    </w:p>
    <w:p w:rsidR="002962CB" w:rsidRDefault="00A02720">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2962CB" w:rsidRDefault="00A02720">
      <w:pPr>
        <w:pStyle w:val="Times12"/>
        <w:keepNext/>
        <w:ind w:firstLine="709"/>
        <w:rPr>
          <w:bCs w:val="0"/>
          <w:szCs w:val="24"/>
        </w:rPr>
      </w:pPr>
      <w:r>
        <w:rPr>
          <w:bCs w:val="0"/>
          <w:szCs w:val="24"/>
        </w:rPr>
        <w:t>М.П.</w:t>
      </w:r>
    </w:p>
    <w:p w:rsidR="002962CB" w:rsidRDefault="00A02720">
      <w:pPr>
        <w:pStyle w:val="Times12"/>
        <w:keepNext/>
        <w:tabs>
          <w:tab w:val="left" w:pos="1134"/>
        </w:tabs>
        <w:ind w:firstLine="709"/>
        <w:rPr>
          <w:bCs w:val="0"/>
          <w:szCs w:val="24"/>
        </w:rPr>
      </w:pPr>
      <w:r>
        <w:rPr>
          <w:bCs w:val="0"/>
          <w:szCs w:val="24"/>
        </w:rPr>
        <w:t>ИНСТРУКЦИИ ПО ЗАПОЛНЕНИЮ</w:t>
      </w:r>
    </w:p>
    <w:p w:rsidR="002962CB" w:rsidRDefault="00A02720">
      <w:pPr>
        <w:pStyle w:val="Times12"/>
        <w:keepNext/>
        <w:numPr>
          <w:ilvl w:val="0"/>
          <w:numId w:val="67"/>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2962CB" w:rsidRDefault="00A02720">
      <w:pPr>
        <w:pStyle w:val="Times12"/>
        <w:keepNext/>
        <w:numPr>
          <w:ilvl w:val="0"/>
          <w:numId w:val="67"/>
        </w:numPr>
        <w:tabs>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2962CB" w:rsidRDefault="00A02720">
      <w:pPr>
        <w:pStyle w:val="Times12"/>
        <w:keepNext/>
        <w:numPr>
          <w:ilvl w:val="0"/>
          <w:numId w:val="67"/>
        </w:numPr>
        <w:tabs>
          <w:tab w:val="left" w:pos="1134"/>
        </w:tabs>
        <w:ind w:left="0" w:firstLine="709"/>
        <w:rPr>
          <w:szCs w:val="24"/>
        </w:rPr>
      </w:pPr>
      <w:r>
        <w:rPr>
          <w:szCs w:val="24"/>
        </w:rPr>
        <w:lastRenderedPageBreak/>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2962CB" w:rsidRDefault="00A02720">
      <w:pPr>
        <w:pStyle w:val="Times12"/>
        <w:keepNext/>
        <w:numPr>
          <w:ilvl w:val="0"/>
          <w:numId w:val="67"/>
        </w:numPr>
        <w:tabs>
          <w:tab w:val="left" w:pos="1134"/>
        </w:tabs>
        <w:ind w:left="0" w:firstLine="709"/>
        <w:rPr>
          <w:szCs w:val="24"/>
        </w:rPr>
      </w:pPr>
      <w:r>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962CB" w:rsidRDefault="00A02720">
      <w:pPr>
        <w:pStyle w:val="Times12"/>
        <w:keepNext/>
        <w:numPr>
          <w:ilvl w:val="0"/>
          <w:numId w:val="67"/>
        </w:numPr>
        <w:tabs>
          <w:tab w:val="left" w:pos="1134"/>
        </w:tabs>
        <w:ind w:left="0" w:firstLine="709"/>
        <w:rPr>
          <w:szCs w:val="24"/>
        </w:rPr>
      </w:pPr>
      <w:proofErr w:type="gramStart"/>
      <w:r>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2962CB" w:rsidRDefault="00A02720">
      <w:pPr>
        <w:pStyle w:val="Times12"/>
        <w:keepNext/>
        <w:numPr>
          <w:ilvl w:val="0"/>
          <w:numId w:val="67"/>
        </w:numPr>
        <w:tabs>
          <w:tab w:val="left"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962CB" w:rsidRDefault="00A02720">
      <w:pPr>
        <w:pStyle w:val="Times12"/>
        <w:keepNext/>
        <w:numPr>
          <w:ilvl w:val="0"/>
          <w:numId w:val="67"/>
        </w:numPr>
        <w:tabs>
          <w:tab w:val="left"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2962CB" w:rsidRDefault="002962CB">
      <w:pPr>
        <w:pStyle w:val="Times12"/>
        <w:keepNext/>
        <w:tabs>
          <w:tab w:val="left" w:pos="1080"/>
        </w:tabs>
        <w:ind w:firstLine="709"/>
        <w:rPr>
          <w:szCs w:val="24"/>
        </w:rPr>
      </w:pPr>
    </w:p>
    <w:p w:rsidR="002962CB" w:rsidRDefault="002962CB">
      <w:pPr>
        <w:sectPr w:rsidR="002962CB">
          <w:pgSz w:w="16840" w:h="11907" w:orient="landscape"/>
          <w:pgMar w:top="1134" w:right="1134" w:bottom="1134" w:left="1134" w:header="567" w:footer="567" w:gutter="0"/>
          <w:cols w:space="720"/>
        </w:sectPr>
      </w:pPr>
    </w:p>
    <w:p w:rsidR="002962CB" w:rsidRDefault="002962CB">
      <w:pPr>
        <w:keepNext/>
        <w:tabs>
          <w:tab w:val="left" w:pos="1134"/>
        </w:tabs>
        <w:suppressAutoHyphens/>
        <w:ind w:firstLine="709"/>
        <w:jc w:val="both"/>
      </w:pPr>
      <w:bookmarkStart w:id="507" w:name="форма15"/>
    </w:p>
    <w:p w:rsidR="002962CB" w:rsidRDefault="002962CB">
      <w:pPr>
        <w:pStyle w:val="Times12"/>
        <w:keepNext/>
        <w:tabs>
          <w:tab w:val="left" w:pos="1134"/>
        </w:tabs>
        <w:ind w:firstLine="709"/>
        <w:rPr>
          <w:szCs w:val="24"/>
        </w:rPr>
      </w:pPr>
    </w:p>
    <w:p w:rsidR="002962CB" w:rsidRDefault="002962CB">
      <w:pPr>
        <w:keepNext/>
        <w:rPr>
          <w:sz w:val="28"/>
          <w:szCs w:val="28"/>
          <w:lang w:eastAsia="x-none"/>
        </w:rPr>
      </w:pPr>
      <w:bookmarkStart w:id="508" w:name="_Toc326685718"/>
    </w:p>
    <w:p w:rsidR="002962CB" w:rsidRDefault="00A02720">
      <w:pPr>
        <w:pStyle w:val="10"/>
        <w:numPr>
          <w:ilvl w:val="0"/>
          <w:numId w:val="0"/>
        </w:numPr>
        <w:tabs>
          <w:tab w:val="left" w:pos="0"/>
        </w:tabs>
        <w:ind w:left="1134" w:hanging="1134"/>
        <w:jc w:val="both"/>
        <w:rPr>
          <w:rFonts w:eastAsia="Times New Roman"/>
          <w:sz w:val="28"/>
          <w:szCs w:val="28"/>
        </w:rPr>
      </w:pPr>
      <w:bookmarkStart w:id="509" w:name="_Toc391377542"/>
      <w:bookmarkStart w:id="510" w:name="_Toc389044558"/>
      <w:bookmarkEnd w:id="87"/>
      <w:bookmarkEnd w:id="88"/>
      <w:bookmarkEnd w:id="89"/>
      <w:bookmarkEnd w:id="498"/>
      <w:bookmarkEnd w:id="507"/>
      <w:bookmarkEnd w:id="508"/>
      <w:r>
        <w:rPr>
          <w:sz w:val="28"/>
        </w:rPr>
        <w:t xml:space="preserve">7        </w:t>
      </w:r>
      <w:r>
        <w:rPr>
          <w:rFonts w:eastAsia="Times New Roman"/>
          <w:sz w:val="28"/>
          <w:szCs w:val="28"/>
        </w:rPr>
        <w:t>МЕТОДИКА ОЦЕНКИ ЗАЯВОК НА УЧАСТИЕ В ЗАПРОСЕ ПРЕДЛОЖЕНИЙ</w:t>
      </w:r>
      <w:bookmarkEnd w:id="509"/>
      <w:bookmarkEnd w:id="510"/>
    </w:p>
    <w:p w:rsidR="002962CB" w:rsidRDefault="002962CB">
      <w:pPr>
        <w:keepNext/>
        <w:rPr>
          <w:sz w:val="28"/>
          <w:szCs w:val="28"/>
        </w:rPr>
      </w:pPr>
    </w:p>
    <w:p w:rsidR="002962CB" w:rsidRDefault="00A02720">
      <w:pPr>
        <w:keepNext/>
        <w:shd w:val="clear" w:color="auto" w:fill="FFFFFF"/>
        <w:ind w:left="709" w:right="68"/>
        <w:jc w:val="both"/>
        <w:rPr>
          <w:sz w:val="28"/>
          <w:szCs w:val="28"/>
        </w:rPr>
      </w:pPr>
      <w:r>
        <w:rPr>
          <w:sz w:val="28"/>
        </w:rPr>
        <w:t>7.1</w:t>
      </w:r>
      <w:r>
        <w:rPr>
          <w:sz w:val="28"/>
          <w:szCs w:val="28"/>
        </w:rPr>
        <w:t xml:space="preserve"> РЕЙТИНГ ЗАЯВОК НА УЧАСТИЕ В ПРОЦЕДУРЕ ЗАКУПКИ</w:t>
      </w:r>
    </w:p>
    <w:p w:rsidR="002962CB" w:rsidRDefault="00A02720">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962CB" w:rsidRDefault="00A02720">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2962CB" w:rsidRDefault="00A02720">
      <w:pPr>
        <w:keepNext/>
        <w:ind w:right="68" w:firstLine="709"/>
        <w:jc w:val="both"/>
        <w:rPr>
          <w:sz w:val="28"/>
          <w:szCs w:val="28"/>
        </w:rPr>
      </w:pPr>
      <w:r>
        <w:rPr>
          <w:sz w:val="28"/>
          <w:szCs w:val="28"/>
        </w:rPr>
        <w:t xml:space="preserve">Рейтинг заявки на участие в процедуре закупки </w:t>
      </w:r>
      <w:proofErr w:type="spellStart"/>
      <w:r>
        <w:rPr>
          <w:sz w:val="28"/>
          <w:szCs w:val="28"/>
          <w:lang w:val="en-US"/>
        </w:rPr>
        <w:t>i</w:t>
      </w:r>
      <w:proofErr w:type="spellEnd"/>
      <w:r>
        <w:rPr>
          <w:sz w:val="28"/>
          <w:szCs w:val="28"/>
        </w:rPr>
        <w:t>-го участника процедуры закупки определяется по формуле:</w:t>
      </w:r>
    </w:p>
    <w:p w:rsidR="002962CB" w:rsidRDefault="002962CB">
      <w:pPr>
        <w:keepNext/>
        <w:ind w:right="68" w:firstLine="709"/>
        <w:jc w:val="both"/>
        <w:rPr>
          <w:sz w:val="28"/>
          <w:szCs w:val="28"/>
        </w:rPr>
      </w:pPr>
    </w:p>
    <w:p w:rsidR="002962CB" w:rsidRDefault="00A02720">
      <w:pPr>
        <w:keepNext/>
        <w:ind w:right="68" w:firstLine="709"/>
        <w:jc w:val="both"/>
        <w:rPr>
          <w:sz w:val="28"/>
          <w:szCs w:val="28"/>
        </w:rPr>
      </w:pPr>
      <w:r>
        <w:rPr>
          <w:sz w:val="28"/>
          <w:szCs w:val="28"/>
          <w:lang w:val="en-US"/>
        </w:rPr>
        <w:t>R</w:t>
      </w:r>
      <w:r w:rsidRPr="001220C9">
        <w:rPr>
          <w:bCs/>
          <w:sz w:val="28"/>
          <w:szCs w:val="28"/>
        </w:rPr>
        <w:t xml:space="preserve"> </w:t>
      </w:r>
      <w:proofErr w:type="spellStart"/>
      <w:r>
        <w:rPr>
          <w:bCs/>
          <w:sz w:val="28"/>
          <w:szCs w:val="28"/>
          <w:vertAlign w:val="subscript"/>
          <w:lang w:val="en-US"/>
        </w:rPr>
        <w:t>i</w:t>
      </w:r>
      <w:proofErr w:type="spellEnd"/>
      <w:r w:rsidRPr="001220C9">
        <w:rPr>
          <w:bCs/>
          <w:sz w:val="28"/>
          <w:szCs w:val="28"/>
          <w:vertAlign w:val="subscript"/>
        </w:rPr>
        <w:t xml:space="preserve"> </w:t>
      </w:r>
      <w:r>
        <w:rPr>
          <w:bCs/>
          <w:sz w:val="28"/>
          <w:szCs w:val="28"/>
        </w:rPr>
        <w:t xml:space="preserve">= </w:t>
      </w:r>
      <w:proofErr w:type="spellStart"/>
      <w:r>
        <w:rPr>
          <w:bCs/>
          <w:sz w:val="28"/>
          <w:szCs w:val="28"/>
        </w:rPr>
        <w:t>БЦ</w:t>
      </w:r>
      <w:r>
        <w:rPr>
          <w:bCs/>
          <w:sz w:val="28"/>
          <w:szCs w:val="28"/>
          <w:vertAlign w:val="subscript"/>
        </w:rPr>
        <w:t>i</w:t>
      </w:r>
      <w:proofErr w:type="spellEnd"/>
      <w:r>
        <w:rPr>
          <w:bCs/>
          <w:sz w:val="28"/>
          <w:szCs w:val="28"/>
        </w:rPr>
        <w:t>*V</w:t>
      </w:r>
      <w:r>
        <w:rPr>
          <w:bCs/>
          <w:sz w:val="28"/>
          <w:szCs w:val="28"/>
          <w:vertAlign w:val="subscript"/>
        </w:rPr>
        <w:t>Ц</w:t>
      </w:r>
      <w:r>
        <w:rPr>
          <w:bCs/>
          <w:sz w:val="28"/>
          <w:szCs w:val="28"/>
        </w:rPr>
        <w:t xml:space="preserve"> + </w:t>
      </w:r>
      <w:proofErr w:type="spellStart"/>
      <w:r>
        <w:rPr>
          <w:bCs/>
          <w:sz w:val="28"/>
          <w:szCs w:val="28"/>
        </w:rPr>
        <w:t>БC</w:t>
      </w:r>
      <w:r>
        <w:rPr>
          <w:bCs/>
          <w:sz w:val="28"/>
          <w:szCs w:val="28"/>
          <w:vertAlign w:val="subscript"/>
        </w:rPr>
        <w:t>i</w:t>
      </w:r>
      <w:proofErr w:type="spellEnd"/>
      <w:r>
        <w:rPr>
          <w:bCs/>
          <w:sz w:val="28"/>
          <w:szCs w:val="28"/>
        </w:rPr>
        <w:t>*V</w:t>
      </w:r>
      <w:r>
        <w:rPr>
          <w:bCs/>
          <w:sz w:val="28"/>
          <w:szCs w:val="28"/>
          <w:vertAlign w:val="subscript"/>
        </w:rPr>
        <w:t>C</w:t>
      </w:r>
      <w:r>
        <w:rPr>
          <w:bCs/>
          <w:sz w:val="28"/>
          <w:szCs w:val="28"/>
        </w:rPr>
        <w:t xml:space="preserve"> + </w:t>
      </w:r>
      <w:proofErr w:type="spellStart"/>
      <w:r>
        <w:rPr>
          <w:bCs/>
          <w:sz w:val="28"/>
          <w:szCs w:val="28"/>
        </w:rPr>
        <w:t>БKв</w:t>
      </w:r>
      <w:r>
        <w:rPr>
          <w:bCs/>
          <w:sz w:val="28"/>
          <w:szCs w:val="28"/>
          <w:vertAlign w:val="subscript"/>
        </w:rPr>
        <w:t>i</w:t>
      </w:r>
      <w:proofErr w:type="spellEnd"/>
      <w:r>
        <w:rPr>
          <w:bCs/>
          <w:sz w:val="28"/>
          <w:szCs w:val="28"/>
        </w:rPr>
        <w:t>*</w:t>
      </w:r>
      <w:proofErr w:type="spellStart"/>
      <w:r>
        <w:rPr>
          <w:bCs/>
          <w:sz w:val="28"/>
          <w:szCs w:val="28"/>
        </w:rPr>
        <w:t>V</w:t>
      </w:r>
      <w:r>
        <w:rPr>
          <w:bCs/>
          <w:sz w:val="28"/>
          <w:szCs w:val="28"/>
          <w:vertAlign w:val="subscript"/>
        </w:rPr>
        <w:t>Kв</w:t>
      </w:r>
      <w:proofErr w:type="spellEnd"/>
      <w:r>
        <w:rPr>
          <w:bCs/>
          <w:sz w:val="28"/>
          <w:szCs w:val="28"/>
        </w:rPr>
        <w:t>;</w:t>
      </w:r>
    </w:p>
    <w:p w:rsidR="002962CB" w:rsidRDefault="002962CB">
      <w:pPr>
        <w:keepNext/>
        <w:ind w:right="68" w:firstLine="709"/>
        <w:jc w:val="both"/>
        <w:rPr>
          <w:bCs/>
          <w:sz w:val="28"/>
          <w:szCs w:val="28"/>
        </w:rPr>
      </w:pPr>
    </w:p>
    <w:p w:rsidR="002962CB" w:rsidRDefault="00A02720">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2962CB" w:rsidRDefault="00A02720">
      <w:pPr>
        <w:keepNext/>
        <w:ind w:right="68" w:firstLine="709"/>
        <w:jc w:val="both"/>
        <w:rPr>
          <w:sz w:val="28"/>
          <w:szCs w:val="28"/>
        </w:rPr>
      </w:pPr>
      <w:r>
        <w:rPr>
          <w:bCs/>
          <w:sz w:val="28"/>
          <w:szCs w:val="28"/>
        </w:rPr>
        <w:t>БЦ, Б</w:t>
      </w:r>
      <w:proofErr w:type="gramStart"/>
      <w:r>
        <w:rPr>
          <w:bCs/>
          <w:sz w:val="28"/>
          <w:szCs w:val="28"/>
        </w:rPr>
        <w:t>C</w:t>
      </w:r>
      <w:proofErr w:type="gramEnd"/>
      <w:r>
        <w:rPr>
          <w:bCs/>
          <w:sz w:val="28"/>
          <w:szCs w:val="28"/>
        </w:rPr>
        <w:t xml:space="preserve">*, </w:t>
      </w:r>
      <w:proofErr w:type="spellStart"/>
      <w:r>
        <w:rPr>
          <w:bCs/>
          <w:sz w:val="28"/>
          <w:szCs w:val="28"/>
        </w:rPr>
        <w:t>БKв</w:t>
      </w:r>
      <w:proofErr w:type="spellEnd"/>
      <w:r>
        <w:rPr>
          <w:bCs/>
          <w:sz w:val="28"/>
          <w:szCs w:val="28"/>
        </w:rPr>
        <w:t xml:space="preserve"> – оценка (балл) соответствующего критерия.</w:t>
      </w:r>
    </w:p>
    <w:p w:rsidR="002962CB" w:rsidRDefault="00A02720">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proofErr w:type="spellStart"/>
      <w:r>
        <w:rPr>
          <w:bCs/>
          <w:sz w:val="28"/>
          <w:szCs w:val="28"/>
        </w:rPr>
        <w:t>Ц</w:t>
      </w:r>
      <w:r>
        <w:rPr>
          <w:bCs/>
          <w:sz w:val="28"/>
          <w:szCs w:val="28"/>
          <w:vertAlign w:val="subscript"/>
        </w:rPr>
        <w:t>i</w:t>
      </w:r>
      <w:proofErr w:type="spellEnd"/>
      <w:r>
        <w:rPr>
          <w:bCs/>
          <w:sz w:val="28"/>
          <w:szCs w:val="28"/>
        </w:rPr>
        <w:t xml:space="preserve">, </w:t>
      </w:r>
      <w:proofErr w:type="spellStart"/>
      <w:r>
        <w:rPr>
          <w:bCs/>
          <w:sz w:val="28"/>
          <w:szCs w:val="28"/>
        </w:rPr>
        <w:t>C</w:t>
      </w:r>
      <w:r>
        <w:rPr>
          <w:bCs/>
          <w:sz w:val="28"/>
          <w:szCs w:val="28"/>
          <w:vertAlign w:val="subscript"/>
        </w:rPr>
        <w:t>i</w:t>
      </w:r>
      <w:proofErr w:type="spellEnd"/>
      <w:r>
        <w:rPr>
          <w:bCs/>
          <w:sz w:val="28"/>
          <w:szCs w:val="28"/>
        </w:rPr>
        <w:t xml:space="preserve">*, </w:t>
      </w:r>
      <w:proofErr w:type="spellStart"/>
      <w:r>
        <w:rPr>
          <w:bCs/>
          <w:sz w:val="28"/>
          <w:szCs w:val="28"/>
        </w:rPr>
        <w:t>K</w:t>
      </w:r>
      <w:proofErr w:type="gramStart"/>
      <w:r>
        <w:rPr>
          <w:bCs/>
          <w:sz w:val="28"/>
          <w:szCs w:val="28"/>
        </w:rPr>
        <w:t>в</w:t>
      </w:r>
      <w:proofErr w:type="gramEnd"/>
      <w:r>
        <w:rPr>
          <w:bCs/>
          <w:sz w:val="28"/>
          <w:szCs w:val="28"/>
          <w:vertAlign w:val="subscript"/>
        </w:rPr>
        <w:t>i</w:t>
      </w:r>
      <w:proofErr w:type="spellEnd"/>
      <w:r>
        <w:rPr>
          <w:bCs/>
          <w:sz w:val="28"/>
          <w:szCs w:val="28"/>
          <w:vertAlign w:val="subscript"/>
        </w:rPr>
        <w:t xml:space="preserve"> </w:t>
      </w:r>
      <w:r>
        <w:rPr>
          <w:bCs/>
          <w:sz w:val="28"/>
          <w:szCs w:val="28"/>
        </w:rPr>
        <w:t xml:space="preserve">– 100 баллов. </w:t>
      </w:r>
    </w:p>
    <w:p w:rsidR="002962CB" w:rsidRDefault="00A02720">
      <w:pPr>
        <w:keepNext/>
        <w:ind w:right="68" w:firstLine="709"/>
        <w:jc w:val="both"/>
        <w:rPr>
          <w:bCs/>
          <w:sz w:val="28"/>
          <w:szCs w:val="28"/>
        </w:rPr>
      </w:pPr>
      <w:r>
        <w:rPr>
          <w:bCs/>
          <w:sz w:val="28"/>
          <w:szCs w:val="28"/>
        </w:rPr>
        <w:t>* –</w:t>
      </w:r>
      <w:r>
        <w:rPr>
          <w:bCs/>
          <w:sz w:val="28"/>
          <w:szCs w:val="28"/>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2962CB" w:rsidRDefault="002962CB">
      <w:pPr>
        <w:keepNext/>
        <w:ind w:right="153" w:firstLine="709"/>
        <w:jc w:val="both"/>
        <w:rPr>
          <w:bCs/>
          <w:sz w:val="28"/>
          <w:szCs w:val="28"/>
        </w:rPr>
      </w:pPr>
    </w:p>
    <w:p w:rsidR="002962CB" w:rsidRDefault="00A02720">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2962CB" w:rsidRDefault="00A02720">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2962CB" w:rsidRDefault="00A02720">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2962CB" w:rsidRDefault="00A02720">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2962CB" w:rsidRDefault="00A02720">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2962CB" w:rsidRDefault="002962CB">
      <w:pPr>
        <w:keepNext/>
        <w:autoSpaceDE w:val="0"/>
        <w:autoSpaceDN w:val="0"/>
        <w:adjustRightInd w:val="0"/>
        <w:ind w:right="68" w:firstLine="709"/>
        <w:jc w:val="both"/>
        <w:rPr>
          <w:b/>
          <w:i/>
        </w:rPr>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2962CB">
        <w:trPr>
          <w:cantSplit/>
          <w:trHeight w:val="272"/>
          <w:jc w:val="center"/>
        </w:trPr>
        <w:tc>
          <w:tcPr>
            <w:tcW w:w="1597" w:type="dxa"/>
            <w:vMerge w:val="restart"/>
            <w:vAlign w:val="center"/>
          </w:tcPr>
          <w:p w:rsidR="002962CB" w:rsidRDefault="002962CB">
            <w:pPr>
              <w:keepNext/>
              <w:ind w:firstLine="709"/>
              <w:rPr>
                <w:sz w:val="28"/>
                <w:szCs w:val="28"/>
              </w:rPr>
            </w:pPr>
          </w:p>
        </w:tc>
        <w:tc>
          <w:tcPr>
            <w:tcW w:w="1915" w:type="dxa"/>
            <w:vMerge w:val="restart"/>
            <w:vAlign w:val="center"/>
            <w:hideMark/>
          </w:tcPr>
          <w:p w:rsidR="002962CB" w:rsidRDefault="00A02720">
            <w:pPr>
              <w:keepNext/>
              <w:ind w:right="-193" w:firstLine="709"/>
              <w:rPr>
                <w:sz w:val="28"/>
                <w:szCs w:val="28"/>
              </w:rPr>
            </w:pPr>
            <w:r>
              <w:rPr>
                <w:bCs/>
                <w:sz w:val="28"/>
                <w:szCs w:val="28"/>
              </w:rPr>
              <w:t xml:space="preserve">БЦ </w:t>
            </w:r>
            <w:proofErr w:type="spellStart"/>
            <w:r>
              <w:rPr>
                <w:bCs/>
                <w:sz w:val="28"/>
                <w:szCs w:val="28"/>
                <w:vertAlign w:val="subscript"/>
                <w:lang w:val="en-US"/>
              </w:rPr>
              <w:t>i</w:t>
            </w:r>
            <w:proofErr w:type="spellEnd"/>
            <w:r>
              <w:rPr>
                <w:sz w:val="28"/>
                <w:szCs w:val="28"/>
              </w:rPr>
              <w:t xml:space="preserve"> =</w:t>
            </w:r>
          </w:p>
        </w:tc>
        <w:tc>
          <w:tcPr>
            <w:tcW w:w="1079" w:type="dxa"/>
            <w:tcBorders>
              <w:top w:val="nil"/>
              <w:left w:val="nil"/>
              <w:bottom w:val="single" w:sz="4" w:space="0" w:color="auto"/>
              <w:right w:val="nil"/>
            </w:tcBorders>
            <w:hideMark/>
          </w:tcPr>
          <w:p w:rsidR="002962CB" w:rsidRDefault="00A02720">
            <w:pPr>
              <w:keepNext/>
              <w:ind w:hanging="33"/>
              <w:jc w:val="center"/>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2962CB" w:rsidRDefault="00A02720">
            <w:pPr>
              <w:keepNext/>
              <w:ind w:firstLine="709"/>
              <w:rPr>
                <w:sz w:val="28"/>
                <w:szCs w:val="28"/>
              </w:rPr>
            </w:pPr>
            <w:r>
              <w:rPr>
                <w:bCs/>
                <w:sz w:val="28"/>
                <w:szCs w:val="28"/>
              </w:rPr>
              <w:t>* 100</w:t>
            </w:r>
          </w:p>
        </w:tc>
      </w:tr>
      <w:tr w:rsidR="002962CB">
        <w:trPr>
          <w:cantSplit/>
          <w:trHeight w:val="161"/>
          <w:jc w:val="center"/>
        </w:trPr>
        <w:tc>
          <w:tcPr>
            <w:tcW w:w="1597" w:type="dxa"/>
            <w:vMerge/>
            <w:vAlign w:val="center"/>
            <w:hideMark/>
          </w:tcPr>
          <w:p w:rsidR="002962CB" w:rsidRDefault="002962CB">
            <w:pPr>
              <w:rPr>
                <w:sz w:val="28"/>
                <w:szCs w:val="28"/>
              </w:rPr>
            </w:pPr>
          </w:p>
        </w:tc>
        <w:tc>
          <w:tcPr>
            <w:tcW w:w="1915" w:type="dxa"/>
            <w:vMerge/>
            <w:vAlign w:val="center"/>
            <w:hideMark/>
          </w:tcPr>
          <w:p w:rsidR="002962CB" w:rsidRDefault="002962CB">
            <w:pPr>
              <w:rPr>
                <w:sz w:val="28"/>
                <w:szCs w:val="28"/>
              </w:rPr>
            </w:pPr>
          </w:p>
        </w:tc>
        <w:tc>
          <w:tcPr>
            <w:tcW w:w="1079" w:type="dxa"/>
            <w:tcBorders>
              <w:top w:val="single" w:sz="4" w:space="0" w:color="auto"/>
              <w:left w:val="nil"/>
              <w:bottom w:val="nil"/>
              <w:right w:val="nil"/>
            </w:tcBorders>
            <w:hideMark/>
          </w:tcPr>
          <w:p w:rsidR="002962CB" w:rsidRDefault="00A02720">
            <w:pPr>
              <w:keepNext/>
              <w:ind w:firstLine="108"/>
              <w:jc w:val="center"/>
              <w:rPr>
                <w:sz w:val="28"/>
                <w:szCs w:val="28"/>
              </w:rPr>
            </w:pPr>
            <w:proofErr w:type="gramStart"/>
            <w:r>
              <w:rPr>
                <w:sz w:val="28"/>
                <w:szCs w:val="28"/>
              </w:rPr>
              <w:t>Ц</w:t>
            </w:r>
            <w:proofErr w:type="gramEnd"/>
            <w:r>
              <w:rPr>
                <w:sz w:val="28"/>
                <w:szCs w:val="28"/>
                <w:vertAlign w:val="subscript"/>
              </w:rPr>
              <w:t xml:space="preserve"> </w:t>
            </w:r>
            <w:proofErr w:type="spellStart"/>
            <w:r>
              <w:rPr>
                <w:sz w:val="28"/>
                <w:szCs w:val="28"/>
                <w:vertAlign w:val="subscript"/>
                <w:lang w:val="en-US"/>
              </w:rPr>
              <w:t>i</w:t>
            </w:r>
            <w:proofErr w:type="spellEnd"/>
          </w:p>
        </w:tc>
        <w:tc>
          <w:tcPr>
            <w:tcW w:w="2923" w:type="dxa"/>
            <w:vMerge/>
            <w:vAlign w:val="center"/>
            <w:hideMark/>
          </w:tcPr>
          <w:p w:rsidR="002962CB" w:rsidRDefault="002962CB">
            <w:pPr>
              <w:rPr>
                <w:sz w:val="28"/>
                <w:szCs w:val="28"/>
              </w:rPr>
            </w:pPr>
          </w:p>
        </w:tc>
      </w:tr>
    </w:tbl>
    <w:p w:rsidR="002962CB" w:rsidRDefault="002962CB">
      <w:pPr>
        <w:keepNext/>
        <w:tabs>
          <w:tab w:val="left" w:pos="0"/>
          <w:tab w:val="left" w:pos="1062"/>
          <w:tab w:val="left" w:pos="1985"/>
          <w:tab w:val="left" w:pos="2268"/>
        </w:tabs>
        <w:ind w:firstLine="709"/>
        <w:jc w:val="both"/>
        <w:rPr>
          <w:sz w:val="28"/>
          <w:szCs w:val="28"/>
        </w:rPr>
      </w:pPr>
    </w:p>
    <w:p w:rsidR="002962CB" w:rsidRDefault="00A02720">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1220C9">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2962CB" w:rsidRDefault="00A02720">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5A4BA0">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2962CB" w:rsidRDefault="00A02720">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5A4BA0">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2962CB" w:rsidRDefault="00A02720">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2962CB" w:rsidRDefault="002962CB">
      <w:pPr>
        <w:keepNext/>
        <w:autoSpaceDE w:val="0"/>
        <w:autoSpaceDN w:val="0"/>
        <w:adjustRightInd w:val="0"/>
        <w:ind w:right="68" w:firstLine="709"/>
        <w:jc w:val="both"/>
        <w:rPr>
          <w:b/>
          <w:i/>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2962CB">
        <w:trPr>
          <w:cantSplit/>
          <w:trHeight w:val="243"/>
          <w:jc w:val="center"/>
        </w:trPr>
        <w:tc>
          <w:tcPr>
            <w:tcW w:w="2037" w:type="dxa"/>
            <w:vMerge w:val="restart"/>
            <w:vAlign w:val="center"/>
            <w:hideMark/>
          </w:tcPr>
          <w:p w:rsidR="002962CB" w:rsidRDefault="00A02720">
            <w:pPr>
              <w:keepNext/>
              <w:ind w:firstLine="1001"/>
              <w:rPr>
                <w:sz w:val="28"/>
                <w:szCs w:val="28"/>
              </w:rPr>
            </w:pPr>
            <w:r>
              <w:rPr>
                <w:bCs/>
                <w:sz w:val="28"/>
                <w:szCs w:val="28"/>
              </w:rPr>
              <w:t xml:space="preserve">БЦ </w:t>
            </w:r>
            <w:proofErr w:type="spellStart"/>
            <w:r>
              <w:rPr>
                <w:bCs/>
                <w:sz w:val="28"/>
                <w:szCs w:val="28"/>
                <w:vertAlign w:val="subscript"/>
                <w:lang w:val="en-US"/>
              </w:rPr>
              <w:t>i</w:t>
            </w:r>
            <w:proofErr w:type="spellEnd"/>
          </w:p>
        </w:tc>
        <w:tc>
          <w:tcPr>
            <w:tcW w:w="640" w:type="dxa"/>
            <w:vMerge w:val="restart"/>
            <w:vAlign w:val="center"/>
            <w:hideMark/>
          </w:tcPr>
          <w:p w:rsidR="002962CB" w:rsidRDefault="00A02720">
            <w:pPr>
              <w:keepNext/>
              <w:rPr>
                <w:sz w:val="28"/>
                <w:szCs w:val="28"/>
              </w:rPr>
            </w:pPr>
            <w:r>
              <w:rPr>
                <w:sz w:val="28"/>
                <w:szCs w:val="28"/>
              </w:rPr>
              <w:t>=</w:t>
            </w:r>
          </w:p>
        </w:tc>
        <w:tc>
          <w:tcPr>
            <w:tcW w:w="1365" w:type="dxa"/>
            <w:tcBorders>
              <w:top w:val="nil"/>
              <w:left w:val="nil"/>
              <w:bottom w:val="single" w:sz="4" w:space="0" w:color="auto"/>
              <w:right w:val="nil"/>
            </w:tcBorders>
            <w:hideMark/>
          </w:tcPr>
          <w:p w:rsidR="002962CB" w:rsidRDefault="00A02720">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2962CB" w:rsidRDefault="00A02720">
            <w:pPr>
              <w:keepNext/>
              <w:ind w:firstLine="157"/>
              <w:rPr>
                <w:sz w:val="28"/>
                <w:szCs w:val="28"/>
              </w:rPr>
            </w:pPr>
            <w:r>
              <w:rPr>
                <w:bCs/>
                <w:sz w:val="28"/>
                <w:szCs w:val="28"/>
              </w:rPr>
              <w:t>* 100</w:t>
            </w:r>
          </w:p>
        </w:tc>
      </w:tr>
      <w:tr w:rsidR="002962CB">
        <w:trPr>
          <w:cantSplit/>
          <w:jc w:val="center"/>
        </w:trPr>
        <w:tc>
          <w:tcPr>
            <w:tcW w:w="2037" w:type="dxa"/>
            <w:vMerge/>
            <w:vAlign w:val="center"/>
            <w:hideMark/>
          </w:tcPr>
          <w:p w:rsidR="002962CB" w:rsidRDefault="002962CB">
            <w:pPr>
              <w:rPr>
                <w:sz w:val="28"/>
                <w:szCs w:val="28"/>
              </w:rPr>
            </w:pPr>
          </w:p>
        </w:tc>
        <w:tc>
          <w:tcPr>
            <w:tcW w:w="640" w:type="dxa"/>
            <w:vMerge/>
            <w:vAlign w:val="center"/>
            <w:hideMark/>
          </w:tcPr>
          <w:p w:rsidR="002962CB" w:rsidRDefault="002962CB">
            <w:pPr>
              <w:rPr>
                <w:sz w:val="28"/>
                <w:szCs w:val="28"/>
              </w:rPr>
            </w:pPr>
          </w:p>
        </w:tc>
        <w:tc>
          <w:tcPr>
            <w:tcW w:w="1365" w:type="dxa"/>
            <w:tcBorders>
              <w:top w:val="single" w:sz="4" w:space="0" w:color="auto"/>
              <w:left w:val="nil"/>
              <w:bottom w:val="nil"/>
              <w:right w:val="nil"/>
            </w:tcBorders>
            <w:hideMark/>
          </w:tcPr>
          <w:p w:rsidR="002962CB" w:rsidRDefault="00A02720">
            <w:pPr>
              <w:keepNext/>
              <w:jc w:val="center"/>
              <w:rPr>
                <w:sz w:val="28"/>
                <w:szCs w:val="28"/>
              </w:rPr>
            </w:pPr>
            <w:r>
              <w:rPr>
                <w:sz w:val="28"/>
                <w:szCs w:val="28"/>
                <w:lang w:val="en-US"/>
              </w:rPr>
              <w:t>O</w:t>
            </w:r>
            <w:r>
              <w:rPr>
                <w:sz w:val="28"/>
                <w:szCs w:val="28"/>
              </w:rPr>
              <w:t>Ц</w:t>
            </w:r>
            <w:r>
              <w:rPr>
                <w:sz w:val="28"/>
                <w:szCs w:val="28"/>
                <w:vertAlign w:val="subscript"/>
              </w:rPr>
              <w:t xml:space="preserve"> </w:t>
            </w:r>
            <w:proofErr w:type="spellStart"/>
            <w:r>
              <w:rPr>
                <w:bCs/>
                <w:sz w:val="28"/>
                <w:szCs w:val="28"/>
                <w:vertAlign w:val="subscript"/>
                <w:lang w:val="en-US"/>
              </w:rPr>
              <w:t>i</w:t>
            </w:r>
            <w:proofErr w:type="spellEnd"/>
            <w:r>
              <w:rPr>
                <w:sz w:val="28"/>
                <w:szCs w:val="28"/>
                <w:lang w:val="en-US"/>
              </w:rPr>
              <w:t xml:space="preserve"> </w:t>
            </w:r>
          </w:p>
        </w:tc>
        <w:tc>
          <w:tcPr>
            <w:tcW w:w="2744" w:type="dxa"/>
            <w:vMerge/>
            <w:vAlign w:val="center"/>
            <w:hideMark/>
          </w:tcPr>
          <w:p w:rsidR="002962CB" w:rsidRDefault="002962CB">
            <w:pPr>
              <w:rPr>
                <w:sz w:val="28"/>
                <w:szCs w:val="28"/>
              </w:rPr>
            </w:pPr>
          </w:p>
        </w:tc>
      </w:tr>
    </w:tbl>
    <w:p w:rsidR="002962CB" w:rsidRDefault="00A02720" w:rsidP="00B67F10">
      <w:pPr>
        <w:keepNext/>
        <w:tabs>
          <w:tab w:val="left" w:pos="-142"/>
          <w:tab w:val="left" w:pos="1276"/>
        </w:tabs>
        <w:jc w:val="both"/>
        <w:rPr>
          <w:sz w:val="28"/>
          <w:szCs w:val="28"/>
        </w:rPr>
      </w:pPr>
      <w:bookmarkStart w:id="511" w:name="_GoBack"/>
      <w:bookmarkEnd w:id="511"/>
      <w:r>
        <w:rPr>
          <w:sz w:val="28"/>
          <w:szCs w:val="28"/>
        </w:rPr>
        <w:lastRenderedPageBreak/>
        <w:t>где:  </w:t>
      </w:r>
      <w:r>
        <w:rPr>
          <w:bCs/>
          <w:sz w:val="28"/>
          <w:szCs w:val="28"/>
        </w:rPr>
        <w:t>ОЦ</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2962CB" w:rsidRDefault="00A02720">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1220C9">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2962CB" w:rsidRDefault="002962CB">
      <w:pPr>
        <w:keepNext/>
        <w:tabs>
          <w:tab w:val="left" w:pos="-142"/>
          <w:tab w:val="left" w:pos="1418"/>
        </w:tabs>
        <w:autoSpaceDE w:val="0"/>
        <w:autoSpaceDN w:val="0"/>
        <w:adjustRightInd w:val="0"/>
        <w:ind w:right="68" w:firstLine="709"/>
        <w:jc w:val="both"/>
        <w:rPr>
          <w:sz w:val="28"/>
          <w:szCs w:val="28"/>
        </w:rPr>
      </w:pPr>
    </w:p>
    <w:p w:rsidR="002962CB" w:rsidRDefault="00A02720">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p>
    <w:p w:rsidR="002962CB" w:rsidRDefault="002962CB">
      <w:pPr>
        <w:keepNext/>
        <w:tabs>
          <w:tab w:val="left" w:pos="-142"/>
          <w:tab w:val="left" w:pos="1418"/>
          <w:tab w:val="left" w:pos="1701"/>
        </w:tabs>
        <w:ind w:firstLine="709"/>
        <w:jc w:val="both"/>
        <w:rPr>
          <w:sz w:val="28"/>
          <w:szCs w:val="28"/>
          <w:lang w:val="en-US"/>
        </w:rPr>
      </w:pPr>
    </w:p>
    <w:p w:rsidR="002962CB" w:rsidRDefault="00A02720">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1220C9">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2962CB" w:rsidRDefault="00A02720">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1220C9">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2962CB" w:rsidRDefault="002962CB">
      <w:pPr>
        <w:keepNext/>
        <w:tabs>
          <w:tab w:val="left" w:pos="-142"/>
          <w:tab w:val="left" w:pos="1418"/>
          <w:tab w:val="left" w:pos="1701"/>
        </w:tabs>
        <w:ind w:firstLine="709"/>
        <w:jc w:val="both"/>
        <w:rPr>
          <w:sz w:val="28"/>
          <w:szCs w:val="28"/>
        </w:rPr>
      </w:pPr>
    </w:p>
    <w:p w:rsidR="002962CB" w:rsidRDefault="00A02720">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w:t>
      </w:r>
      <w:proofErr w:type="gramStart"/>
      <w:r>
        <w:rPr>
          <w:sz w:val="28"/>
          <w:szCs w:val="28"/>
        </w:rPr>
        <w:t>Ц</w:t>
      </w:r>
      <w:proofErr w:type="gramEnd"/>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  M</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/100 *  (C</w:t>
      </w:r>
      <w:r>
        <w:rPr>
          <w:sz w:val="28"/>
          <w:szCs w:val="28"/>
          <w:vertAlign w:val="subscript"/>
          <w:lang w:val="en-US"/>
        </w:rPr>
        <w:t xml:space="preserve"> </w:t>
      </w:r>
      <w:proofErr w:type="spellStart"/>
      <w:r>
        <w:rPr>
          <w:sz w:val="28"/>
          <w:szCs w:val="28"/>
          <w:vertAlign w:val="subscript"/>
          <w:lang w:val="en-US"/>
        </w:rPr>
        <w:t>i</w:t>
      </w:r>
      <w:proofErr w:type="spellEnd"/>
      <w:r>
        <w:rPr>
          <w:sz w:val="28"/>
          <w:szCs w:val="28"/>
          <w:vertAlign w:val="subscript"/>
          <w:lang w:val="en-US"/>
        </w:rPr>
        <w:t xml:space="preserve">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2962CB" w:rsidRDefault="002962CB">
      <w:pPr>
        <w:keepNext/>
        <w:tabs>
          <w:tab w:val="left" w:pos="-142"/>
          <w:tab w:val="left" w:pos="1418"/>
          <w:tab w:val="left" w:pos="1701"/>
        </w:tabs>
        <w:ind w:right="68" w:firstLine="709"/>
        <w:jc w:val="both"/>
        <w:rPr>
          <w:sz w:val="28"/>
          <w:szCs w:val="28"/>
          <w:lang w:val="en-US"/>
        </w:rPr>
      </w:pPr>
    </w:p>
    <w:p w:rsidR="002962CB" w:rsidRDefault="00A02720">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1220C9">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2962CB" w:rsidRDefault="00A02720">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proofErr w:type="spellStart"/>
      <w:r>
        <w:rPr>
          <w:sz w:val="28"/>
          <w:szCs w:val="28"/>
          <w:lang w:val="en-US"/>
        </w:rPr>
        <w:t>i</w:t>
      </w:r>
      <w:proofErr w:type="spellEnd"/>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2962CB" w:rsidRDefault="00A02720">
      <w:pPr>
        <w:keepNext/>
        <w:tabs>
          <w:tab w:val="left" w:pos="-142"/>
          <w:tab w:val="left" w:pos="1276"/>
          <w:tab w:val="left" w:pos="1701"/>
        </w:tabs>
        <w:ind w:right="68" w:firstLine="709"/>
        <w:jc w:val="both"/>
        <w:rPr>
          <w:b/>
          <w:i/>
        </w:rPr>
      </w:pPr>
      <w:proofErr w:type="gramStart"/>
      <w:r>
        <w:rPr>
          <w:bCs/>
          <w:sz w:val="28"/>
          <w:szCs w:val="28"/>
        </w:rPr>
        <w:t>Ср</w:t>
      </w:r>
      <w:proofErr w:type="gramEnd"/>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в единицах измерения срока (год, месяц, день, час)</w:t>
      </w:r>
    </w:p>
    <w:p w:rsidR="002962CB" w:rsidRDefault="002962CB">
      <w:pPr>
        <w:keepNext/>
        <w:tabs>
          <w:tab w:val="left" w:pos="-142"/>
          <w:tab w:val="left" w:pos="1276"/>
          <w:tab w:val="left" w:pos="1701"/>
        </w:tabs>
        <w:ind w:right="68" w:firstLine="709"/>
        <w:jc w:val="both"/>
        <w:rPr>
          <w:b/>
          <w:i/>
        </w:rPr>
      </w:pPr>
    </w:p>
    <w:p w:rsidR="002962CB" w:rsidRDefault="00A02720">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r>
        <w:rPr>
          <w:bCs/>
          <w:sz w:val="28"/>
          <w:szCs w:val="28"/>
        </w:rPr>
        <w:t>АВ</w:t>
      </w:r>
      <w:r>
        <w:rPr>
          <w:sz w:val="28"/>
          <w:szCs w:val="28"/>
          <w:vertAlign w:val="subscript"/>
          <w:lang w:val="en-US"/>
        </w:rPr>
        <w:t xml:space="preserve"> </w:t>
      </w:r>
      <w:proofErr w:type="spellStart"/>
      <w:r>
        <w:rPr>
          <w:sz w:val="28"/>
          <w:szCs w:val="28"/>
          <w:vertAlign w:val="subscript"/>
          <w:lang w:val="en-US"/>
        </w:rPr>
        <w:t>i</w:t>
      </w:r>
      <w:proofErr w:type="spellEnd"/>
      <w:r>
        <w:rPr>
          <w:sz w:val="28"/>
          <w:szCs w:val="28"/>
          <w:lang w:val="en-US"/>
        </w:rPr>
        <w:t xml:space="preserve"> </w:t>
      </w:r>
      <w:r>
        <w:rPr>
          <w:bCs/>
          <w:sz w:val="28"/>
          <w:szCs w:val="28"/>
          <w:lang w:val="en-US"/>
        </w:rPr>
        <w:t xml:space="preserve">* </w:t>
      </w:r>
      <w:r>
        <w:rPr>
          <w:bCs/>
          <w:sz w:val="28"/>
          <w:szCs w:val="28"/>
        </w:rPr>
        <w:t>С</w:t>
      </w:r>
      <w:proofErr w:type="gramStart"/>
      <w:r>
        <w:rPr>
          <w:bCs/>
          <w:sz w:val="28"/>
          <w:szCs w:val="28"/>
          <w:lang w:val="en-US"/>
        </w:rPr>
        <w:t>a</w:t>
      </w:r>
      <w:proofErr w:type="gramEnd"/>
      <w:r>
        <w:rPr>
          <w:sz w:val="28"/>
          <w:szCs w:val="28"/>
          <w:vertAlign w:val="subscript"/>
          <w:lang w:val="en-US"/>
        </w:rPr>
        <w:t xml:space="preserve"> </w:t>
      </w:r>
      <w:proofErr w:type="spellStart"/>
      <w:r>
        <w:rPr>
          <w:sz w:val="28"/>
          <w:szCs w:val="28"/>
          <w:vertAlign w:val="subscript"/>
          <w:lang w:val="en-US"/>
        </w:rPr>
        <w:t>i</w:t>
      </w:r>
      <w:proofErr w:type="spellEnd"/>
      <w:r>
        <w:rPr>
          <w:bCs/>
          <w:sz w:val="28"/>
          <w:szCs w:val="28"/>
          <w:lang w:val="en-US"/>
        </w:rPr>
        <w:t xml:space="preserve"> * </w:t>
      </w:r>
      <w:proofErr w:type="spellStart"/>
      <w:r>
        <w:rPr>
          <w:bCs/>
          <w:sz w:val="28"/>
          <w:szCs w:val="28"/>
        </w:rPr>
        <w:t>СРф</w:t>
      </w:r>
      <w:proofErr w:type="spellEnd"/>
      <w:r>
        <w:rPr>
          <w:bCs/>
          <w:sz w:val="28"/>
          <w:szCs w:val="28"/>
          <w:lang w:val="en-US"/>
        </w:rPr>
        <w:t>/100/365</w:t>
      </w:r>
    </w:p>
    <w:p w:rsidR="002962CB" w:rsidRDefault="002962CB">
      <w:pPr>
        <w:keepNext/>
        <w:tabs>
          <w:tab w:val="left" w:pos="-142"/>
          <w:tab w:val="left" w:pos="1276"/>
          <w:tab w:val="left" w:pos="1701"/>
        </w:tabs>
        <w:ind w:firstLine="709"/>
        <w:jc w:val="both"/>
        <w:rPr>
          <w:bCs/>
          <w:sz w:val="28"/>
          <w:szCs w:val="28"/>
          <w:lang w:val="en-US"/>
        </w:rPr>
      </w:pPr>
    </w:p>
    <w:p w:rsidR="002962CB" w:rsidRDefault="00A02720">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1220C9">
        <w:rPr>
          <w:sz w:val="28"/>
          <w:szCs w:val="28"/>
        </w:rPr>
        <w:t xml:space="preserve"> </w:t>
      </w:r>
      <w:r>
        <w:rPr>
          <w:bCs/>
          <w:sz w:val="28"/>
          <w:szCs w:val="28"/>
        </w:rPr>
        <w:tab/>
        <w:t>–</w:t>
      </w:r>
      <w:r>
        <w:rPr>
          <w:bCs/>
          <w:sz w:val="28"/>
          <w:szCs w:val="28"/>
        </w:rPr>
        <w:tab/>
        <w:t>размер авансового платежа i-</w:t>
      </w:r>
      <w:proofErr w:type="spellStart"/>
      <w:r>
        <w:rPr>
          <w:bCs/>
          <w:sz w:val="28"/>
          <w:szCs w:val="28"/>
        </w:rPr>
        <w:t>го</w:t>
      </w:r>
      <w:proofErr w:type="spellEnd"/>
      <w:r>
        <w:rPr>
          <w:bCs/>
          <w:sz w:val="28"/>
          <w:szCs w:val="28"/>
        </w:rPr>
        <w:t xml:space="preserve"> участника </w:t>
      </w:r>
      <w:r>
        <w:rPr>
          <w:sz w:val="28"/>
          <w:szCs w:val="28"/>
        </w:rPr>
        <w:t>процедуры закупки</w:t>
      </w:r>
      <w:r>
        <w:rPr>
          <w:bCs/>
          <w:sz w:val="28"/>
          <w:szCs w:val="28"/>
        </w:rPr>
        <w:t>, руб.</w:t>
      </w:r>
    </w:p>
    <w:p w:rsidR="002962CB" w:rsidRDefault="00A02720">
      <w:pPr>
        <w:keepNext/>
        <w:tabs>
          <w:tab w:val="left" w:pos="-142"/>
          <w:tab w:val="left" w:pos="1276"/>
          <w:tab w:val="left" w:pos="1701"/>
        </w:tabs>
        <w:ind w:firstLine="709"/>
        <w:jc w:val="both"/>
        <w:rPr>
          <w:bCs/>
          <w:sz w:val="28"/>
          <w:szCs w:val="28"/>
        </w:rPr>
      </w:pPr>
      <w:r>
        <w:rPr>
          <w:bCs/>
          <w:sz w:val="28"/>
          <w:szCs w:val="28"/>
        </w:rPr>
        <w:t>С</w:t>
      </w:r>
      <w:proofErr w:type="gramStart"/>
      <w:r>
        <w:rPr>
          <w:bCs/>
          <w:sz w:val="28"/>
          <w:szCs w:val="28"/>
          <w:lang w:val="en-US"/>
        </w:rPr>
        <w:t>a</w:t>
      </w:r>
      <w:proofErr w:type="gramEnd"/>
      <w:r w:rsidRPr="005A4BA0">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2962CB" w:rsidRDefault="00A02720">
      <w:pPr>
        <w:keepNext/>
        <w:tabs>
          <w:tab w:val="left" w:pos="-142"/>
          <w:tab w:val="left" w:pos="1276"/>
          <w:tab w:val="left" w:pos="1701"/>
        </w:tabs>
        <w:ind w:firstLine="709"/>
        <w:jc w:val="both"/>
        <w:rPr>
          <w:bCs/>
          <w:sz w:val="28"/>
          <w:szCs w:val="28"/>
        </w:rPr>
      </w:pPr>
      <w:proofErr w:type="spellStart"/>
      <w:r>
        <w:rPr>
          <w:bCs/>
          <w:sz w:val="28"/>
          <w:szCs w:val="28"/>
        </w:rPr>
        <w:t>СРф</w:t>
      </w:r>
      <w:proofErr w:type="spellEnd"/>
      <w:r>
        <w:rPr>
          <w:bCs/>
          <w:sz w:val="28"/>
          <w:szCs w:val="28"/>
        </w:rPr>
        <w:t xml:space="preserve">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2962CB" w:rsidRDefault="00A02720">
      <w:pPr>
        <w:keepNext/>
        <w:tabs>
          <w:tab w:val="left" w:pos="-142"/>
          <w:tab w:val="left" w:pos="1276"/>
          <w:tab w:val="left" w:pos="1701"/>
        </w:tabs>
        <w:ind w:right="68" w:firstLine="709"/>
        <w:jc w:val="both"/>
        <w:rPr>
          <w:b/>
          <w:i/>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2962CB" w:rsidRDefault="002962CB">
      <w:pPr>
        <w:keepNext/>
        <w:shd w:val="clear" w:color="auto" w:fill="FFFFFF"/>
        <w:ind w:firstLine="709"/>
        <w:jc w:val="both"/>
        <w:rPr>
          <w:b/>
          <w:i/>
        </w:rPr>
      </w:pPr>
    </w:p>
    <w:p w:rsidR="002962CB" w:rsidRDefault="00A02720">
      <w:pPr>
        <w:keepNext/>
        <w:shd w:val="clear" w:color="auto" w:fill="FFFFFF"/>
        <w:tabs>
          <w:tab w:val="left" w:pos="567"/>
        </w:tabs>
        <w:ind w:firstLine="709"/>
        <w:jc w:val="both"/>
        <w:rPr>
          <w:sz w:val="28"/>
          <w:szCs w:val="28"/>
        </w:rPr>
      </w:pPr>
      <w:r>
        <w:rPr>
          <w:sz w:val="28"/>
        </w:rPr>
        <w:t xml:space="preserve">7.3. </w:t>
      </w:r>
      <w:r>
        <w:rPr>
          <w:sz w:val="28"/>
          <w:szCs w:val="28"/>
        </w:rPr>
        <w:t>ОЦЕНКА ПО ПОДКРИТЕРИЮ «ОПЫТ И РЕПУТАЦИЯ УЧАСТНИКА ПРОЦЕДУРЫ ЗАКУПКИ»*:</w:t>
      </w:r>
    </w:p>
    <w:tbl>
      <w:tblPr>
        <w:tblW w:w="5000" w:type="pct"/>
        <w:tblCellMar>
          <w:left w:w="40" w:type="dxa"/>
          <w:right w:w="40" w:type="dxa"/>
        </w:tblCellMar>
        <w:tblLook w:val="04A0" w:firstRow="1" w:lastRow="0" w:firstColumn="1" w:lastColumn="0" w:noHBand="0" w:noVBand="1"/>
      </w:tblPr>
      <w:tblGrid>
        <w:gridCol w:w="2381"/>
        <w:gridCol w:w="7735"/>
      </w:tblGrid>
      <w:tr w:rsidR="002962CB">
        <w:trPr>
          <w:trHeight w:val="1527"/>
        </w:trPr>
        <w:tc>
          <w:tcPr>
            <w:tcW w:w="928" w:type="pct"/>
            <w:tcBorders>
              <w:top w:val="single" w:sz="6" w:space="0" w:color="auto"/>
              <w:left w:val="single" w:sz="6" w:space="0" w:color="auto"/>
              <w:bottom w:val="single" w:sz="6" w:space="0" w:color="auto"/>
              <w:right w:val="single" w:sz="6" w:space="0" w:color="auto"/>
            </w:tcBorders>
            <w:hideMark/>
          </w:tcPr>
          <w:p w:rsidR="002962CB" w:rsidRDefault="00A02720">
            <w:r>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2962CB" w:rsidRDefault="002962CB">
            <w:pPr>
              <w:pStyle w:val="a9"/>
              <w:tabs>
                <w:tab w:val="left" w:pos="368"/>
              </w:tabs>
              <w:spacing w:after="200" w:line="276" w:lineRule="auto"/>
              <w:ind w:left="0"/>
              <w:rPr>
                <w:rStyle w:val="a6"/>
                <w:color w:val="auto"/>
                <w:sz w:val="16"/>
                <w:szCs w:val="16"/>
                <w:u w:val="none"/>
              </w:rPr>
            </w:pPr>
          </w:p>
          <w:tbl>
            <w:tblPr>
              <w:tblW w:w="5745" w:type="dxa"/>
              <w:jc w:val="center"/>
              <w:tblLook w:val="04A0" w:firstRow="1" w:lastRow="0" w:firstColumn="1" w:lastColumn="0" w:noHBand="0" w:noVBand="1"/>
            </w:tblPr>
            <w:tblGrid>
              <w:gridCol w:w="1000"/>
              <w:gridCol w:w="457"/>
              <w:gridCol w:w="2079"/>
              <w:gridCol w:w="519"/>
              <w:gridCol w:w="524"/>
              <w:gridCol w:w="1166"/>
            </w:tblGrid>
            <w:tr w:rsidR="002962CB">
              <w:trPr>
                <w:cantSplit/>
                <w:trHeight w:val="243"/>
                <w:jc w:val="center"/>
              </w:trPr>
              <w:tc>
                <w:tcPr>
                  <w:tcW w:w="4055" w:type="dxa"/>
                  <w:gridSpan w:val="4"/>
                  <w:tcBorders>
                    <w:top w:val="single" w:sz="4" w:space="0" w:color="auto"/>
                    <w:left w:val="single" w:sz="4" w:space="0" w:color="auto"/>
                    <w:bottom w:val="single" w:sz="4" w:space="0" w:color="auto"/>
                    <w:right w:val="single" w:sz="4" w:space="0" w:color="auto"/>
                  </w:tcBorders>
                  <w:vAlign w:val="center"/>
                  <w:hideMark/>
                </w:tcPr>
                <w:p w:rsidR="002962CB" w:rsidRDefault="006279A7">
                  <w:pPr>
                    <w:spacing w:before="60" w:after="60"/>
                    <w:ind w:firstLine="709"/>
                    <w:rPr>
                      <w:rStyle w:val="a6"/>
                      <w:color w:val="auto"/>
                      <w:u w:val="none"/>
                    </w:rPr>
                  </w:pPr>
                  <w:hyperlink w:anchor="_Ref317252433" w:history="1">
                    <w:r w:rsidR="00A02720">
                      <w:rPr>
                        <w:rStyle w:val="a6"/>
                        <w:color w:val="auto"/>
                        <w:u w:val="none"/>
                      </w:rPr>
                      <w:t>Опыт</w:t>
                    </w:r>
                  </w:hyperlink>
                </w:p>
              </w:tc>
              <w:tc>
                <w:tcPr>
                  <w:tcW w:w="1690" w:type="dxa"/>
                  <w:gridSpan w:val="2"/>
                  <w:tcBorders>
                    <w:top w:val="single" w:sz="4" w:space="0" w:color="auto"/>
                    <w:left w:val="single" w:sz="4" w:space="0" w:color="auto"/>
                    <w:bottom w:val="single" w:sz="4" w:space="0" w:color="auto"/>
                    <w:right w:val="single" w:sz="4" w:space="0" w:color="auto"/>
                  </w:tcBorders>
                  <w:hideMark/>
                </w:tcPr>
                <w:p w:rsidR="002962CB" w:rsidRDefault="006279A7">
                  <w:pPr>
                    <w:spacing w:before="60" w:after="60"/>
                    <w:jc w:val="center"/>
                    <w:rPr>
                      <w:rStyle w:val="a6"/>
                      <w:color w:val="auto"/>
                      <w:u w:val="none"/>
                    </w:rPr>
                  </w:pPr>
                  <w:hyperlink w:anchor="_Ref317252433" w:history="1">
                    <w:r w:rsidR="00A02720">
                      <w:rPr>
                        <w:rStyle w:val="a6"/>
                        <w:color w:val="auto"/>
                        <w:u w:val="none"/>
                      </w:rPr>
                      <w:t>Баллы</w:t>
                    </w:r>
                  </w:hyperlink>
                </w:p>
              </w:tc>
            </w:tr>
            <w:tr w:rsidR="002962CB">
              <w:trPr>
                <w:cantSplit/>
                <w:trHeight w:val="243"/>
                <w:jc w:val="center"/>
              </w:trPr>
              <w:tc>
                <w:tcPr>
                  <w:tcW w:w="4055" w:type="dxa"/>
                  <w:gridSpan w:val="4"/>
                  <w:tcBorders>
                    <w:top w:val="single" w:sz="4" w:space="0" w:color="auto"/>
                    <w:left w:val="single" w:sz="4" w:space="0" w:color="auto"/>
                    <w:bottom w:val="single" w:sz="4" w:space="0" w:color="auto"/>
                    <w:right w:val="single" w:sz="4" w:space="0" w:color="auto"/>
                  </w:tcBorders>
                  <w:vAlign w:val="center"/>
                  <w:hideMark/>
                </w:tcPr>
                <w:p w:rsidR="002962CB" w:rsidRDefault="006279A7">
                  <w:pPr>
                    <w:spacing w:before="60" w:after="60"/>
                    <w:ind w:firstLine="709"/>
                    <w:jc w:val="center"/>
                    <w:rPr>
                      <w:rStyle w:val="a6"/>
                      <w:color w:val="auto"/>
                      <w:u w:val="none"/>
                    </w:rPr>
                  </w:pPr>
                  <w:hyperlink w:anchor="_Ref317252433" w:history="1">
                    <w:r w:rsidR="00A02720">
                      <w:rPr>
                        <w:rStyle w:val="a6"/>
                        <w:color w:val="auto"/>
                        <w:u w:val="none"/>
                      </w:rPr>
                      <w:t xml:space="preserve">Сумма цен договоров сопоставимого характера и объема равна </w:t>
                    </w:r>
                    <w:proofErr w:type="gramStart"/>
                    <w:r w:rsidR="00A02720">
                      <w:rPr>
                        <w:rStyle w:val="a6"/>
                        <w:color w:val="auto"/>
                        <w:u w:val="none"/>
                      </w:rPr>
                      <w:t>Ц</w:t>
                    </w:r>
                    <w:proofErr w:type="gramEnd"/>
                    <w:r w:rsidR="00A02720">
                      <w:rPr>
                        <w:rStyle w:val="a6"/>
                        <w:color w:val="auto"/>
                        <w:u w:val="none"/>
                      </w:rPr>
                      <w:t xml:space="preserve"> </w:t>
                    </w:r>
                    <w:proofErr w:type="spellStart"/>
                    <w:r w:rsidR="00A02720">
                      <w:rPr>
                        <w:rStyle w:val="a6"/>
                        <w:color w:val="auto"/>
                        <w:u w:val="none"/>
                      </w:rPr>
                      <w:t>max</w:t>
                    </w:r>
                    <w:proofErr w:type="spellEnd"/>
                    <w:r w:rsidR="00A02720">
                      <w:rPr>
                        <w:rStyle w:val="a6"/>
                        <w:color w:val="auto"/>
                        <w:u w:val="none"/>
                      </w:rPr>
                      <w:t xml:space="preserve">  </w:t>
                    </w:r>
                  </w:hyperlink>
                </w:p>
              </w:tc>
              <w:tc>
                <w:tcPr>
                  <w:tcW w:w="1690" w:type="dxa"/>
                  <w:gridSpan w:val="2"/>
                  <w:tcBorders>
                    <w:top w:val="single" w:sz="4" w:space="0" w:color="auto"/>
                    <w:left w:val="single" w:sz="4" w:space="0" w:color="auto"/>
                    <w:bottom w:val="single" w:sz="4" w:space="0" w:color="auto"/>
                    <w:right w:val="single" w:sz="4" w:space="0" w:color="auto"/>
                  </w:tcBorders>
                  <w:vAlign w:val="center"/>
                  <w:hideMark/>
                </w:tcPr>
                <w:p w:rsidR="002962CB" w:rsidRDefault="006279A7">
                  <w:pPr>
                    <w:spacing w:before="120" w:after="100" w:afterAutospacing="1"/>
                    <w:jc w:val="center"/>
                    <w:rPr>
                      <w:rStyle w:val="a6"/>
                      <w:color w:val="auto"/>
                      <w:u w:val="none"/>
                    </w:rPr>
                  </w:pPr>
                  <w:hyperlink w:anchor="_Ref317252433" w:history="1">
                    <w:r w:rsidR="00A02720">
                      <w:rPr>
                        <w:rStyle w:val="a6"/>
                        <w:color w:val="auto"/>
                        <w:u w:val="none"/>
                      </w:rPr>
                      <w:t>0</w:t>
                    </w:r>
                  </w:hyperlink>
                </w:p>
              </w:tc>
            </w:tr>
            <w:tr w:rsidR="002962CB">
              <w:trPr>
                <w:cantSplit/>
                <w:trHeight w:val="243"/>
                <w:jc w:val="center"/>
              </w:trPr>
              <w:tc>
                <w:tcPr>
                  <w:tcW w:w="1000" w:type="dxa"/>
                  <w:vMerge w:val="restart"/>
                  <w:tcBorders>
                    <w:top w:val="single" w:sz="4" w:space="0" w:color="auto"/>
                    <w:left w:val="single" w:sz="4" w:space="0" w:color="auto"/>
                    <w:bottom w:val="single" w:sz="4" w:space="0" w:color="auto"/>
                    <w:right w:val="nil"/>
                  </w:tcBorders>
                  <w:vAlign w:val="center"/>
                  <w:hideMark/>
                </w:tcPr>
                <w:p w:rsidR="002962CB" w:rsidRDefault="006279A7">
                  <w:pPr>
                    <w:spacing w:before="120" w:after="100" w:afterAutospacing="1"/>
                    <w:jc w:val="center"/>
                    <w:rPr>
                      <w:rStyle w:val="a6"/>
                      <w:color w:val="auto"/>
                      <w:u w:val="none"/>
                    </w:rPr>
                  </w:pPr>
                  <w:hyperlink w:anchor="_Ref317252433" w:history="1">
                    <w:r w:rsidR="00A02720">
                      <w:rPr>
                        <w:rStyle w:val="a6"/>
                        <w:color w:val="auto"/>
                        <w:u w:val="none"/>
                      </w:rPr>
                      <w:t>БО i</w:t>
                    </w:r>
                  </w:hyperlink>
                </w:p>
              </w:tc>
              <w:tc>
                <w:tcPr>
                  <w:tcW w:w="457" w:type="dxa"/>
                  <w:vMerge w:val="restart"/>
                  <w:tcBorders>
                    <w:top w:val="single" w:sz="4" w:space="0" w:color="auto"/>
                    <w:left w:val="nil"/>
                    <w:bottom w:val="single" w:sz="4" w:space="0" w:color="auto"/>
                    <w:right w:val="nil"/>
                  </w:tcBorders>
                  <w:vAlign w:val="center"/>
                  <w:hideMark/>
                </w:tcPr>
                <w:p w:rsidR="002962CB" w:rsidRDefault="006279A7">
                  <w:pPr>
                    <w:spacing w:before="120" w:after="100" w:afterAutospacing="1"/>
                    <w:ind w:left="-57" w:right="-57" w:hanging="32"/>
                    <w:jc w:val="center"/>
                    <w:rPr>
                      <w:rStyle w:val="a6"/>
                      <w:color w:val="auto"/>
                      <w:u w:val="none"/>
                    </w:rPr>
                  </w:pPr>
                  <w:hyperlink w:anchor="_Ref317252433" w:history="1">
                    <w:r w:rsidR="00A02720">
                      <w:rPr>
                        <w:rStyle w:val="a6"/>
                        <w:color w:val="auto"/>
                        <w:u w:val="none"/>
                      </w:rPr>
                      <w:t>=</w:t>
                    </w:r>
                  </w:hyperlink>
                </w:p>
              </w:tc>
              <w:tc>
                <w:tcPr>
                  <w:tcW w:w="2079" w:type="dxa"/>
                  <w:tcBorders>
                    <w:top w:val="single" w:sz="4" w:space="0" w:color="auto"/>
                    <w:left w:val="nil"/>
                    <w:bottom w:val="single" w:sz="4" w:space="0" w:color="auto"/>
                    <w:right w:val="nil"/>
                  </w:tcBorders>
                  <w:hideMark/>
                </w:tcPr>
                <w:p w:rsidR="002962CB" w:rsidRDefault="006279A7">
                  <w:pPr>
                    <w:spacing w:before="120" w:after="100" w:afterAutospacing="1"/>
                    <w:jc w:val="center"/>
                    <w:rPr>
                      <w:rStyle w:val="a6"/>
                      <w:color w:val="auto"/>
                      <w:u w:val="none"/>
                    </w:rPr>
                  </w:pPr>
                  <w:hyperlink w:anchor="_Ref317252433" w:history="1">
                    <w:r w:rsidR="00A02720">
                      <w:rPr>
                        <w:rStyle w:val="a6"/>
                        <w:color w:val="auto"/>
                        <w:u w:val="none"/>
                      </w:rPr>
                      <w:t xml:space="preserve">О i  - </w:t>
                    </w:r>
                    <w:proofErr w:type="gramStart"/>
                    <w:r w:rsidR="00A02720">
                      <w:rPr>
                        <w:rStyle w:val="a6"/>
                        <w:color w:val="auto"/>
                        <w:u w:val="none"/>
                      </w:rPr>
                      <w:t>Ц</w:t>
                    </w:r>
                    <w:proofErr w:type="gramEnd"/>
                    <w:r w:rsidR="00A02720">
                      <w:rPr>
                        <w:rStyle w:val="a6"/>
                        <w:color w:val="auto"/>
                        <w:u w:val="none"/>
                      </w:rPr>
                      <w:t xml:space="preserve"> </w:t>
                    </w:r>
                    <w:proofErr w:type="spellStart"/>
                    <w:r w:rsidR="00A02720">
                      <w:rPr>
                        <w:rStyle w:val="a6"/>
                        <w:color w:val="auto"/>
                        <w:u w:val="none"/>
                      </w:rPr>
                      <w:t>max</w:t>
                    </w:r>
                    <w:proofErr w:type="spellEnd"/>
                  </w:hyperlink>
                </w:p>
              </w:tc>
              <w:tc>
                <w:tcPr>
                  <w:tcW w:w="1043" w:type="dxa"/>
                  <w:gridSpan w:val="2"/>
                  <w:vMerge w:val="restart"/>
                  <w:tcBorders>
                    <w:top w:val="single" w:sz="4" w:space="0" w:color="auto"/>
                    <w:left w:val="nil"/>
                    <w:bottom w:val="single" w:sz="4" w:space="0" w:color="auto"/>
                    <w:right w:val="nil"/>
                  </w:tcBorders>
                  <w:vAlign w:val="center"/>
                  <w:hideMark/>
                </w:tcPr>
                <w:p w:rsidR="002962CB" w:rsidRDefault="006279A7">
                  <w:pPr>
                    <w:spacing w:before="120" w:after="100" w:afterAutospacing="1"/>
                    <w:ind w:hanging="12"/>
                    <w:jc w:val="center"/>
                    <w:rPr>
                      <w:rStyle w:val="a6"/>
                      <w:color w:val="auto"/>
                      <w:u w:val="none"/>
                    </w:rPr>
                  </w:pPr>
                  <w:hyperlink w:anchor="_Ref317252433" w:history="1">
                    <w:r w:rsidR="00A02720">
                      <w:rPr>
                        <w:rStyle w:val="a6"/>
                        <w:color w:val="auto"/>
                        <w:u w:val="none"/>
                      </w:rPr>
                      <w:t>* 100</w:t>
                    </w:r>
                  </w:hyperlink>
                </w:p>
              </w:tc>
              <w:tc>
                <w:tcPr>
                  <w:tcW w:w="1166" w:type="dxa"/>
                  <w:vMerge w:val="restart"/>
                  <w:tcBorders>
                    <w:top w:val="single" w:sz="4" w:space="0" w:color="auto"/>
                    <w:left w:val="nil"/>
                    <w:bottom w:val="single" w:sz="4" w:space="0" w:color="auto"/>
                    <w:right w:val="single" w:sz="4" w:space="0" w:color="auto"/>
                  </w:tcBorders>
                </w:tcPr>
                <w:p w:rsidR="002962CB" w:rsidRDefault="002962CB">
                  <w:pPr>
                    <w:rPr>
                      <w:rStyle w:val="a6"/>
                      <w:color w:val="auto"/>
                      <w:u w:val="none"/>
                    </w:rPr>
                  </w:pPr>
                </w:p>
              </w:tc>
            </w:tr>
            <w:tr w:rsidR="002962CB">
              <w:trPr>
                <w:cantSplit/>
                <w:jc w:val="center"/>
              </w:trPr>
              <w:tc>
                <w:tcPr>
                  <w:tcW w:w="0" w:type="auto"/>
                  <w:vMerge/>
                  <w:tcBorders>
                    <w:top w:val="single" w:sz="4" w:space="0" w:color="auto"/>
                    <w:left w:val="single" w:sz="4" w:space="0" w:color="auto"/>
                    <w:bottom w:val="single" w:sz="4" w:space="0" w:color="auto"/>
                    <w:right w:val="nil"/>
                  </w:tcBorders>
                  <w:vAlign w:val="center"/>
                  <w:hideMark/>
                </w:tcPr>
                <w:p w:rsidR="002962CB" w:rsidRDefault="002962CB">
                  <w:pPr>
                    <w:rPr>
                      <w:rStyle w:val="a6"/>
                      <w:color w:val="auto"/>
                      <w:u w:val="none"/>
                    </w:rPr>
                  </w:pPr>
                </w:p>
              </w:tc>
              <w:tc>
                <w:tcPr>
                  <w:tcW w:w="0" w:type="auto"/>
                  <w:vMerge/>
                  <w:tcBorders>
                    <w:top w:val="single" w:sz="4" w:space="0" w:color="auto"/>
                    <w:left w:val="nil"/>
                    <w:bottom w:val="single" w:sz="4" w:space="0" w:color="auto"/>
                    <w:right w:val="nil"/>
                  </w:tcBorders>
                  <w:vAlign w:val="center"/>
                  <w:hideMark/>
                </w:tcPr>
                <w:p w:rsidR="002962CB" w:rsidRDefault="002962CB">
                  <w:pPr>
                    <w:rPr>
                      <w:rStyle w:val="a6"/>
                      <w:color w:val="auto"/>
                      <w:u w:val="none"/>
                    </w:rPr>
                  </w:pPr>
                </w:p>
              </w:tc>
              <w:tc>
                <w:tcPr>
                  <w:tcW w:w="2079" w:type="dxa"/>
                  <w:tcBorders>
                    <w:top w:val="single" w:sz="4" w:space="0" w:color="auto"/>
                    <w:left w:val="nil"/>
                    <w:bottom w:val="single" w:sz="4" w:space="0" w:color="auto"/>
                    <w:right w:val="nil"/>
                  </w:tcBorders>
                  <w:hideMark/>
                </w:tcPr>
                <w:p w:rsidR="002962CB" w:rsidRDefault="006279A7">
                  <w:pPr>
                    <w:spacing w:before="120" w:after="100" w:afterAutospacing="1"/>
                    <w:jc w:val="center"/>
                    <w:rPr>
                      <w:rStyle w:val="a6"/>
                      <w:color w:val="auto"/>
                      <w:u w:val="none"/>
                    </w:rPr>
                  </w:pPr>
                  <w:hyperlink w:anchor="_Ref317252433" w:history="1">
                    <w:r w:rsidR="00A02720">
                      <w:rPr>
                        <w:rStyle w:val="a6"/>
                        <w:color w:val="auto"/>
                        <w:u w:val="none"/>
                      </w:rPr>
                      <w:t xml:space="preserve">О предел. - </w:t>
                    </w:r>
                    <w:proofErr w:type="gramStart"/>
                    <w:r w:rsidR="00A02720">
                      <w:rPr>
                        <w:rStyle w:val="a6"/>
                        <w:color w:val="auto"/>
                        <w:u w:val="none"/>
                      </w:rPr>
                      <w:t>Ц</w:t>
                    </w:r>
                    <w:proofErr w:type="gramEnd"/>
                    <w:r w:rsidR="00A02720">
                      <w:rPr>
                        <w:rStyle w:val="a6"/>
                        <w:color w:val="auto"/>
                        <w:u w:val="none"/>
                      </w:rPr>
                      <w:t xml:space="preserve"> </w:t>
                    </w:r>
                    <w:proofErr w:type="spellStart"/>
                    <w:r w:rsidR="00A02720">
                      <w:rPr>
                        <w:rStyle w:val="a6"/>
                        <w:color w:val="auto"/>
                        <w:u w:val="none"/>
                      </w:rPr>
                      <w:t>max</w:t>
                    </w:r>
                    <w:proofErr w:type="spellEnd"/>
                  </w:hyperlink>
                </w:p>
              </w:tc>
              <w:tc>
                <w:tcPr>
                  <w:tcW w:w="0" w:type="auto"/>
                  <w:gridSpan w:val="2"/>
                  <w:vMerge/>
                  <w:tcBorders>
                    <w:top w:val="single" w:sz="4" w:space="0" w:color="auto"/>
                    <w:left w:val="nil"/>
                    <w:bottom w:val="single" w:sz="4" w:space="0" w:color="auto"/>
                    <w:right w:val="nil"/>
                  </w:tcBorders>
                  <w:vAlign w:val="center"/>
                  <w:hideMark/>
                </w:tcPr>
                <w:p w:rsidR="002962CB" w:rsidRDefault="002962CB">
                  <w:pPr>
                    <w:rPr>
                      <w:rStyle w:val="a6"/>
                      <w:color w:val="auto"/>
                      <w:u w:val="none"/>
                    </w:rPr>
                  </w:pPr>
                </w:p>
              </w:tc>
              <w:tc>
                <w:tcPr>
                  <w:tcW w:w="0" w:type="auto"/>
                  <w:vMerge/>
                  <w:tcBorders>
                    <w:top w:val="single" w:sz="4" w:space="0" w:color="auto"/>
                    <w:left w:val="nil"/>
                    <w:bottom w:val="single" w:sz="4" w:space="0" w:color="auto"/>
                    <w:right w:val="single" w:sz="4" w:space="0" w:color="auto"/>
                  </w:tcBorders>
                  <w:vAlign w:val="center"/>
                  <w:hideMark/>
                </w:tcPr>
                <w:p w:rsidR="002962CB" w:rsidRDefault="002962CB">
                  <w:pPr>
                    <w:rPr>
                      <w:rStyle w:val="a6"/>
                      <w:color w:val="auto"/>
                      <w:u w:val="none"/>
                    </w:rPr>
                  </w:pPr>
                </w:p>
              </w:tc>
            </w:tr>
            <w:tr w:rsidR="002962CB">
              <w:trPr>
                <w:cantSplit/>
                <w:jc w:val="center"/>
              </w:trPr>
              <w:tc>
                <w:tcPr>
                  <w:tcW w:w="4055" w:type="dxa"/>
                  <w:gridSpan w:val="4"/>
                  <w:tcBorders>
                    <w:top w:val="single" w:sz="4" w:space="0" w:color="auto"/>
                    <w:left w:val="single" w:sz="4" w:space="0" w:color="auto"/>
                    <w:bottom w:val="single" w:sz="4" w:space="0" w:color="auto"/>
                    <w:right w:val="single" w:sz="4" w:space="0" w:color="auto"/>
                  </w:tcBorders>
                  <w:hideMark/>
                </w:tcPr>
                <w:p w:rsidR="002962CB" w:rsidRDefault="006279A7">
                  <w:pPr>
                    <w:ind w:firstLine="709"/>
                    <w:jc w:val="center"/>
                    <w:rPr>
                      <w:rStyle w:val="a6"/>
                      <w:color w:val="auto"/>
                      <w:u w:val="none"/>
                    </w:rPr>
                  </w:pPr>
                  <w:hyperlink w:anchor="_Ref317252433" w:history="1">
                    <w:r w:rsidR="00A02720">
                      <w:rPr>
                        <w:rStyle w:val="a6"/>
                        <w:color w:val="auto"/>
                        <w:u w:val="none"/>
                      </w:rPr>
                      <w:t xml:space="preserve">Сумма цен договоров сопоставимого характера и объема равна, либо превышает </w:t>
                    </w:r>
                    <w:proofErr w:type="spellStart"/>
                    <w:r w:rsidR="00A02720">
                      <w:rPr>
                        <w:rStyle w:val="a6"/>
                        <w:color w:val="auto"/>
                        <w:u w:val="none"/>
                      </w:rPr>
                      <w:t>Определ</w:t>
                    </w:r>
                    <w:proofErr w:type="spellEnd"/>
                  </w:hyperlink>
                </w:p>
              </w:tc>
              <w:tc>
                <w:tcPr>
                  <w:tcW w:w="1690" w:type="dxa"/>
                  <w:gridSpan w:val="2"/>
                  <w:tcBorders>
                    <w:top w:val="single" w:sz="4" w:space="0" w:color="auto"/>
                    <w:left w:val="single" w:sz="4" w:space="0" w:color="auto"/>
                    <w:bottom w:val="single" w:sz="4" w:space="0" w:color="auto"/>
                    <w:right w:val="single" w:sz="4" w:space="0" w:color="auto"/>
                  </w:tcBorders>
                  <w:vAlign w:val="center"/>
                  <w:hideMark/>
                </w:tcPr>
                <w:p w:rsidR="002962CB" w:rsidRDefault="006279A7">
                  <w:pPr>
                    <w:spacing w:before="120" w:after="100" w:afterAutospacing="1"/>
                    <w:jc w:val="center"/>
                    <w:rPr>
                      <w:rStyle w:val="a6"/>
                      <w:color w:val="auto"/>
                      <w:u w:val="none"/>
                    </w:rPr>
                  </w:pPr>
                  <w:hyperlink w:anchor="_Ref317252433" w:history="1">
                    <w:r w:rsidR="00A02720">
                      <w:rPr>
                        <w:rStyle w:val="a6"/>
                        <w:color w:val="auto"/>
                        <w:u w:val="none"/>
                      </w:rPr>
                      <w:t>100</w:t>
                    </w:r>
                  </w:hyperlink>
                </w:p>
              </w:tc>
            </w:tr>
          </w:tbl>
          <w:p w:rsidR="002962CB" w:rsidRDefault="006279A7">
            <w:pPr>
              <w:tabs>
                <w:tab w:val="left" w:pos="0"/>
                <w:tab w:val="left" w:pos="1062"/>
                <w:tab w:val="left" w:pos="1701"/>
                <w:tab w:val="left" w:pos="1985"/>
              </w:tabs>
              <w:ind w:right="70" w:firstLine="709"/>
              <w:jc w:val="both"/>
              <w:rPr>
                <w:rStyle w:val="a6"/>
                <w:rFonts w:eastAsia="Calibri"/>
                <w:color w:val="auto"/>
                <w:u w:val="none"/>
              </w:rPr>
            </w:pPr>
            <w:hyperlink w:anchor="_Ref317252433" w:history="1">
              <w:r w:rsidR="00A02720">
                <w:rPr>
                  <w:rStyle w:val="a6"/>
                  <w:color w:val="auto"/>
                  <w:u w:val="none"/>
                </w:rPr>
                <w:t xml:space="preserve">где:  </w:t>
              </w:r>
              <w:proofErr w:type="spellStart"/>
              <w:r w:rsidR="00A02720">
                <w:rPr>
                  <w:rStyle w:val="a6"/>
                  <w:color w:val="auto"/>
                  <w:u w:val="none"/>
                </w:rPr>
                <w:t>Оi</w:t>
              </w:r>
              <w:proofErr w:type="spellEnd"/>
              <w:r w:rsidR="00A02720">
                <w:rPr>
                  <w:rStyle w:val="a6"/>
                  <w:color w:val="auto"/>
                  <w:u w:val="none"/>
                </w:rPr>
                <w:tab/>
                <w:t>–</w:t>
              </w:r>
              <w:r w:rsidR="00A02720">
                <w:rPr>
                  <w:rStyle w:val="a6"/>
                  <w:color w:val="auto"/>
                  <w:u w:val="none"/>
                </w:rPr>
                <w:tab/>
                <w:t xml:space="preserve">сумма цен договоров сопоставимого характера и объема за последние 3 года, </w:t>
              </w:r>
              <w:proofErr w:type="spellStart"/>
              <w:r w:rsidR="00A02720">
                <w:rPr>
                  <w:rStyle w:val="a6"/>
                  <w:color w:val="auto"/>
                  <w:u w:val="none"/>
                </w:rPr>
                <w:t>руб</w:t>
              </w:r>
              <w:proofErr w:type="gramStart"/>
              <w:r w:rsidR="00A02720">
                <w:rPr>
                  <w:rStyle w:val="a6"/>
                  <w:color w:val="auto"/>
                  <w:u w:val="none"/>
                </w:rPr>
                <w:t>.с</w:t>
              </w:r>
              <w:proofErr w:type="spellEnd"/>
              <w:proofErr w:type="gramEnd"/>
              <w:r w:rsidR="00A02720">
                <w:rPr>
                  <w:rStyle w:val="a6"/>
                  <w:color w:val="auto"/>
                  <w:u w:val="none"/>
                </w:rPr>
                <w:t xml:space="preserve"> НДС </w:t>
              </w:r>
            </w:hyperlink>
          </w:p>
          <w:p w:rsidR="002962CB" w:rsidRDefault="006279A7">
            <w:pPr>
              <w:tabs>
                <w:tab w:val="left" w:pos="0"/>
                <w:tab w:val="left" w:pos="1418"/>
                <w:tab w:val="left" w:pos="1701"/>
              </w:tabs>
              <w:ind w:right="70" w:firstLine="709"/>
              <w:jc w:val="both"/>
              <w:rPr>
                <w:rStyle w:val="a6"/>
                <w:color w:val="auto"/>
                <w:u w:val="none"/>
              </w:rPr>
            </w:pPr>
            <w:hyperlink w:anchor="_Ref317252433" w:history="1">
              <w:proofErr w:type="gramStart"/>
              <w:r w:rsidR="00A02720">
                <w:rPr>
                  <w:rStyle w:val="a6"/>
                  <w:color w:val="auto"/>
                  <w:u w:val="none"/>
                </w:rPr>
                <w:t>Ц</w:t>
              </w:r>
              <w:proofErr w:type="gramEnd"/>
              <w:r w:rsidR="00A02720">
                <w:rPr>
                  <w:rStyle w:val="a6"/>
                  <w:color w:val="auto"/>
                  <w:u w:val="none"/>
                </w:rPr>
                <w:t xml:space="preserve"> </w:t>
              </w:r>
              <w:proofErr w:type="spellStart"/>
              <w:r w:rsidR="00A02720">
                <w:rPr>
                  <w:rStyle w:val="a6"/>
                  <w:color w:val="auto"/>
                  <w:u w:val="none"/>
                </w:rPr>
                <w:t>max</w:t>
              </w:r>
              <w:proofErr w:type="spellEnd"/>
              <w:r w:rsidR="00A02720">
                <w:rPr>
                  <w:rStyle w:val="a6"/>
                  <w:color w:val="auto"/>
                  <w:u w:val="none"/>
                </w:rPr>
                <w:t xml:space="preserve"> </w:t>
              </w:r>
              <w:r w:rsidR="00A02720">
                <w:rPr>
                  <w:rStyle w:val="a6"/>
                  <w:color w:val="auto"/>
                  <w:u w:val="none"/>
                </w:rPr>
                <w:tab/>
                <w:t>–</w:t>
              </w:r>
              <w:r w:rsidR="00A02720">
                <w:rPr>
                  <w:rStyle w:val="a6"/>
                  <w:color w:val="auto"/>
                  <w:u w:val="none"/>
                </w:rPr>
                <w:tab/>
                <w:t xml:space="preserve">50% начальной (максимальной) цены договора, </w:t>
              </w:r>
              <w:proofErr w:type="spellStart"/>
              <w:r w:rsidR="00A02720">
                <w:rPr>
                  <w:rStyle w:val="a6"/>
                  <w:color w:val="auto"/>
                  <w:u w:val="none"/>
                </w:rPr>
                <w:t>руб.с</w:t>
              </w:r>
              <w:proofErr w:type="spellEnd"/>
              <w:r w:rsidR="00A02720">
                <w:rPr>
                  <w:rStyle w:val="a6"/>
                  <w:color w:val="auto"/>
                  <w:u w:val="none"/>
                </w:rPr>
                <w:t> НДС</w:t>
              </w:r>
            </w:hyperlink>
          </w:p>
          <w:p w:rsidR="002962CB" w:rsidRDefault="006279A7">
            <w:pPr>
              <w:pStyle w:val="a9"/>
              <w:spacing w:after="200" w:line="276" w:lineRule="auto"/>
              <w:ind w:left="0"/>
              <w:jc w:val="both"/>
              <w:rPr>
                <w:rStyle w:val="a6"/>
                <w:color w:val="auto"/>
                <w:u w:val="none"/>
              </w:rPr>
            </w:pPr>
            <w:hyperlink w:anchor="_Ref317252433" w:history="1">
              <w:proofErr w:type="spellStart"/>
              <w:r w:rsidR="00A02720">
                <w:rPr>
                  <w:rStyle w:val="a6"/>
                  <w:color w:val="auto"/>
                  <w:u w:val="none"/>
                </w:rPr>
                <w:t>Определ</w:t>
              </w:r>
              <w:proofErr w:type="spellEnd"/>
              <w:r w:rsidR="00A02720">
                <w:rPr>
                  <w:rStyle w:val="a6"/>
                  <w:color w:val="auto"/>
                  <w:u w:val="none"/>
                </w:rPr>
                <w:t xml:space="preserve"> – предельное значение суммы цен договоров сопоставимого характера и объема, превышающее </w:t>
              </w:r>
              <w:proofErr w:type="gramStart"/>
              <w:r w:rsidR="00A02720">
                <w:rPr>
                  <w:rStyle w:val="a6"/>
                  <w:color w:val="auto"/>
                  <w:u w:val="none"/>
                </w:rPr>
                <w:t>Ц</w:t>
              </w:r>
              <w:proofErr w:type="gramEnd"/>
              <w:r w:rsidR="00A02720">
                <w:rPr>
                  <w:rStyle w:val="a6"/>
                  <w:color w:val="auto"/>
                  <w:u w:val="none"/>
                </w:rPr>
                <w:t xml:space="preserve"> </w:t>
              </w:r>
              <w:proofErr w:type="spellStart"/>
              <w:r w:rsidR="00A02720">
                <w:rPr>
                  <w:rStyle w:val="a6"/>
                  <w:color w:val="auto"/>
                  <w:u w:val="none"/>
                </w:rPr>
                <w:t>max</w:t>
              </w:r>
              <w:proofErr w:type="spellEnd"/>
              <w:r w:rsidR="00A02720">
                <w:rPr>
                  <w:rStyle w:val="a6"/>
                  <w:color w:val="auto"/>
                  <w:u w:val="none"/>
                </w:rPr>
                <w:t xml:space="preserve">, [но не более чем на 200 %], </w:t>
              </w:r>
              <w:proofErr w:type="spellStart"/>
              <w:r w:rsidR="00A02720">
                <w:rPr>
                  <w:rStyle w:val="a6"/>
                  <w:color w:val="auto"/>
                  <w:u w:val="none"/>
                </w:rPr>
                <w:t>руб.с</w:t>
              </w:r>
              <w:proofErr w:type="spellEnd"/>
              <w:r w:rsidR="00A02720">
                <w:rPr>
                  <w:rStyle w:val="a6"/>
                  <w:color w:val="auto"/>
                  <w:u w:val="none"/>
                </w:rPr>
                <w:t xml:space="preserve"> НДС</w:t>
              </w:r>
            </w:hyperlink>
          </w:p>
        </w:tc>
      </w:tr>
    </w:tbl>
    <w:p w:rsidR="002962CB" w:rsidRDefault="00A02720">
      <w:pPr>
        <w:pStyle w:val="10"/>
        <w:numPr>
          <w:ilvl w:val="0"/>
          <w:numId w:val="0"/>
        </w:numPr>
        <w:tabs>
          <w:tab w:val="left" w:pos="709"/>
        </w:tabs>
        <w:ind w:firstLine="709"/>
        <w:jc w:val="center"/>
        <w:rPr>
          <w:rFonts w:eastAsia="Times New Roman"/>
          <w:b/>
        </w:rPr>
      </w:pPr>
      <w:bookmarkStart w:id="512" w:name="_Toc391377543"/>
      <w:bookmarkStart w:id="513" w:name="_Toc389044559"/>
      <w:r>
        <w:rPr>
          <w:rFonts w:eastAsia="Times New Roman"/>
          <w:b/>
        </w:rPr>
        <w:lastRenderedPageBreak/>
        <w:t>ЧАСТЬ 2 «ПРОЕКТ ДОГОВОРА»</w:t>
      </w:r>
      <w:bookmarkEnd w:id="512"/>
      <w:bookmarkEnd w:id="513"/>
    </w:p>
    <w:p w:rsidR="002962CB" w:rsidRDefault="006279A7">
      <w:pPr>
        <w:pStyle w:val="Times12"/>
        <w:overflowPunct/>
        <w:autoSpaceDE/>
        <w:adjustRightInd/>
        <w:spacing w:before="100" w:beforeAutospacing="1" w:after="100" w:afterAutospacing="1"/>
        <w:ind w:firstLine="360"/>
        <w:rPr>
          <w:rStyle w:val="a6"/>
          <w:color w:val="auto"/>
          <w:u w:val="none"/>
        </w:rPr>
      </w:pPr>
      <w:hyperlink w:anchor="_Ref317252433" w:history="1">
        <w:r w:rsidR="00A02720">
          <w:rPr>
            <w:rStyle w:val="a6"/>
            <w:color w:val="auto"/>
            <w:sz w:val="28"/>
            <w:szCs w:val="28"/>
            <w:u w:val="none"/>
          </w:rPr>
          <w:t xml:space="preserve">Проект договора, который будет заключен по результатам запроса предложений, приведен </w:t>
        </w:r>
        <w:r w:rsidR="00A02720">
          <w:rPr>
            <w:rStyle w:val="a6"/>
            <w:b/>
            <w:i/>
            <w:color w:val="auto"/>
            <w:szCs w:val="24"/>
            <w:u w:val="none"/>
          </w:rPr>
          <w:t>в Части 2 Тома 1</w:t>
        </w:r>
        <w:r w:rsidR="00A02720">
          <w:rPr>
            <w:rStyle w:val="a6"/>
            <w:color w:val="auto"/>
            <w:sz w:val="28"/>
            <w:szCs w:val="28"/>
            <w:u w:val="none"/>
          </w:rPr>
          <w:t xml:space="preserve"> в виде отдельного файла в формате </w:t>
        </w:r>
        <w:proofErr w:type="spellStart"/>
        <w:r w:rsidR="00A02720">
          <w:rPr>
            <w:rStyle w:val="a6"/>
            <w:b/>
            <w:i/>
            <w:color w:val="auto"/>
            <w:sz w:val="28"/>
            <w:szCs w:val="24"/>
            <w:u w:val="none"/>
          </w:rPr>
          <w:t>Word</w:t>
        </w:r>
        <w:proofErr w:type="spellEnd"/>
        <w:r w:rsidR="00A02720">
          <w:rPr>
            <w:rStyle w:val="a6"/>
            <w:color w:val="auto"/>
            <w:sz w:val="28"/>
            <w:szCs w:val="28"/>
            <w:u w:val="none"/>
          </w:rPr>
          <w:t>.</w:t>
        </w:r>
      </w:hyperlink>
    </w:p>
    <w:p w:rsidR="002962CB" w:rsidRDefault="002962CB">
      <w:pPr>
        <w:pStyle w:val="Times12"/>
        <w:keepNext/>
        <w:overflowPunct/>
        <w:autoSpaceDE/>
        <w:adjustRightInd/>
        <w:ind w:firstLine="709"/>
        <w:rPr>
          <w:sz w:val="28"/>
          <w:szCs w:val="24"/>
        </w:rPr>
      </w:pPr>
    </w:p>
    <w:p w:rsidR="002962CB" w:rsidRDefault="002962CB">
      <w:pPr>
        <w:pStyle w:val="Times12"/>
        <w:keepNext/>
        <w:overflowPunct/>
        <w:autoSpaceDE/>
        <w:adjustRightInd/>
        <w:spacing w:before="100" w:beforeAutospacing="1" w:after="100" w:afterAutospacing="1"/>
        <w:ind w:firstLine="709"/>
        <w:rPr>
          <w:szCs w:val="24"/>
        </w:rPr>
      </w:pPr>
    </w:p>
    <w:p w:rsidR="002962CB" w:rsidRDefault="002962CB">
      <w:pPr>
        <w:keepNext/>
        <w:shd w:val="clear" w:color="auto" w:fill="FFFFFF"/>
        <w:ind w:left="709" w:right="68"/>
        <w:jc w:val="both"/>
      </w:pPr>
    </w:p>
    <w:bookmarkEnd w:id="90"/>
    <w:p w:rsidR="00A02720" w:rsidRDefault="00A02720">
      <w:pPr>
        <w:pStyle w:val="10"/>
        <w:numPr>
          <w:ilvl w:val="0"/>
          <w:numId w:val="0"/>
        </w:numPr>
        <w:tabs>
          <w:tab w:val="left" w:pos="0"/>
        </w:tabs>
        <w:ind w:left="1134" w:hanging="1134"/>
        <w:jc w:val="both"/>
      </w:pPr>
    </w:p>
    <w:sectPr w:rsidR="00A02720">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9A7" w:rsidRDefault="006279A7">
      <w:r>
        <w:separator/>
      </w:r>
    </w:p>
  </w:endnote>
  <w:endnote w:type="continuationSeparator" w:id="0">
    <w:p w:rsidR="006279A7" w:rsidRDefault="00627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2CB" w:rsidRDefault="00A02720">
    <w:pPr>
      <w:pStyle w:val="a9"/>
      <w:framePr w:wrap="around" w:vAnchor="text" w:hAnchor="margin" w:xAlign="center" w:y="1"/>
      <w:tabs>
        <w:tab w:val="center" w:pos="4153"/>
        <w:tab w:val="right" w:pos="8306"/>
      </w:tabs>
      <w:spacing w:line="276" w:lineRule="auto"/>
      <w:ind w:left="0"/>
      <w:rPr>
        <w:rStyle w:val="afffd"/>
        <w:rFonts w:ascii="Courier New" w:hAnsi="Courier New" w:cs="Courier New"/>
        <w:sz w:val="20"/>
        <w:szCs w:val="20"/>
      </w:rPr>
    </w:pPr>
    <w:r>
      <w:rPr>
        <w:rStyle w:val="afffd"/>
        <w:rFonts w:ascii="Courier New" w:hAnsi="Courier New" w:cs="Courier New"/>
        <w:sz w:val="20"/>
        <w:szCs w:val="20"/>
      </w:rPr>
      <w:fldChar w:fldCharType="begin"/>
    </w:r>
    <w:r>
      <w:rPr>
        <w:rStyle w:val="afffd"/>
        <w:rFonts w:ascii="Courier New" w:hAnsi="Courier New" w:cs="Courier New"/>
        <w:sz w:val="20"/>
        <w:szCs w:val="20"/>
      </w:rPr>
      <w:instrText xml:space="preserve">PAGE  </w:instrText>
    </w:r>
    <w:r>
      <w:rPr>
        <w:rStyle w:val="afffd"/>
        <w:rFonts w:ascii="Courier New" w:hAnsi="Courier New" w:cs="Courier New"/>
        <w:sz w:val="20"/>
        <w:szCs w:val="20"/>
      </w:rPr>
      <w:fldChar w:fldCharType="end"/>
    </w:r>
  </w:p>
  <w:p w:rsidR="002962CB" w:rsidRDefault="002962CB">
    <w:pPr>
      <w:pStyle w:val="a9"/>
      <w:tabs>
        <w:tab w:val="center" w:pos="4153"/>
        <w:tab w:val="right" w:pos="8306"/>
      </w:tabs>
      <w:spacing w:line="276" w:lineRule="auto"/>
      <w:ind w:left="0"/>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2CB" w:rsidRDefault="002962CB">
    <w:pPr>
      <w:pStyle w:val="a9"/>
      <w:tabs>
        <w:tab w:val="center" w:pos="4153"/>
        <w:tab w:val="right" w:pos="7797"/>
      </w:tabs>
      <w:spacing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9A7" w:rsidRDefault="006279A7">
      <w:r>
        <w:separator/>
      </w:r>
    </w:p>
  </w:footnote>
  <w:footnote w:type="continuationSeparator" w:id="0">
    <w:p w:rsidR="006279A7" w:rsidRDefault="00627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2CB" w:rsidRDefault="00A02720">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67F10">
      <w:rPr>
        <w:rFonts w:ascii="Times New Roman" w:hAnsi="Times New Roman" w:cs="Times New Roman"/>
        <w:noProof/>
        <w:sz w:val="24"/>
      </w:rPr>
      <w:t>70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750CCA"/>
    <w:multiLevelType w:val="multilevel"/>
    <w:tmpl w:val="AD30B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8EC6E0C"/>
    <w:multiLevelType w:val="hybridMultilevel"/>
    <w:tmpl w:val="46268D7C"/>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0B922126"/>
    <w:multiLevelType w:val="multilevel"/>
    <w:tmpl w:val="E6108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1A9152A8"/>
    <w:multiLevelType w:val="multilevel"/>
    <w:tmpl w:val="3028C3F6"/>
    <w:lvl w:ilvl="0">
      <w:start w:val="7"/>
      <w:numFmt w:val="decimal"/>
      <w:lvlText w:val="%1"/>
      <w:lvlJc w:val="left"/>
      <w:pPr>
        <w:tabs>
          <w:tab w:val="num" w:pos="450"/>
        </w:tabs>
        <w:ind w:left="0" w:firstLine="680"/>
      </w:pPr>
      <w:rPr>
        <w:rFonts w:ascii="Times New Roman" w:hAnsi="Times New Roman" w:cs="Times New Roman" w:hint="default"/>
        <w:b/>
        <w:i w:val="0"/>
        <w:color w:val="FFFFFF"/>
        <w:sz w:val="24"/>
        <w:szCs w:val="24"/>
      </w:rPr>
    </w:lvl>
    <w:lvl w:ilvl="1">
      <w:start w:val="1"/>
      <w:numFmt w:val="decimal"/>
      <w:lvlText w:val="%1.%2"/>
      <w:lvlJc w:val="left"/>
      <w:pPr>
        <w:tabs>
          <w:tab w:val="num" w:pos="567"/>
        </w:tabs>
        <w:ind w:left="0" w:firstLine="680"/>
      </w:pPr>
      <w:rPr>
        <w:b w:val="0"/>
        <w:sz w:val="24"/>
        <w:szCs w:val="24"/>
      </w:rPr>
    </w:lvl>
    <w:lvl w:ilvl="2">
      <w:start w:val="1"/>
      <w:numFmt w:val="decimal"/>
      <w:pStyle w:val="31"/>
      <w:lvlText w:val="%1.%2.%3"/>
      <w:lvlJc w:val="left"/>
      <w:pPr>
        <w:tabs>
          <w:tab w:val="num" w:pos="720"/>
        </w:tabs>
        <w:ind w:left="0" w:firstLine="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26751254"/>
    <w:multiLevelType w:val="hybridMultilevel"/>
    <w:tmpl w:val="8020BFCE"/>
    <w:lvl w:ilvl="0" w:tplc="DE1C98CA">
      <w:start w:val="1"/>
      <w:numFmt w:val="russianLower"/>
      <w:lvlText w:val="%1)"/>
      <w:lvlJc w:val="left"/>
      <w:pPr>
        <w:tabs>
          <w:tab w:val="num" w:pos="1440"/>
        </w:tabs>
        <w:ind w:left="1440" w:hanging="360"/>
      </w:pPr>
      <w:rPr>
        <w:b w:val="0"/>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7CD2EAB"/>
    <w:multiLevelType w:val="hybridMultilevel"/>
    <w:tmpl w:val="5FF6F62A"/>
    <w:styleLink w:val="21"/>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2B33B37"/>
    <w:multiLevelType w:val="hybridMultilevel"/>
    <w:tmpl w:val="7E1C712A"/>
    <w:lvl w:ilvl="0" w:tplc="B0262A46">
      <w:start w:val="1"/>
      <w:numFmt w:val="bullet"/>
      <w:lvlText w:val=""/>
      <w:lvlJc w:val="left"/>
      <w:pPr>
        <w:ind w:left="785" w:hanging="360"/>
      </w:pPr>
      <w:rPr>
        <w:rFonts w:ascii="Symbol" w:hAnsi="Symbol" w:hint="default"/>
      </w:rPr>
    </w:lvl>
    <w:lvl w:ilvl="1" w:tplc="04190003">
      <w:start w:val="1"/>
      <w:numFmt w:val="bullet"/>
      <w:lvlText w:val="o"/>
      <w:lvlJc w:val="left"/>
      <w:pPr>
        <w:ind w:left="1505" w:hanging="360"/>
      </w:pPr>
      <w:rPr>
        <w:rFonts w:ascii="Courier New" w:hAnsi="Courier New" w:cs="Times New Roman" w:hint="default"/>
      </w:rPr>
    </w:lvl>
    <w:lvl w:ilvl="2" w:tplc="04190005">
      <w:start w:val="1"/>
      <w:numFmt w:val="bullet"/>
      <w:lvlText w:val=""/>
      <w:lvlJc w:val="left"/>
      <w:pPr>
        <w:ind w:left="2225" w:hanging="360"/>
      </w:pPr>
      <w:rPr>
        <w:rFonts w:ascii="Wingdings" w:hAnsi="Wingdings" w:hint="default"/>
      </w:rPr>
    </w:lvl>
    <w:lvl w:ilvl="3" w:tplc="04190001">
      <w:start w:val="1"/>
      <w:numFmt w:val="bullet"/>
      <w:lvlText w:val=""/>
      <w:lvlJc w:val="left"/>
      <w:pPr>
        <w:ind w:left="2945" w:hanging="360"/>
      </w:pPr>
      <w:rPr>
        <w:rFonts w:ascii="Symbol" w:hAnsi="Symbol" w:hint="default"/>
      </w:rPr>
    </w:lvl>
    <w:lvl w:ilvl="4" w:tplc="04190003">
      <w:start w:val="1"/>
      <w:numFmt w:val="bullet"/>
      <w:lvlText w:val="o"/>
      <w:lvlJc w:val="left"/>
      <w:pPr>
        <w:ind w:left="3665" w:hanging="360"/>
      </w:pPr>
      <w:rPr>
        <w:rFonts w:ascii="Courier New" w:hAnsi="Courier New" w:cs="Times New Roman" w:hint="default"/>
      </w:rPr>
    </w:lvl>
    <w:lvl w:ilvl="5" w:tplc="04190005">
      <w:start w:val="1"/>
      <w:numFmt w:val="bullet"/>
      <w:lvlText w:val=""/>
      <w:lvlJc w:val="left"/>
      <w:pPr>
        <w:ind w:left="4385" w:hanging="360"/>
      </w:pPr>
      <w:rPr>
        <w:rFonts w:ascii="Wingdings" w:hAnsi="Wingdings" w:hint="default"/>
      </w:rPr>
    </w:lvl>
    <w:lvl w:ilvl="6" w:tplc="04190001">
      <w:start w:val="1"/>
      <w:numFmt w:val="bullet"/>
      <w:lvlText w:val=""/>
      <w:lvlJc w:val="left"/>
      <w:pPr>
        <w:ind w:left="5105" w:hanging="360"/>
      </w:pPr>
      <w:rPr>
        <w:rFonts w:ascii="Symbol" w:hAnsi="Symbol" w:hint="default"/>
      </w:rPr>
    </w:lvl>
    <w:lvl w:ilvl="7" w:tplc="04190003">
      <w:start w:val="1"/>
      <w:numFmt w:val="bullet"/>
      <w:lvlText w:val="o"/>
      <w:lvlJc w:val="left"/>
      <w:pPr>
        <w:ind w:left="5825" w:hanging="360"/>
      </w:pPr>
      <w:rPr>
        <w:rFonts w:ascii="Courier New" w:hAnsi="Courier New" w:cs="Times New Roman" w:hint="default"/>
      </w:rPr>
    </w:lvl>
    <w:lvl w:ilvl="8" w:tplc="04190005">
      <w:start w:val="1"/>
      <w:numFmt w:val="bullet"/>
      <w:lvlText w:val=""/>
      <w:lvlJc w:val="left"/>
      <w:pPr>
        <w:ind w:left="6545" w:hanging="360"/>
      </w:pPr>
      <w:rPr>
        <w:rFonts w:ascii="Wingdings" w:hAnsi="Wingding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7">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287"/>
        </w:tabs>
        <w:ind w:left="1287"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nsid w:val="36C30676"/>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429"/>
        </w:tabs>
        <w:ind w:left="1429"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59B0D01"/>
    <w:multiLevelType w:val="hybridMultilevel"/>
    <w:tmpl w:val="99B8A5B4"/>
    <w:lvl w:ilvl="0" w:tplc="67FCB80E">
      <w:start w:val="1"/>
      <w:numFmt w:val="decimal"/>
      <w:lvlText w:val="%1)"/>
      <w:lvlJc w:val="left"/>
      <w:pPr>
        <w:ind w:left="1494"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2"/>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2">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4A8E5DF4"/>
    <w:multiLevelType w:val="hybridMultilevel"/>
    <w:tmpl w:val="569C33C8"/>
    <w:lvl w:ilvl="0" w:tplc="CD0AA576">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44">
    <w:nsid w:val="4CFC262D"/>
    <w:multiLevelType w:val="hybridMultilevel"/>
    <w:tmpl w:val="DEE6B01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AA40784"/>
    <w:multiLevelType w:val="hybridMultilevel"/>
    <w:tmpl w:val="161A5E68"/>
    <w:lvl w:ilvl="0" w:tplc="3E6AD506">
      <w:start w:val="1"/>
      <w:numFmt w:val="russianLower"/>
      <w:lvlText w:val="%1)"/>
      <w:lvlJc w:val="left"/>
      <w:pPr>
        <w:tabs>
          <w:tab w:val="num" w:pos="720"/>
        </w:tabs>
        <w:ind w:left="720" w:hanging="360"/>
      </w:pPr>
    </w:lvl>
    <w:lvl w:ilvl="1" w:tplc="F544BCAC">
      <w:start w:val="1"/>
      <w:numFmt w:val="lowerLetter"/>
      <w:lvlText w:val="%2."/>
      <w:lvlJc w:val="left"/>
      <w:pPr>
        <w:ind w:left="1440" w:hanging="360"/>
      </w:pPr>
    </w:lvl>
    <w:lvl w:ilvl="2" w:tplc="A7E8170E">
      <w:start w:val="1"/>
      <w:numFmt w:val="lowerRoman"/>
      <w:lvlText w:val="%3."/>
      <w:lvlJc w:val="right"/>
      <w:pPr>
        <w:ind w:left="2160" w:hanging="180"/>
      </w:pPr>
    </w:lvl>
    <w:lvl w:ilvl="3" w:tplc="B8845736">
      <w:start w:val="1"/>
      <w:numFmt w:val="decimal"/>
      <w:lvlText w:val="%4."/>
      <w:lvlJc w:val="left"/>
      <w:pPr>
        <w:ind w:left="2880" w:hanging="360"/>
      </w:pPr>
    </w:lvl>
    <w:lvl w:ilvl="4" w:tplc="340C3DD0">
      <w:start w:val="1"/>
      <w:numFmt w:val="lowerLetter"/>
      <w:lvlText w:val="%5."/>
      <w:lvlJc w:val="left"/>
      <w:pPr>
        <w:ind w:left="3600" w:hanging="360"/>
      </w:pPr>
    </w:lvl>
    <w:lvl w:ilvl="5" w:tplc="DF1E29E0">
      <w:start w:val="1"/>
      <w:numFmt w:val="lowerRoman"/>
      <w:lvlText w:val="%6."/>
      <w:lvlJc w:val="right"/>
      <w:pPr>
        <w:ind w:left="4320" w:hanging="180"/>
      </w:pPr>
    </w:lvl>
    <w:lvl w:ilvl="6" w:tplc="C2DCEB44">
      <w:start w:val="1"/>
      <w:numFmt w:val="decimal"/>
      <w:lvlText w:val="%7."/>
      <w:lvlJc w:val="left"/>
      <w:pPr>
        <w:ind w:left="5040" w:hanging="360"/>
      </w:pPr>
    </w:lvl>
    <w:lvl w:ilvl="7" w:tplc="1C009482">
      <w:start w:val="1"/>
      <w:numFmt w:val="lowerLetter"/>
      <w:lvlText w:val="%8."/>
      <w:lvlJc w:val="left"/>
      <w:pPr>
        <w:ind w:left="5760" w:hanging="360"/>
      </w:pPr>
    </w:lvl>
    <w:lvl w:ilvl="8" w:tplc="DACEB6CE">
      <w:start w:val="1"/>
      <w:numFmt w:val="lowerRoman"/>
      <w:lvlText w:val="%9."/>
      <w:lvlJc w:val="right"/>
      <w:pPr>
        <w:ind w:left="6480" w:hanging="180"/>
      </w:pPr>
    </w:lvl>
  </w:abstractNum>
  <w:abstractNum w:abstractNumId="52">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53">
    <w:nsid w:val="5CFA242F"/>
    <w:multiLevelType w:val="hybridMultilevel"/>
    <w:tmpl w:val="5CE8B2DE"/>
    <w:styleLink w:val="11"/>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54">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E20A5C4A">
      <w:start w:val="1"/>
      <w:numFmt w:val="bullet"/>
      <w:lvlText w:val=""/>
      <w:lvlJc w:val="left"/>
      <w:pPr>
        <w:ind w:left="1713" w:hanging="360"/>
      </w:pPr>
      <w:rPr>
        <w:rFonts w:ascii="Symbol" w:hAnsi="Symbol" w:hint="default"/>
      </w:rPr>
    </w:lvl>
    <w:lvl w:ilvl="1" w:tplc="17741824">
      <w:start w:val="1"/>
      <w:numFmt w:val="bullet"/>
      <w:lvlText w:val="o"/>
      <w:lvlJc w:val="left"/>
      <w:pPr>
        <w:ind w:left="2433" w:hanging="360"/>
      </w:pPr>
      <w:rPr>
        <w:rFonts w:ascii="Courier New" w:hAnsi="Courier New" w:cs="Courier New" w:hint="default"/>
      </w:rPr>
    </w:lvl>
    <w:lvl w:ilvl="2" w:tplc="7D2C7D74">
      <w:start w:val="1"/>
      <w:numFmt w:val="bullet"/>
      <w:lvlText w:val=""/>
      <w:lvlJc w:val="left"/>
      <w:pPr>
        <w:ind w:left="3153" w:hanging="360"/>
      </w:pPr>
      <w:rPr>
        <w:rFonts w:ascii="Wingdings" w:hAnsi="Wingdings" w:hint="default"/>
      </w:rPr>
    </w:lvl>
    <w:lvl w:ilvl="3" w:tplc="522E14F0">
      <w:start w:val="1"/>
      <w:numFmt w:val="bullet"/>
      <w:lvlText w:val=""/>
      <w:lvlJc w:val="left"/>
      <w:pPr>
        <w:ind w:left="3873" w:hanging="360"/>
      </w:pPr>
      <w:rPr>
        <w:rFonts w:ascii="Symbol" w:hAnsi="Symbol" w:hint="default"/>
      </w:rPr>
    </w:lvl>
    <w:lvl w:ilvl="4" w:tplc="82125A94">
      <w:start w:val="1"/>
      <w:numFmt w:val="bullet"/>
      <w:lvlText w:val="o"/>
      <w:lvlJc w:val="left"/>
      <w:pPr>
        <w:ind w:left="4593" w:hanging="360"/>
      </w:pPr>
      <w:rPr>
        <w:rFonts w:ascii="Courier New" w:hAnsi="Courier New" w:cs="Courier New" w:hint="default"/>
      </w:rPr>
    </w:lvl>
    <w:lvl w:ilvl="5" w:tplc="4900F1A6">
      <w:start w:val="1"/>
      <w:numFmt w:val="bullet"/>
      <w:lvlText w:val=""/>
      <w:lvlJc w:val="left"/>
      <w:pPr>
        <w:ind w:left="5313" w:hanging="360"/>
      </w:pPr>
      <w:rPr>
        <w:rFonts w:ascii="Wingdings" w:hAnsi="Wingdings" w:hint="default"/>
      </w:rPr>
    </w:lvl>
    <w:lvl w:ilvl="6" w:tplc="03066806">
      <w:start w:val="1"/>
      <w:numFmt w:val="bullet"/>
      <w:lvlText w:val=""/>
      <w:lvlJc w:val="left"/>
      <w:pPr>
        <w:ind w:left="6033" w:hanging="360"/>
      </w:pPr>
      <w:rPr>
        <w:rFonts w:ascii="Symbol" w:hAnsi="Symbol" w:hint="default"/>
      </w:rPr>
    </w:lvl>
    <w:lvl w:ilvl="7" w:tplc="41DE6950">
      <w:start w:val="1"/>
      <w:numFmt w:val="bullet"/>
      <w:lvlText w:val="o"/>
      <w:lvlJc w:val="left"/>
      <w:pPr>
        <w:ind w:left="6753" w:hanging="360"/>
      </w:pPr>
      <w:rPr>
        <w:rFonts w:ascii="Courier New" w:hAnsi="Courier New" w:cs="Courier New" w:hint="default"/>
      </w:rPr>
    </w:lvl>
    <w:lvl w:ilvl="8" w:tplc="7E866AA2">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6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3">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3"/>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5">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6">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3"/>
  </w:num>
  <w:num w:numId="9">
    <w:abstractNumId w:val="53"/>
  </w:num>
  <w:num w:numId="10">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5"/>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9"/>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4"/>
  </w:num>
  <w:num w:numId="4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4"/>
  </w:num>
  <w:num w:numId="52">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15"/>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3"/>
  </w:num>
  <w:num w:numId="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9"/>
  </w:num>
  <w:num w:numId="64">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2"/>
  </w:num>
  <w:num w:numId="69">
    <w:abstractNumId w:val="6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SnapToGridInCell/>
    <w:selectFldWithFirstOrLastChar/>
    <w:doNotWrapTextWithPunct/>
    <w:doNotUseEastAsianBreakRules/>
    <w:useWord2002TableStyleRules/>
    <w:growAutofit/>
    <w:useNormalStyleForList/>
    <w:doNotUseIndentAsNumberingTabStop/>
    <w:useAltKinsokuLineBreakRules/>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
  <w:rsids>
    <w:rsidRoot w:val="005A4BA0"/>
    <w:rsid w:val="001220C9"/>
    <w:rsid w:val="002962CB"/>
    <w:rsid w:val="005A4BA0"/>
    <w:rsid w:val="006279A7"/>
    <w:rsid w:val="0082112F"/>
    <w:rsid w:val="00A02720"/>
    <w:rsid w:val="00B67F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2">
    <w:name w:val="heading 3"/>
    <w:aliases w:val="H3"/>
    <w:basedOn w:val="a2"/>
    <w:next w:val="a2"/>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pPr>
      <w:spacing w:before="240" w:after="60"/>
      <w:outlineLvl w:val="5"/>
    </w:pPr>
    <w:rPr>
      <w:rFonts w:eastAsiaTheme="minorEastAsia"/>
      <w:b/>
      <w:bCs/>
      <w:sz w:val="22"/>
      <w:szCs w:val="22"/>
    </w:rPr>
  </w:style>
  <w:style w:type="paragraph" w:styleId="7">
    <w:name w:val="heading 7"/>
    <w:basedOn w:val="a2"/>
    <w:next w:val="a2"/>
    <w:link w:val="71"/>
    <w:uiPriority w:val="99"/>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1"/>
    <w:uiPriority w:val="99"/>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1"/>
    <w:uiPriority w:val="99"/>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semiHidden/>
    <w:unhideWhenUsed/>
    <w:rPr>
      <w:color w:val="0000FF"/>
      <w:u w:val="single"/>
    </w:rPr>
  </w:style>
  <w:style w:type="character" w:styleId="a7">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2"/>
    <w:locked/>
    <w:rPr>
      <w:rFonts w:ascii="Cambria" w:eastAsiaTheme="minorEastAsia" w:hAnsi="Cambria"/>
      <w:b/>
      <w:bCs/>
      <w:sz w:val="26"/>
      <w:szCs w:val="26"/>
    </w:rPr>
  </w:style>
  <w:style w:type="character" w:customStyle="1" w:styleId="34">
    <w:name w:val="Заголовок 3 Знак"/>
    <w:aliases w:val="H3 Знак"/>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Cs w:val="24"/>
    </w:rPr>
  </w:style>
  <w:style w:type="paragraph" w:styleId="a9">
    <w:name w:val="Normal (Web)"/>
    <w:aliases w:val="Обычный (Web),Обычный (веб) Знак Знак,Обычный (Web) Знак Знак Знак"/>
    <w:basedOn w:val="a2"/>
    <w:link w:val="a8"/>
    <w:autoRedefine/>
    <w:uiPriority w:val="34"/>
    <w:unhideWhenUsed/>
    <w:qFormat/>
    <w:pPr>
      <w:ind w:left="720"/>
      <w:contextualSpacing/>
    </w:pPr>
  </w:style>
  <w:style w:type="character" w:customStyle="1" w:styleId="71">
    <w:name w:val="Заголовок 7 Знак1"/>
    <w:basedOn w:val="a3"/>
    <w:link w:val="7"/>
    <w:uiPriority w:val="99"/>
    <w:locked/>
    <w:rPr>
      <w:rFonts w:asciiTheme="majorHAnsi" w:eastAsiaTheme="majorEastAsia" w:hAnsiTheme="majorHAnsi" w:cstheme="majorBidi" w:hint="default"/>
      <w:i/>
      <w:iCs/>
      <w:color w:val="404040" w:themeColor="text1" w:themeTint="BF"/>
      <w:sz w:val="24"/>
      <w:szCs w:val="24"/>
    </w:rPr>
  </w:style>
  <w:style w:type="character" w:customStyle="1" w:styleId="81">
    <w:name w:val="Заголовок 8 Знак1"/>
    <w:basedOn w:val="a3"/>
    <w:link w:val="8"/>
    <w:uiPriority w:val="99"/>
    <w:locked/>
    <w:rPr>
      <w:rFonts w:asciiTheme="majorHAnsi" w:eastAsiaTheme="majorEastAsia" w:hAnsiTheme="majorHAnsi" w:cstheme="majorBidi" w:hint="default"/>
      <w:color w:val="404040" w:themeColor="text1" w:themeTint="BF"/>
    </w:rPr>
  </w:style>
  <w:style w:type="character" w:customStyle="1" w:styleId="91">
    <w:name w:val="Заголовок 9 Знак1"/>
    <w:basedOn w:val="a3"/>
    <w:link w:val="9"/>
    <w:uiPriority w:val="99"/>
    <w:locked/>
    <w:rPr>
      <w:rFonts w:asciiTheme="majorHAnsi" w:eastAsiaTheme="majorEastAsia" w:hAnsiTheme="majorHAnsi" w:cstheme="majorBidi" w:hint="default"/>
      <w:i/>
      <w:iCs/>
      <w:color w:val="404040" w:themeColor="text1" w:themeTint="BF"/>
    </w:rPr>
  </w:style>
  <w:style w:type="character" w:customStyle="1" w:styleId="13">
    <w:name w:val="Текст сноски Знак1"/>
    <w:basedOn w:val="a3"/>
    <w:link w:val="aa"/>
    <w:semiHidden/>
    <w:locked/>
    <w:rPr>
      <w:sz w:val="24"/>
    </w:rPr>
  </w:style>
  <w:style w:type="character" w:customStyle="1" w:styleId="14">
    <w:name w:val="Текст примечания Знак1"/>
    <w:basedOn w:val="a3"/>
    <w:link w:val="ab"/>
    <w:semiHidden/>
    <w:locked/>
  </w:style>
  <w:style w:type="character" w:customStyle="1" w:styleId="ac">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d"/>
    <w:uiPriority w:val="99"/>
    <w:locked/>
    <w:rPr>
      <w:rFonts w:ascii="Courier New" w:hAnsi="Courier New" w:cs="Courier New" w:hint="default"/>
      <w:lang w:val="ru-RU" w:eastAsia="ru-RU" w:bidi="ar-SA"/>
    </w:rPr>
  </w:style>
  <w:style w:type="paragraph" w:styleId="ad">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2"/>
    <w:link w:val="ac"/>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5">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ВерхКолонтитул Знак"/>
    <w:basedOn w:val="a3"/>
    <w:uiPriority w:val="99"/>
    <w:semiHidden/>
    <w:locked/>
    <w:rPr>
      <w:sz w:val="24"/>
      <w:szCs w:val="24"/>
      <w:lang w:val="ru-RU" w:eastAsia="ru-RU"/>
    </w:rPr>
  </w:style>
  <w:style w:type="character" w:customStyle="1" w:styleId="42">
    <w:name w:val="Нижний колонтитул Знак4"/>
    <w:basedOn w:val="a3"/>
    <w:link w:val="ae"/>
    <w:uiPriority w:val="99"/>
    <w:locked/>
    <w:rPr>
      <w:sz w:val="24"/>
      <w:szCs w:val="24"/>
    </w:rPr>
  </w:style>
  <w:style w:type="character" w:customStyle="1" w:styleId="af">
    <w:name w:val="Текст концевой сноски Знак"/>
    <w:basedOn w:val="a3"/>
    <w:link w:val="af0"/>
    <w:semiHidden/>
    <w:locked/>
  </w:style>
  <w:style w:type="character" w:customStyle="1" w:styleId="16">
    <w:name w:val="Основной текст Знак1"/>
    <w:basedOn w:val="a3"/>
    <w:link w:val="af1"/>
    <w:semiHidden/>
    <w:locked/>
    <w:rPr>
      <w:sz w:val="24"/>
      <w:szCs w:val="24"/>
    </w:rPr>
  </w:style>
  <w:style w:type="character" w:customStyle="1" w:styleId="af2">
    <w:name w:val="Основной текст с отступом Знак"/>
    <w:basedOn w:val="a3"/>
    <w:link w:val="af3"/>
    <w:semiHidden/>
    <w:locked/>
    <w:rPr>
      <w:color w:val="000000"/>
      <w:sz w:val="24"/>
      <w:szCs w:val="24"/>
    </w:rPr>
  </w:style>
  <w:style w:type="character" w:customStyle="1" w:styleId="24">
    <w:name w:val="Основной текст 2 Знак"/>
    <w:basedOn w:val="a3"/>
    <w:link w:val="25"/>
    <w:uiPriority w:val="99"/>
    <w:locked/>
    <w:rPr>
      <w:sz w:val="24"/>
      <w:szCs w:val="24"/>
    </w:rPr>
  </w:style>
  <w:style w:type="character" w:customStyle="1" w:styleId="35">
    <w:name w:val="Основной текст 3 Знак"/>
    <w:basedOn w:val="a3"/>
    <w:link w:val="36"/>
    <w:semiHidden/>
    <w:locked/>
    <w:rPr>
      <w:sz w:val="16"/>
      <w:szCs w:val="16"/>
    </w:rPr>
  </w:style>
  <w:style w:type="character" w:customStyle="1" w:styleId="210">
    <w:name w:val="Основной текст с отступом 2 Знак1"/>
    <w:basedOn w:val="a3"/>
    <w:link w:val="26"/>
    <w:locked/>
    <w:rPr>
      <w:sz w:val="24"/>
      <w:szCs w:val="24"/>
    </w:rPr>
  </w:style>
  <w:style w:type="character" w:customStyle="1" w:styleId="37">
    <w:name w:val="Основной текст с отступом 3 Знак"/>
    <w:basedOn w:val="a3"/>
    <w:link w:val="38"/>
    <w:semiHidden/>
    <w:locked/>
    <w:rPr>
      <w:color w:val="0000FF"/>
      <w:sz w:val="24"/>
      <w:szCs w:val="24"/>
      <w:u w:val="single"/>
    </w:rPr>
  </w:style>
  <w:style w:type="character" w:customStyle="1" w:styleId="90">
    <w:name w:val="Схема документа Знак9"/>
    <w:basedOn w:val="a3"/>
    <w:link w:val="af4"/>
    <w:semiHidden/>
    <w:locked/>
    <w:rPr>
      <w:rFonts w:ascii="Tahoma" w:hAnsi="Tahoma" w:cs="Tahoma" w:hint="default"/>
      <w:sz w:val="24"/>
    </w:rPr>
  </w:style>
  <w:style w:type="character" w:customStyle="1" w:styleId="17">
    <w:name w:val="Текст Знак1"/>
    <w:basedOn w:val="a3"/>
    <w:link w:val="af5"/>
    <w:semiHidden/>
    <w:locked/>
    <w:rPr>
      <w:rFonts w:ascii="Courier New" w:hAnsi="Courier New" w:cs="Courier New" w:hint="default"/>
    </w:rPr>
  </w:style>
  <w:style w:type="paragraph" w:styleId="ab">
    <w:name w:val="annotation text"/>
    <w:basedOn w:val="a2"/>
    <w:link w:val="14"/>
    <w:semiHidden/>
    <w:unhideWhenUsed/>
    <w:rPr>
      <w:sz w:val="20"/>
      <w:szCs w:val="20"/>
    </w:rPr>
  </w:style>
  <w:style w:type="character" w:customStyle="1" w:styleId="af6">
    <w:name w:val="Текст примечания Знак"/>
    <w:basedOn w:val="a3"/>
    <w:uiPriority w:val="99"/>
    <w:semiHidden/>
  </w:style>
  <w:style w:type="character" w:customStyle="1" w:styleId="18">
    <w:name w:val="Тема примечания Знак1"/>
    <w:basedOn w:val="14"/>
    <w:link w:val="af7"/>
    <w:locked/>
    <w:rPr>
      <w:b/>
      <w:bCs/>
    </w:rPr>
  </w:style>
  <w:style w:type="character" w:customStyle="1" w:styleId="170">
    <w:name w:val="Текст выноски Знак17"/>
    <w:basedOn w:val="a3"/>
    <w:link w:val="af8"/>
    <w:uiPriority w:val="99"/>
    <w:semiHidden/>
    <w:locked/>
    <w:rPr>
      <w:rFonts w:ascii="Tahoma" w:hAnsi="Tahoma" w:cs="Tahoma" w:hint="default"/>
      <w:sz w:val="16"/>
      <w:szCs w:val="16"/>
    </w:rPr>
  </w:style>
  <w:style w:type="character" w:customStyle="1" w:styleId="af9">
    <w:name w:val="Без интервала Знак"/>
    <w:link w:val="afa"/>
    <w:uiPriority w:val="1"/>
    <w:locked/>
    <w:rPr>
      <w:rFonts w:ascii="Arial" w:eastAsia="Calibri" w:hAnsi="Arial" w:cs="Arial" w:hint="default"/>
      <w:sz w:val="24"/>
      <w:szCs w:val="22"/>
      <w:lang w:eastAsia="en-US"/>
    </w:rPr>
  </w:style>
  <w:style w:type="character" w:customStyle="1" w:styleId="afb">
    <w:name w:val="Абзац списка Знак"/>
    <w:link w:val="afc"/>
    <w:uiPriority w:val="34"/>
    <w:locked/>
    <w:rPr>
      <w:rFonts w:ascii="Calibri" w:eastAsia="Calibri" w:hAnsi="Calibri" w:hint="default"/>
      <w:sz w:val="22"/>
      <w:szCs w:val="22"/>
      <w:lang w:eastAsia="en-US"/>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9">
    <w:name w:val="Обычный1 Знак"/>
    <w:link w:val="1a"/>
    <w:locked/>
    <w:rPr>
      <w:szCs w:val="24"/>
      <w:lang w:val="ru-RU" w:eastAsia="ru-RU" w:bidi="ar-SA"/>
    </w:rPr>
  </w:style>
  <w:style w:type="paragraph" w:customStyle="1" w:styleId="1a">
    <w:name w:val="Обычный1"/>
    <w:link w:val="19"/>
    <w:autoRedefine/>
    <w:uiPriority w:val="99"/>
    <w:qFormat/>
    <w:pPr>
      <w:widowControl w:val="0"/>
      <w:autoSpaceDE w:val="0"/>
      <w:autoSpaceDN w:val="0"/>
      <w:spacing w:before="120" w:after="120"/>
      <w:ind w:firstLine="567"/>
      <w:contextualSpacing/>
      <w:jc w:val="both"/>
    </w:pPr>
    <w:rPr>
      <w:szCs w:val="24"/>
    </w:rPr>
  </w:style>
  <w:style w:type="paragraph" w:customStyle="1" w:styleId="afd">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e">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b">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7">
    <w:name w:val="çàãîëîâîê 2"/>
    <w:basedOn w:val="a2"/>
    <w:next w:val="a2"/>
    <w:autoRedefine/>
    <w:uiPriority w:val="99"/>
    <w:qFormat/>
    <w:pPr>
      <w:keepNext/>
      <w:contextualSpacing/>
      <w:jc w:val="both"/>
    </w:pPr>
    <w:rPr>
      <w:szCs w:val="20"/>
      <w:lang w:val="en-GB"/>
    </w:rPr>
  </w:style>
  <w:style w:type="paragraph" w:customStyle="1" w:styleId="aff">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f0">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8">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9">
    <w:name w:val="Уровень3"/>
    <w:basedOn w:val="28"/>
    <w:autoRedefine/>
    <w:uiPriority w:val="99"/>
    <w:qFormat/>
    <w:pPr>
      <w:tabs>
        <w:tab w:val="clear" w:pos="927"/>
        <w:tab w:val="num" w:pos="360"/>
        <w:tab w:val="num" w:pos="2160"/>
      </w:tabs>
      <w:ind w:left="2160" w:hanging="180"/>
    </w:pPr>
  </w:style>
  <w:style w:type="paragraph" w:customStyle="1" w:styleId="aff1">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99"/>
    <w:qFormat/>
    <w:pPr>
      <w:numPr>
        <w:numId w:val="7"/>
      </w:numPr>
      <w:contextualSpacing/>
      <w:jc w:val="both"/>
    </w:pPr>
  </w:style>
  <w:style w:type="paragraph" w:styleId="26">
    <w:name w:val="Body Text Indent 2"/>
    <w:basedOn w:val="a2"/>
    <w:link w:val="210"/>
    <w:semiHidden/>
    <w:unhideWhenUsed/>
    <w:pPr>
      <w:spacing w:after="120" w:line="480" w:lineRule="auto"/>
      <w:ind w:left="283"/>
    </w:pPr>
  </w:style>
  <w:style w:type="character" w:customStyle="1" w:styleId="29">
    <w:name w:val="Основной текст с отступом 2 Знак"/>
    <w:semiHidden/>
    <w:rPr>
      <w:sz w:val="24"/>
      <w:szCs w:val="24"/>
    </w:rPr>
  </w:style>
  <w:style w:type="paragraph" w:customStyle="1" w:styleId="3a">
    <w:name w:val="Стиль3"/>
    <w:basedOn w:val="26"/>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99"/>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f2">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f3">
    <w:name w:val="регламент список"/>
    <w:basedOn w:val="32"/>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uiPriority w:val="34"/>
    <w:qFormat/>
    <w:pPr>
      <w:overflowPunct w:val="0"/>
      <w:autoSpaceDE w:val="0"/>
      <w:autoSpaceDN w:val="0"/>
      <w:adjustRightInd w:val="0"/>
      <w:ind w:firstLine="567"/>
      <w:contextualSpacing/>
      <w:jc w:val="both"/>
    </w:pPr>
    <w:rPr>
      <w:bCs/>
      <w:szCs w:val="22"/>
    </w:rPr>
  </w:style>
  <w:style w:type="paragraph" w:customStyle="1" w:styleId="2a">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3">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f4">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f5">
    <w:name w:val="Подподпункт"/>
    <w:basedOn w:val="aff4"/>
    <w:autoRedefine/>
    <w:uiPriority w:val="99"/>
    <w:qFormat/>
    <w:pPr>
      <w:tabs>
        <w:tab w:val="clear" w:pos="1134"/>
      </w:tabs>
      <w:spacing w:line="240" w:lineRule="auto"/>
      <w:ind w:left="0" w:firstLine="0"/>
    </w:pPr>
  </w:style>
  <w:style w:type="paragraph" w:customStyle="1" w:styleId="aff6">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c">
    <w:name w:val="Ариал Знак1"/>
    <w:link w:val="aff7"/>
    <w:locked/>
    <w:rPr>
      <w:rFonts w:ascii="Arial" w:hAnsi="Arial" w:cs="Arial" w:hint="default"/>
      <w:sz w:val="24"/>
      <w:szCs w:val="24"/>
      <w:lang w:val="ru-RU" w:eastAsia="ru-RU" w:bidi="ar-SA"/>
    </w:rPr>
  </w:style>
  <w:style w:type="paragraph" w:customStyle="1" w:styleId="aff7">
    <w:name w:val="Ариал"/>
    <w:basedOn w:val="a2"/>
    <w:link w:val="1c"/>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f8">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f9">
    <w:name w:val="Ариал Таблица Знак"/>
    <w:link w:val="affa"/>
    <w:locked/>
    <w:rPr>
      <w:rFonts w:ascii="Arial" w:hAnsi="Arial" w:cs="Arial" w:hint="default"/>
      <w:sz w:val="24"/>
      <w:lang w:val="ru-RU" w:eastAsia="ru-RU" w:bidi="ar-SA"/>
    </w:rPr>
  </w:style>
  <w:style w:type="paragraph" w:customStyle="1" w:styleId="affa">
    <w:name w:val="Ариал Таблица"/>
    <w:basedOn w:val="aff7"/>
    <w:link w:val="aff9"/>
    <w:autoRedefine/>
    <w:uiPriority w:val="99"/>
    <w:qFormat/>
    <w:pPr>
      <w:widowControl w:val="0"/>
      <w:adjustRightInd w:val="0"/>
      <w:spacing w:before="0" w:after="0" w:line="240" w:lineRule="auto"/>
      <w:ind w:firstLine="0"/>
    </w:pPr>
    <w:rPr>
      <w:szCs w:val="20"/>
    </w:rPr>
  </w:style>
  <w:style w:type="paragraph" w:customStyle="1" w:styleId="affb">
    <w:name w:val="АриалТабл"/>
    <w:basedOn w:val="aff7"/>
    <w:autoRedefine/>
    <w:uiPriority w:val="99"/>
    <w:qFormat/>
    <w:pPr>
      <w:widowControl w:val="0"/>
      <w:adjustRightInd w:val="0"/>
      <w:spacing w:before="0" w:after="0" w:line="240" w:lineRule="auto"/>
      <w:ind w:firstLine="0"/>
    </w:pPr>
  </w:style>
  <w:style w:type="paragraph" w:customStyle="1" w:styleId="affc">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10"/>
      </w:numPr>
      <w:contextualSpacing/>
      <w:jc w:val="both"/>
    </w:pPr>
    <w:rPr>
      <w:sz w:val="28"/>
      <w:szCs w:val="28"/>
    </w:rPr>
  </w:style>
  <w:style w:type="character" w:customStyle="1" w:styleId="affd">
    <w:name w:val="Примечание Знак"/>
    <w:link w:val="affe"/>
    <w:locked/>
    <w:rPr>
      <w:spacing w:val="20"/>
      <w:sz w:val="24"/>
      <w:szCs w:val="28"/>
    </w:rPr>
  </w:style>
  <w:style w:type="paragraph" w:customStyle="1" w:styleId="affe">
    <w:name w:val="Примечание"/>
    <w:basedOn w:val="a2"/>
    <w:link w:val="affd"/>
    <w:autoRedefine/>
    <w:uiPriority w:val="99"/>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paragraph" w:customStyle="1" w:styleId="2b">
    <w:name w:val="Знак2"/>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112">
    <w:name w:val="Обычный11"/>
    <w:autoRedefine/>
    <w:uiPriority w:val="99"/>
    <w:qFormat/>
    <w:pPr>
      <w:widowControl w:val="0"/>
      <w:autoSpaceDE w:val="0"/>
      <w:autoSpaceDN w:val="0"/>
      <w:spacing w:before="120" w:after="120"/>
      <w:ind w:firstLine="567"/>
      <w:contextualSpacing/>
      <w:jc w:val="both"/>
    </w:pPr>
    <w:rPr>
      <w:szCs w:val="24"/>
    </w:rPr>
  </w:style>
  <w:style w:type="character" w:customStyle="1" w:styleId="afff">
    <w:name w:val="Основной текст_"/>
    <w:link w:val="3b"/>
    <w:locked/>
    <w:rPr>
      <w:sz w:val="23"/>
      <w:szCs w:val="23"/>
      <w:shd w:val="clear" w:color="auto" w:fill="FFFFFF"/>
    </w:rPr>
  </w:style>
  <w:style w:type="paragraph" w:customStyle="1" w:styleId="3b">
    <w:name w:val="Основной текст3"/>
    <w:basedOn w:val="a2"/>
    <w:link w:val="afff"/>
    <w:autoRedefine/>
    <w:uiPriority w:val="99"/>
    <w:qFormat/>
    <w:pPr>
      <w:shd w:val="clear" w:color="auto" w:fill="FFFFFF"/>
      <w:spacing w:before="180" w:after="720" w:line="394" w:lineRule="exact"/>
      <w:ind w:hanging="500"/>
      <w:contextualSpacing/>
      <w:jc w:val="both"/>
    </w:pPr>
    <w:rPr>
      <w:sz w:val="23"/>
      <w:szCs w:val="23"/>
    </w:rPr>
  </w:style>
  <w:style w:type="paragraph" w:customStyle="1" w:styleId="31">
    <w:name w:val="заголовок 3"/>
    <w:basedOn w:val="a2"/>
    <w:next w:val="a2"/>
    <w:autoRedefine/>
    <w:uiPriority w:val="99"/>
    <w:qFormat/>
    <w:pPr>
      <w:keepNext/>
      <w:widowControl w:val="0"/>
      <w:numPr>
        <w:ilvl w:val="2"/>
        <w:numId w:val="11"/>
      </w:numPr>
      <w:autoSpaceDE w:val="0"/>
      <w:autoSpaceDN w:val="0"/>
      <w:contextualSpacing/>
    </w:pPr>
    <w:rPr>
      <w:sz w:val="20"/>
    </w:rPr>
  </w:style>
  <w:style w:type="paragraph" w:customStyle="1" w:styleId="ConsCell">
    <w:name w:val="ConsCell"/>
    <w:autoRedefine/>
    <w:uiPriority w:val="99"/>
    <w:qFormat/>
    <w:pPr>
      <w:widowControl w:val="0"/>
      <w:autoSpaceDE w:val="0"/>
      <w:autoSpaceDN w:val="0"/>
      <w:adjustRightInd w:val="0"/>
      <w:contextualSpacing/>
    </w:pPr>
    <w:rPr>
      <w:rFonts w:ascii="Arial" w:hAnsi="Arial" w:cs="Arial"/>
    </w:rPr>
  </w:style>
  <w:style w:type="paragraph" w:customStyle="1" w:styleId="2c">
    <w:name w:val="Обычный2"/>
    <w:autoRedefine/>
    <w:uiPriority w:val="99"/>
    <w:qFormat/>
    <w:pPr>
      <w:contextualSpacing/>
    </w:pPr>
    <w:rPr>
      <w:sz w:val="24"/>
    </w:rPr>
  </w:style>
  <w:style w:type="paragraph" w:customStyle="1" w:styleId="1d">
    <w:name w:val="Знак1"/>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1e">
    <w:name w:val="Знак Знак Знак Знак1"/>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220">
    <w:name w:val="Основной текст с отступом 22"/>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character" w:styleId="afff0">
    <w:name w:val="annotation reference"/>
    <w:semiHidden/>
    <w:unhideWhenUsed/>
    <w:rPr>
      <w:sz w:val="16"/>
      <w:szCs w:val="16"/>
    </w:rPr>
  </w:style>
  <w:style w:type="character" w:styleId="afff1">
    <w:name w:val="endnote reference"/>
    <w:uiPriority w:val="99"/>
    <w:semiHidden/>
    <w:unhideWhenUsed/>
    <w:rPr>
      <w:vertAlign w:val="superscript"/>
    </w:rPr>
  </w:style>
  <w:style w:type="character" w:customStyle="1" w:styleId="70">
    <w:name w:val="Заголовок 7 Знак"/>
    <w:uiPriority w:val="99"/>
    <w:rPr>
      <w:sz w:val="24"/>
      <w:szCs w:val="24"/>
    </w:rPr>
  </w:style>
  <w:style w:type="character" w:customStyle="1" w:styleId="80">
    <w:name w:val="Заголовок 8 Знак"/>
    <w:uiPriority w:val="99"/>
    <w:rPr>
      <w:i/>
      <w:iCs/>
      <w:sz w:val="24"/>
      <w:szCs w:val="24"/>
    </w:rPr>
  </w:style>
  <w:style w:type="character" w:customStyle="1" w:styleId="92">
    <w:name w:val="Заголовок 9 Знак"/>
    <w:uiPriority w:val="99"/>
    <w:rPr>
      <w:rFonts w:ascii="Arial" w:hAnsi="Arial" w:cs="Arial" w:hint="default"/>
      <w:sz w:val="22"/>
      <w:szCs w:val="22"/>
    </w:rPr>
  </w:style>
  <w:style w:type="paragraph" w:styleId="aa">
    <w:name w:val="footnote text"/>
    <w:basedOn w:val="a2"/>
    <w:link w:val="13"/>
    <w:semiHidden/>
    <w:unhideWhenUsed/>
    <w:rPr>
      <w:sz w:val="20"/>
      <w:szCs w:val="20"/>
    </w:rPr>
  </w:style>
  <w:style w:type="character" w:customStyle="1" w:styleId="afff2">
    <w:name w:val="Текст сноски Знак"/>
    <w:semiHidden/>
    <w:rPr>
      <w:snapToGrid/>
      <w:sz w:val="24"/>
    </w:rPr>
  </w:style>
  <w:style w:type="paragraph" w:styleId="ae">
    <w:name w:val="footer"/>
    <w:basedOn w:val="a2"/>
    <w:link w:val="42"/>
    <w:uiPriority w:val="99"/>
    <w:unhideWhenUsed/>
    <w:pPr>
      <w:tabs>
        <w:tab w:val="center" w:pos="4677"/>
        <w:tab w:val="right" w:pos="9355"/>
      </w:tabs>
    </w:pPr>
  </w:style>
  <w:style w:type="character" w:customStyle="1" w:styleId="afff3">
    <w:name w:val="Нижний колонтитул Знак"/>
    <w:uiPriority w:val="99"/>
    <w:semiHidden/>
    <w:rPr>
      <w:rFonts w:ascii="Courier New" w:hAnsi="Courier New" w:cs="Courier New" w:hint="default"/>
    </w:rPr>
  </w:style>
  <w:style w:type="paragraph" w:styleId="af0">
    <w:name w:val="endnote text"/>
    <w:basedOn w:val="a2"/>
    <w:link w:val="af"/>
    <w:semiHidden/>
    <w:unhideWhenUsed/>
    <w:rPr>
      <w:sz w:val="20"/>
      <w:szCs w:val="20"/>
    </w:rPr>
  </w:style>
  <w:style w:type="character" w:customStyle="1" w:styleId="1f">
    <w:name w:val="Текст концевой сноски Знак1"/>
    <w:basedOn w:val="a3"/>
    <w:semiHidden/>
  </w:style>
  <w:style w:type="paragraph" w:styleId="af1">
    <w:name w:val="Body Text"/>
    <w:basedOn w:val="a2"/>
    <w:link w:val="16"/>
    <w:semiHidden/>
    <w:unhideWhenUsed/>
    <w:pPr>
      <w:spacing w:after="120"/>
    </w:pPr>
  </w:style>
  <w:style w:type="character" w:customStyle="1" w:styleId="afff4">
    <w:name w:val="Основной текст Знак"/>
    <w:semiHidden/>
    <w:rPr>
      <w:sz w:val="24"/>
      <w:szCs w:val="24"/>
    </w:rPr>
  </w:style>
  <w:style w:type="paragraph" w:styleId="af3">
    <w:name w:val="Body Text Indent"/>
    <w:basedOn w:val="a2"/>
    <w:link w:val="af2"/>
    <w:semiHidden/>
    <w:unhideWhenUsed/>
    <w:pPr>
      <w:spacing w:after="120"/>
      <w:ind w:left="283"/>
    </w:pPr>
  </w:style>
  <w:style w:type="character" w:customStyle="1" w:styleId="1f0">
    <w:name w:val="Основной текст с отступом Знак1"/>
    <w:basedOn w:val="a3"/>
    <w:semiHidden/>
    <w:rPr>
      <w:sz w:val="24"/>
      <w:szCs w:val="24"/>
    </w:rPr>
  </w:style>
  <w:style w:type="paragraph" w:styleId="25">
    <w:name w:val="Body Text 2"/>
    <w:basedOn w:val="a2"/>
    <w:link w:val="24"/>
    <w:uiPriority w:val="99"/>
    <w:semiHidden/>
    <w:unhideWhenUsed/>
    <w:pPr>
      <w:spacing w:after="120" w:line="480" w:lineRule="auto"/>
    </w:pPr>
  </w:style>
  <w:style w:type="character" w:customStyle="1" w:styleId="212">
    <w:name w:val="Основной текст 2 Знак1"/>
    <w:basedOn w:val="a3"/>
    <w:uiPriority w:val="99"/>
    <w:semiHidden/>
    <w:rPr>
      <w:sz w:val="24"/>
      <w:szCs w:val="24"/>
    </w:rPr>
  </w:style>
  <w:style w:type="paragraph" w:styleId="36">
    <w:name w:val="Body Text 3"/>
    <w:basedOn w:val="a2"/>
    <w:link w:val="35"/>
    <w:semiHidden/>
    <w:unhideWhenUsed/>
    <w:pPr>
      <w:spacing w:after="120"/>
    </w:pPr>
    <w:rPr>
      <w:sz w:val="16"/>
      <w:szCs w:val="16"/>
    </w:rPr>
  </w:style>
  <w:style w:type="character" w:customStyle="1" w:styleId="311">
    <w:name w:val="Основной текст 3 Знак1"/>
    <w:basedOn w:val="a3"/>
    <w:semiHidden/>
    <w:rPr>
      <w:sz w:val="16"/>
      <w:szCs w:val="16"/>
    </w:rPr>
  </w:style>
  <w:style w:type="paragraph" w:styleId="38">
    <w:name w:val="Body Text Indent 3"/>
    <w:basedOn w:val="a2"/>
    <w:link w:val="37"/>
    <w:semiHidden/>
    <w:unhideWhenUsed/>
    <w:pPr>
      <w:spacing w:after="120"/>
      <w:ind w:left="283"/>
    </w:pPr>
    <w:rPr>
      <w:sz w:val="16"/>
      <w:szCs w:val="16"/>
    </w:rPr>
  </w:style>
  <w:style w:type="character" w:customStyle="1" w:styleId="312">
    <w:name w:val="Основной текст с отступом 3 Знак1"/>
    <w:basedOn w:val="a3"/>
    <w:semiHidden/>
    <w:rPr>
      <w:sz w:val="16"/>
      <w:szCs w:val="16"/>
    </w:rPr>
  </w:style>
  <w:style w:type="paragraph" w:styleId="af4">
    <w:name w:val="Document Map"/>
    <w:basedOn w:val="a2"/>
    <w:link w:val="90"/>
    <w:semiHidden/>
    <w:unhideWhenUsed/>
    <w:rPr>
      <w:rFonts w:ascii="Tahoma" w:hAnsi="Tahoma" w:cs="Tahoma"/>
      <w:sz w:val="16"/>
      <w:szCs w:val="16"/>
    </w:rPr>
  </w:style>
  <w:style w:type="character" w:customStyle="1" w:styleId="afff5">
    <w:name w:val="Схема документа Знак"/>
    <w:uiPriority w:val="99"/>
    <w:semiHidden/>
    <w:rPr>
      <w:rFonts w:ascii="Tahoma" w:hAnsi="Tahoma" w:cs="Tahoma" w:hint="default"/>
      <w:sz w:val="24"/>
      <w:shd w:val="clear" w:color="auto" w:fill="000080"/>
    </w:rPr>
  </w:style>
  <w:style w:type="paragraph" w:styleId="af5">
    <w:name w:val="Plain Text"/>
    <w:basedOn w:val="a2"/>
    <w:link w:val="17"/>
    <w:semiHidden/>
    <w:unhideWhenUsed/>
    <w:rPr>
      <w:rFonts w:ascii="Consolas" w:hAnsi="Consolas" w:cs="Consolas"/>
      <w:sz w:val="21"/>
      <w:szCs w:val="21"/>
    </w:rPr>
  </w:style>
  <w:style w:type="character" w:customStyle="1" w:styleId="afff6">
    <w:name w:val="Текст Знак"/>
    <w:semiHidden/>
    <w:rPr>
      <w:rFonts w:ascii="Courier New" w:hAnsi="Courier New" w:cs="Courier New" w:hint="default"/>
      <w:snapToGrid/>
    </w:rPr>
  </w:style>
  <w:style w:type="paragraph" w:styleId="af7">
    <w:name w:val="annotation subject"/>
    <w:basedOn w:val="ab"/>
    <w:next w:val="ab"/>
    <w:link w:val="18"/>
    <w:semiHidden/>
    <w:unhideWhenUsed/>
    <w:rPr>
      <w:b/>
      <w:bCs/>
    </w:rPr>
  </w:style>
  <w:style w:type="character" w:customStyle="1" w:styleId="afff7">
    <w:name w:val="Тема примечания Знак"/>
    <w:semiHidden/>
    <w:rPr>
      <w:b/>
      <w:bCs/>
    </w:rPr>
  </w:style>
  <w:style w:type="paragraph" w:styleId="af8">
    <w:name w:val="Balloon Text"/>
    <w:basedOn w:val="a2"/>
    <w:link w:val="170"/>
    <w:semiHidden/>
    <w:unhideWhenUsed/>
    <w:rPr>
      <w:rFonts w:ascii="Tahoma" w:hAnsi="Tahoma" w:cs="Tahoma"/>
      <w:sz w:val="16"/>
      <w:szCs w:val="16"/>
    </w:rPr>
  </w:style>
  <w:style w:type="character" w:customStyle="1" w:styleId="afff8">
    <w:name w:val="Текст выноски Знак"/>
    <w:semiHidden/>
    <w:rPr>
      <w:rFonts w:ascii="Tahoma" w:hAnsi="Tahoma" w:cs="Tahoma" w:hint="default"/>
      <w:sz w:val="16"/>
      <w:szCs w:val="16"/>
    </w:rPr>
  </w:style>
  <w:style w:type="paragraph" w:styleId="afa">
    <w:name w:val="No Spacing"/>
    <w:link w:val="af9"/>
    <w:uiPriority w:val="1"/>
    <w:qFormat/>
    <w:rPr>
      <w:sz w:val="24"/>
      <w:szCs w:val="24"/>
    </w:rPr>
  </w:style>
  <w:style w:type="paragraph" w:styleId="afc">
    <w:name w:val="List Paragraph"/>
    <w:basedOn w:val="a2"/>
    <w:link w:val="afb"/>
    <w:uiPriority w:val="34"/>
    <w:qFormat/>
    <w:pPr>
      <w:ind w:left="720"/>
      <w:contextualSpacing/>
    </w:p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9">
    <w:name w:val="комментарий"/>
    <w:rPr>
      <w:b/>
      <w:bCs w:val="0"/>
      <w:i/>
      <w:iCs w:val="0"/>
      <w:shd w:val="clear" w:color="auto" w:fill="FFFF99"/>
    </w:rPr>
  </w:style>
  <w:style w:type="character" w:customStyle="1" w:styleId="afffa">
    <w:name w:val="Основной шрифт"/>
    <w:semiHidden/>
  </w:style>
  <w:style w:type="character" w:customStyle="1" w:styleId="af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3">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uiPriority w:val="99"/>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1">
    <w:name w:val="Нижний колонтитул Знак1"/>
    <w:basedOn w:val="a3"/>
    <w:uiPriority w:val="99"/>
    <w:locked/>
    <w:rPr>
      <w:sz w:val="24"/>
      <w:szCs w:val="24"/>
      <w:lang w:val="ru-RU" w:eastAsia="ru-RU"/>
    </w:rPr>
  </w:style>
  <w:style w:type="character" w:customStyle="1" w:styleId="1f2">
    <w:name w:val="Схема документа Знак1"/>
    <w:basedOn w:val="a3"/>
    <w:uiPriority w:val="99"/>
    <w:semiHidden/>
    <w:locked/>
    <w:rPr>
      <w:rFonts w:ascii="Tahoma" w:hAnsi="Tahoma" w:cs="Tahoma" w:hint="default"/>
      <w:sz w:val="16"/>
      <w:szCs w:val="16"/>
    </w:rPr>
  </w:style>
  <w:style w:type="character" w:customStyle="1" w:styleId="1f3">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d">
    <w:name w:val="Нижний колонтитул Знак2"/>
    <w:basedOn w:val="a3"/>
    <w:uiPriority w:val="99"/>
    <w:semiHidden/>
    <w:locked/>
    <w:rPr>
      <w:sz w:val="24"/>
      <w:szCs w:val="24"/>
    </w:rPr>
  </w:style>
  <w:style w:type="character" w:customStyle="1" w:styleId="2e">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2">
    <w:name w:val="Схема документа Знак8"/>
    <w:basedOn w:val="a3"/>
    <w:uiPriority w:val="99"/>
    <w:locked/>
    <w:rPr>
      <w:rFonts w:ascii="Tahoma" w:hAnsi="Tahoma" w:cs="Tahoma" w:hint="default"/>
      <w:sz w:val="16"/>
      <w:szCs w:val="16"/>
    </w:rPr>
  </w:style>
  <w:style w:type="character" w:customStyle="1" w:styleId="1f4">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c">
    <w:name w:val="Нижний колонтитул Знак3"/>
    <w:basedOn w:val="a3"/>
    <w:uiPriority w:val="99"/>
    <w:locked/>
    <w:rPr>
      <w:sz w:val="24"/>
      <w:szCs w:val="24"/>
      <w:lang w:val="ru-RU" w:eastAsia="ru-RU"/>
    </w:rPr>
  </w:style>
  <w:style w:type="character" w:customStyle="1" w:styleId="3d">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2">
    <w:name w:val="Схема документа Знак7"/>
    <w:basedOn w:val="a3"/>
    <w:uiPriority w:val="99"/>
    <w:locked/>
    <w:rPr>
      <w:rFonts w:ascii="Tahoma" w:hAnsi="Tahoma" w:cs="Tahoma" w:hint="default"/>
      <w:sz w:val="16"/>
      <w:szCs w:val="16"/>
    </w:rPr>
  </w:style>
  <w:style w:type="character" w:customStyle="1" w:styleId="2f">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f0">
    <w:name w:val="Текст выноски Знак2"/>
    <w:basedOn w:val="a3"/>
    <w:uiPriority w:val="99"/>
    <w:locked/>
    <w:rPr>
      <w:rFonts w:ascii="Tahoma" w:hAnsi="Tahoma" w:cs="Tahoma" w:hint="default"/>
      <w:sz w:val="16"/>
      <w:szCs w:val="16"/>
    </w:rPr>
  </w:style>
  <w:style w:type="character" w:customStyle="1" w:styleId="3e">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3">
    <w:name w:val="Текст выноски Знак7"/>
    <w:basedOn w:val="a3"/>
    <w:uiPriority w:val="99"/>
    <w:locked/>
    <w:rPr>
      <w:rFonts w:ascii="Tahoma" w:hAnsi="Tahoma" w:cs="Tahoma" w:hint="default"/>
      <w:sz w:val="16"/>
      <w:szCs w:val="16"/>
    </w:rPr>
  </w:style>
  <w:style w:type="character" w:customStyle="1" w:styleId="83">
    <w:name w:val="Текст выноски Знак8"/>
    <w:basedOn w:val="a3"/>
    <w:uiPriority w:val="99"/>
    <w:locked/>
    <w:rPr>
      <w:rFonts w:ascii="Tahoma" w:hAnsi="Tahoma" w:cs="Tahoma" w:hint="default"/>
      <w:sz w:val="16"/>
      <w:szCs w:val="16"/>
    </w:rPr>
  </w:style>
  <w:style w:type="character" w:customStyle="1" w:styleId="93">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3">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character" w:customStyle="1" w:styleId="720">
    <w:name w:val="Заголовок 7 Знак2"/>
    <w:basedOn w:val="a3"/>
    <w:uiPriority w:val="99"/>
    <w:rPr>
      <w:rFonts w:asciiTheme="majorHAnsi" w:eastAsiaTheme="majorEastAsia" w:hAnsiTheme="majorHAnsi" w:cstheme="majorBidi" w:hint="default"/>
      <w:i/>
      <w:iCs/>
      <w:color w:val="404040" w:themeColor="text1" w:themeTint="BF"/>
      <w:sz w:val="24"/>
      <w:szCs w:val="24"/>
    </w:rPr>
  </w:style>
  <w:style w:type="character" w:customStyle="1" w:styleId="820">
    <w:name w:val="Заголовок 8 Знак2"/>
    <w:basedOn w:val="a3"/>
    <w:uiPriority w:val="99"/>
    <w:rPr>
      <w:rFonts w:asciiTheme="majorHAnsi" w:eastAsiaTheme="majorEastAsia" w:hAnsiTheme="majorHAnsi" w:cstheme="majorBidi" w:hint="default"/>
      <w:color w:val="404040" w:themeColor="text1" w:themeTint="BF"/>
    </w:rPr>
  </w:style>
  <w:style w:type="character" w:customStyle="1" w:styleId="920">
    <w:name w:val="Заголовок 9 Знак2"/>
    <w:basedOn w:val="a3"/>
    <w:uiPriority w:val="99"/>
    <w:rPr>
      <w:rFonts w:asciiTheme="majorHAnsi" w:eastAsiaTheme="majorEastAsia" w:hAnsiTheme="majorHAnsi" w:cstheme="majorBidi" w:hint="default"/>
      <w:i/>
      <w:iCs/>
      <w:color w:val="404040" w:themeColor="text1" w:themeTint="BF"/>
    </w:rPr>
  </w:style>
  <w:style w:type="character" w:customStyle="1" w:styleId="2f1">
    <w:name w:val="Текст сноски Знак2"/>
    <w:basedOn w:val="a3"/>
    <w:semiHidden/>
  </w:style>
  <w:style w:type="character" w:customStyle="1" w:styleId="2f2">
    <w:name w:val="Основной текст Знак2"/>
    <w:basedOn w:val="a3"/>
    <w:semiHidden/>
    <w:rPr>
      <w:sz w:val="24"/>
      <w:szCs w:val="24"/>
    </w:rPr>
  </w:style>
  <w:style w:type="character" w:customStyle="1" w:styleId="101">
    <w:name w:val="Схема документа Знак10"/>
    <w:basedOn w:val="a3"/>
    <w:semiHidden/>
    <w:rPr>
      <w:rFonts w:ascii="Tahoma" w:hAnsi="Tahoma" w:cs="Tahoma" w:hint="default"/>
      <w:sz w:val="16"/>
      <w:szCs w:val="16"/>
    </w:rPr>
  </w:style>
  <w:style w:type="character" w:customStyle="1" w:styleId="2f3">
    <w:name w:val="Текст Знак2"/>
    <w:basedOn w:val="a3"/>
    <w:semiHidden/>
    <w:rPr>
      <w:rFonts w:ascii="Consolas" w:hAnsi="Consolas" w:cs="Consolas" w:hint="default"/>
      <w:sz w:val="21"/>
      <w:szCs w:val="21"/>
    </w:rPr>
  </w:style>
  <w:style w:type="character" w:customStyle="1" w:styleId="2f4">
    <w:name w:val="Текст примечания Знак2"/>
    <w:basedOn w:val="a3"/>
    <w:semiHidden/>
  </w:style>
  <w:style w:type="character" w:customStyle="1" w:styleId="2f5">
    <w:name w:val="Тема примечания Знак2"/>
    <w:basedOn w:val="2f4"/>
    <w:semiHidden/>
    <w:rPr>
      <w:b/>
      <w:bCs/>
    </w:rPr>
  </w:style>
  <w:style w:type="character" w:customStyle="1" w:styleId="rvts30">
    <w:name w:val="rvts30"/>
    <w:rPr>
      <w:rFonts w:ascii="Times New Roman" w:hAnsi="Times New Roman" w:cs="Times New Roman" w:hint="default"/>
      <w:sz w:val="22"/>
      <w:szCs w:val="22"/>
    </w:rPr>
  </w:style>
  <w:style w:type="character" w:customStyle="1" w:styleId="hps">
    <w:name w:val="hps"/>
    <w:uiPriority w:val="99"/>
    <w:rPr>
      <w:rFonts w:ascii="Times New Roman" w:hAnsi="Times New Roman" w:cs="Times New Roman" w:hint="default"/>
    </w:rPr>
  </w:style>
  <w:style w:type="character" w:customStyle="1" w:styleId="FontStyle101">
    <w:name w:val="Font Style101"/>
    <w:rPr>
      <w:rFonts w:ascii="Times New Roman" w:hAnsi="Times New Roman" w:cs="Times New Roman" w:hint="default"/>
      <w:sz w:val="26"/>
      <w:szCs w:val="26"/>
    </w:rPr>
  </w:style>
  <w:style w:type="character" w:customStyle="1" w:styleId="scayt-misspell">
    <w:name w:val="scayt-misspell"/>
    <w:basedOn w:val="a3"/>
  </w:style>
  <w:style w:type="character" w:customStyle="1" w:styleId="FontStyle74">
    <w:name w:val="Font Style74"/>
    <w:uiPriority w:val="99"/>
    <w:rPr>
      <w:rFonts w:ascii="Times New Roman" w:hAnsi="Times New Roman" w:cs="Times New Roman" w:hint="default"/>
      <w:sz w:val="22"/>
      <w:szCs w:val="22"/>
    </w:rPr>
  </w:style>
  <w:style w:type="table" w:styleId="afffc">
    <w:name w:val="Table Grid"/>
    <w:basedOn w:val="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semiHidden/>
    <w:unhideWhenUsed/>
    <w:pPr>
      <w:numPr>
        <w:numId w:val="3"/>
      </w:numPr>
      <w:contextualSpacing/>
    </w:pPr>
  </w:style>
  <w:style w:type="paragraph" w:styleId="2">
    <w:name w:val="List Bullet 2"/>
    <w:basedOn w:val="a2"/>
    <w:semiHidden/>
    <w:unhideWhenUsed/>
    <w:pPr>
      <w:numPr>
        <w:numId w:val="4"/>
      </w:numPr>
      <w:contextualSpacing/>
    </w:pPr>
  </w:style>
  <w:style w:type="paragraph" w:styleId="30">
    <w:name w:val="List Bullet 3"/>
    <w:basedOn w:val="a2"/>
    <w:semiHidden/>
    <w:unhideWhenUsed/>
    <w:pPr>
      <w:numPr>
        <w:numId w:val="5"/>
      </w:numPr>
      <w:contextualSpacing/>
    </w:pPr>
  </w:style>
  <w:style w:type="paragraph" w:styleId="3">
    <w:name w:val="List Number 3"/>
    <w:basedOn w:val="a2"/>
    <w:semiHidden/>
    <w:unhideWhenUsed/>
    <w:pPr>
      <w:numPr>
        <w:numId w:val="6"/>
      </w:numPr>
      <w:contextualSpacing/>
    </w:pPr>
  </w:style>
  <w:style w:type="numbering" w:customStyle="1" w:styleId="11">
    <w:name w:val="Стиль11"/>
    <w:uiPriority w:val="99"/>
    <w:pPr>
      <w:numPr>
        <w:numId w:val="9"/>
      </w:numPr>
    </w:pPr>
  </w:style>
  <w:style w:type="numbering" w:customStyle="1" w:styleId="21">
    <w:name w:val="Стиль21"/>
    <w:uiPriority w:val="99"/>
    <w:pPr>
      <w:numPr>
        <w:numId w:val="12"/>
      </w:numPr>
    </w:pPr>
  </w:style>
  <w:style w:type="numbering" w:customStyle="1" w:styleId="1">
    <w:name w:val="Стиль1"/>
    <w:uiPriority w:val="99"/>
    <w:pPr>
      <w:numPr>
        <w:numId w:val="68"/>
      </w:numPr>
    </w:pPr>
  </w:style>
  <w:style w:type="numbering" w:customStyle="1" w:styleId="22">
    <w:name w:val="Стиль2"/>
    <w:uiPriority w:val="99"/>
    <w:pPr>
      <w:numPr>
        <w:numId w:val="69"/>
      </w:numPr>
    </w:pPr>
  </w:style>
  <w:style w:type="character" w:styleId="afffd">
    <w:name w:val="page number"/>
    <w:basedOn w:val="a3"/>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1"/>
      </w:numPr>
      <w:spacing w:before="240" w:after="60"/>
      <w:outlineLvl w:val="1"/>
    </w:pPr>
    <w:rPr>
      <w:rFonts w:ascii="Arial" w:eastAsiaTheme="minorEastAsia" w:hAnsi="Arial" w:cs="Arial"/>
      <w:b/>
      <w:bCs/>
      <w:i/>
      <w:iCs/>
      <w:sz w:val="28"/>
      <w:szCs w:val="28"/>
    </w:rPr>
  </w:style>
  <w:style w:type="paragraph" w:styleId="32">
    <w:name w:val="heading 3"/>
    <w:aliases w:val="H3"/>
    <w:basedOn w:val="a2"/>
    <w:next w:val="a2"/>
    <w:link w:val="310"/>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qFormat/>
    <w:pPr>
      <w:keepNext/>
      <w:numPr>
        <w:ilvl w:val="3"/>
        <w:numId w:val="2"/>
      </w:numPr>
      <w:spacing w:before="240" w:after="60"/>
      <w:outlineLvl w:val="3"/>
    </w:pPr>
    <w:rPr>
      <w:rFonts w:eastAsia="Arial Unicode MS"/>
      <w:b/>
      <w:bCs/>
      <w:sz w:val="28"/>
      <w:szCs w:val="28"/>
    </w:rPr>
  </w:style>
  <w:style w:type="paragraph" w:styleId="5">
    <w:name w:val="heading 5"/>
    <w:basedOn w:val="a2"/>
    <w:next w:val="a2"/>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pPr>
      <w:spacing w:before="240" w:after="60"/>
      <w:outlineLvl w:val="5"/>
    </w:pPr>
    <w:rPr>
      <w:rFonts w:eastAsiaTheme="minorEastAsia"/>
      <w:b/>
      <w:bCs/>
      <w:sz w:val="22"/>
      <w:szCs w:val="22"/>
    </w:rPr>
  </w:style>
  <w:style w:type="paragraph" w:styleId="7">
    <w:name w:val="heading 7"/>
    <w:basedOn w:val="a2"/>
    <w:next w:val="a2"/>
    <w:link w:val="71"/>
    <w:uiPriority w:val="99"/>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2"/>
    <w:next w:val="a2"/>
    <w:link w:val="81"/>
    <w:uiPriority w:val="99"/>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1"/>
    <w:uiPriority w:val="99"/>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semiHidden/>
    <w:unhideWhenUsed/>
    <w:rPr>
      <w:color w:val="0000FF"/>
      <w:u w:val="single"/>
    </w:rPr>
  </w:style>
  <w:style w:type="character" w:styleId="a7">
    <w:name w:val="FollowedHyperlink"/>
    <w:semiHidden/>
    <w:unhideWhenUsed/>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rPr>
      <w:rFonts w:asciiTheme="majorHAnsi" w:eastAsiaTheme="majorEastAsia" w:hAnsiTheme="majorHAnsi" w:cstheme="majorBidi" w:hint="default"/>
      <w:b/>
      <w:bCs/>
      <w:color w:val="365F91" w:themeColor="accent1" w:themeShade="BF"/>
      <w:sz w:val="28"/>
      <w:szCs w:val="28"/>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10">
    <w:name w:val="Заголовок 3 Знак1"/>
    <w:aliases w:val="H3 Знак1"/>
    <w:basedOn w:val="a3"/>
    <w:link w:val="32"/>
    <w:locked/>
    <w:rPr>
      <w:rFonts w:ascii="Cambria" w:eastAsiaTheme="minorEastAsia" w:hAnsi="Cambria"/>
      <w:b/>
      <w:bCs/>
      <w:sz w:val="26"/>
      <w:szCs w:val="26"/>
    </w:rPr>
  </w:style>
  <w:style w:type="character" w:customStyle="1" w:styleId="34">
    <w:name w:val="Заголовок 3 Знак"/>
    <w:aliases w:val="H3 Знак"/>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uiPriority w:val="9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9"/>
    <w:locked/>
    <w:rPr>
      <w:b/>
      <w:bCs/>
      <w:sz w:val="22"/>
      <w:szCs w:val="22"/>
    </w:rPr>
  </w:style>
  <w:style w:type="paragraph" w:styleId="HTML">
    <w:name w:val="HTML Preformatted"/>
    <w:basedOn w:val="a2"/>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link w:val="a9"/>
    <w:uiPriority w:val="99"/>
    <w:locked/>
    <w:rPr>
      <w:szCs w:val="24"/>
    </w:rPr>
  </w:style>
  <w:style w:type="paragraph" w:styleId="a9">
    <w:name w:val="Normal (Web)"/>
    <w:aliases w:val="Обычный (Web),Обычный (веб) Знак Знак,Обычный (Web) Знак Знак Знак"/>
    <w:basedOn w:val="a2"/>
    <w:link w:val="a8"/>
    <w:autoRedefine/>
    <w:uiPriority w:val="34"/>
    <w:unhideWhenUsed/>
    <w:qFormat/>
    <w:pPr>
      <w:ind w:left="720"/>
      <w:contextualSpacing/>
    </w:pPr>
  </w:style>
  <w:style w:type="character" w:customStyle="1" w:styleId="71">
    <w:name w:val="Заголовок 7 Знак1"/>
    <w:basedOn w:val="a3"/>
    <w:link w:val="7"/>
    <w:uiPriority w:val="99"/>
    <w:locked/>
    <w:rPr>
      <w:rFonts w:asciiTheme="majorHAnsi" w:eastAsiaTheme="majorEastAsia" w:hAnsiTheme="majorHAnsi" w:cstheme="majorBidi" w:hint="default"/>
      <w:i/>
      <w:iCs/>
      <w:color w:val="404040" w:themeColor="text1" w:themeTint="BF"/>
      <w:sz w:val="24"/>
      <w:szCs w:val="24"/>
    </w:rPr>
  </w:style>
  <w:style w:type="character" w:customStyle="1" w:styleId="81">
    <w:name w:val="Заголовок 8 Знак1"/>
    <w:basedOn w:val="a3"/>
    <w:link w:val="8"/>
    <w:uiPriority w:val="99"/>
    <w:locked/>
    <w:rPr>
      <w:rFonts w:asciiTheme="majorHAnsi" w:eastAsiaTheme="majorEastAsia" w:hAnsiTheme="majorHAnsi" w:cstheme="majorBidi" w:hint="default"/>
      <w:color w:val="404040" w:themeColor="text1" w:themeTint="BF"/>
    </w:rPr>
  </w:style>
  <w:style w:type="character" w:customStyle="1" w:styleId="91">
    <w:name w:val="Заголовок 9 Знак1"/>
    <w:basedOn w:val="a3"/>
    <w:link w:val="9"/>
    <w:uiPriority w:val="99"/>
    <w:locked/>
    <w:rPr>
      <w:rFonts w:asciiTheme="majorHAnsi" w:eastAsiaTheme="majorEastAsia" w:hAnsiTheme="majorHAnsi" w:cstheme="majorBidi" w:hint="default"/>
      <w:i/>
      <w:iCs/>
      <w:color w:val="404040" w:themeColor="text1" w:themeTint="BF"/>
    </w:rPr>
  </w:style>
  <w:style w:type="character" w:customStyle="1" w:styleId="13">
    <w:name w:val="Текст сноски Знак1"/>
    <w:basedOn w:val="a3"/>
    <w:link w:val="aa"/>
    <w:semiHidden/>
    <w:locked/>
    <w:rPr>
      <w:sz w:val="24"/>
    </w:rPr>
  </w:style>
  <w:style w:type="character" w:customStyle="1" w:styleId="14">
    <w:name w:val="Текст примечания Знак1"/>
    <w:basedOn w:val="a3"/>
    <w:link w:val="ab"/>
    <w:semiHidden/>
    <w:locked/>
  </w:style>
  <w:style w:type="character" w:customStyle="1" w:styleId="ac">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d"/>
    <w:uiPriority w:val="99"/>
    <w:locked/>
    <w:rPr>
      <w:rFonts w:ascii="Courier New" w:hAnsi="Courier New" w:cs="Courier New" w:hint="default"/>
      <w:lang w:val="ru-RU" w:eastAsia="ru-RU" w:bidi="ar-SA"/>
    </w:rPr>
  </w:style>
  <w:style w:type="paragraph" w:styleId="ad">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2"/>
    <w:link w:val="ac"/>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5">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ВерхКолонтитул Знак"/>
    <w:basedOn w:val="a3"/>
    <w:uiPriority w:val="99"/>
    <w:semiHidden/>
    <w:locked/>
    <w:rPr>
      <w:sz w:val="24"/>
      <w:szCs w:val="24"/>
      <w:lang w:val="ru-RU" w:eastAsia="ru-RU"/>
    </w:rPr>
  </w:style>
  <w:style w:type="character" w:customStyle="1" w:styleId="42">
    <w:name w:val="Нижний колонтитул Знак4"/>
    <w:basedOn w:val="a3"/>
    <w:link w:val="ae"/>
    <w:uiPriority w:val="99"/>
    <w:locked/>
    <w:rPr>
      <w:sz w:val="24"/>
      <w:szCs w:val="24"/>
    </w:rPr>
  </w:style>
  <w:style w:type="character" w:customStyle="1" w:styleId="af">
    <w:name w:val="Текст концевой сноски Знак"/>
    <w:basedOn w:val="a3"/>
    <w:link w:val="af0"/>
    <w:semiHidden/>
    <w:locked/>
  </w:style>
  <w:style w:type="character" w:customStyle="1" w:styleId="16">
    <w:name w:val="Основной текст Знак1"/>
    <w:basedOn w:val="a3"/>
    <w:link w:val="af1"/>
    <w:semiHidden/>
    <w:locked/>
    <w:rPr>
      <w:sz w:val="24"/>
      <w:szCs w:val="24"/>
    </w:rPr>
  </w:style>
  <w:style w:type="character" w:customStyle="1" w:styleId="af2">
    <w:name w:val="Основной текст с отступом Знак"/>
    <w:basedOn w:val="a3"/>
    <w:link w:val="af3"/>
    <w:semiHidden/>
    <w:locked/>
    <w:rPr>
      <w:color w:val="000000"/>
      <w:sz w:val="24"/>
      <w:szCs w:val="24"/>
    </w:rPr>
  </w:style>
  <w:style w:type="character" w:customStyle="1" w:styleId="24">
    <w:name w:val="Основной текст 2 Знак"/>
    <w:basedOn w:val="a3"/>
    <w:link w:val="25"/>
    <w:uiPriority w:val="99"/>
    <w:locked/>
    <w:rPr>
      <w:sz w:val="24"/>
      <w:szCs w:val="24"/>
    </w:rPr>
  </w:style>
  <w:style w:type="character" w:customStyle="1" w:styleId="35">
    <w:name w:val="Основной текст 3 Знак"/>
    <w:basedOn w:val="a3"/>
    <w:link w:val="36"/>
    <w:semiHidden/>
    <w:locked/>
    <w:rPr>
      <w:sz w:val="16"/>
      <w:szCs w:val="16"/>
    </w:rPr>
  </w:style>
  <w:style w:type="character" w:customStyle="1" w:styleId="210">
    <w:name w:val="Основной текст с отступом 2 Знак1"/>
    <w:basedOn w:val="a3"/>
    <w:link w:val="26"/>
    <w:locked/>
    <w:rPr>
      <w:sz w:val="24"/>
      <w:szCs w:val="24"/>
    </w:rPr>
  </w:style>
  <w:style w:type="character" w:customStyle="1" w:styleId="37">
    <w:name w:val="Основной текст с отступом 3 Знак"/>
    <w:basedOn w:val="a3"/>
    <w:link w:val="38"/>
    <w:semiHidden/>
    <w:locked/>
    <w:rPr>
      <w:color w:val="0000FF"/>
      <w:sz w:val="24"/>
      <w:szCs w:val="24"/>
      <w:u w:val="single"/>
    </w:rPr>
  </w:style>
  <w:style w:type="character" w:customStyle="1" w:styleId="90">
    <w:name w:val="Схема документа Знак9"/>
    <w:basedOn w:val="a3"/>
    <w:link w:val="af4"/>
    <w:semiHidden/>
    <w:locked/>
    <w:rPr>
      <w:rFonts w:ascii="Tahoma" w:hAnsi="Tahoma" w:cs="Tahoma" w:hint="default"/>
      <w:sz w:val="24"/>
    </w:rPr>
  </w:style>
  <w:style w:type="character" w:customStyle="1" w:styleId="17">
    <w:name w:val="Текст Знак1"/>
    <w:basedOn w:val="a3"/>
    <w:link w:val="af5"/>
    <w:semiHidden/>
    <w:locked/>
    <w:rPr>
      <w:rFonts w:ascii="Courier New" w:hAnsi="Courier New" w:cs="Courier New" w:hint="default"/>
    </w:rPr>
  </w:style>
  <w:style w:type="paragraph" w:styleId="ab">
    <w:name w:val="annotation text"/>
    <w:basedOn w:val="a2"/>
    <w:link w:val="14"/>
    <w:semiHidden/>
    <w:unhideWhenUsed/>
    <w:rPr>
      <w:sz w:val="20"/>
      <w:szCs w:val="20"/>
    </w:rPr>
  </w:style>
  <w:style w:type="character" w:customStyle="1" w:styleId="af6">
    <w:name w:val="Текст примечания Знак"/>
    <w:basedOn w:val="a3"/>
    <w:uiPriority w:val="99"/>
    <w:semiHidden/>
  </w:style>
  <w:style w:type="character" w:customStyle="1" w:styleId="18">
    <w:name w:val="Тема примечания Знак1"/>
    <w:basedOn w:val="14"/>
    <w:link w:val="af7"/>
    <w:locked/>
    <w:rPr>
      <w:b/>
      <w:bCs/>
    </w:rPr>
  </w:style>
  <w:style w:type="character" w:customStyle="1" w:styleId="170">
    <w:name w:val="Текст выноски Знак17"/>
    <w:basedOn w:val="a3"/>
    <w:link w:val="af8"/>
    <w:uiPriority w:val="99"/>
    <w:semiHidden/>
    <w:locked/>
    <w:rPr>
      <w:rFonts w:ascii="Tahoma" w:hAnsi="Tahoma" w:cs="Tahoma" w:hint="default"/>
      <w:sz w:val="16"/>
      <w:szCs w:val="16"/>
    </w:rPr>
  </w:style>
  <w:style w:type="character" w:customStyle="1" w:styleId="af9">
    <w:name w:val="Без интервала Знак"/>
    <w:link w:val="afa"/>
    <w:uiPriority w:val="1"/>
    <w:locked/>
    <w:rPr>
      <w:rFonts w:ascii="Arial" w:eastAsia="Calibri" w:hAnsi="Arial" w:cs="Arial" w:hint="default"/>
      <w:sz w:val="24"/>
      <w:szCs w:val="22"/>
      <w:lang w:eastAsia="en-US"/>
    </w:rPr>
  </w:style>
  <w:style w:type="character" w:customStyle="1" w:styleId="afb">
    <w:name w:val="Абзац списка Знак"/>
    <w:link w:val="afc"/>
    <w:uiPriority w:val="34"/>
    <w:locked/>
    <w:rPr>
      <w:rFonts w:ascii="Calibri" w:eastAsia="Calibri" w:hAnsi="Calibri" w:hint="default"/>
      <w:sz w:val="22"/>
      <w:szCs w:val="22"/>
      <w:lang w:eastAsia="en-US"/>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9">
    <w:name w:val="Обычный1 Знак"/>
    <w:link w:val="1a"/>
    <w:locked/>
    <w:rPr>
      <w:szCs w:val="24"/>
      <w:lang w:val="ru-RU" w:eastAsia="ru-RU" w:bidi="ar-SA"/>
    </w:rPr>
  </w:style>
  <w:style w:type="paragraph" w:customStyle="1" w:styleId="1a">
    <w:name w:val="Обычный1"/>
    <w:link w:val="19"/>
    <w:autoRedefine/>
    <w:uiPriority w:val="99"/>
    <w:qFormat/>
    <w:pPr>
      <w:widowControl w:val="0"/>
      <w:autoSpaceDE w:val="0"/>
      <w:autoSpaceDN w:val="0"/>
      <w:spacing w:before="120" w:after="120"/>
      <w:ind w:firstLine="567"/>
      <w:contextualSpacing/>
      <w:jc w:val="both"/>
    </w:pPr>
    <w:rPr>
      <w:szCs w:val="24"/>
    </w:rPr>
  </w:style>
  <w:style w:type="paragraph" w:customStyle="1" w:styleId="afd">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e">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b">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7">
    <w:name w:val="çàãîëîâîê 2"/>
    <w:basedOn w:val="a2"/>
    <w:next w:val="a2"/>
    <w:autoRedefine/>
    <w:uiPriority w:val="99"/>
    <w:qFormat/>
    <w:pPr>
      <w:keepNext/>
      <w:contextualSpacing/>
      <w:jc w:val="both"/>
    </w:pPr>
    <w:rPr>
      <w:szCs w:val="20"/>
      <w:lang w:val="en-GB"/>
    </w:rPr>
  </w:style>
  <w:style w:type="paragraph" w:customStyle="1" w:styleId="aff">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f0">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8">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9">
    <w:name w:val="Уровень3"/>
    <w:basedOn w:val="28"/>
    <w:autoRedefine/>
    <w:uiPriority w:val="99"/>
    <w:qFormat/>
    <w:pPr>
      <w:tabs>
        <w:tab w:val="clear" w:pos="927"/>
        <w:tab w:val="num" w:pos="360"/>
        <w:tab w:val="num" w:pos="2160"/>
      </w:tabs>
      <w:ind w:left="2160" w:hanging="180"/>
    </w:pPr>
  </w:style>
  <w:style w:type="paragraph" w:customStyle="1" w:styleId="aff1">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99"/>
    <w:qFormat/>
    <w:pPr>
      <w:numPr>
        <w:numId w:val="7"/>
      </w:numPr>
      <w:contextualSpacing/>
      <w:jc w:val="both"/>
    </w:pPr>
  </w:style>
  <w:style w:type="paragraph" w:styleId="26">
    <w:name w:val="Body Text Indent 2"/>
    <w:basedOn w:val="a2"/>
    <w:link w:val="210"/>
    <w:semiHidden/>
    <w:unhideWhenUsed/>
    <w:pPr>
      <w:spacing w:after="120" w:line="480" w:lineRule="auto"/>
      <w:ind w:left="283"/>
    </w:pPr>
  </w:style>
  <w:style w:type="character" w:customStyle="1" w:styleId="29">
    <w:name w:val="Основной текст с отступом 2 Знак"/>
    <w:semiHidden/>
    <w:rPr>
      <w:sz w:val="24"/>
      <w:szCs w:val="24"/>
    </w:rPr>
  </w:style>
  <w:style w:type="paragraph" w:customStyle="1" w:styleId="3a">
    <w:name w:val="Стиль3"/>
    <w:basedOn w:val="26"/>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99"/>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f2">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f3">
    <w:name w:val="регламент список"/>
    <w:basedOn w:val="32"/>
    <w:autoRedefine/>
    <w:uiPriority w:val="99"/>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uiPriority w:val="34"/>
    <w:qFormat/>
    <w:pPr>
      <w:overflowPunct w:val="0"/>
      <w:autoSpaceDE w:val="0"/>
      <w:autoSpaceDN w:val="0"/>
      <w:adjustRightInd w:val="0"/>
      <w:ind w:firstLine="567"/>
      <w:contextualSpacing/>
      <w:jc w:val="both"/>
    </w:pPr>
    <w:rPr>
      <w:bCs/>
      <w:szCs w:val="22"/>
    </w:rPr>
  </w:style>
  <w:style w:type="paragraph" w:customStyle="1" w:styleId="2a">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3">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f4">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f5">
    <w:name w:val="Подподпункт"/>
    <w:basedOn w:val="aff4"/>
    <w:autoRedefine/>
    <w:uiPriority w:val="99"/>
    <w:qFormat/>
    <w:pPr>
      <w:tabs>
        <w:tab w:val="clear" w:pos="1134"/>
      </w:tabs>
      <w:spacing w:line="240" w:lineRule="auto"/>
      <w:ind w:left="0" w:firstLine="0"/>
    </w:pPr>
  </w:style>
  <w:style w:type="paragraph" w:customStyle="1" w:styleId="aff6">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c">
    <w:name w:val="Ариал Знак1"/>
    <w:link w:val="aff7"/>
    <w:locked/>
    <w:rPr>
      <w:rFonts w:ascii="Arial" w:hAnsi="Arial" w:cs="Arial" w:hint="default"/>
      <w:sz w:val="24"/>
      <w:szCs w:val="24"/>
      <w:lang w:val="ru-RU" w:eastAsia="ru-RU" w:bidi="ar-SA"/>
    </w:rPr>
  </w:style>
  <w:style w:type="paragraph" w:customStyle="1" w:styleId="aff7">
    <w:name w:val="Ариал"/>
    <w:basedOn w:val="a2"/>
    <w:link w:val="1c"/>
    <w:autoRedefine/>
    <w:uiPriority w:val="99"/>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f8">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f9">
    <w:name w:val="Ариал Таблица Знак"/>
    <w:link w:val="affa"/>
    <w:locked/>
    <w:rPr>
      <w:rFonts w:ascii="Arial" w:hAnsi="Arial" w:cs="Arial" w:hint="default"/>
      <w:sz w:val="24"/>
      <w:lang w:val="ru-RU" w:eastAsia="ru-RU" w:bidi="ar-SA"/>
    </w:rPr>
  </w:style>
  <w:style w:type="paragraph" w:customStyle="1" w:styleId="affa">
    <w:name w:val="Ариал Таблица"/>
    <w:basedOn w:val="aff7"/>
    <w:link w:val="aff9"/>
    <w:autoRedefine/>
    <w:uiPriority w:val="99"/>
    <w:qFormat/>
    <w:pPr>
      <w:widowControl w:val="0"/>
      <w:adjustRightInd w:val="0"/>
      <w:spacing w:before="0" w:after="0" w:line="240" w:lineRule="auto"/>
      <w:ind w:firstLine="0"/>
    </w:pPr>
    <w:rPr>
      <w:szCs w:val="20"/>
    </w:rPr>
  </w:style>
  <w:style w:type="paragraph" w:customStyle="1" w:styleId="affb">
    <w:name w:val="АриалТабл"/>
    <w:basedOn w:val="aff7"/>
    <w:autoRedefine/>
    <w:uiPriority w:val="99"/>
    <w:qFormat/>
    <w:pPr>
      <w:widowControl w:val="0"/>
      <w:adjustRightInd w:val="0"/>
      <w:spacing w:before="0" w:after="0" w:line="240" w:lineRule="auto"/>
      <w:ind w:firstLine="0"/>
    </w:pPr>
  </w:style>
  <w:style w:type="paragraph" w:customStyle="1" w:styleId="affc">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rPr>
  </w:style>
  <w:style w:type="paragraph" w:customStyle="1" w:styleId="40">
    <w:name w:val="Пункт_4"/>
    <w:basedOn w:val="a2"/>
    <w:link w:val="43"/>
    <w:autoRedefine/>
    <w:uiPriority w:val="99"/>
    <w:qFormat/>
    <w:pPr>
      <w:numPr>
        <w:ilvl w:val="3"/>
        <w:numId w:val="10"/>
      </w:numPr>
      <w:contextualSpacing/>
      <w:jc w:val="both"/>
    </w:pPr>
    <w:rPr>
      <w:sz w:val="28"/>
      <w:szCs w:val="28"/>
    </w:rPr>
  </w:style>
  <w:style w:type="character" w:customStyle="1" w:styleId="affd">
    <w:name w:val="Примечание Знак"/>
    <w:link w:val="affe"/>
    <w:locked/>
    <w:rPr>
      <w:spacing w:val="20"/>
      <w:sz w:val="24"/>
      <w:szCs w:val="28"/>
    </w:rPr>
  </w:style>
  <w:style w:type="paragraph" w:customStyle="1" w:styleId="affe">
    <w:name w:val="Примечание"/>
    <w:basedOn w:val="a2"/>
    <w:link w:val="affd"/>
    <w:autoRedefine/>
    <w:uiPriority w:val="99"/>
    <w:qFormat/>
    <w:pPr>
      <w:spacing w:before="240" w:after="240" w:line="288" w:lineRule="auto"/>
      <w:ind w:left="1134" w:right="1134"/>
      <w:contextualSpacing/>
      <w:jc w:val="both"/>
    </w:pPr>
    <w:rPr>
      <w:spacing w:val="20"/>
      <w:szCs w:val="28"/>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99"/>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paragraph" w:customStyle="1" w:styleId="2b">
    <w:name w:val="Знак2"/>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112">
    <w:name w:val="Обычный11"/>
    <w:autoRedefine/>
    <w:uiPriority w:val="99"/>
    <w:qFormat/>
    <w:pPr>
      <w:widowControl w:val="0"/>
      <w:autoSpaceDE w:val="0"/>
      <w:autoSpaceDN w:val="0"/>
      <w:spacing w:before="120" w:after="120"/>
      <w:ind w:firstLine="567"/>
      <w:contextualSpacing/>
      <w:jc w:val="both"/>
    </w:pPr>
    <w:rPr>
      <w:szCs w:val="24"/>
    </w:rPr>
  </w:style>
  <w:style w:type="character" w:customStyle="1" w:styleId="afff">
    <w:name w:val="Основной текст_"/>
    <w:link w:val="3b"/>
    <w:locked/>
    <w:rPr>
      <w:sz w:val="23"/>
      <w:szCs w:val="23"/>
      <w:shd w:val="clear" w:color="auto" w:fill="FFFFFF"/>
    </w:rPr>
  </w:style>
  <w:style w:type="paragraph" w:customStyle="1" w:styleId="3b">
    <w:name w:val="Основной текст3"/>
    <w:basedOn w:val="a2"/>
    <w:link w:val="afff"/>
    <w:autoRedefine/>
    <w:uiPriority w:val="99"/>
    <w:qFormat/>
    <w:pPr>
      <w:shd w:val="clear" w:color="auto" w:fill="FFFFFF"/>
      <w:spacing w:before="180" w:after="720" w:line="394" w:lineRule="exact"/>
      <w:ind w:hanging="500"/>
      <w:contextualSpacing/>
      <w:jc w:val="both"/>
    </w:pPr>
    <w:rPr>
      <w:sz w:val="23"/>
      <w:szCs w:val="23"/>
    </w:rPr>
  </w:style>
  <w:style w:type="paragraph" w:customStyle="1" w:styleId="31">
    <w:name w:val="заголовок 3"/>
    <w:basedOn w:val="a2"/>
    <w:next w:val="a2"/>
    <w:autoRedefine/>
    <w:uiPriority w:val="99"/>
    <w:qFormat/>
    <w:pPr>
      <w:keepNext/>
      <w:widowControl w:val="0"/>
      <w:numPr>
        <w:ilvl w:val="2"/>
        <w:numId w:val="11"/>
      </w:numPr>
      <w:autoSpaceDE w:val="0"/>
      <w:autoSpaceDN w:val="0"/>
      <w:contextualSpacing/>
    </w:pPr>
    <w:rPr>
      <w:sz w:val="20"/>
    </w:rPr>
  </w:style>
  <w:style w:type="paragraph" w:customStyle="1" w:styleId="ConsCell">
    <w:name w:val="ConsCell"/>
    <w:autoRedefine/>
    <w:uiPriority w:val="99"/>
    <w:qFormat/>
    <w:pPr>
      <w:widowControl w:val="0"/>
      <w:autoSpaceDE w:val="0"/>
      <w:autoSpaceDN w:val="0"/>
      <w:adjustRightInd w:val="0"/>
      <w:contextualSpacing/>
    </w:pPr>
    <w:rPr>
      <w:rFonts w:ascii="Arial" w:hAnsi="Arial" w:cs="Arial"/>
    </w:rPr>
  </w:style>
  <w:style w:type="paragraph" w:customStyle="1" w:styleId="2c">
    <w:name w:val="Обычный2"/>
    <w:autoRedefine/>
    <w:uiPriority w:val="99"/>
    <w:qFormat/>
    <w:pPr>
      <w:contextualSpacing/>
    </w:pPr>
    <w:rPr>
      <w:sz w:val="24"/>
    </w:rPr>
  </w:style>
  <w:style w:type="paragraph" w:customStyle="1" w:styleId="1d">
    <w:name w:val="Знак1"/>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1e">
    <w:name w:val="Знак Знак Знак Знак1"/>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220">
    <w:name w:val="Основной текст с отступом 22"/>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character" w:styleId="afff0">
    <w:name w:val="annotation reference"/>
    <w:semiHidden/>
    <w:unhideWhenUsed/>
    <w:rPr>
      <w:sz w:val="16"/>
      <w:szCs w:val="16"/>
    </w:rPr>
  </w:style>
  <w:style w:type="character" w:styleId="afff1">
    <w:name w:val="endnote reference"/>
    <w:uiPriority w:val="99"/>
    <w:semiHidden/>
    <w:unhideWhenUsed/>
    <w:rPr>
      <w:vertAlign w:val="superscript"/>
    </w:rPr>
  </w:style>
  <w:style w:type="character" w:customStyle="1" w:styleId="70">
    <w:name w:val="Заголовок 7 Знак"/>
    <w:uiPriority w:val="99"/>
    <w:rPr>
      <w:sz w:val="24"/>
      <w:szCs w:val="24"/>
    </w:rPr>
  </w:style>
  <w:style w:type="character" w:customStyle="1" w:styleId="80">
    <w:name w:val="Заголовок 8 Знак"/>
    <w:uiPriority w:val="99"/>
    <w:rPr>
      <w:i/>
      <w:iCs/>
      <w:sz w:val="24"/>
      <w:szCs w:val="24"/>
    </w:rPr>
  </w:style>
  <w:style w:type="character" w:customStyle="1" w:styleId="92">
    <w:name w:val="Заголовок 9 Знак"/>
    <w:uiPriority w:val="99"/>
    <w:rPr>
      <w:rFonts w:ascii="Arial" w:hAnsi="Arial" w:cs="Arial" w:hint="default"/>
      <w:sz w:val="22"/>
      <w:szCs w:val="22"/>
    </w:rPr>
  </w:style>
  <w:style w:type="paragraph" w:styleId="aa">
    <w:name w:val="footnote text"/>
    <w:basedOn w:val="a2"/>
    <w:link w:val="13"/>
    <w:semiHidden/>
    <w:unhideWhenUsed/>
    <w:rPr>
      <w:sz w:val="20"/>
      <w:szCs w:val="20"/>
    </w:rPr>
  </w:style>
  <w:style w:type="character" w:customStyle="1" w:styleId="afff2">
    <w:name w:val="Текст сноски Знак"/>
    <w:semiHidden/>
    <w:rPr>
      <w:snapToGrid/>
      <w:sz w:val="24"/>
    </w:rPr>
  </w:style>
  <w:style w:type="paragraph" w:styleId="ae">
    <w:name w:val="footer"/>
    <w:basedOn w:val="a2"/>
    <w:link w:val="42"/>
    <w:uiPriority w:val="99"/>
    <w:unhideWhenUsed/>
    <w:pPr>
      <w:tabs>
        <w:tab w:val="center" w:pos="4677"/>
        <w:tab w:val="right" w:pos="9355"/>
      </w:tabs>
    </w:pPr>
  </w:style>
  <w:style w:type="character" w:customStyle="1" w:styleId="afff3">
    <w:name w:val="Нижний колонтитул Знак"/>
    <w:uiPriority w:val="99"/>
    <w:semiHidden/>
    <w:rPr>
      <w:rFonts w:ascii="Courier New" w:hAnsi="Courier New" w:cs="Courier New" w:hint="default"/>
    </w:rPr>
  </w:style>
  <w:style w:type="paragraph" w:styleId="af0">
    <w:name w:val="endnote text"/>
    <w:basedOn w:val="a2"/>
    <w:link w:val="af"/>
    <w:semiHidden/>
    <w:unhideWhenUsed/>
    <w:rPr>
      <w:sz w:val="20"/>
      <w:szCs w:val="20"/>
    </w:rPr>
  </w:style>
  <w:style w:type="character" w:customStyle="1" w:styleId="1f">
    <w:name w:val="Текст концевой сноски Знак1"/>
    <w:basedOn w:val="a3"/>
    <w:semiHidden/>
  </w:style>
  <w:style w:type="paragraph" w:styleId="af1">
    <w:name w:val="Body Text"/>
    <w:basedOn w:val="a2"/>
    <w:link w:val="16"/>
    <w:semiHidden/>
    <w:unhideWhenUsed/>
    <w:pPr>
      <w:spacing w:after="120"/>
    </w:pPr>
  </w:style>
  <w:style w:type="character" w:customStyle="1" w:styleId="afff4">
    <w:name w:val="Основной текст Знак"/>
    <w:semiHidden/>
    <w:rPr>
      <w:sz w:val="24"/>
      <w:szCs w:val="24"/>
    </w:rPr>
  </w:style>
  <w:style w:type="paragraph" w:styleId="af3">
    <w:name w:val="Body Text Indent"/>
    <w:basedOn w:val="a2"/>
    <w:link w:val="af2"/>
    <w:semiHidden/>
    <w:unhideWhenUsed/>
    <w:pPr>
      <w:spacing w:after="120"/>
      <w:ind w:left="283"/>
    </w:pPr>
  </w:style>
  <w:style w:type="character" w:customStyle="1" w:styleId="1f0">
    <w:name w:val="Основной текст с отступом Знак1"/>
    <w:basedOn w:val="a3"/>
    <w:semiHidden/>
    <w:rPr>
      <w:sz w:val="24"/>
      <w:szCs w:val="24"/>
    </w:rPr>
  </w:style>
  <w:style w:type="paragraph" w:styleId="25">
    <w:name w:val="Body Text 2"/>
    <w:basedOn w:val="a2"/>
    <w:link w:val="24"/>
    <w:uiPriority w:val="99"/>
    <w:semiHidden/>
    <w:unhideWhenUsed/>
    <w:pPr>
      <w:spacing w:after="120" w:line="480" w:lineRule="auto"/>
    </w:pPr>
  </w:style>
  <w:style w:type="character" w:customStyle="1" w:styleId="212">
    <w:name w:val="Основной текст 2 Знак1"/>
    <w:basedOn w:val="a3"/>
    <w:uiPriority w:val="99"/>
    <w:semiHidden/>
    <w:rPr>
      <w:sz w:val="24"/>
      <w:szCs w:val="24"/>
    </w:rPr>
  </w:style>
  <w:style w:type="paragraph" w:styleId="36">
    <w:name w:val="Body Text 3"/>
    <w:basedOn w:val="a2"/>
    <w:link w:val="35"/>
    <w:semiHidden/>
    <w:unhideWhenUsed/>
    <w:pPr>
      <w:spacing w:after="120"/>
    </w:pPr>
    <w:rPr>
      <w:sz w:val="16"/>
      <w:szCs w:val="16"/>
    </w:rPr>
  </w:style>
  <w:style w:type="character" w:customStyle="1" w:styleId="311">
    <w:name w:val="Основной текст 3 Знак1"/>
    <w:basedOn w:val="a3"/>
    <w:semiHidden/>
    <w:rPr>
      <w:sz w:val="16"/>
      <w:szCs w:val="16"/>
    </w:rPr>
  </w:style>
  <w:style w:type="paragraph" w:styleId="38">
    <w:name w:val="Body Text Indent 3"/>
    <w:basedOn w:val="a2"/>
    <w:link w:val="37"/>
    <w:semiHidden/>
    <w:unhideWhenUsed/>
    <w:pPr>
      <w:spacing w:after="120"/>
      <w:ind w:left="283"/>
    </w:pPr>
    <w:rPr>
      <w:sz w:val="16"/>
      <w:szCs w:val="16"/>
    </w:rPr>
  </w:style>
  <w:style w:type="character" w:customStyle="1" w:styleId="312">
    <w:name w:val="Основной текст с отступом 3 Знак1"/>
    <w:basedOn w:val="a3"/>
    <w:semiHidden/>
    <w:rPr>
      <w:sz w:val="16"/>
      <w:szCs w:val="16"/>
    </w:rPr>
  </w:style>
  <w:style w:type="paragraph" w:styleId="af4">
    <w:name w:val="Document Map"/>
    <w:basedOn w:val="a2"/>
    <w:link w:val="90"/>
    <w:semiHidden/>
    <w:unhideWhenUsed/>
    <w:rPr>
      <w:rFonts w:ascii="Tahoma" w:hAnsi="Tahoma" w:cs="Tahoma"/>
      <w:sz w:val="16"/>
      <w:szCs w:val="16"/>
    </w:rPr>
  </w:style>
  <w:style w:type="character" w:customStyle="1" w:styleId="afff5">
    <w:name w:val="Схема документа Знак"/>
    <w:uiPriority w:val="99"/>
    <w:semiHidden/>
    <w:rPr>
      <w:rFonts w:ascii="Tahoma" w:hAnsi="Tahoma" w:cs="Tahoma" w:hint="default"/>
      <w:sz w:val="24"/>
      <w:shd w:val="clear" w:color="auto" w:fill="000080"/>
    </w:rPr>
  </w:style>
  <w:style w:type="paragraph" w:styleId="af5">
    <w:name w:val="Plain Text"/>
    <w:basedOn w:val="a2"/>
    <w:link w:val="17"/>
    <w:semiHidden/>
    <w:unhideWhenUsed/>
    <w:rPr>
      <w:rFonts w:ascii="Consolas" w:hAnsi="Consolas" w:cs="Consolas"/>
      <w:sz w:val="21"/>
      <w:szCs w:val="21"/>
    </w:rPr>
  </w:style>
  <w:style w:type="character" w:customStyle="1" w:styleId="afff6">
    <w:name w:val="Текст Знак"/>
    <w:semiHidden/>
    <w:rPr>
      <w:rFonts w:ascii="Courier New" w:hAnsi="Courier New" w:cs="Courier New" w:hint="default"/>
      <w:snapToGrid/>
    </w:rPr>
  </w:style>
  <w:style w:type="paragraph" w:styleId="af7">
    <w:name w:val="annotation subject"/>
    <w:basedOn w:val="ab"/>
    <w:next w:val="ab"/>
    <w:link w:val="18"/>
    <w:semiHidden/>
    <w:unhideWhenUsed/>
    <w:rPr>
      <w:b/>
      <w:bCs/>
    </w:rPr>
  </w:style>
  <w:style w:type="character" w:customStyle="1" w:styleId="afff7">
    <w:name w:val="Тема примечания Знак"/>
    <w:semiHidden/>
    <w:rPr>
      <w:b/>
      <w:bCs/>
    </w:rPr>
  </w:style>
  <w:style w:type="paragraph" w:styleId="af8">
    <w:name w:val="Balloon Text"/>
    <w:basedOn w:val="a2"/>
    <w:link w:val="170"/>
    <w:semiHidden/>
    <w:unhideWhenUsed/>
    <w:rPr>
      <w:rFonts w:ascii="Tahoma" w:hAnsi="Tahoma" w:cs="Tahoma"/>
      <w:sz w:val="16"/>
      <w:szCs w:val="16"/>
    </w:rPr>
  </w:style>
  <w:style w:type="character" w:customStyle="1" w:styleId="afff8">
    <w:name w:val="Текст выноски Знак"/>
    <w:semiHidden/>
    <w:rPr>
      <w:rFonts w:ascii="Tahoma" w:hAnsi="Tahoma" w:cs="Tahoma" w:hint="default"/>
      <w:sz w:val="16"/>
      <w:szCs w:val="16"/>
    </w:rPr>
  </w:style>
  <w:style w:type="paragraph" w:styleId="afa">
    <w:name w:val="No Spacing"/>
    <w:link w:val="af9"/>
    <w:uiPriority w:val="1"/>
    <w:qFormat/>
    <w:rPr>
      <w:sz w:val="24"/>
      <w:szCs w:val="24"/>
    </w:rPr>
  </w:style>
  <w:style w:type="paragraph" w:styleId="afc">
    <w:name w:val="List Paragraph"/>
    <w:basedOn w:val="a2"/>
    <w:link w:val="afb"/>
    <w:uiPriority w:val="34"/>
    <w:qFormat/>
    <w:pPr>
      <w:ind w:left="720"/>
      <w:contextualSpacing/>
    </w:pPr>
  </w:style>
  <w:style w:type="character" w:customStyle="1" w:styleId="labelheaderlevel21">
    <w:name w:val="label_header_level_21"/>
    <w:rPr>
      <w:b/>
      <w:bCs/>
      <w:color w:val="0000FF"/>
      <w:sz w:val="20"/>
      <w:szCs w:val="20"/>
    </w:rPr>
  </w:style>
  <w:style w:type="character" w:customStyle="1" w:styleId="FontStyle15">
    <w:name w:val="Font Style15"/>
    <w:rPr>
      <w:rFonts w:ascii="Times New Roman" w:hAnsi="Times New Roman" w:cs="Times New Roman" w:hint="default"/>
      <w:sz w:val="26"/>
      <w:szCs w:val="26"/>
    </w:rPr>
  </w:style>
  <w:style w:type="character" w:customStyle="1" w:styleId="afff9">
    <w:name w:val="комментарий"/>
    <w:rPr>
      <w:b/>
      <w:bCs w:val="0"/>
      <w:i/>
      <w:iCs w:val="0"/>
      <w:shd w:val="clear" w:color="auto" w:fill="FFFF99"/>
    </w:rPr>
  </w:style>
  <w:style w:type="character" w:customStyle="1" w:styleId="afffa">
    <w:name w:val="Основной шрифт"/>
    <w:semiHidden/>
  </w:style>
  <w:style w:type="character" w:customStyle="1" w:styleId="af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3">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uiPriority w:val="99"/>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f1">
    <w:name w:val="Нижний колонтитул Знак1"/>
    <w:basedOn w:val="a3"/>
    <w:uiPriority w:val="99"/>
    <w:locked/>
    <w:rPr>
      <w:sz w:val="24"/>
      <w:szCs w:val="24"/>
      <w:lang w:val="ru-RU" w:eastAsia="ru-RU"/>
    </w:rPr>
  </w:style>
  <w:style w:type="character" w:customStyle="1" w:styleId="1f2">
    <w:name w:val="Схема документа Знак1"/>
    <w:basedOn w:val="a3"/>
    <w:uiPriority w:val="99"/>
    <w:semiHidden/>
    <w:locked/>
    <w:rPr>
      <w:rFonts w:ascii="Tahoma" w:hAnsi="Tahoma" w:cs="Tahoma" w:hint="default"/>
      <w:sz w:val="16"/>
      <w:szCs w:val="16"/>
    </w:rPr>
  </w:style>
  <w:style w:type="character" w:customStyle="1" w:styleId="1f3">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d">
    <w:name w:val="Нижний колонтитул Знак2"/>
    <w:basedOn w:val="a3"/>
    <w:uiPriority w:val="99"/>
    <w:semiHidden/>
    <w:locked/>
    <w:rPr>
      <w:sz w:val="24"/>
      <w:szCs w:val="24"/>
    </w:rPr>
  </w:style>
  <w:style w:type="character" w:customStyle="1" w:styleId="2e">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2">
    <w:name w:val="Схема документа Знак8"/>
    <w:basedOn w:val="a3"/>
    <w:uiPriority w:val="99"/>
    <w:locked/>
    <w:rPr>
      <w:rFonts w:ascii="Tahoma" w:hAnsi="Tahoma" w:cs="Tahoma" w:hint="default"/>
      <w:sz w:val="16"/>
      <w:szCs w:val="16"/>
    </w:rPr>
  </w:style>
  <w:style w:type="character" w:customStyle="1" w:styleId="1f4">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c">
    <w:name w:val="Нижний колонтитул Знак3"/>
    <w:basedOn w:val="a3"/>
    <w:uiPriority w:val="99"/>
    <w:locked/>
    <w:rPr>
      <w:sz w:val="24"/>
      <w:szCs w:val="24"/>
      <w:lang w:val="ru-RU" w:eastAsia="ru-RU"/>
    </w:rPr>
  </w:style>
  <w:style w:type="character" w:customStyle="1" w:styleId="3d">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2">
    <w:name w:val="Схема документа Знак7"/>
    <w:basedOn w:val="a3"/>
    <w:uiPriority w:val="99"/>
    <w:locked/>
    <w:rPr>
      <w:rFonts w:ascii="Tahoma" w:hAnsi="Tahoma" w:cs="Tahoma" w:hint="default"/>
      <w:sz w:val="16"/>
      <w:szCs w:val="16"/>
    </w:rPr>
  </w:style>
  <w:style w:type="character" w:customStyle="1" w:styleId="2f">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f0">
    <w:name w:val="Текст выноски Знак2"/>
    <w:basedOn w:val="a3"/>
    <w:uiPriority w:val="99"/>
    <w:locked/>
    <w:rPr>
      <w:rFonts w:ascii="Tahoma" w:hAnsi="Tahoma" w:cs="Tahoma" w:hint="default"/>
      <w:sz w:val="16"/>
      <w:szCs w:val="16"/>
    </w:rPr>
  </w:style>
  <w:style w:type="character" w:customStyle="1" w:styleId="3e">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3">
    <w:name w:val="Текст выноски Знак7"/>
    <w:basedOn w:val="a3"/>
    <w:uiPriority w:val="99"/>
    <w:locked/>
    <w:rPr>
      <w:rFonts w:ascii="Tahoma" w:hAnsi="Tahoma" w:cs="Tahoma" w:hint="default"/>
      <w:sz w:val="16"/>
      <w:szCs w:val="16"/>
    </w:rPr>
  </w:style>
  <w:style w:type="character" w:customStyle="1" w:styleId="83">
    <w:name w:val="Текст выноски Знак8"/>
    <w:basedOn w:val="a3"/>
    <w:uiPriority w:val="99"/>
    <w:locked/>
    <w:rPr>
      <w:rFonts w:ascii="Tahoma" w:hAnsi="Tahoma" w:cs="Tahoma" w:hint="default"/>
      <w:sz w:val="16"/>
      <w:szCs w:val="16"/>
    </w:rPr>
  </w:style>
  <w:style w:type="character" w:customStyle="1" w:styleId="93">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3">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character" w:customStyle="1" w:styleId="720">
    <w:name w:val="Заголовок 7 Знак2"/>
    <w:basedOn w:val="a3"/>
    <w:uiPriority w:val="99"/>
    <w:rPr>
      <w:rFonts w:asciiTheme="majorHAnsi" w:eastAsiaTheme="majorEastAsia" w:hAnsiTheme="majorHAnsi" w:cstheme="majorBidi" w:hint="default"/>
      <w:i/>
      <w:iCs/>
      <w:color w:val="404040" w:themeColor="text1" w:themeTint="BF"/>
      <w:sz w:val="24"/>
      <w:szCs w:val="24"/>
    </w:rPr>
  </w:style>
  <w:style w:type="character" w:customStyle="1" w:styleId="820">
    <w:name w:val="Заголовок 8 Знак2"/>
    <w:basedOn w:val="a3"/>
    <w:uiPriority w:val="99"/>
    <w:rPr>
      <w:rFonts w:asciiTheme="majorHAnsi" w:eastAsiaTheme="majorEastAsia" w:hAnsiTheme="majorHAnsi" w:cstheme="majorBidi" w:hint="default"/>
      <w:color w:val="404040" w:themeColor="text1" w:themeTint="BF"/>
    </w:rPr>
  </w:style>
  <w:style w:type="character" w:customStyle="1" w:styleId="920">
    <w:name w:val="Заголовок 9 Знак2"/>
    <w:basedOn w:val="a3"/>
    <w:uiPriority w:val="99"/>
    <w:rPr>
      <w:rFonts w:asciiTheme="majorHAnsi" w:eastAsiaTheme="majorEastAsia" w:hAnsiTheme="majorHAnsi" w:cstheme="majorBidi" w:hint="default"/>
      <w:i/>
      <w:iCs/>
      <w:color w:val="404040" w:themeColor="text1" w:themeTint="BF"/>
    </w:rPr>
  </w:style>
  <w:style w:type="character" w:customStyle="1" w:styleId="2f1">
    <w:name w:val="Текст сноски Знак2"/>
    <w:basedOn w:val="a3"/>
    <w:semiHidden/>
  </w:style>
  <w:style w:type="character" w:customStyle="1" w:styleId="2f2">
    <w:name w:val="Основной текст Знак2"/>
    <w:basedOn w:val="a3"/>
    <w:semiHidden/>
    <w:rPr>
      <w:sz w:val="24"/>
      <w:szCs w:val="24"/>
    </w:rPr>
  </w:style>
  <w:style w:type="character" w:customStyle="1" w:styleId="101">
    <w:name w:val="Схема документа Знак10"/>
    <w:basedOn w:val="a3"/>
    <w:semiHidden/>
    <w:rPr>
      <w:rFonts w:ascii="Tahoma" w:hAnsi="Tahoma" w:cs="Tahoma" w:hint="default"/>
      <w:sz w:val="16"/>
      <w:szCs w:val="16"/>
    </w:rPr>
  </w:style>
  <w:style w:type="character" w:customStyle="1" w:styleId="2f3">
    <w:name w:val="Текст Знак2"/>
    <w:basedOn w:val="a3"/>
    <w:semiHidden/>
    <w:rPr>
      <w:rFonts w:ascii="Consolas" w:hAnsi="Consolas" w:cs="Consolas" w:hint="default"/>
      <w:sz w:val="21"/>
      <w:szCs w:val="21"/>
    </w:rPr>
  </w:style>
  <w:style w:type="character" w:customStyle="1" w:styleId="2f4">
    <w:name w:val="Текст примечания Знак2"/>
    <w:basedOn w:val="a3"/>
    <w:semiHidden/>
  </w:style>
  <w:style w:type="character" w:customStyle="1" w:styleId="2f5">
    <w:name w:val="Тема примечания Знак2"/>
    <w:basedOn w:val="2f4"/>
    <w:semiHidden/>
    <w:rPr>
      <w:b/>
      <w:bCs/>
    </w:rPr>
  </w:style>
  <w:style w:type="character" w:customStyle="1" w:styleId="rvts30">
    <w:name w:val="rvts30"/>
    <w:rPr>
      <w:rFonts w:ascii="Times New Roman" w:hAnsi="Times New Roman" w:cs="Times New Roman" w:hint="default"/>
      <w:sz w:val="22"/>
      <w:szCs w:val="22"/>
    </w:rPr>
  </w:style>
  <w:style w:type="character" w:customStyle="1" w:styleId="hps">
    <w:name w:val="hps"/>
    <w:uiPriority w:val="99"/>
    <w:rPr>
      <w:rFonts w:ascii="Times New Roman" w:hAnsi="Times New Roman" w:cs="Times New Roman" w:hint="default"/>
    </w:rPr>
  </w:style>
  <w:style w:type="character" w:customStyle="1" w:styleId="FontStyle101">
    <w:name w:val="Font Style101"/>
    <w:rPr>
      <w:rFonts w:ascii="Times New Roman" w:hAnsi="Times New Roman" w:cs="Times New Roman" w:hint="default"/>
      <w:sz w:val="26"/>
      <w:szCs w:val="26"/>
    </w:rPr>
  </w:style>
  <w:style w:type="character" w:customStyle="1" w:styleId="scayt-misspell">
    <w:name w:val="scayt-misspell"/>
    <w:basedOn w:val="a3"/>
  </w:style>
  <w:style w:type="character" w:customStyle="1" w:styleId="FontStyle74">
    <w:name w:val="Font Style74"/>
    <w:uiPriority w:val="99"/>
    <w:rPr>
      <w:rFonts w:ascii="Times New Roman" w:hAnsi="Times New Roman" w:cs="Times New Roman" w:hint="default"/>
      <w:sz w:val="22"/>
      <w:szCs w:val="22"/>
    </w:rPr>
  </w:style>
  <w:style w:type="table" w:styleId="afffc">
    <w:name w:val="Table Grid"/>
    <w:basedOn w:val="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semiHidden/>
    <w:unhideWhenUsed/>
    <w:pPr>
      <w:numPr>
        <w:numId w:val="3"/>
      </w:numPr>
      <w:contextualSpacing/>
    </w:pPr>
  </w:style>
  <w:style w:type="paragraph" w:styleId="2">
    <w:name w:val="List Bullet 2"/>
    <w:basedOn w:val="a2"/>
    <w:semiHidden/>
    <w:unhideWhenUsed/>
    <w:pPr>
      <w:numPr>
        <w:numId w:val="4"/>
      </w:numPr>
      <w:contextualSpacing/>
    </w:pPr>
  </w:style>
  <w:style w:type="paragraph" w:styleId="30">
    <w:name w:val="List Bullet 3"/>
    <w:basedOn w:val="a2"/>
    <w:semiHidden/>
    <w:unhideWhenUsed/>
    <w:pPr>
      <w:numPr>
        <w:numId w:val="5"/>
      </w:numPr>
      <w:contextualSpacing/>
    </w:pPr>
  </w:style>
  <w:style w:type="paragraph" w:styleId="3">
    <w:name w:val="List Number 3"/>
    <w:basedOn w:val="a2"/>
    <w:semiHidden/>
    <w:unhideWhenUsed/>
    <w:pPr>
      <w:numPr>
        <w:numId w:val="6"/>
      </w:numPr>
      <w:contextualSpacing/>
    </w:pPr>
  </w:style>
  <w:style w:type="numbering" w:customStyle="1" w:styleId="11">
    <w:name w:val="Стиль11"/>
    <w:uiPriority w:val="99"/>
    <w:pPr>
      <w:numPr>
        <w:numId w:val="9"/>
      </w:numPr>
    </w:pPr>
  </w:style>
  <w:style w:type="numbering" w:customStyle="1" w:styleId="21">
    <w:name w:val="Стиль21"/>
    <w:uiPriority w:val="99"/>
    <w:pPr>
      <w:numPr>
        <w:numId w:val="12"/>
      </w:numPr>
    </w:pPr>
  </w:style>
  <w:style w:type="numbering" w:customStyle="1" w:styleId="1">
    <w:name w:val="Стиль1"/>
    <w:uiPriority w:val="99"/>
    <w:pPr>
      <w:numPr>
        <w:numId w:val="68"/>
      </w:numPr>
    </w:pPr>
  </w:style>
  <w:style w:type="numbering" w:customStyle="1" w:styleId="22">
    <w:name w:val="Стиль2"/>
    <w:uiPriority w:val="99"/>
    <w:pPr>
      <w:numPr>
        <w:numId w:val="69"/>
      </w:numPr>
    </w:pPr>
  </w:style>
  <w:style w:type="character" w:styleId="afffd">
    <w:name w:val="page number"/>
    <w:basedOn w:val="a3"/>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yperlink" Target="mailto:tender@kc-tvel.ru" TargetMode="External"/><Relationship Id="rId26" Type="http://schemas.openxmlformats.org/officeDocument/2006/relationships/hyperlink" Target="mailto:arbitration@rosatom.ru" TargetMode="External"/><Relationship Id="rId39"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arbitration@tvel.ru" TargetMode="External"/><Relationship Id="rId34"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tender@kc-tvel.ru" TargetMode="External"/><Relationship Id="rId25" Type="http://schemas.openxmlformats.org/officeDocument/2006/relationships/hyperlink" Target="mailto:arbitration@rosatom.ru" TargetMode="External"/><Relationship Id="rId33" Type="http://schemas.openxmlformats.org/officeDocument/2006/relationships/hyperlink" Target="mailto:arbitration@rosatom.ru" TargetMode="External"/><Relationship Id="rId38"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mailto:tender@kc-tvel.ru" TargetMode="External"/><Relationship Id="rId20" Type="http://schemas.openxmlformats.org/officeDocument/2006/relationships/hyperlink" Target="mailto:arbitration@tvel.ru" TargetMode="External"/><Relationship Id="rId29" Type="http://schemas.openxmlformats.org/officeDocument/2006/relationships/hyperlink" Target="mailto:arbitration@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openxmlformats.org/officeDocument/2006/relationships/hyperlink" Target="mailto:arbitration@rosatom.ru" TargetMode="External"/><Relationship Id="rId37" Type="http://schemas.openxmlformats.org/officeDocument/2006/relationships/hyperlink" Target="mailto:arbitration@rosatom.ru" TargetMode="Externa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hyperlink" Target="mailto:arbitration@rosatom.ru" TargetMode="External"/><Relationship Id="rId36"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hyperlink" Target="mailto:tender@kc-tvel.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mailto:arbitration@rosatom.ru" TargetMode="External"/><Relationship Id="rId30" Type="http://schemas.openxmlformats.org/officeDocument/2006/relationships/hyperlink" Target="mailto:arbitration@rosatom.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610DA-7C87-47A8-8AFB-D667C6D0612E}">
  <ds:schemaRefs>
    <ds:schemaRef ds:uri="http://schemas.openxmlformats.org/officeDocument/2006/bibliography"/>
  </ds:schemaRefs>
</ds:datastoreItem>
</file>

<file path=customXml/itemProps2.xml><?xml version="1.0" encoding="utf-8"?>
<ds:datastoreItem xmlns:ds="http://schemas.openxmlformats.org/officeDocument/2006/customXml" ds:itemID="{0DF8E753-C839-4D64-ADA0-E683FDC27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70</Pages>
  <Words>25775</Words>
  <Characters>146920</Characters>
  <Application>Microsoft Office Word</Application>
  <DocSecurity>0</DocSecurity>
  <Lines>1224</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Александрова Ольга Дмитриевна</cp:lastModifiedBy>
  <cp:revision>4</cp:revision>
  <cp:lastPrinted>2013-05-13T09:54:00Z</cp:lastPrinted>
  <dcterms:created xsi:type="dcterms:W3CDTF">2014-06-26T11:26:00Z</dcterms:created>
  <dcterms:modified xsi:type="dcterms:W3CDTF">2014-06-27T03:32:00Z</dcterms:modified>
</cp:coreProperties>
</file>