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128" w:rsidRPr="005014EF" w:rsidRDefault="00BE0128" w:rsidP="00BE0128">
      <w:pPr>
        <w:jc w:val="center"/>
        <w:outlineLvl w:val="0"/>
        <w:rPr>
          <w:sz w:val="28"/>
          <w:szCs w:val="28"/>
        </w:rPr>
      </w:pPr>
      <w:bookmarkStart w:id="0" w:name="_Toc398814375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BE0128" w:rsidRPr="005014EF" w:rsidRDefault="00BE0128" w:rsidP="00BE012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E0128" w:rsidRPr="005014EF" w:rsidRDefault="00BE0128" w:rsidP="00BE0128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BE0128" w:rsidRPr="009F0658" w:rsidRDefault="00BE0128" w:rsidP="00BE0128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BE0128" w:rsidRPr="009F0658" w:rsidRDefault="00BE0128" w:rsidP="00BE0128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BE0128" w:rsidRPr="005014EF" w:rsidRDefault="00BE0128" w:rsidP="00BE0128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D01B8D">
        <w:rPr>
          <w:sz w:val="28"/>
          <w:szCs w:val="28"/>
        </w:rPr>
        <w:t>Поставка оборудования системы оперативной телефонной и  громкоговорящей связи для сооружения энергоблока №4 Ростовской АЭС.</w:t>
      </w:r>
    </w:p>
    <w:p w:rsidR="00BE0128" w:rsidRPr="005014EF" w:rsidRDefault="00BE0128" w:rsidP="00BE0128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BE0128" w:rsidRPr="005014EF" w:rsidRDefault="00BE0128" w:rsidP="00BE0128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BE0128" w:rsidRPr="009F0658" w:rsidRDefault="00BE0128" w:rsidP="00BE0128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BE0128" w:rsidRPr="009F0658" w:rsidRDefault="00BE0128" w:rsidP="00BE0128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BE0128" w:rsidRPr="005014EF" w:rsidRDefault="00BE0128" w:rsidP="00BE0128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E0128" w:rsidRPr="005014EF" w:rsidRDefault="00BE0128" w:rsidP="00BE01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E0128" w:rsidRPr="005014EF" w:rsidRDefault="00BE0128" w:rsidP="00BE01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BE0128" w:rsidRPr="005014EF" w:rsidRDefault="00BE0128" w:rsidP="00BE012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E0128" w:rsidRDefault="00BE0128" w:rsidP="00BE012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D01B8D">
        <w:rPr>
          <w:b/>
          <w:sz w:val="28"/>
          <w:szCs w:val="28"/>
        </w:rPr>
        <w:t>50 911 487,98</w:t>
      </w:r>
      <w:r w:rsidRPr="00FC136D">
        <w:rPr>
          <w:bCs/>
          <w:color w:val="000000"/>
          <w:sz w:val="22"/>
          <w:szCs w:val="22"/>
        </w:rPr>
        <w:t xml:space="preserve"> </w:t>
      </w:r>
      <w:r w:rsidRPr="005014EF">
        <w:rPr>
          <w:sz w:val="28"/>
          <w:szCs w:val="28"/>
        </w:rPr>
        <w:t xml:space="preserve"> (</w:t>
      </w:r>
      <w:r w:rsidRPr="00D01B8D">
        <w:rPr>
          <w:sz w:val="28"/>
          <w:szCs w:val="28"/>
        </w:rPr>
        <w:t>Пятьдесят миллионов девятьсот одиннадцать тысяч четыреста восемьдесят семь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98 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</w:t>
      </w:r>
      <w:r w:rsidRPr="005014EF">
        <w:rPr>
          <w:sz w:val="28"/>
          <w:szCs w:val="28"/>
        </w:rPr>
        <w:t>, включая НДС.</w:t>
      </w:r>
    </w:p>
    <w:p w:rsidR="00BE0128" w:rsidRPr="005014EF" w:rsidRDefault="00BE0128" w:rsidP="00BE0128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E0128" w:rsidRPr="005014EF" w:rsidRDefault="00BE0128" w:rsidP="00BE012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509 000,00</w:t>
      </w:r>
      <w:r w:rsidRPr="005014EF">
        <w:rPr>
          <w:spacing w:val="-6"/>
          <w:sz w:val="28"/>
          <w:szCs w:val="28"/>
        </w:rPr>
        <w:t xml:space="preserve"> (</w:t>
      </w:r>
      <w:r w:rsidRPr="00464D03">
        <w:rPr>
          <w:spacing w:val="-6"/>
          <w:sz w:val="28"/>
          <w:szCs w:val="28"/>
        </w:rPr>
        <w:t>Пятьсот девять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BE0128" w:rsidRPr="005014EF" w:rsidRDefault="00BE0128" w:rsidP="00BE0128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2014 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z w:val="28"/>
          <w:szCs w:val="28"/>
        </w:rPr>
        <w:t xml:space="preserve">. 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z w:val="28"/>
          <w:szCs w:val="28"/>
        </w:rPr>
        <w:t>.</w:t>
      </w:r>
    </w:p>
    <w:p w:rsidR="00BE0128" w:rsidRPr="00FB7FC6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BE0128" w:rsidRPr="005014EF" w:rsidRDefault="00BE0128" w:rsidP="00BE0128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BE0128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52687" w:rsidRPr="005014EF" w:rsidRDefault="00BE0128" w:rsidP="00BE0128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F01AF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687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2687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C6CF9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0B1F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128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AF5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C4A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2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152687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15268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5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918</Words>
  <Characters>5233</Characters>
  <Application>Microsoft Office Word</Application>
  <DocSecurity>0</DocSecurity>
  <Lines>43</Lines>
  <Paragraphs>12</Paragraphs>
  <ScaleCrop>false</ScaleCrop>
  <Company>NIAEP</Company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4</cp:revision>
  <dcterms:created xsi:type="dcterms:W3CDTF">2014-08-21T10:24:00Z</dcterms:created>
  <dcterms:modified xsi:type="dcterms:W3CDTF">2014-10-13T11:53:00Z</dcterms:modified>
</cp:coreProperties>
</file>