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1CC" w:rsidRDefault="003A01CC" w:rsidP="003A01CC">
      <w:pPr>
        <w:jc w:val="center"/>
        <w:rPr>
          <w:b/>
          <w:bCs/>
        </w:rPr>
      </w:pPr>
      <w:r w:rsidRPr="00F948BB">
        <w:rPr>
          <w:b/>
          <w:bCs/>
          <w:sz w:val="28"/>
          <w:szCs w:val="28"/>
        </w:rPr>
        <w:t xml:space="preserve">Раздел </w:t>
      </w:r>
      <w:r w:rsidRPr="00F948BB">
        <w:rPr>
          <w:b/>
          <w:bCs/>
          <w:sz w:val="28"/>
          <w:szCs w:val="28"/>
          <w:lang w:val="en-US"/>
        </w:rPr>
        <w:t>I</w:t>
      </w:r>
      <w:r w:rsidRPr="00F948BB">
        <w:rPr>
          <w:b/>
          <w:bCs/>
          <w:sz w:val="28"/>
          <w:szCs w:val="28"/>
        </w:rPr>
        <w:t>.</w:t>
      </w:r>
      <w:r w:rsidRPr="00A915D3">
        <w:rPr>
          <w:b/>
          <w:bCs/>
        </w:rPr>
        <w:t xml:space="preserve"> </w:t>
      </w:r>
      <w:r w:rsidRPr="00F948BB">
        <w:rPr>
          <w:b/>
          <w:bCs/>
          <w:sz w:val="28"/>
          <w:szCs w:val="28"/>
        </w:rPr>
        <w:t>КОНКУРСНАЯ ДОКУМЕНТАЦИЯ</w:t>
      </w:r>
    </w:p>
    <w:p w:rsidR="00E16C84" w:rsidRDefault="00E16C84" w:rsidP="00E16C84">
      <w:pPr>
        <w:contextualSpacing/>
        <w:jc w:val="both"/>
        <w:rPr>
          <w:b/>
        </w:rPr>
      </w:pPr>
    </w:p>
    <w:p w:rsidR="00E16C84" w:rsidRDefault="00E16C84" w:rsidP="00E16C84">
      <w:pPr>
        <w:contextualSpacing/>
        <w:jc w:val="both"/>
        <w:rPr>
          <w:b/>
        </w:rPr>
      </w:pPr>
    </w:p>
    <w:p w:rsidR="00E16C84" w:rsidRPr="00A93C9B" w:rsidRDefault="00E16C84" w:rsidP="00E16C84">
      <w:pPr>
        <w:contextualSpacing/>
        <w:jc w:val="center"/>
        <w:rPr>
          <w:b/>
        </w:rPr>
      </w:pPr>
      <w:r w:rsidRPr="00A93C9B">
        <w:rPr>
          <w:b/>
        </w:rPr>
        <w:t>Раздел I. ОБЩИЕ ПОЛОЖЕНИЯ</w:t>
      </w:r>
      <w:r>
        <w:rPr>
          <w:b/>
        </w:rPr>
        <w:t>.</w:t>
      </w:r>
    </w:p>
    <w:p w:rsidR="00E27D86" w:rsidRDefault="00E27D86" w:rsidP="006D5927">
      <w:pPr>
        <w:pStyle w:val="af2"/>
        <w:numPr>
          <w:ilvl w:val="0"/>
          <w:numId w:val="4"/>
        </w:numPr>
        <w:tabs>
          <w:tab w:val="left" w:pos="567"/>
        </w:tabs>
        <w:ind w:left="0" w:firstLine="0"/>
        <w:contextualSpacing w:val="0"/>
        <w:jc w:val="both"/>
      </w:pPr>
      <w:r w:rsidRPr="00CF6B82">
        <w:t xml:space="preserve">Процедура проводится в соответствии с Единым отраслевым стандартом закупок </w:t>
      </w:r>
      <w:proofErr w:type="spellStart"/>
      <w:r w:rsidRPr="00CF6B82">
        <w:t>Госкорпорации</w:t>
      </w:r>
      <w:proofErr w:type="spellEnd"/>
      <w:r w:rsidRPr="00CF6B82">
        <w:t xml:space="preserve"> «</w:t>
      </w:r>
      <w:proofErr w:type="spellStart"/>
      <w:r w:rsidRPr="00CF6B82">
        <w:t>Росатом</w:t>
      </w:r>
      <w:proofErr w:type="spellEnd"/>
      <w:r w:rsidRPr="00CF6B82">
        <w:t xml:space="preserve">» в редакции на дату размещения извещения о процедуре закупки на официальном сайте закупок </w:t>
      </w:r>
      <w:proofErr w:type="spellStart"/>
      <w:r w:rsidRPr="00CF6B82">
        <w:t>Госкорпорации</w:t>
      </w:r>
      <w:proofErr w:type="spellEnd"/>
      <w:r w:rsidRPr="00CF6B82">
        <w:t xml:space="preserve"> «</w:t>
      </w:r>
      <w:proofErr w:type="spellStart"/>
      <w:r w:rsidRPr="00CF6B82">
        <w:t>Росатом</w:t>
      </w:r>
      <w:proofErr w:type="spellEnd"/>
      <w:r w:rsidRPr="00CF6B82">
        <w:t>»</w:t>
      </w:r>
    </w:p>
    <w:p w:rsidR="00E16C84" w:rsidRPr="00A93C9B" w:rsidRDefault="00A8556E" w:rsidP="006D5927">
      <w:pPr>
        <w:pStyle w:val="af2"/>
        <w:numPr>
          <w:ilvl w:val="0"/>
          <w:numId w:val="4"/>
        </w:numPr>
        <w:tabs>
          <w:tab w:val="left" w:pos="567"/>
        </w:tabs>
        <w:ind w:left="0" w:firstLine="0"/>
        <w:contextualSpacing w:val="0"/>
        <w:jc w:val="both"/>
      </w:pPr>
      <w:r>
        <w:t>В запросе предложений может принять участие любое лицо, 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E16C84" w:rsidRPr="00A93C9B" w:rsidRDefault="00E16C84" w:rsidP="00E16C84">
      <w:pPr>
        <w:ind w:firstLine="708"/>
        <w:contextualSpacing/>
        <w:jc w:val="both"/>
      </w:pPr>
      <w:r w:rsidRPr="00A93C9B">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27D86" w:rsidRPr="00A93C9B" w:rsidRDefault="00E27D86" w:rsidP="00E27D86">
      <w:pPr>
        <w:tabs>
          <w:tab w:val="left" w:pos="567"/>
        </w:tabs>
        <w:ind w:firstLine="709"/>
        <w:jc w:val="both"/>
      </w:pPr>
      <w:r w:rsidRPr="00A93C9B">
        <w:t>1) быть правомочным заключать договор;</w:t>
      </w:r>
    </w:p>
    <w:p w:rsidR="00E27D86" w:rsidRPr="00A93C9B" w:rsidRDefault="00E27D86" w:rsidP="00E27D86">
      <w:pPr>
        <w:tabs>
          <w:tab w:val="left" w:pos="567"/>
        </w:tabs>
        <w:ind w:firstLine="709"/>
        <w:jc w:val="both"/>
      </w:pPr>
      <w:r w:rsidRPr="00A93C9B">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7F3B9E">
        <w:t xml:space="preserve">. </w:t>
      </w:r>
      <w:proofErr w:type="gramStart"/>
      <w:r w:rsidR="007F3B9E">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w:t>
      </w:r>
      <w:r w:rsidR="003502FA">
        <w:t>Об утверждении Положения о лицензировании деятельности в области использования атомной энергии»</w:t>
      </w:r>
      <w:r w:rsidRPr="00A93C9B">
        <w:t>;</w:t>
      </w:r>
      <w:proofErr w:type="gramEnd"/>
    </w:p>
    <w:p w:rsidR="00E27D86" w:rsidRPr="00A93C9B" w:rsidRDefault="00E27D86" w:rsidP="00E27D86">
      <w:pPr>
        <w:tabs>
          <w:tab w:val="left" w:pos="567"/>
        </w:tabs>
        <w:ind w:firstLine="709"/>
        <w:jc w:val="both"/>
      </w:pPr>
      <w:r w:rsidRPr="00A93C9B">
        <w:t xml:space="preserve">3) обладать необходимыми </w:t>
      </w:r>
      <w:r w:rsidR="007F3B9E">
        <w:t>лицензиями или свидетельствами о допуске на поставку товаров, производство работ и оказание услуг, подлежащих лицензированию</w:t>
      </w:r>
      <w:r w:rsidRPr="00A93C9B">
        <w:t xml:space="preserve"> в соответствии с действующим законод</w:t>
      </w:r>
      <w:r w:rsidR="007F3B9E">
        <w:t>ательством Российской Федерации и являющих</w:t>
      </w:r>
      <w:r w:rsidRPr="00A93C9B">
        <w:t>ся предметом заключаемого договора;</w:t>
      </w:r>
    </w:p>
    <w:p w:rsidR="00E27D86" w:rsidRPr="00A93C9B" w:rsidRDefault="00E27D86" w:rsidP="00E27D86">
      <w:pPr>
        <w:tabs>
          <w:tab w:val="left" w:pos="567"/>
        </w:tabs>
        <w:ind w:firstLine="709"/>
        <w:jc w:val="both"/>
      </w:pPr>
      <w:r w:rsidRPr="00A93C9B">
        <w:t>4) не находиться в процессе ликвидации (для юридического лица) или быть признанным по решению арбитражного суда несостоятельным (банкротом);</w:t>
      </w:r>
    </w:p>
    <w:p w:rsidR="00E27D86" w:rsidRPr="00A93C9B" w:rsidRDefault="00E27D86" w:rsidP="00E27D86">
      <w:pPr>
        <w:tabs>
          <w:tab w:val="left" w:pos="567"/>
        </w:tabs>
        <w:ind w:firstLine="709"/>
        <w:jc w:val="both"/>
      </w:pPr>
      <w:r w:rsidRPr="00A93C9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27D86" w:rsidRDefault="00E27D86" w:rsidP="00E27D86">
      <w:pPr>
        <w:tabs>
          <w:tab w:val="left" w:pos="567"/>
        </w:tabs>
        <w:autoSpaceDE w:val="0"/>
        <w:autoSpaceDN w:val="0"/>
        <w:adjustRightInd w:val="0"/>
        <w:ind w:firstLine="709"/>
        <w:jc w:val="both"/>
      </w:pPr>
      <w:r w:rsidRPr="00A93C9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27D86" w:rsidRDefault="00E27D86" w:rsidP="00E27D86">
      <w:pPr>
        <w:tabs>
          <w:tab w:val="left" w:pos="567"/>
        </w:tabs>
        <w:autoSpaceDE w:val="0"/>
        <w:autoSpaceDN w:val="0"/>
        <w:adjustRightInd w:val="0"/>
        <w:ind w:firstLine="709"/>
        <w:jc w:val="both"/>
      </w:pPr>
      <w:r>
        <w:t>7) не находиться в реестре недобросовестных поставщиков, который ведется в соответствии с ФЗ от 21.07.2005 №</w:t>
      </w:r>
      <w:r w:rsidRPr="00B457FA">
        <w:t xml:space="preserve"> </w:t>
      </w:r>
      <w:r>
        <w:t>94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3A01CC" w:rsidRDefault="003A01CC" w:rsidP="006D5927">
      <w:pPr>
        <w:pStyle w:val="af2"/>
        <w:numPr>
          <w:ilvl w:val="0"/>
          <w:numId w:val="4"/>
        </w:numPr>
        <w:tabs>
          <w:tab w:val="left" w:pos="567"/>
        </w:tabs>
        <w:ind w:left="0" w:firstLine="0"/>
        <w:contextualSpacing w:val="0"/>
        <w:jc w:val="both"/>
      </w:pPr>
      <w:r>
        <w:t xml:space="preserve">Извещение о проведении конкурса </w:t>
      </w:r>
      <w:r w:rsidRPr="00A915D3">
        <w:t xml:space="preserve">размещается на официальном сайте </w:t>
      </w:r>
      <w:proofErr w:type="spellStart"/>
      <w:r w:rsidRPr="00A915D3">
        <w:t>Госкорпорации</w:t>
      </w:r>
      <w:proofErr w:type="spellEnd"/>
      <w:r w:rsidRPr="00A915D3">
        <w:t xml:space="preserve"> «</w:t>
      </w:r>
      <w:proofErr w:type="spellStart"/>
      <w:r w:rsidRPr="00A915D3">
        <w:t>Росатом</w:t>
      </w:r>
      <w:proofErr w:type="spellEnd"/>
      <w:r w:rsidRPr="00A915D3">
        <w:t xml:space="preserve">» о размещении заказов </w:t>
      </w:r>
      <w:hyperlink r:id="rId8" w:history="1">
        <w:r w:rsidRPr="00144816">
          <w:rPr>
            <w:rStyle w:val="a7"/>
          </w:rPr>
          <w:t>http://zakupki.rosatom.ru</w:t>
        </w:r>
      </w:hyperlink>
      <w:r>
        <w:t xml:space="preserve"> и на торговой площадке </w:t>
      </w:r>
      <w:hyperlink r:id="rId9" w:history="1">
        <w:r w:rsidRPr="0076053C">
          <w:rPr>
            <w:rStyle w:val="a7"/>
          </w:rPr>
          <w:t>www.</w:t>
        </w:r>
        <w:r w:rsidRPr="0076053C">
          <w:rPr>
            <w:rStyle w:val="a7"/>
            <w:lang w:val="en-US"/>
          </w:rPr>
          <w:t>a</w:t>
        </w:r>
        <w:r w:rsidRPr="00E27D86">
          <w:rPr>
            <w:rStyle w:val="a7"/>
          </w:rPr>
          <w:t>-</w:t>
        </w:r>
        <w:r w:rsidRPr="0076053C">
          <w:rPr>
            <w:rStyle w:val="a7"/>
            <w:lang w:val="en-US"/>
          </w:rPr>
          <w:t>k</w:t>
        </w:r>
        <w:r w:rsidRPr="00E27D86">
          <w:rPr>
            <w:rStyle w:val="a7"/>
          </w:rPr>
          <w:t>-</w:t>
        </w:r>
        <w:r w:rsidRPr="0076053C">
          <w:rPr>
            <w:rStyle w:val="a7"/>
            <w:lang w:val="en-US"/>
          </w:rPr>
          <w:t>d</w:t>
        </w:r>
        <w:r w:rsidRPr="0076053C">
          <w:rPr>
            <w:rStyle w:val="a7"/>
          </w:rPr>
          <w:t>.</w:t>
        </w:r>
        <w:proofErr w:type="spellStart"/>
        <w:r w:rsidRPr="0076053C">
          <w:rPr>
            <w:rStyle w:val="a7"/>
          </w:rPr>
          <w:t>ru</w:t>
        </w:r>
        <w:proofErr w:type="spellEnd"/>
      </w:hyperlink>
      <w:r>
        <w:t xml:space="preserve">. </w:t>
      </w:r>
      <w:r w:rsidRPr="00144816">
        <w:t xml:space="preserve">Заказчик также вправе дополнительно опубликовать извещение о проведении </w:t>
      </w:r>
      <w:r>
        <w:t>запроса предложений</w:t>
      </w:r>
      <w:r w:rsidRPr="00144816">
        <w:t xml:space="preserve"> в </w:t>
      </w:r>
      <w:r>
        <w:t>периодическом печатном издании.</w:t>
      </w:r>
    </w:p>
    <w:p w:rsidR="003502FA" w:rsidRDefault="003A01CC" w:rsidP="003C1CE7">
      <w:pPr>
        <w:pStyle w:val="af2"/>
        <w:numPr>
          <w:ilvl w:val="0"/>
          <w:numId w:val="4"/>
        </w:numPr>
        <w:tabs>
          <w:tab w:val="left" w:pos="567"/>
        </w:tabs>
        <w:ind w:left="0" w:firstLine="0"/>
        <w:contextualSpacing w:val="0"/>
        <w:jc w:val="both"/>
      </w:pPr>
      <w:r w:rsidRPr="00296FD0">
        <w:t>Документация размещается в сети Интернет на официальном сайте о размещении заказов одновременно с Извещением.</w:t>
      </w:r>
    </w:p>
    <w:p w:rsidR="00E27D86" w:rsidRDefault="00A8556E" w:rsidP="003C1CE7">
      <w:pPr>
        <w:pStyle w:val="af2"/>
        <w:numPr>
          <w:ilvl w:val="0"/>
          <w:numId w:val="4"/>
        </w:numPr>
        <w:tabs>
          <w:tab w:val="left" w:pos="567"/>
        </w:tabs>
        <w:ind w:left="0" w:firstLine="0"/>
        <w:contextualSpacing w:val="0"/>
        <w:jc w:val="both"/>
      </w:pPr>
      <w:r w:rsidRPr="00A8556E">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w:t>
      </w:r>
      <w:r w:rsidRPr="00A8556E">
        <w:lastRenderedPageBreak/>
        <w:t>участие в открытом запросе предложений, все Предложения на участие в открытом запросе предложений данного Участни</w:t>
      </w:r>
      <w:r>
        <w:t>ка отклоняются без рассмотрения.</w:t>
      </w:r>
    </w:p>
    <w:p w:rsidR="003C1CE7" w:rsidRDefault="00880F18" w:rsidP="006D5927">
      <w:pPr>
        <w:pStyle w:val="af2"/>
        <w:numPr>
          <w:ilvl w:val="0"/>
          <w:numId w:val="4"/>
        </w:numPr>
        <w:tabs>
          <w:tab w:val="left" w:pos="567"/>
        </w:tabs>
        <w:autoSpaceDE w:val="0"/>
        <w:autoSpaceDN w:val="0"/>
        <w:adjustRightInd w:val="0"/>
        <w:ind w:left="0" w:firstLine="0"/>
        <w:jc w:val="both"/>
      </w:pPr>
      <w:r w:rsidRPr="004948D0">
        <w:t>Предложение</w:t>
      </w:r>
      <w:r w:rsidR="00E16C84" w:rsidRPr="004948D0">
        <w:t>, поданн</w:t>
      </w:r>
      <w:r w:rsidRPr="004948D0">
        <w:t>ое</w:t>
      </w:r>
      <w:r w:rsidR="00E16C84" w:rsidRPr="004948D0">
        <w:t xml:space="preserve"> в срок, указанный в извещении о проведении запроса </w:t>
      </w:r>
      <w:r w:rsidRPr="004948D0">
        <w:t>предложений</w:t>
      </w:r>
      <w:r w:rsidR="00E16C84" w:rsidRPr="004948D0">
        <w:t xml:space="preserve">, регистрируется </w:t>
      </w:r>
      <w:r w:rsidR="003C1CE7">
        <w:t xml:space="preserve">на торговой площадке </w:t>
      </w:r>
      <w:hyperlink r:id="rId10" w:history="1">
        <w:r w:rsidR="003C1CE7" w:rsidRPr="0076053C">
          <w:rPr>
            <w:rStyle w:val="a7"/>
          </w:rPr>
          <w:t>www.</w:t>
        </w:r>
        <w:r w:rsidR="003C1CE7" w:rsidRPr="003C1CE7">
          <w:rPr>
            <w:rStyle w:val="a7"/>
            <w:lang w:val="en-US"/>
          </w:rPr>
          <w:t>a</w:t>
        </w:r>
        <w:r w:rsidR="003C1CE7" w:rsidRPr="00E27D86">
          <w:rPr>
            <w:rStyle w:val="a7"/>
          </w:rPr>
          <w:t>-</w:t>
        </w:r>
        <w:r w:rsidR="003C1CE7" w:rsidRPr="003C1CE7">
          <w:rPr>
            <w:rStyle w:val="a7"/>
            <w:lang w:val="en-US"/>
          </w:rPr>
          <w:t>k</w:t>
        </w:r>
        <w:r w:rsidR="003C1CE7" w:rsidRPr="00E27D86">
          <w:rPr>
            <w:rStyle w:val="a7"/>
          </w:rPr>
          <w:t>-</w:t>
        </w:r>
        <w:r w:rsidR="003C1CE7" w:rsidRPr="003C1CE7">
          <w:rPr>
            <w:rStyle w:val="a7"/>
            <w:lang w:val="en-US"/>
          </w:rPr>
          <w:t>d</w:t>
        </w:r>
        <w:r w:rsidR="003C1CE7" w:rsidRPr="0076053C">
          <w:rPr>
            <w:rStyle w:val="a7"/>
          </w:rPr>
          <w:t>.</w:t>
        </w:r>
        <w:proofErr w:type="spellStart"/>
        <w:r w:rsidR="003C1CE7" w:rsidRPr="0076053C">
          <w:rPr>
            <w:rStyle w:val="a7"/>
          </w:rPr>
          <w:t>ru</w:t>
        </w:r>
        <w:proofErr w:type="spellEnd"/>
      </w:hyperlink>
      <w:r w:rsidR="003C1CE7">
        <w:t>.</w:t>
      </w:r>
    </w:p>
    <w:p w:rsidR="00E27D86" w:rsidRDefault="00E27D86" w:rsidP="006D5927">
      <w:pPr>
        <w:pStyle w:val="af2"/>
        <w:numPr>
          <w:ilvl w:val="0"/>
          <w:numId w:val="4"/>
        </w:numPr>
        <w:tabs>
          <w:tab w:val="left" w:pos="567"/>
        </w:tabs>
        <w:autoSpaceDE w:val="0"/>
        <w:autoSpaceDN w:val="0"/>
        <w:adjustRightInd w:val="0"/>
        <w:ind w:left="0" w:firstLine="0"/>
        <w:jc w:val="both"/>
      </w:pPr>
      <w:r w:rsidRPr="00296FD0">
        <w:t xml:space="preserve">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0C7858" w:rsidRPr="00296FD0" w:rsidRDefault="000C7858" w:rsidP="006D5927">
      <w:pPr>
        <w:pStyle w:val="af2"/>
        <w:numPr>
          <w:ilvl w:val="0"/>
          <w:numId w:val="4"/>
        </w:numPr>
        <w:tabs>
          <w:tab w:val="left" w:pos="567"/>
        </w:tabs>
        <w:autoSpaceDE w:val="0"/>
        <w:autoSpaceDN w:val="0"/>
        <w:adjustRightInd w:val="0"/>
        <w:ind w:left="0" w:firstLine="0"/>
        <w:jc w:val="both"/>
      </w:pPr>
      <w:r w:rsidRPr="00880F18">
        <w:t xml:space="preserve">Заказчик, уполномоченный орган, вправе на любом этапе отказаться от проведения запроса предложений, </w:t>
      </w:r>
      <w:proofErr w:type="gramStart"/>
      <w:r w:rsidRPr="00880F18">
        <w:t xml:space="preserve">разместив </w:t>
      </w:r>
      <w:r w:rsidR="00C80D31" w:rsidRPr="00C80D31">
        <w:t xml:space="preserve"> </w:t>
      </w:r>
      <w:r w:rsidRPr="00880F18">
        <w:t>сообщение</w:t>
      </w:r>
      <w:proofErr w:type="gramEnd"/>
      <w:r w:rsidRPr="00880F18">
        <w:t xml:space="preserve"> об этом на официальном сайте.</w:t>
      </w:r>
    </w:p>
    <w:p w:rsidR="000C7858" w:rsidRDefault="00E27D86" w:rsidP="006D5927">
      <w:pPr>
        <w:pStyle w:val="af2"/>
        <w:numPr>
          <w:ilvl w:val="0"/>
          <w:numId w:val="4"/>
        </w:numPr>
        <w:tabs>
          <w:tab w:val="left" w:pos="567"/>
        </w:tabs>
        <w:autoSpaceDE w:val="0"/>
        <w:autoSpaceDN w:val="0"/>
        <w:adjustRightInd w:val="0"/>
        <w:ind w:left="0" w:firstLine="0"/>
        <w:jc w:val="both"/>
      </w:pPr>
      <w:r w:rsidRPr="00296FD0">
        <w:t xml:space="preserve">Для участия в Запросе предложений любое лицо </w:t>
      </w:r>
      <w:r w:rsidR="003C1CE7">
        <w:t xml:space="preserve">размещает на торговой площадке </w:t>
      </w:r>
      <w:hyperlink r:id="rId11" w:history="1">
        <w:r w:rsidR="003C1CE7" w:rsidRPr="0076053C">
          <w:rPr>
            <w:rStyle w:val="a7"/>
          </w:rPr>
          <w:t>www.</w:t>
        </w:r>
        <w:r w:rsidR="003C1CE7" w:rsidRPr="0076053C">
          <w:rPr>
            <w:rStyle w:val="a7"/>
            <w:lang w:val="en-US"/>
          </w:rPr>
          <w:t>a</w:t>
        </w:r>
        <w:r w:rsidR="003C1CE7" w:rsidRPr="00E27D86">
          <w:rPr>
            <w:rStyle w:val="a7"/>
          </w:rPr>
          <w:t>-</w:t>
        </w:r>
        <w:r w:rsidR="003C1CE7" w:rsidRPr="0076053C">
          <w:rPr>
            <w:rStyle w:val="a7"/>
            <w:lang w:val="en-US"/>
          </w:rPr>
          <w:t>k</w:t>
        </w:r>
        <w:r w:rsidR="003C1CE7" w:rsidRPr="00E27D86">
          <w:rPr>
            <w:rStyle w:val="a7"/>
          </w:rPr>
          <w:t>-</w:t>
        </w:r>
        <w:r w:rsidR="003C1CE7" w:rsidRPr="0076053C">
          <w:rPr>
            <w:rStyle w:val="a7"/>
            <w:lang w:val="en-US"/>
          </w:rPr>
          <w:t>d</w:t>
        </w:r>
        <w:r w:rsidR="003C1CE7" w:rsidRPr="0076053C">
          <w:rPr>
            <w:rStyle w:val="a7"/>
          </w:rPr>
          <w:t>.</w:t>
        </w:r>
        <w:proofErr w:type="spellStart"/>
        <w:r w:rsidR="003C1CE7" w:rsidRPr="0076053C">
          <w:rPr>
            <w:rStyle w:val="a7"/>
          </w:rPr>
          <w:t>ru</w:t>
        </w:r>
        <w:proofErr w:type="spellEnd"/>
      </w:hyperlink>
      <w:r w:rsidR="003C1CE7">
        <w:t xml:space="preserve"> </w:t>
      </w:r>
      <w:r w:rsidRPr="00296FD0">
        <w:t>в установленный срок свое Предложение, оформленное согласно требованиям, извещении и документации о проведении  запроса предложений</w:t>
      </w:r>
      <w:r w:rsidR="003C1CE7">
        <w:t>.</w:t>
      </w:r>
    </w:p>
    <w:p w:rsidR="003502FA" w:rsidRDefault="000C7858" w:rsidP="003502FA">
      <w:pPr>
        <w:pStyle w:val="af2"/>
        <w:numPr>
          <w:ilvl w:val="0"/>
          <w:numId w:val="4"/>
        </w:numPr>
        <w:tabs>
          <w:tab w:val="left" w:pos="567"/>
        </w:tabs>
        <w:autoSpaceDE w:val="0"/>
        <w:autoSpaceDN w:val="0"/>
        <w:adjustRightInd w:val="0"/>
        <w:ind w:left="0" w:firstLine="0"/>
        <w:jc w:val="both"/>
      </w:pPr>
      <w:r w:rsidRPr="000C7858">
        <w:t xml:space="preserve">Прием Предложений от Участников осуществляется </w:t>
      </w:r>
      <w:r w:rsidR="003C1CE7">
        <w:t xml:space="preserve">на торговой площадке </w:t>
      </w:r>
      <w:hyperlink r:id="rId12" w:history="1">
        <w:r w:rsidR="003C1CE7" w:rsidRPr="0076053C">
          <w:rPr>
            <w:rStyle w:val="a7"/>
          </w:rPr>
          <w:t>www.</w:t>
        </w:r>
        <w:r w:rsidR="003C1CE7" w:rsidRPr="0076053C">
          <w:rPr>
            <w:rStyle w:val="a7"/>
            <w:lang w:val="en-US"/>
          </w:rPr>
          <w:t>a</w:t>
        </w:r>
        <w:r w:rsidR="003C1CE7" w:rsidRPr="00E27D86">
          <w:rPr>
            <w:rStyle w:val="a7"/>
          </w:rPr>
          <w:t>-</w:t>
        </w:r>
        <w:r w:rsidR="003C1CE7" w:rsidRPr="0076053C">
          <w:rPr>
            <w:rStyle w:val="a7"/>
            <w:lang w:val="en-US"/>
          </w:rPr>
          <w:t>k</w:t>
        </w:r>
        <w:r w:rsidR="003C1CE7" w:rsidRPr="00E27D86">
          <w:rPr>
            <w:rStyle w:val="a7"/>
          </w:rPr>
          <w:t>-</w:t>
        </w:r>
        <w:r w:rsidR="003C1CE7" w:rsidRPr="0076053C">
          <w:rPr>
            <w:rStyle w:val="a7"/>
            <w:lang w:val="en-US"/>
          </w:rPr>
          <w:t>d</w:t>
        </w:r>
        <w:r w:rsidR="003C1CE7" w:rsidRPr="0076053C">
          <w:rPr>
            <w:rStyle w:val="a7"/>
          </w:rPr>
          <w:t>.</w:t>
        </w:r>
        <w:proofErr w:type="spellStart"/>
        <w:r w:rsidR="003C1CE7" w:rsidRPr="0076053C">
          <w:rPr>
            <w:rStyle w:val="a7"/>
          </w:rPr>
          <w:t>ru</w:t>
        </w:r>
        <w:proofErr w:type="spellEnd"/>
      </w:hyperlink>
      <w:r w:rsidR="003C1CE7">
        <w:t xml:space="preserve">, </w:t>
      </w:r>
      <w:r w:rsidRPr="000C7858">
        <w:t xml:space="preserve">в течение срока указанного в извещении о проведении Запроса предложений, который составляет не менее десяти календарных дней,  начиная </w:t>
      </w:r>
      <w:proofErr w:type="gramStart"/>
      <w:r w:rsidRPr="000C7858">
        <w:t>с даты размещения</w:t>
      </w:r>
      <w:proofErr w:type="gramEnd"/>
      <w:r w:rsidRPr="000C7858">
        <w:t xml:space="preserve"> извещения о проведении Запроса предложений на официальном сайте о размещении заказов.</w:t>
      </w:r>
    </w:p>
    <w:p w:rsidR="003C1CE7" w:rsidRDefault="00572377" w:rsidP="003502FA">
      <w:pPr>
        <w:pStyle w:val="af2"/>
        <w:numPr>
          <w:ilvl w:val="0"/>
          <w:numId w:val="4"/>
        </w:numPr>
        <w:tabs>
          <w:tab w:val="left" w:pos="567"/>
        </w:tabs>
        <w:autoSpaceDE w:val="0"/>
        <w:autoSpaceDN w:val="0"/>
        <w:adjustRightInd w:val="0"/>
        <w:ind w:left="0" w:firstLine="0"/>
        <w:jc w:val="both"/>
      </w:pPr>
      <w:r>
        <w:t xml:space="preserve">Участники подают свои Предложения </w:t>
      </w:r>
      <w:r w:rsidR="003C1CE7">
        <w:t xml:space="preserve">в электронном виде на торговой площадке </w:t>
      </w:r>
      <w:hyperlink r:id="rId13" w:history="1">
        <w:r w:rsidR="003C1CE7" w:rsidRPr="0076053C">
          <w:rPr>
            <w:rStyle w:val="a7"/>
          </w:rPr>
          <w:t>www.</w:t>
        </w:r>
        <w:r w:rsidR="003C1CE7" w:rsidRPr="003502FA">
          <w:rPr>
            <w:rStyle w:val="a7"/>
            <w:lang w:val="en-US"/>
          </w:rPr>
          <w:t>a</w:t>
        </w:r>
        <w:r w:rsidR="003C1CE7" w:rsidRPr="00E27D86">
          <w:rPr>
            <w:rStyle w:val="a7"/>
          </w:rPr>
          <w:t>-</w:t>
        </w:r>
        <w:r w:rsidR="003C1CE7" w:rsidRPr="003502FA">
          <w:rPr>
            <w:rStyle w:val="a7"/>
            <w:lang w:val="en-US"/>
          </w:rPr>
          <w:t>k</w:t>
        </w:r>
        <w:r w:rsidR="003C1CE7" w:rsidRPr="00E27D86">
          <w:rPr>
            <w:rStyle w:val="a7"/>
          </w:rPr>
          <w:t>-</w:t>
        </w:r>
        <w:r w:rsidR="003C1CE7" w:rsidRPr="003502FA">
          <w:rPr>
            <w:rStyle w:val="a7"/>
            <w:lang w:val="en-US"/>
          </w:rPr>
          <w:t>d</w:t>
        </w:r>
        <w:r w:rsidR="003C1CE7" w:rsidRPr="0076053C">
          <w:rPr>
            <w:rStyle w:val="a7"/>
          </w:rPr>
          <w:t>.</w:t>
        </w:r>
        <w:proofErr w:type="spellStart"/>
        <w:r w:rsidR="003C1CE7" w:rsidRPr="0076053C">
          <w:rPr>
            <w:rStyle w:val="a7"/>
          </w:rPr>
          <w:t>ru</w:t>
        </w:r>
        <w:proofErr w:type="spellEnd"/>
      </w:hyperlink>
      <w:r w:rsidR="003C1CE7">
        <w:t>.</w:t>
      </w:r>
    </w:p>
    <w:p w:rsidR="000C7858" w:rsidRDefault="000C7858" w:rsidP="006D5927">
      <w:pPr>
        <w:pStyle w:val="af2"/>
        <w:numPr>
          <w:ilvl w:val="0"/>
          <w:numId w:val="4"/>
        </w:numPr>
        <w:tabs>
          <w:tab w:val="left" w:pos="567"/>
        </w:tabs>
        <w:autoSpaceDE w:val="0"/>
        <w:autoSpaceDN w:val="0"/>
        <w:adjustRightInd w:val="0"/>
        <w:ind w:left="0" w:firstLine="0"/>
        <w:jc w:val="both"/>
      </w:pPr>
      <w:r w:rsidRPr="00296FD0">
        <w:t>Время окончания приема Предложений организатором размещения заказа указывается в Извещении и Документации.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3C1CE7" w:rsidRDefault="004948D0" w:rsidP="006D5927">
      <w:pPr>
        <w:pStyle w:val="af2"/>
        <w:numPr>
          <w:ilvl w:val="0"/>
          <w:numId w:val="4"/>
        </w:numPr>
        <w:tabs>
          <w:tab w:val="left" w:pos="567"/>
        </w:tabs>
        <w:autoSpaceDE w:val="0"/>
        <w:autoSpaceDN w:val="0"/>
        <w:adjustRightInd w:val="0"/>
        <w:ind w:left="0" w:firstLine="0"/>
        <w:jc w:val="both"/>
      </w:pPr>
      <w:r w:rsidRPr="004948D0">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0C7858" w:rsidRDefault="00987BB9" w:rsidP="006D5927">
      <w:pPr>
        <w:pStyle w:val="af2"/>
        <w:numPr>
          <w:ilvl w:val="0"/>
          <w:numId w:val="4"/>
        </w:numPr>
        <w:tabs>
          <w:tab w:val="left" w:pos="567"/>
        </w:tabs>
        <w:autoSpaceDE w:val="0"/>
        <w:autoSpaceDN w:val="0"/>
        <w:adjustRightInd w:val="0"/>
        <w:ind w:left="0" w:firstLine="0"/>
        <w:jc w:val="both"/>
      </w:pPr>
      <w:r>
        <w:t>Комиссия в установленные Извещением время и дату проводит процедуру вскрытия поступивших Предложени</w:t>
      </w:r>
      <w:r w:rsidR="003C1CE7">
        <w:t>й</w:t>
      </w:r>
      <w:r>
        <w:t xml:space="preserve"> </w:t>
      </w:r>
      <w:r w:rsidR="003C1CE7">
        <w:t xml:space="preserve">на торговой площадке, </w:t>
      </w:r>
      <w:r>
        <w:t>указанно</w:t>
      </w:r>
      <w:r w:rsidR="003C1CE7">
        <w:t>й</w:t>
      </w:r>
      <w:r>
        <w:t xml:space="preserve"> в Извещении.</w:t>
      </w:r>
    </w:p>
    <w:p w:rsidR="000C7858" w:rsidRDefault="000C7858" w:rsidP="000C7858">
      <w:pPr>
        <w:pStyle w:val="af2"/>
        <w:tabs>
          <w:tab w:val="left" w:pos="567"/>
        </w:tabs>
        <w:autoSpaceDE w:val="0"/>
        <w:autoSpaceDN w:val="0"/>
        <w:adjustRightInd w:val="0"/>
        <w:ind w:left="0"/>
        <w:jc w:val="both"/>
      </w:pPr>
      <w:r>
        <w:tab/>
        <w:t>Во время процедуры вскрытия комиссия оглашает количество поданных Предложений и наименование их подавших Участников.</w:t>
      </w:r>
    </w:p>
    <w:p w:rsidR="00987BB9" w:rsidRDefault="00987BB9" w:rsidP="006D5927">
      <w:pPr>
        <w:pStyle w:val="af2"/>
        <w:numPr>
          <w:ilvl w:val="0"/>
          <w:numId w:val="4"/>
        </w:numPr>
        <w:tabs>
          <w:tab w:val="left" w:pos="567"/>
        </w:tabs>
        <w:autoSpaceDE w:val="0"/>
        <w:autoSpaceDN w:val="0"/>
        <w:adjustRightInd w:val="0"/>
        <w:ind w:left="0" w:firstLine="0"/>
        <w:jc w:val="both"/>
      </w:pPr>
      <w:r>
        <w:t xml:space="preserve">Во время процедуры вскрытия </w:t>
      </w:r>
      <w:r w:rsidR="003C1CE7">
        <w:t xml:space="preserve">Предложений </w:t>
      </w:r>
      <w:r>
        <w:t xml:space="preserve">ведется протокол вскрытия Предложений, в котором отражается вся оглашенная информация. Протокол подписывается всеми присутствующими членами комиссии. </w:t>
      </w:r>
    </w:p>
    <w:p w:rsidR="000C7858" w:rsidRDefault="00987BB9" w:rsidP="000C7858">
      <w:pPr>
        <w:ind w:firstLine="708"/>
        <w:contextualSpacing/>
        <w:jc w:val="both"/>
      </w:pPr>
      <w:r>
        <w:t xml:space="preserve">Протокол вскрытия конвертов с  Предложениями Участников  запроса предложений, в течение дня, следующего после дня подписания протокола </w:t>
      </w:r>
      <w:r w:rsidR="003C1CE7">
        <w:t>запроса предложений</w:t>
      </w:r>
      <w:r>
        <w:t>,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после дня подписания указанного протокола.</w:t>
      </w:r>
    </w:p>
    <w:p w:rsidR="00A72E50" w:rsidRPr="00296FD0" w:rsidRDefault="00A72E50" w:rsidP="006D5927">
      <w:pPr>
        <w:pStyle w:val="af2"/>
        <w:numPr>
          <w:ilvl w:val="0"/>
          <w:numId w:val="4"/>
        </w:numPr>
        <w:shd w:val="clear" w:color="auto" w:fill="FFFFFF"/>
        <w:ind w:left="0" w:hanging="11"/>
        <w:jc w:val="both"/>
      </w:pPr>
      <w:r w:rsidRPr="00296FD0">
        <w:t xml:space="preserve">Рассмотрение и оценка поступивших Предложений Участников проводится в день указанный в информационном сообщении, и проходит в два этапа. </w:t>
      </w:r>
    </w:p>
    <w:p w:rsidR="00A72E50" w:rsidRPr="00296FD0" w:rsidRDefault="00A72E50" w:rsidP="00A72E50">
      <w:pPr>
        <w:pStyle w:val="a0"/>
        <w:numPr>
          <w:ilvl w:val="0"/>
          <w:numId w:val="0"/>
        </w:numPr>
        <w:tabs>
          <w:tab w:val="left" w:pos="0"/>
        </w:tabs>
        <w:spacing w:line="240" w:lineRule="auto"/>
        <w:ind w:firstLine="709"/>
        <w:rPr>
          <w:snapToGrid/>
          <w:sz w:val="24"/>
          <w:szCs w:val="24"/>
        </w:rPr>
      </w:pPr>
      <w:r w:rsidRPr="00296FD0">
        <w:rPr>
          <w:snapToGrid/>
          <w:sz w:val="24"/>
          <w:szCs w:val="24"/>
        </w:rPr>
        <w:t>Рассмотрение и оценка Предложений осуществляется комиссией, формируемой Заказчиком или организатором  размещения заказа.</w:t>
      </w:r>
    </w:p>
    <w:p w:rsidR="00A72E50" w:rsidRPr="00296FD0" w:rsidRDefault="00A72E50" w:rsidP="00A72E50">
      <w:pPr>
        <w:pStyle w:val="a0"/>
        <w:numPr>
          <w:ilvl w:val="0"/>
          <w:numId w:val="0"/>
        </w:numPr>
        <w:tabs>
          <w:tab w:val="left" w:pos="0"/>
        </w:tabs>
        <w:spacing w:line="240" w:lineRule="auto"/>
        <w:ind w:firstLine="709"/>
        <w:rPr>
          <w:snapToGrid/>
          <w:sz w:val="24"/>
          <w:szCs w:val="24"/>
        </w:rPr>
      </w:pPr>
      <w:r w:rsidRPr="00296FD0">
        <w:rPr>
          <w:snapToGrid/>
          <w:sz w:val="24"/>
          <w:szCs w:val="24"/>
        </w:rPr>
        <w:t xml:space="preserve">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A72E50" w:rsidRPr="00296FD0" w:rsidRDefault="00A72E50" w:rsidP="00A72E50">
      <w:pPr>
        <w:pStyle w:val="14"/>
        <w:spacing w:after="0" w:line="240" w:lineRule="auto"/>
        <w:ind w:left="0" w:firstLine="567"/>
        <w:jc w:val="both"/>
        <w:rPr>
          <w:rFonts w:ascii="Times New Roman" w:hAnsi="Times New Roman"/>
          <w:sz w:val="24"/>
          <w:szCs w:val="24"/>
        </w:rPr>
      </w:pPr>
      <w:bookmarkStart w:id="0" w:name="_Ref93089454"/>
      <w:bookmarkStart w:id="1" w:name="_Toc98254001"/>
      <w:bookmarkStart w:id="2" w:name="_Toc176759497"/>
      <w:bookmarkStart w:id="3" w:name="_Toc176866248"/>
      <w:bookmarkStart w:id="4" w:name="_Ref55304418"/>
      <w:r w:rsidRPr="00A72E50">
        <w:rPr>
          <w:rFonts w:ascii="Times New Roman" w:hAnsi="Times New Roman"/>
          <w:b/>
          <w:sz w:val="24"/>
          <w:szCs w:val="24"/>
        </w:rPr>
        <w:t>1.</w:t>
      </w:r>
      <w:r w:rsidR="003502FA">
        <w:rPr>
          <w:rFonts w:ascii="Times New Roman" w:hAnsi="Times New Roman"/>
          <w:b/>
          <w:sz w:val="24"/>
          <w:szCs w:val="24"/>
        </w:rPr>
        <w:t>16</w:t>
      </w:r>
      <w:r w:rsidRPr="00A72E50">
        <w:rPr>
          <w:rFonts w:ascii="Times New Roman" w:hAnsi="Times New Roman"/>
          <w:b/>
          <w:sz w:val="24"/>
          <w:szCs w:val="24"/>
        </w:rPr>
        <w:t>.1</w:t>
      </w:r>
      <w:r w:rsidRPr="00296FD0">
        <w:rPr>
          <w:rFonts w:ascii="Times New Roman" w:hAnsi="Times New Roman"/>
          <w:sz w:val="24"/>
          <w:szCs w:val="24"/>
        </w:rPr>
        <w:t xml:space="preserve"> </w:t>
      </w:r>
      <w:bookmarkEnd w:id="0"/>
      <w:bookmarkEnd w:id="1"/>
      <w:bookmarkEnd w:id="2"/>
      <w:bookmarkEnd w:id="3"/>
      <w:r w:rsidRPr="00296FD0">
        <w:rPr>
          <w:rFonts w:ascii="Times New Roman" w:hAnsi="Times New Roman"/>
          <w:sz w:val="24"/>
          <w:szCs w:val="24"/>
        </w:rPr>
        <w:t>Стадия рассмотрения предложений:</w:t>
      </w:r>
    </w:p>
    <w:p w:rsidR="00A72E50" w:rsidRPr="00296FD0" w:rsidRDefault="00A72E50" w:rsidP="00A72E50">
      <w:pPr>
        <w:pStyle w:val="14"/>
        <w:spacing w:after="0" w:line="240" w:lineRule="auto"/>
        <w:ind w:left="0" w:firstLine="709"/>
        <w:jc w:val="both"/>
        <w:outlineLvl w:val="0"/>
        <w:rPr>
          <w:rFonts w:ascii="Times New Roman" w:hAnsi="Times New Roman"/>
          <w:sz w:val="24"/>
          <w:szCs w:val="24"/>
        </w:rPr>
      </w:pPr>
      <w:r w:rsidRPr="00296FD0">
        <w:rPr>
          <w:rFonts w:ascii="Times New Roman" w:hAnsi="Times New Roman"/>
          <w:sz w:val="24"/>
          <w:szCs w:val="24"/>
        </w:rPr>
        <w:t xml:space="preserve">1) в рамках стадии рассмотрения предложений участников </w:t>
      </w:r>
      <w:bookmarkEnd w:id="4"/>
      <w:r w:rsidRPr="00296FD0">
        <w:rPr>
          <w:rFonts w:ascii="Times New Roman" w:hAnsi="Times New Roman"/>
          <w:sz w:val="24"/>
          <w:szCs w:val="24"/>
        </w:rPr>
        <w:t>комиссия проверяет:</w:t>
      </w:r>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правильность оформления предложений и их соответствие требованиям документации;</w:t>
      </w:r>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 xml:space="preserve">соответствие участников, а также привлеченных ими соисполнителей (субподрядчиков, субпоставщиков) для исполнения договора требованиям документации </w:t>
      </w:r>
      <w:r w:rsidRPr="00296FD0">
        <w:rPr>
          <w:rFonts w:ascii="Times New Roman" w:hAnsi="Times New Roman"/>
          <w:sz w:val="24"/>
          <w:szCs w:val="24"/>
        </w:rPr>
        <w:lastRenderedPageBreak/>
        <w:t xml:space="preserve">(если требования к соисполнителям (субподрядчикам, субпоставщикам) были установлены в документации), </w:t>
      </w:r>
    </w:p>
    <w:p w:rsidR="00A72E50" w:rsidRPr="00296FD0" w:rsidRDefault="00A72E50" w:rsidP="00A72E50">
      <w:pPr>
        <w:pStyle w:val="14"/>
        <w:spacing w:after="0" w:line="240" w:lineRule="auto"/>
        <w:ind w:left="0" w:firstLine="709"/>
        <w:jc w:val="both"/>
        <w:outlineLvl w:val="0"/>
        <w:rPr>
          <w:rFonts w:ascii="Times New Roman" w:hAnsi="Times New Roman"/>
          <w:sz w:val="24"/>
          <w:szCs w:val="24"/>
        </w:rPr>
      </w:pPr>
      <w:bookmarkStart w:id="5" w:name="_Ref55304419"/>
      <w:bookmarkStart w:id="6" w:name="_Ref55307002"/>
      <w:r w:rsidRPr="00296FD0">
        <w:rPr>
          <w:rFonts w:ascii="Times New Roman" w:hAnsi="Times New Roman"/>
          <w:sz w:val="24"/>
          <w:szCs w:val="24"/>
        </w:rPr>
        <w:t>2) по результатам проведения рассмотрения предложений комиссия имеет право отклонить предложения, которые:</w:t>
      </w:r>
      <w:bookmarkEnd w:id="5"/>
      <w:bookmarkEnd w:id="6"/>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не отвечают требованиям к оформлению и составу предложения;</w:t>
      </w:r>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не отвечают требованиям документации;</w:t>
      </w:r>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содержат предложения, по существу не отвечающие коммерческим или договорным требованиям документации;</w:t>
      </w:r>
    </w:p>
    <w:p w:rsidR="00A72E50" w:rsidRPr="00296FD0" w:rsidRDefault="00A72E50" w:rsidP="00A72E50">
      <w:pPr>
        <w:pStyle w:val="a1"/>
        <w:numPr>
          <w:ilvl w:val="0"/>
          <w:numId w:val="0"/>
        </w:numPr>
        <w:tabs>
          <w:tab w:val="clear" w:pos="1134"/>
          <w:tab w:val="clear" w:pos="1418"/>
          <w:tab w:val="left" w:pos="0"/>
        </w:tabs>
        <w:spacing w:line="240" w:lineRule="auto"/>
        <w:ind w:firstLine="709"/>
        <w:rPr>
          <w:sz w:val="24"/>
          <w:szCs w:val="24"/>
        </w:rPr>
      </w:pPr>
      <w:proofErr w:type="gramStart"/>
      <w:r w:rsidRPr="00296FD0">
        <w:rPr>
          <w:sz w:val="24"/>
          <w:szCs w:val="24"/>
        </w:rPr>
        <w:t>подавшие их участники, а также указанные в заявке соисполнители (субподрядчики, субпоставщики) в том случае, если заказчиком, уполномоченным органом допускается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proofErr w:type="gramEnd"/>
    </w:p>
    <w:p w:rsidR="00A72E50" w:rsidRPr="00296FD0" w:rsidRDefault="00A72E50" w:rsidP="00A72E50">
      <w:pPr>
        <w:pStyle w:val="a0"/>
        <w:numPr>
          <w:ilvl w:val="0"/>
          <w:numId w:val="0"/>
        </w:numPr>
        <w:tabs>
          <w:tab w:val="left" w:pos="0"/>
        </w:tabs>
        <w:spacing w:line="240" w:lineRule="auto"/>
        <w:ind w:firstLine="567"/>
        <w:rPr>
          <w:snapToGrid/>
          <w:sz w:val="24"/>
          <w:szCs w:val="24"/>
        </w:rPr>
      </w:pPr>
      <w:r w:rsidRPr="00A72E50">
        <w:rPr>
          <w:b/>
          <w:snapToGrid/>
          <w:sz w:val="24"/>
          <w:szCs w:val="24"/>
        </w:rPr>
        <w:t>1.</w:t>
      </w:r>
      <w:r w:rsidR="003502FA">
        <w:rPr>
          <w:b/>
          <w:snapToGrid/>
          <w:sz w:val="24"/>
          <w:szCs w:val="24"/>
        </w:rPr>
        <w:t>16</w:t>
      </w:r>
      <w:r w:rsidRPr="00A72E50">
        <w:rPr>
          <w:b/>
          <w:snapToGrid/>
          <w:sz w:val="24"/>
          <w:szCs w:val="24"/>
        </w:rPr>
        <w:t>.2</w:t>
      </w:r>
      <w:r w:rsidRPr="00296FD0">
        <w:rPr>
          <w:snapToGrid/>
          <w:sz w:val="24"/>
          <w:szCs w:val="24"/>
        </w:rPr>
        <w:t xml:space="preserve">   Стадия оценки и сопоставления предложений:</w:t>
      </w:r>
    </w:p>
    <w:p w:rsidR="00A72E50" w:rsidRPr="00296FD0" w:rsidRDefault="00A72E50" w:rsidP="00A72E50">
      <w:pPr>
        <w:pStyle w:val="a0"/>
        <w:numPr>
          <w:ilvl w:val="0"/>
          <w:numId w:val="0"/>
        </w:numPr>
        <w:tabs>
          <w:tab w:val="left" w:pos="0"/>
        </w:tabs>
        <w:spacing w:line="240" w:lineRule="auto"/>
        <w:ind w:firstLine="709"/>
        <w:rPr>
          <w:snapToGrid/>
          <w:sz w:val="24"/>
          <w:szCs w:val="24"/>
        </w:rPr>
      </w:pPr>
      <w:r w:rsidRPr="00296FD0">
        <w:rPr>
          <w:snapToGrid/>
          <w:sz w:val="24"/>
          <w:szCs w:val="24"/>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в соответствии с критериями и порядком оценки, установленными в документации.</w:t>
      </w:r>
    </w:p>
    <w:p w:rsidR="00A72E50" w:rsidRDefault="00A72E50" w:rsidP="00A72E50">
      <w:pPr>
        <w:pStyle w:val="a0"/>
        <w:numPr>
          <w:ilvl w:val="0"/>
          <w:numId w:val="0"/>
        </w:numPr>
        <w:tabs>
          <w:tab w:val="left" w:pos="0"/>
        </w:tabs>
        <w:spacing w:line="240" w:lineRule="auto"/>
        <w:ind w:firstLine="709"/>
        <w:rPr>
          <w:snapToGrid/>
          <w:sz w:val="24"/>
          <w:szCs w:val="24"/>
        </w:rPr>
      </w:pPr>
      <w:proofErr w:type="gramStart"/>
      <w:r w:rsidRPr="00296FD0">
        <w:rPr>
          <w:snapToGrid/>
          <w:sz w:val="24"/>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roofErr w:type="gramEnd"/>
    </w:p>
    <w:p w:rsidR="00AA3D31" w:rsidRDefault="00AA3D31" w:rsidP="00AA3D31">
      <w:pPr>
        <w:pStyle w:val="af2"/>
        <w:ind w:left="360"/>
        <w:jc w:val="both"/>
      </w:pPr>
      <w:r>
        <w:t>Критерии</w:t>
      </w:r>
      <w:r w:rsidRPr="00296FD0">
        <w:t xml:space="preserve"> оценки и сопоставления предложений</w:t>
      </w:r>
      <w:r>
        <w:t xml:space="preserve"> рассчитываются по формулам</w:t>
      </w:r>
      <w:r w:rsidRPr="00296FD0">
        <w:t>:</w:t>
      </w:r>
    </w:p>
    <w:p w:rsidR="00CA1539" w:rsidRPr="00AA6323" w:rsidRDefault="00CA1539" w:rsidP="00CA1539">
      <w:pPr>
        <w:pStyle w:val="af3"/>
        <w:keepNext/>
        <w:tabs>
          <w:tab w:val="left" w:pos="851"/>
          <w:tab w:val="num" w:pos="1134"/>
        </w:tabs>
        <w:spacing w:before="0" w:after="0"/>
        <w:ind w:firstLine="567"/>
        <w:jc w:val="center"/>
        <w:rPr>
          <w:szCs w:val="24"/>
        </w:rPr>
      </w:pPr>
      <w:proofErr w:type="gramStart"/>
      <w:r w:rsidRPr="00AA6323">
        <w:rPr>
          <w:szCs w:val="24"/>
        </w:rPr>
        <w:t>ОЗ</w:t>
      </w:r>
      <w:proofErr w:type="gramEnd"/>
      <w:r w:rsidRPr="00AA6323">
        <w:rPr>
          <w:szCs w:val="24"/>
        </w:rPr>
        <w:t xml:space="preserve"> = БЦК+БНК,</w:t>
      </w:r>
      <w:r>
        <w:rPr>
          <w:szCs w:val="24"/>
        </w:rPr>
        <w:t xml:space="preserve"> </w:t>
      </w:r>
      <w:r w:rsidRPr="00AA6323">
        <w:rPr>
          <w:szCs w:val="24"/>
        </w:rPr>
        <w:t>где:</w:t>
      </w:r>
    </w:p>
    <w:p w:rsidR="00CA1539" w:rsidRPr="00AA6323" w:rsidRDefault="00CA1539" w:rsidP="00CA1539">
      <w:pPr>
        <w:pStyle w:val="af3"/>
        <w:keepNext/>
        <w:tabs>
          <w:tab w:val="left" w:pos="851"/>
          <w:tab w:val="num" w:pos="1134"/>
        </w:tabs>
        <w:spacing w:before="0" w:after="0"/>
        <w:ind w:firstLine="567"/>
        <w:jc w:val="both"/>
        <w:rPr>
          <w:szCs w:val="24"/>
        </w:rPr>
      </w:pPr>
      <w:proofErr w:type="gramStart"/>
      <w:r w:rsidRPr="00AA6323">
        <w:rPr>
          <w:szCs w:val="24"/>
        </w:rPr>
        <w:t>ОЗ</w:t>
      </w:r>
      <w:proofErr w:type="gramEnd"/>
      <w:r w:rsidRPr="00AA6323">
        <w:rPr>
          <w:szCs w:val="24"/>
        </w:rPr>
        <w:t xml:space="preserve"> </w:t>
      </w:r>
      <w:r w:rsidRPr="00AA6323">
        <w:rPr>
          <w:szCs w:val="24"/>
        </w:rPr>
        <w:tab/>
        <w:t>– оценка заявки в оценочных единицах;</w:t>
      </w:r>
    </w:p>
    <w:p w:rsidR="00CA1539" w:rsidRPr="00AA6323" w:rsidRDefault="00CA1539" w:rsidP="00CA1539">
      <w:pPr>
        <w:pStyle w:val="af3"/>
        <w:keepNext/>
        <w:tabs>
          <w:tab w:val="left" w:pos="851"/>
          <w:tab w:val="num" w:pos="1134"/>
        </w:tabs>
        <w:spacing w:before="0" w:after="0"/>
        <w:ind w:firstLine="567"/>
        <w:jc w:val="both"/>
        <w:rPr>
          <w:szCs w:val="24"/>
        </w:rPr>
      </w:pPr>
      <w:r w:rsidRPr="00AA6323">
        <w:rPr>
          <w:szCs w:val="24"/>
        </w:rPr>
        <w:t xml:space="preserve">БЦК </w:t>
      </w:r>
      <w:r w:rsidRPr="00AA6323">
        <w:rPr>
          <w:szCs w:val="24"/>
        </w:rPr>
        <w:tab/>
        <w:t>– оценка заявки в оценочных единицах по ценовым критериям;</w:t>
      </w:r>
    </w:p>
    <w:p w:rsidR="00CA1539" w:rsidRPr="00AA6323" w:rsidRDefault="00CA1539" w:rsidP="00CA1539">
      <w:pPr>
        <w:pStyle w:val="af3"/>
        <w:keepNext/>
        <w:tabs>
          <w:tab w:val="left" w:pos="851"/>
          <w:tab w:val="num" w:pos="1134"/>
        </w:tabs>
        <w:spacing w:before="0" w:after="0"/>
        <w:ind w:firstLine="567"/>
        <w:jc w:val="both"/>
        <w:rPr>
          <w:szCs w:val="24"/>
        </w:rPr>
      </w:pPr>
      <w:r w:rsidRPr="00AA6323">
        <w:rPr>
          <w:szCs w:val="24"/>
        </w:rPr>
        <w:t xml:space="preserve">БНК </w:t>
      </w:r>
      <w:r w:rsidRPr="00AA6323">
        <w:rPr>
          <w:szCs w:val="24"/>
        </w:rPr>
        <w:tab/>
        <w:t>– оценка заявки в оценочных единицах по неценовым критериям.</w:t>
      </w:r>
    </w:p>
    <w:p w:rsidR="00CA1539" w:rsidRDefault="00CA1539" w:rsidP="00CA1539">
      <w:pPr>
        <w:pStyle w:val="af3"/>
        <w:keepNext/>
        <w:tabs>
          <w:tab w:val="left" w:pos="851"/>
          <w:tab w:val="num" w:pos="1134"/>
        </w:tabs>
        <w:spacing w:before="0" w:after="0"/>
        <w:ind w:firstLine="567"/>
        <w:jc w:val="both"/>
        <w:rPr>
          <w:szCs w:val="24"/>
        </w:rPr>
      </w:pPr>
    </w:p>
    <w:p w:rsidR="00CA1539" w:rsidRPr="00AA6323" w:rsidRDefault="00CA1539" w:rsidP="00CA1539">
      <w:pPr>
        <w:pStyle w:val="af3"/>
        <w:keepNext/>
        <w:tabs>
          <w:tab w:val="left" w:pos="851"/>
          <w:tab w:val="num" w:pos="1134"/>
        </w:tabs>
        <w:spacing w:before="0" w:after="0"/>
        <w:ind w:firstLine="567"/>
        <w:jc w:val="both"/>
        <w:rPr>
          <w:szCs w:val="24"/>
        </w:rPr>
      </w:pPr>
      <w:r w:rsidRPr="00AA6323">
        <w:rPr>
          <w:szCs w:val="24"/>
        </w:rPr>
        <w:t>Расчет оценочных единиц по ценовым критериям (БЦК) производится по следующей формуле:</w:t>
      </w:r>
    </w:p>
    <w:tbl>
      <w:tblPr>
        <w:tblW w:w="0" w:type="auto"/>
        <w:jc w:val="center"/>
        <w:tblInd w:w="514" w:type="dxa"/>
        <w:tblLayout w:type="fixed"/>
        <w:tblLook w:val="0000"/>
      </w:tblPr>
      <w:tblGrid>
        <w:gridCol w:w="833"/>
        <w:gridCol w:w="623"/>
        <w:gridCol w:w="651"/>
        <w:gridCol w:w="854"/>
      </w:tblGrid>
      <w:tr w:rsidR="00CA1539" w:rsidRPr="00AA6323" w:rsidTr="00347D86">
        <w:trPr>
          <w:cantSplit/>
          <w:trHeight w:val="243"/>
          <w:jc w:val="center"/>
        </w:trPr>
        <w:tc>
          <w:tcPr>
            <w:tcW w:w="833" w:type="dxa"/>
            <w:vMerge w:val="restart"/>
            <w:vAlign w:val="center"/>
          </w:tcPr>
          <w:p w:rsidR="00CA1539" w:rsidRPr="00AA6323" w:rsidRDefault="00CA1539" w:rsidP="00347D86">
            <w:pPr>
              <w:pStyle w:val="af3"/>
              <w:keepNext/>
              <w:tabs>
                <w:tab w:val="num" w:pos="1134"/>
              </w:tabs>
              <w:spacing w:before="0" w:after="0"/>
              <w:jc w:val="both"/>
            </w:pPr>
            <w:r w:rsidRPr="00AA6323">
              <w:rPr>
                <w:sz w:val="22"/>
              </w:rPr>
              <w:t>БЦК</w:t>
            </w:r>
          </w:p>
        </w:tc>
        <w:tc>
          <w:tcPr>
            <w:tcW w:w="623" w:type="dxa"/>
            <w:vMerge w:val="restart"/>
            <w:vAlign w:val="center"/>
          </w:tcPr>
          <w:p w:rsidR="00CA1539" w:rsidRPr="00AA6323" w:rsidRDefault="00CA1539" w:rsidP="00347D86">
            <w:pPr>
              <w:pStyle w:val="af3"/>
              <w:keepNext/>
              <w:tabs>
                <w:tab w:val="num" w:pos="1134"/>
              </w:tabs>
              <w:spacing w:before="0" w:after="0"/>
              <w:jc w:val="both"/>
            </w:pPr>
            <w:r w:rsidRPr="00AA6323">
              <w:rPr>
                <w:sz w:val="22"/>
              </w:rPr>
              <w:t>=</w:t>
            </w:r>
          </w:p>
        </w:tc>
        <w:tc>
          <w:tcPr>
            <w:tcW w:w="651" w:type="dxa"/>
            <w:vMerge w:val="restart"/>
            <w:vAlign w:val="center"/>
          </w:tcPr>
          <w:p w:rsidR="00CA1539" w:rsidRPr="00AA6323" w:rsidRDefault="00CA1539" w:rsidP="00347D86">
            <w:pPr>
              <w:pStyle w:val="af3"/>
              <w:keepNext/>
              <w:tabs>
                <w:tab w:val="num" w:pos="1134"/>
              </w:tabs>
              <w:spacing w:before="0" w:after="0"/>
              <w:jc w:val="both"/>
            </w:pPr>
            <w:r w:rsidRPr="00AA6323">
              <w:rPr>
                <w:sz w:val="22"/>
              </w:rPr>
              <w:t xml:space="preserve">К </w:t>
            </w:r>
            <w:proofErr w:type="spellStart"/>
            <w:r w:rsidRPr="00AA6323">
              <w:rPr>
                <w:sz w:val="22"/>
              </w:rPr>
              <w:t>х</w:t>
            </w:r>
            <w:proofErr w:type="spellEnd"/>
          </w:p>
        </w:tc>
        <w:tc>
          <w:tcPr>
            <w:tcW w:w="854" w:type="dxa"/>
            <w:tcBorders>
              <w:bottom w:val="single" w:sz="4" w:space="0" w:color="auto"/>
            </w:tcBorders>
          </w:tcPr>
          <w:p w:rsidR="00CA1539" w:rsidRPr="00AA6323" w:rsidRDefault="00CA1539" w:rsidP="00347D86">
            <w:pPr>
              <w:pStyle w:val="af3"/>
              <w:keepNext/>
              <w:tabs>
                <w:tab w:val="num" w:pos="1134"/>
              </w:tabs>
              <w:spacing w:before="0" w:after="0"/>
              <w:jc w:val="both"/>
            </w:pPr>
            <w:proofErr w:type="spellStart"/>
            <w:r w:rsidRPr="00AA6323">
              <w:rPr>
                <w:sz w:val="22"/>
              </w:rPr>
              <w:t>Ц</w:t>
            </w:r>
            <w:r w:rsidRPr="00AA6323">
              <w:rPr>
                <w:sz w:val="22"/>
                <w:vertAlign w:val="subscript"/>
              </w:rPr>
              <w:t>мин</w:t>
            </w:r>
            <w:proofErr w:type="spellEnd"/>
          </w:p>
        </w:tc>
      </w:tr>
      <w:tr w:rsidR="00CA1539" w:rsidRPr="00AA6323" w:rsidTr="00347D86">
        <w:trPr>
          <w:cantSplit/>
          <w:jc w:val="center"/>
        </w:trPr>
        <w:tc>
          <w:tcPr>
            <w:tcW w:w="833" w:type="dxa"/>
            <w:vMerge/>
          </w:tcPr>
          <w:p w:rsidR="00CA1539" w:rsidRPr="00AA6323" w:rsidRDefault="00CA1539" w:rsidP="00347D86">
            <w:pPr>
              <w:pStyle w:val="af3"/>
              <w:keepNext/>
              <w:tabs>
                <w:tab w:val="num" w:pos="1134"/>
              </w:tabs>
              <w:spacing w:before="0" w:after="0"/>
              <w:jc w:val="both"/>
            </w:pPr>
          </w:p>
        </w:tc>
        <w:tc>
          <w:tcPr>
            <w:tcW w:w="623" w:type="dxa"/>
            <w:vMerge/>
          </w:tcPr>
          <w:p w:rsidR="00CA1539" w:rsidRPr="00AA6323" w:rsidRDefault="00CA1539" w:rsidP="00347D86">
            <w:pPr>
              <w:pStyle w:val="af3"/>
              <w:keepNext/>
              <w:tabs>
                <w:tab w:val="num" w:pos="1134"/>
              </w:tabs>
              <w:spacing w:before="0" w:after="0"/>
              <w:jc w:val="both"/>
            </w:pPr>
          </w:p>
        </w:tc>
        <w:tc>
          <w:tcPr>
            <w:tcW w:w="651" w:type="dxa"/>
            <w:vMerge/>
          </w:tcPr>
          <w:p w:rsidR="00CA1539" w:rsidRPr="00AA6323" w:rsidRDefault="00CA1539" w:rsidP="00347D86">
            <w:pPr>
              <w:pStyle w:val="af3"/>
              <w:keepNext/>
              <w:tabs>
                <w:tab w:val="num" w:pos="1134"/>
              </w:tabs>
              <w:spacing w:before="0" w:after="0"/>
              <w:jc w:val="both"/>
            </w:pPr>
          </w:p>
        </w:tc>
        <w:tc>
          <w:tcPr>
            <w:tcW w:w="854" w:type="dxa"/>
          </w:tcPr>
          <w:p w:rsidR="00CA1539" w:rsidRPr="00AA6323" w:rsidRDefault="00CA1539" w:rsidP="00347D86">
            <w:pPr>
              <w:pStyle w:val="af3"/>
              <w:keepNext/>
              <w:tabs>
                <w:tab w:val="num" w:pos="1134"/>
              </w:tabs>
              <w:spacing w:before="0" w:after="0"/>
              <w:jc w:val="both"/>
            </w:pPr>
            <w:proofErr w:type="spellStart"/>
            <w:r w:rsidRPr="00AA6323">
              <w:rPr>
                <w:sz w:val="22"/>
              </w:rPr>
              <w:t>Ц</w:t>
            </w:r>
            <w:r w:rsidRPr="00AA6323">
              <w:rPr>
                <w:sz w:val="22"/>
                <w:vertAlign w:val="subscript"/>
              </w:rPr>
              <w:t>оц</w:t>
            </w:r>
            <w:proofErr w:type="spellEnd"/>
            <w:r w:rsidRPr="00AA6323">
              <w:rPr>
                <w:sz w:val="22"/>
              </w:rPr>
              <w:t xml:space="preserve"> </w:t>
            </w:r>
          </w:p>
        </w:tc>
      </w:tr>
    </w:tbl>
    <w:p w:rsidR="00CA1539" w:rsidRPr="00AA6323" w:rsidRDefault="00CA1539" w:rsidP="00CA1539">
      <w:pPr>
        <w:pStyle w:val="af3"/>
        <w:keepNext/>
        <w:tabs>
          <w:tab w:val="num" w:pos="1134"/>
        </w:tabs>
        <w:spacing w:before="0"/>
        <w:ind w:firstLine="567"/>
        <w:jc w:val="both"/>
        <w:rPr>
          <w:sz w:val="22"/>
        </w:rPr>
      </w:pPr>
      <w:r w:rsidRPr="00AA6323">
        <w:rPr>
          <w:sz w:val="22"/>
        </w:rPr>
        <w:t>где:</w:t>
      </w:r>
    </w:p>
    <w:p w:rsidR="00CA1539" w:rsidRPr="00AA6323" w:rsidRDefault="00CA1539" w:rsidP="00CA1539">
      <w:pPr>
        <w:pStyle w:val="af3"/>
        <w:keepNext/>
        <w:tabs>
          <w:tab w:val="num" w:pos="1134"/>
        </w:tabs>
        <w:spacing w:before="0" w:after="0"/>
        <w:ind w:firstLine="567"/>
        <w:jc w:val="both"/>
        <w:rPr>
          <w:szCs w:val="24"/>
        </w:rPr>
      </w:pPr>
      <w:proofErr w:type="gramStart"/>
      <w:r w:rsidRPr="00AA6323">
        <w:rPr>
          <w:szCs w:val="24"/>
        </w:rPr>
        <w:t>К</w:t>
      </w:r>
      <w:proofErr w:type="gramEnd"/>
      <w:r w:rsidRPr="00AA6323">
        <w:rPr>
          <w:szCs w:val="24"/>
        </w:rPr>
        <w:tab/>
        <w:t xml:space="preserve">– </w:t>
      </w:r>
      <w:proofErr w:type="gramStart"/>
      <w:r w:rsidRPr="00AA6323">
        <w:rPr>
          <w:szCs w:val="24"/>
        </w:rPr>
        <w:t>значимость</w:t>
      </w:r>
      <w:proofErr w:type="gramEnd"/>
      <w:r w:rsidRPr="00AA6323">
        <w:rPr>
          <w:szCs w:val="24"/>
        </w:rPr>
        <w:t xml:space="preserve"> ценового критерия в соответствии с табличным значением, указанным в Информационной карте конкурсной документации.</w:t>
      </w:r>
    </w:p>
    <w:p w:rsidR="00CA1539" w:rsidRPr="00AA6323" w:rsidRDefault="00CA1539" w:rsidP="00CA1539">
      <w:pPr>
        <w:pStyle w:val="af3"/>
        <w:keepNext/>
        <w:tabs>
          <w:tab w:val="num" w:pos="1134"/>
        </w:tabs>
        <w:spacing w:before="0" w:after="0"/>
        <w:ind w:firstLine="567"/>
        <w:jc w:val="both"/>
        <w:rPr>
          <w:szCs w:val="24"/>
        </w:rPr>
      </w:pPr>
      <w:proofErr w:type="spellStart"/>
      <w:r w:rsidRPr="00AA6323">
        <w:rPr>
          <w:szCs w:val="24"/>
        </w:rPr>
        <w:t>Ц</w:t>
      </w:r>
      <w:r w:rsidRPr="00AA6323">
        <w:rPr>
          <w:szCs w:val="24"/>
          <w:vertAlign w:val="subscript"/>
        </w:rPr>
        <w:t>мин</w:t>
      </w:r>
      <w:proofErr w:type="spellEnd"/>
      <w:r w:rsidRPr="00AA6323">
        <w:rPr>
          <w:szCs w:val="24"/>
        </w:rPr>
        <w:tab/>
        <w:t>– минимальное численное значение из всех заявок на участие в конкурсе Участников конкурса в натуральных единицах измерения</w:t>
      </w:r>
      <w:r w:rsidRPr="00AA6323">
        <w:rPr>
          <w:rStyle w:val="af7"/>
          <w:szCs w:val="24"/>
        </w:rPr>
        <w:footnoteReference w:id="1"/>
      </w:r>
      <w:r w:rsidRPr="00AA6323">
        <w:rPr>
          <w:szCs w:val="24"/>
        </w:rPr>
        <w:t>;</w:t>
      </w:r>
    </w:p>
    <w:p w:rsidR="00CA1539" w:rsidRDefault="00CA1539" w:rsidP="00CA1539">
      <w:pPr>
        <w:pStyle w:val="af3"/>
        <w:keepNext/>
        <w:tabs>
          <w:tab w:val="num" w:pos="1134"/>
        </w:tabs>
        <w:spacing w:before="0" w:after="0"/>
        <w:ind w:firstLine="567"/>
        <w:jc w:val="both"/>
        <w:rPr>
          <w:szCs w:val="24"/>
        </w:rPr>
      </w:pPr>
      <w:proofErr w:type="spellStart"/>
      <w:r w:rsidRPr="00AA6323">
        <w:rPr>
          <w:szCs w:val="24"/>
        </w:rPr>
        <w:t>Ц</w:t>
      </w:r>
      <w:r w:rsidRPr="00AA6323">
        <w:rPr>
          <w:szCs w:val="24"/>
          <w:vertAlign w:val="subscript"/>
        </w:rPr>
        <w:t>оц</w:t>
      </w:r>
      <w:proofErr w:type="spellEnd"/>
      <w:r w:rsidRPr="00AA6323">
        <w:rPr>
          <w:szCs w:val="24"/>
        </w:rPr>
        <w:tab/>
        <w:t>– численное значение оцениваемой заявки на участие в конкурсе в натуральных единицах измерения.</w:t>
      </w:r>
    </w:p>
    <w:p w:rsidR="00CA1539" w:rsidRDefault="00CA1539" w:rsidP="00CA1539">
      <w:pPr>
        <w:pStyle w:val="af3"/>
        <w:keepNext/>
        <w:tabs>
          <w:tab w:val="num" w:pos="1134"/>
        </w:tabs>
        <w:spacing w:before="0" w:after="0"/>
        <w:ind w:firstLine="567"/>
        <w:jc w:val="both"/>
        <w:rPr>
          <w:szCs w:val="24"/>
        </w:rPr>
      </w:pPr>
    </w:p>
    <w:p w:rsidR="00CA1539" w:rsidRPr="00AA6323" w:rsidRDefault="00CA1539" w:rsidP="00CA1539">
      <w:pPr>
        <w:pStyle w:val="af3"/>
        <w:keepNext/>
        <w:tabs>
          <w:tab w:val="num" w:pos="1134"/>
        </w:tabs>
        <w:spacing w:before="0" w:after="240"/>
        <w:ind w:firstLine="567"/>
        <w:jc w:val="both"/>
        <w:rPr>
          <w:szCs w:val="24"/>
        </w:rPr>
      </w:pPr>
      <w:r>
        <w:rPr>
          <w:szCs w:val="24"/>
        </w:rPr>
        <w:t xml:space="preserve">Итоговая </w:t>
      </w:r>
      <w:r w:rsidRPr="00AA6323">
        <w:rPr>
          <w:szCs w:val="24"/>
        </w:rPr>
        <w:t>оценка по ценовым критериям рассчитывается путем суммирования усредненных оценок в оценочных единицах по формуле:</w:t>
      </w:r>
    </w:p>
    <w:tbl>
      <w:tblPr>
        <w:tblW w:w="0" w:type="auto"/>
        <w:jc w:val="center"/>
        <w:tblInd w:w="3525" w:type="dxa"/>
        <w:tblLayout w:type="fixed"/>
        <w:tblLook w:val="0000"/>
      </w:tblPr>
      <w:tblGrid>
        <w:gridCol w:w="1466"/>
        <w:gridCol w:w="556"/>
        <w:gridCol w:w="776"/>
      </w:tblGrid>
      <w:tr w:rsidR="00CA1539" w:rsidRPr="00AA6323" w:rsidTr="00347D86">
        <w:trPr>
          <w:trHeight w:val="714"/>
          <w:jc w:val="center"/>
        </w:trPr>
        <w:tc>
          <w:tcPr>
            <w:tcW w:w="1466" w:type="dxa"/>
            <w:vAlign w:val="center"/>
          </w:tcPr>
          <w:p w:rsidR="00CA1539" w:rsidRPr="00AA6323" w:rsidRDefault="00CA1539" w:rsidP="00347D86">
            <w:pPr>
              <w:pStyle w:val="af3"/>
              <w:keepNext/>
              <w:tabs>
                <w:tab w:val="num" w:pos="1134"/>
              </w:tabs>
              <w:spacing w:before="0" w:after="0"/>
              <w:jc w:val="both"/>
            </w:pPr>
            <w:proofErr w:type="spellStart"/>
            <w:r w:rsidRPr="00AA6323">
              <w:rPr>
                <w:sz w:val="22"/>
              </w:rPr>
              <w:t>БЦК</w:t>
            </w:r>
            <w:r w:rsidRPr="00AA6323">
              <w:rPr>
                <w:sz w:val="22"/>
                <w:vertAlign w:val="subscript"/>
              </w:rPr>
              <w:t>итог</w:t>
            </w:r>
            <w:proofErr w:type="spellEnd"/>
            <w:r w:rsidRPr="00AA6323">
              <w:rPr>
                <w:sz w:val="22"/>
              </w:rPr>
              <w:t xml:space="preserve"> =</w:t>
            </w:r>
          </w:p>
        </w:tc>
        <w:tc>
          <w:tcPr>
            <w:tcW w:w="556" w:type="dxa"/>
            <w:vAlign w:val="center"/>
          </w:tcPr>
          <w:p w:rsidR="00CA1539" w:rsidRPr="00AA6323" w:rsidRDefault="00CA1539" w:rsidP="00347D86">
            <w:pPr>
              <w:pStyle w:val="af3"/>
              <w:keepNext/>
              <w:tabs>
                <w:tab w:val="num" w:pos="1134"/>
              </w:tabs>
              <w:spacing w:before="0" w:after="0"/>
              <w:jc w:val="both"/>
            </w:pPr>
            <w:r>
              <w:rPr>
                <w:noProof/>
                <w:sz w:val="22"/>
                <w:lang w:eastAsia="ru-RU"/>
              </w:rPr>
              <w:drawing>
                <wp:inline distT="0" distB="0" distL="0" distR="0">
                  <wp:extent cx="205740" cy="36258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205740" cy="362585"/>
                          </a:xfrm>
                          <a:prstGeom prst="rect">
                            <a:avLst/>
                          </a:prstGeom>
                          <a:noFill/>
                          <a:ln w="9525">
                            <a:noFill/>
                            <a:miter lim="800000"/>
                            <a:headEnd/>
                            <a:tailEnd/>
                          </a:ln>
                        </pic:spPr>
                      </pic:pic>
                    </a:graphicData>
                  </a:graphic>
                </wp:inline>
              </w:drawing>
            </w:r>
          </w:p>
        </w:tc>
        <w:tc>
          <w:tcPr>
            <w:tcW w:w="776" w:type="dxa"/>
            <w:vAlign w:val="center"/>
          </w:tcPr>
          <w:p w:rsidR="00CA1539" w:rsidRPr="00AA6323" w:rsidRDefault="00CA1539" w:rsidP="00347D86">
            <w:pPr>
              <w:pStyle w:val="af3"/>
              <w:keepNext/>
              <w:tabs>
                <w:tab w:val="num" w:pos="1134"/>
              </w:tabs>
              <w:spacing w:before="0" w:after="0"/>
              <w:jc w:val="both"/>
            </w:pPr>
            <w:r w:rsidRPr="00AA6323">
              <w:rPr>
                <w:sz w:val="22"/>
              </w:rPr>
              <w:t>БЦК</w:t>
            </w:r>
            <w:proofErr w:type="spellStart"/>
            <w:proofErr w:type="gramStart"/>
            <w:r w:rsidRPr="00AA6323">
              <w:rPr>
                <w:sz w:val="22"/>
                <w:vertAlign w:val="subscript"/>
                <w:lang w:val="en-US"/>
              </w:rPr>
              <w:t>i</w:t>
            </w:r>
            <w:proofErr w:type="spellEnd"/>
            <w:proofErr w:type="gramEnd"/>
          </w:p>
        </w:tc>
      </w:tr>
    </w:tbl>
    <w:p w:rsidR="00CA1539" w:rsidRPr="00AA6323" w:rsidRDefault="00CA1539" w:rsidP="00CA1539">
      <w:pPr>
        <w:pStyle w:val="af3"/>
        <w:keepNext/>
        <w:tabs>
          <w:tab w:val="num" w:pos="1134"/>
        </w:tabs>
        <w:spacing w:before="120" w:after="0"/>
        <w:ind w:firstLine="567"/>
        <w:jc w:val="both"/>
        <w:rPr>
          <w:sz w:val="22"/>
        </w:rPr>
      </w:pPr>
      <w:r w:rsidRPr="00AA6323">
        <w:rPr>
          <w:sz w:val="22"/>
        </w:rPr>
        <w:t xml:space="preserve">где: </w:t>
      </w:r>
    </w:p>
    <w:p w:rsidR="00CA1539" w:rsidRPr="00225939" w:rsidRDefault="00CA1539" w:rsidP="00CA1539">
      <w:pPr>
        <w:pStyle w:val="af3"/>
        <w:keepNext/>
        <w:tabs>
          <w:tab w:val="num" w:pos="1134"/>
        </w:tabs>
        <w:spacing w:before="0" w:after="0"/>
        <w:ind w:firstLine="567"/>
        <w:jc w:val="both"/>
        <w:rPr>
          <w:szCs w:val="24"/>
        </w:rPr>
      </w:pPr>
      <w:proofErr w:type="spellStart"/>
      <w:r w:rsidRPr="00225939">
        <w:rPr>
          <w:szCs w:val="24"/>
        </w:rPr>
        <w:t>j</w:t>
      </w:r>
      <w:proofErr w:type="spellEnd"/>
      <w:r w:rsidRPr="00225939">
        <w:rPr>
          <w:szCs w:val="24"/>
        </w:rPr>
        <w:t xml:space="preserve"> – количество критериев.</w:t>
      </w:r>
    </w:p>
    <w:p w:rsidR="00AA3D31" w:rsidRPr="00D76C88" w:rsidRDefault="00AA3D31" w:rsidP="00AA3D31">
      <w:pPr>
        <w:ind w:firstLine="709"/>
        <w:jc w:val="both"/>
      </w:pPr>
    </w:p>
    <w:p w:rsidR="00AA3D31" w:rsidRPr="00D76C88" w:rsidRDefault="00AA3D31" w:rsidP="00AA3D31">
      <w:pPr>
        <w:ind w:firstLine="709"/>
        <w:jc w:val="both"/>
      </w:pPr>
      <w:r w:rsidRPr="00D76C88">
        <w:t xml:space="preserve">Расчет процентов по </w:t>
      </w:r>
      <w:proofErr w:type="gramStart"/>
      <w:r w:rsidRPr="00D76C88">
        <w:t>неценовым</w:t>
      </w:r>
      <w:proofErr w:type="gramEnd"/>
      <w:r w:rsidRPr="00D76C88">
        <w:t xml:space="preserve"> критериями (БНК), имеющим численные значения, производится по следующей формуле:</w:t>
      </w:r>
    </w:p>
    <w:p w:rsidR="00AA3D31" w:rsidRDefault="00AA3D31" w:rsidP="00AA3D31">
      <w:pPr>
        <w:ind w:firstLine="709"/>
        <w:jc w:val="both"/>
      </w:pPr>
    </w:p>
    <w:p w:rsidR="00CA1539" w:rsidRPr="00225939" w:rsidRDefault="00AA3D31" w:rsidP="00CA1539">
      <w:pPr>
        <w:pStyle w:val="af3"/>
        <w:keepNext/>
        <w:numPr>
          <w:ilvl w:val="0"/>
          <w:numId w:val="22"/>
        </w:numPr>
        <w:spacing w:before="0" w:after="240"/>
        <w:jc w:val="both"/>
        <w:rPr>
          <w:szCs w:val="24"/>
        </w:rPr>
      </w:pPr>
      <w:r w:rsidRPr="00225939">
        <w:rPr>
          <w:szCs w:val="24"/>
        </w:rPr>
        <w:lastRenderedPageBreak/>
        <w:t xml:space="preserve">Для </w:t>
      </w:r>
      <w:r w:rsidR="00CA1539" w:rsidRPr="00225939">
        <w:rPr>
          <w:szCs w:val="24"/>
        </w:rPr>
        <w:t>тех критериев, у которых максимальное численное значение является лучшим:</w:t>
      </w:r>
    </w:p>
    <w:tbl>
      <w:tblPr>
        <w:tblW w:w="0" w:type="auto"/>
        <w:jc w:val="center"/>
        <w:tblInd w:w="534" w:type="dxa"/>
        <w:tblLayout w:type="fixed"/>
        <w:tblLook w:val="0000"/>
      </w:tblPr>
      <w:tblGrid>
        <w:gridCol w:w="711"/>
        <w:gridCol w:w="399"/>
        <w:gridCol w:w="499"/>
        <w:gridCol w:w="1260"/>
      </w:tblGrid>
      <w:tr w:rsidR="00CA1539" w:rsidRPr="00225939" w:rsidTr="00347D86">
        <w:trPr>
          <w:cantSplit/>
          <w:trHeight w:val="243"/>
          <w:jc w:val="center"/>
        </w:trPr>
        <w:tc>
          <w:tcPr>
            <w:tcW w:w="711" w:type="dxa"/>
            <w:vMerge w:val="restart"/>
            <w:vAlign w:val="center"/>
          </w:tcPr>
          <w:p w:rsidR="00CA1539" w:rsidRPr="00225939" w:rsidRDefault="00CA1539" w:rsidP="00347D86">
            <w:pPr>
              <w:pStyle w:val="af3"/>
              <w:keepNext/>
              <w:tabs>
                <w:tab w:val="num" w:pos="1134"/>
              </w:tabs>
              <w:spacing w:before="0" w:after="0"/>
              <w:jc w:val="both"/>
              <w:rPr>
                <w:szCs w:val="24"/>
              </w:rPr>
            </w:pPr>
            <w:r w:rsidRPr="00225939">
              <w:rPr>
                <w:szCs w:val="24"/>
              </w:rPr>
              <w:t>БНК</w:t>
            </w:r>
          </w:p>
        </w:tc>
        <w:tc>
          <w:tcPr>
            <w:tcW w:w="399" w:type="dxa"/>
            <w:vMerge w:val="restart"/>
            <w:vAlign w:val="center"/>
          </w:tcPr>
          <w:p w:rsidR="00CA1539" w:rsidRPr="00225939" w:rsidRDefault="00CA1539" w:rsidP="00347D86">
            <w:pPr>
              <w:pStyle w:val="af3"/>
              <w:keepNext/>
              <w:tabs>
                <w:tab w:val="num" w:pos="1134"/>
              </w:tabs>
              <w:spacing w:before="0" w:after="0"/>
              <w:jc w:val="both"/>
              <w:rPr>
                <w:szCs w:val="24"/>
              </w:rPr>
            </w:pPr>
            <w:r w:rsidRPr="00225939">
              <w:rPr>
                <w:szCs w:val="24"/>
              </w:rPr>
              <w:t>=</w:t>
            </w:r>
          </w:p>
        </w:tc>
        <w:tc>
          <w:tcPr>
            <w:tcW w:w="499" w:type="dxa"/>
            <w:vMerge w:val="restart"/>
            <w:vAlign w:val="center"/>
          </w:tcPr>
          <w:p w:rsidR="00CA1539" w:rsidRPr="00225939" w:rsidRDefault="00CA1539" w:rsidP="00347D86">
            <w:pPr>
              <w:pStyle w:val="af3"/>
              <w:keepNext/>
              <w:tabs>
                <w:tab w:val="num" w:pos="1134"/>
              </w:tabs>
              <w:spacing w:before="0" w:after="0"/>
              <w:jc w:val="both"/>
              <w:rPr>
                <w:szCs w:val="24"/>
              </w:rPr>
            </w:pPr>
            <w:proofErr w:type="spellStart"/>
            <w:r w:rsidRPr="00225939">
              <w:rPr>
                <w:szCs w:val="24"/>
              </w:rPr>
              <w:t>Кх</w:t>
            </w:r>
            <w:proofErr w:type="spellEnd"/>
          </w:p>
        </w:tc>
        <w:tc>
          <w:tcPr>
            <w:tcW w:w="1260" w:type="dxa"/>
            <w:tcBorders>
              <w:bottom w:val="single" w:sz="4" w:space="0" w:color="auto"/>
            </w:tcBorders>
          </w:tcPr>
          <w:p w:rsidR="00CA1539" w:rsidRPr="00225939" w:rsidRDefault="00CA1539" w:rsidP="00347D86">
            <w:pPr>
              <w:pStyle w:val="af3"/>
              <w:keepNext/>
              <w:tabs>
                <w:tab w:val="num" w:pos="1134"/>
              </w:tabs>
              <w:spacing w:before="0" w:after="0"/>
              <w:jc w:val="both"/>
              <w:rPr>
                <w:szCs w:val="24"/>
              </w:rPr>
            </w:pPr>
            <w:proofErr w:type="spellStart"/>
            <w:r w:rsidRPr="00225939">
              <w:rPr>
                <w:szCs w:val="24"/>
              </w:rPr>
              <w:t>ЗНАЧ</w:t>
            </w:r>
            <w:r w:rsidRPr="00225939">
              <w:rPr>
                <w:szCs w:val="24"/>
                <w:vertAlign w:val="subscript"/>
              </w:rPr>
              <w:t>оц</w:t>
            </w:r>
            <w:proofErr w:type="spellEnd"/>
            <w:r w:rsidRPr="00225939">
              <w:rPr>
                <w:szCs w:val="24"/>
              </w:rPr>
              <w:t xml:space="preserve"> </w:t>
            </w:r>
          </w:p>
        </w:tc>
      </w:tr>
      <w:tr w:rsidR="00CA1539" w:rsidRPr="00225939" w:rsidTr="00347D86">
        <w:trPr>
          <w:cantSplit/>
          <w:jc w:val="center"/>
        </w:trPr>
        <w:tc>
          <w:tcPr>
            <w:tcW w:w="711" w:type="dxa"/>
            <w:vMerge/>
          </w:tcPr>
          <w:p w:rsidR="00CA1539" w:rsidRPr="00225939" w:rsidRDefault="00CA1539" w:rsidP="00347D86">
            <w:pPr>
              <w:pStyle w:val="af3"/>
              <w:keepNext/>
              <w:tabs>
                <w:tab w:val="num" w:pos="1134"/>
              </w:tabs>
              <w:spacing w:before="0" w:after="0"/>
              <w:jc w:val="both"/>
              <w:rPr>
                <w:szCs w:val="24"/>
              </w:rPr>
            </w:pPr>
          </w:p>
        </w:tc>
        <w:tc>
          <w:tcPr>
            <w:tcW w:w="399" w:type="dxa"/>
            <w:vMerge/>
          </w:tcPr>
          <w:p w:rsidR="00CA1539" w:rsidRPr="00225939" w:rsidRDefault="00CA1539" w:rsidP="00347D86">
            <w:pPr>
              <w:pStyle w:val="af3"/>
              <w:keepNext/>
              <w:tabs>
                <w:tab w:val="num" w:pos="1134"/>
              </w:tabs>
              <w:spacing w:before="0" w:after="0"/>
              <w:jc w:val="both"/>
              <w:rPr>
                <w:szCs w:val="24"/>
              </w:rPr>
            </w:pPr>
          </w:p>
        </w:tc>
        <w:tc>
          <w:tcPr>
            <w:tcW w:w="499" w:type="dxa"/>
            <w:vMerge/>
          </w:tcPr>
          <w:p w:rsidR="00CA1539" w:rsidRPr="00225939" w:rsidRDefault="00CA1539" w:rsidP="00347D86">
            <w:pPr>
              <w:pStyle w:val="af3"/>
              <w:keepNext/>
              <w:tabs>
                <w:tab w:val="num" w:pos="1134"/>
              </w:tabs>
              <w:spacing w:before="0" w:after="0"/>
              <w:jc w:val="both"/>
              <w:rPr>
                <w:szCs w:val="24"/>
              </w:rPr>
            </w:pPr>
          </w:p>
        </w:tc>
        <w:tc>
          <w:tcPr>
            <w:tcW w:w="1260" w:type="dxa"/>
          </w:tcPr>
          <w:p w:rsidR="00CA1539" w:rsidRPr="00225939" w:rsidRDefault="00CA1539" w:rsidP="00347D86">
            <w:pPr>
              <w:pStyle w:val="af3"/>
              <w:keepNext/>
              <w:tabs>
                <w:tab w:val="num" w:pos="1134"/>
              </w:tabs>
              <w:spacing w:before="0" w:after="0"/>
              <w:jc w:val="both"/>
              <w:rPr>
                <w:szCs w:val="24"/>
              </w:rPr>
            </w:pPr>
            <w:proofErr w:type="spellStart"/>
            <w:r w:rsidRPr="00225939">
              <w:rPr>
                <w:szCs w:val="24"/>
              </w:rPr>
              <w:t>ЗНАЧ</w:t>
            </w:r>
            <w:r w:rsidRPr="00225939">
              <w:rPr>
                <w:szCs w:val="24"/>
                <w:vertAlign w:val="subscript"/>
              </w:rPr>
              <w:t>макс</w:t>
            </w:r>
            <w:proofErr w:type="spellEnd"/>
            <w:r w:rsidRPr="00225939">
              <w:rPr>
                <w:szCs w:val="24"/>
              </w:rPr>
              <w:t xml:space="preserve"> </w:t>
            </w:r>
          </w:p>
        </w:tc>
      </w:tr>
    </w:tbl>
    <w:p w:rsidR="00CA1539" w:rsidRPr="00225939" w:rsidRDefault="00CA1539" w:rsidP="00CA1539">
      <w:pPr>
        <w:pStyle w:val="af3"/>
        <w:keepNext/>
        <w:tabs>
          <w:tab w:val="num" w:pos="1134"/>
        </w:tabs>
        <w:spacing w:before="120" w:after="0"/>
        <w:ind w:firstLine="567"/>
        <w:jc w:val="both"/>
        <w:rPr>
          <w:szCs w:val="24"/>
        </w:rPr>
      </w:pPr>
      <w:r w:rsidRPr="00225939">
        <w:rPr>
          <w:szCs w:val="24"/>
        </w:rPr>
        <w:t>где:</w:t>
      </w:r>
    </w:p>
    <w:p w:rsidR="00CA1539" w:rsidRPr="00225939" w:rsidRDefault="00CA1539" w:rsidP="00CA1539">
      <w:pPr>
        <w:pStyle w:val="af3"/>
        <w:keepNext/>
        <w:tabs>
          <w:tab w:val="num" w:pos="1134"/>
        </w:tabs>
        <w:spacing w:before="0" w:after="0"/>
        <w:ind w:firstLine="567"/>
        <w:jc w:val="both"/>
        <w:rPr>
          <w:szCs w:val="24"/>
        </w:rPr>
      </w:pPr>
      <w:proofErr w:type="gramStart"/>
      <w:r w:rsidRPr="00225939">
        <w:rPr>
          <w:szCs w:val="24"/>
        </w:rPr>
        <w:t>К</w:t>
      </w:r>
      <w:proofErr w:type="gramEnd"/>
      <w:r w:rsidRPr="00225939">
        <w:rPr>
          <w:szCs w:val="24"/>
        </w:rPr>
        <w:tab/>
        <w:t xml:space="preserve">– </w:t>
      </w:r>
      <w:proofErr w:type="gramStart"/>
      <w:r w:rsidRPr="00225939">
        <w:rPr>
          <w:szCs w:val="24"/>
        </w:rPr>
        <w:t>значимость</w:t>
      </w:r>
      <w:proofErr w:type="gramEnd"/>
      <w:r w:rsidRPr="00225939">
        <w:rPr>
          <w:szCs w:val="24"/>
        </w:rPr>
        <w:t xml:space="preserve"> неценового критерия в соответствии с табличным значением, указанным в Информационной карте конкурсной документации.</w:t>
      </w:r>
    </w:p>
    <w:p w:rsidR="00CA1539" w:rsidRPr="00225939" w:rsidRDefault="00CA1539" w:rsidP="00CA1539">
      <w:pPr>
        <w:pStyle w:val="af3"/>
        <w:keepNext/>
        <w:tabs>
          <w:tab w:val="num" w:pos="1134"/>
        </w:tabs>
        <w:spacing w:before="0" w:after="0"/>
        <w:ind w:firstLine="567"/>
        <w:jc w:val="both"/>
        <w:rPr>
          <w:szCs w:val="24"/>
        </w:rPr>
      </w:pPr>
      <w:proofErr w:type="spellStart"/>
      <w:r w:rsidRPr="00225939">
        <w:rPr>
          <w:szCs w:val="24"/>
        </w:rPr>
        <w:t>ЗНАЧ</w:t>
      </w:r>
      <w:r w:rsidRPr="00225939">
        <w:rPr>
          <w:szCs w:val="24"/>
          <w:vertAlign w:val="subscript"/>
        </w:rPr>
        <w:t>макс</w:t>
      </w:r>
      <w:proofErr w:type="spellEnd"/>
      <w:r w:rsidRPr="00225939">
        <w:rPr>
          <w:szCs w:val="24"/>
          <w:vertAlign w:val="subscript"/>
        </w:rPr>
        <w:t xml:space="preserve"> </w:t>
      </w:r>
      <w:r w:rsidRPr="00225939">
        <w:rPr>
          <w:szCs w:val="24"/>
        </w:rPr>
        <w:t>– максимальное численное значение неценового критерия из всех заявок на участие в конкурсе Участников конкурса в натуральных единицах измерения</w:t>
      </w:r>
      <w:r w:rsidRPr="00225939">
        <w:rPr>
          <w:rStyle w:val="af7"/>
          <w:szCs w:val="24"/>
        </w:rPr>
        <w:footnoteReference w:id="2"/>
      </w:r>
      <w:r w:rsidRPr="00225939">
        <w:rPr>
          <w:szCs w:val="24"/>
        </w:rPr>
        <w:t>;</w:t>
      </w:r>
    </w:p>
    <w:p w:rsidR="00CA1539" w:rsidRPr="00225939" w:rsidRDefault="00CA1539" w:rsidP="00CA1539">
      <w:pPr>
        <w:pStyle w:val="af3"/>
        <w:keepNext/>
        <w:tabs>
          <w:tab w:val="num" w:pos="1134"/>
        </w:tabs>
        <w:spacing w:before="0" w:after="0"/>
        <w:ind w:firstLine="567"/>
        <w:jc w:val="both"/>
        <w:rPr>
          <w:szCs w:val="24"/>
        </w:rPr>
      </w:pPr>
      <w:proofErr w:type="spellStart"/>
      <w:r w:rsidRPr="00225939">
        <w:rPr>
          <w:szCs w:val="24"/>
        </w:rPr>
        <w:t>ЗНАЧ</w:t>
      </w:r>
      <w:r w:rsidRPr="00225939">
        <w:rPr>
          <w:szCs w:val="24"/>
          <w:vertAlign w:val="subscript"/>
        </w:rPr>
        <w:t>оц</w:t>
      </w:r>
      <w:proofErr w:type="spellEnd"/>
      <w:r w:rsidRPr="00225939">
        <w:rPr>
          <w:szCs w:val="24"/>
        </w:rPr>
        <w:tab/>
        <w:t>– численное значение неценового критерия оцениваемой заявки на участие в конкурсе в натуральных единицах измерения.</w:t>
      </w:r>
    </w:p>
    <w:p w:rsidR="00CA1539" w:rsidRPr="00225939" w:rsidRDefault="00CA1539" w:rsidP="00CA1539">
      <w:pPr>
        <w:pStyle w:val="af2"/>
        <w:ind w:left="1069"/>
        <w:jc w:val="both"/>
      </w:pPr>
    </w:p>
    <w:p w:rsidR="00225939" w:rsidRPr="00225939" w:rsidRDefault="00AA3D31" w:rsidP="00225939">
      <w:pPr>
        <w:pStyle w:val="af3"/>
        <w:keepNext/>
        <w:numPr>
          <w:ilvl w:val="0"/>
          <w:numId w:val="22"/>
        </w:numPr>
        <w:spacing w:before="0" w:after="240"/>
        <w:jc w:val="both"/>
        <w:rPr>
          <w:szCs w:val="24"/>
        </w:rPr>
      </w:pPr>
      <w:r w:rsidRPr="00225939">
        <w:rPr>
          <w:szCs w:val="24"/>
        </w:rPr>
        <w:t xml:space="preserve">Для </w:t>
      </w:r>
      <w:r w:rsidR="00225939" w:rsidRPr="00225939">
        <w:rPr>
          <w:szCs w:val="24"/>
        </w:rPr>
        <w:t>тех критериев, у которых минимальное численное значение является лучшим:</w:t>
      </w:r>
    </w:p>
    <w:tbl>
      <w:tblPr>
        <w:tblW w:w="0" w:type="auto"/>
        <w:jc w:val="center"/>
        <w:tblInd w:w="534" w:type="dxa"/>
        <w:tblLayout w:type="fixed"/>
        <w:tblLook w:val="0000"/>
      </w:tblPr>
      <w:tblGrid>
        <w:gridCol w:w="711"/>
        <w:gridCol w:w="399"/>
        <w:gridCol w:w="499"/>
        <w:gridCol w:w="1260"/>
      </w:tblGrid>
      <w:tr w:rsidR="00225939" w:rsidRPr="00225939" w:rsidTr="00347D86">
        <w:trPr>
          <w:cantSplit/>
          <w:trHeight w:val="243"/>
          <w:jc w:val="center"/>
        </w:trPr>
        <w:tc>
          <w:tcPr>
            <w:tcW w:w="711" w:type="dxa"/>
            <w:vMerge w:val="restart"/>
            <w:vAlign w:val="center"/>
          </w:tcPr>
          <w:p w:rsidR="00225939" w:rsidRPr="00225939" w:rsidRDefault="00225939" w:rsidP="00347D86">
            <w:pPr>
              <w:pStyle w:val="af3"/>
              <w:keepNext/>
              <w:tabs>
                <w:tab w:val="num" w:pos="1134"/>
              </w:tabs>
              <w:spacing w:before="0" w:after="0"/>
              <w:jc w:val="both"/>
              <w:rPr>
                <w:szCs w:val="24"/>
              </w:rPr>
            </w:pPr>
            <w:r w:rsidRPr="00225939">
              <w:rPr>
                <w:szCs w:val="24"/>
              </w:rPr>
              <w:t>БНК</w:t>
            </w:r>
          </w:p>
        </w:tc>
        <w:tc>
          <w:tcPr>
            <w:tcW w:w="399" w:type="dxa"/>
            <w:vMerge w:val="restart"/>
            <w:vAlign w:val="center"/>
          </w:tcPr>
          <w:p w:rsidR="00225939" w:rsidRPr="00225939" w:rsidRDefault="00225939" w:rsidP="00347D86">
            <w:pPr>
              <w:pStyle w:val="af3"/>
              <w:keepNext/>
              <w:tabs>
                <w:tab w:val="num" w:pos="1134"/>
              </w:tabs>
              <w:spacing w:before="0" w:after="0"/>
              <w:jc w:val="both"/>
              <w:rPr>
                <w:szCs w:val="24"/>
              </w:rPr>
            </w:pPr>
            <w:r w:rsidRPr="00225939">
              <w:rPr>
                <w:szCs w:val="24"/>
              </w:rPr>
              <w:t>=</w:t>
            </w:r>
          </w:p>
        </w:tc>
        <w:tc>
          <w:tcPr>
            <w:tcW w:w="499" w:type="dxa"/>
            <w:vMerge w:val="restart"/>
            <w:vAlign w:val="center"/>
          </w:tcPr>
          <w:p w:rsidR="00225939" w:rsidRPr="00225939" w:rsidRDefault="00225939" w:rsidP="00347D86">
            <w:pPr>
              <w:pStyle w:val="af3"/>
              <w:keepNext/>
              <w:tabs>
                <w:tab w:val="num" w:pos="1134"/>
              </w:tabs>
              <w:spacing w:before="0" w:after="0"/>
              <w:jc w:val="both"/>
              <w:rPr>
                <w:szCs w:val="24"/>
              </w:rPr>
            </w:pPr>
            <w:proofErr w:type="spellStart"/>
            <w:r w:rsidRPr="00225939">
              <w:rPr>
                <w:szCs w:val="24"/>
              </w:rPr>
              <w:t>Кх</w:t>
            </w:r>
            <w:proofErr w:type="spellEnd"/>
          </w:p>
        </w:tc>
        <w:tc>
          <w:tcPr>
            <w:tcW w:w="1260" w:type="dxa"/>
            <w:tcBorders>
              <w:bottom w:val="single" w:sz="4" w:space="0" w:color="auto"/>
            </w:tcBorders>
          </w:tcPr>
          <w:p w:rsidR="00225939" w:rsidRPr="00225939" w:rsidRDefault="00225939" w:rsidP="00347D86">
            <w:pPr>
              <w:pStyle w:val="af3"/>
              <w:keepNext/>
              <w:tabs>
                <w:tab w:val="num" w:pos="1134"/>
              </w:tabs>
              <w:spacing w:before="0" w:after="0"/>
              <w:jc w:val="both"/>
              <w:rPr>
                <w:szCs w:val="24"/>
              </w:rPr>
            </w:pPr>
            <w:proofErr w:type="spellStart"/>
            <w:r w:rsidRPr="00225939">
              <w:rPr>
                <w:szCs w:val="24"/>
              </w:rPr>
              <w:t>ЗНАЧ</w:t>
            </w:r>
            <w:r w:rsidRPr="00225939">
              <w:rPr>
                <w:szCs w:val="24"/>
                <w:vertAlign w:val="subscript"/>
              </w:rPr>
              <w:t>мин</w:t>
            </w:r>
            <w:proofErr w:type="spellEnd"/>
            <w:r w:rsidRPr="00225939">
              <w:rPr>
                <w:szCs w:val="24"/>
              </w:rPr>
              <w:t xml:space="preserve"> </w:t>
            </w:r>
          </w:p>
        </w:tc>
      </w:tr>
      <w:tr w:rsidR="00225939" w:rsidRPr="00AA6323" w:rsidTr="00347D86">
        <w:trPr>
          <w:cantSplit/>
          <w:jc w:val="center"/>
        </w:trPr>
        <w:tc>
          <w:tcPr>
            <w:tcW w:w="711" w:type="dxa"/>
            <w:vMerge/>
          </w:tcPr>
          <w:p w:rsidR="00225939" w:rsidRPr="00AA6323" w:rsidRDefault="00225939" w:rsidP="00347D86">
            <w:pPr>
              <w:pStyle w:val="af3"/>
              <w:keepNext/>
              <w:tabs>
                <w:tab w:val="num" w:pos="1134"/>
              </w:tabs>
              <w:spacing w:before="0" w:after="0"/>
              <w:jc w:val="both"/>
            </w:pPr>
          </w:p>
        </w:tc>
        <w:tc>
          <w:tcPr>
            <w:tcW w:w="399" w:type="dxa"/>
            <w:vMerge/>
          </w:tcPr>
          <w:p w:rsidR="00225939" w:rsidRPr="00AA6323" w:rsidRDefault="00225939" w:rsidP="00347D86">
            <w:pPr>
              <w:pStyle w:val="af3"/>
              <w:keepNext/>
              <w:tabs>
                <w:tab w:val="num" w:pos="1134"/>
              </w:tabs>
              <w:spacing w:before="0" w:after="0"/>
              <w:jc w:val="both"/>
            </w:pPr>
          </w:p>
        </w:tc>
        <w:tc>
          <w:tcPr>
            <w:tcW w:w="499" w:type="dxa"/>
            <w:vMerge/>
          </w:tcPr>
          <w:p w:rsidR="00225939" w:rsidRPr="00AA6323" w:rsidRDefault="00225939" w:rsidP="00347D86">
            <w:pPr>
              <w:pStyle w:val="af3"/>
              <w:keepNext/>
              <w:tabs>
                <w:tab w:val="num" w:pos="1134"/>
              </w:tabs>
              <w:spacing w:before="0" w:after="0"/>
              <w:jc w:val="both"/>
            </w:pPr>
          </w:p>
        </w:tc>
        <w:tc>
          <w:tcPr>
            <w:tcW w:w="1260" w:type="dxa"/>
          </w:tcPr>
          <w:p w:rsidR="00225939" w:rsidRPr="00AA6323" w:rsidRDefault="00225939" w:rsidP="00347D86">
            <w:pPr>
              <w:pStyle w:val="af3"/>
              <w:keepNext/>
              <w:tabs>
                <w:tab w:val="num" w:pos="1134"/>
              </w:tabs>
              <w:spacing w:before="0" w:after="0"/>
              <w:jc w:val="both"/>
            </w:pPr>
            <w:proofErr w:type="spellStart"/>
            <w:r w:rsidRPr="00AA6323">
              <w:rPr>
                <w:sz w:val="22"/>
              </w:rPr>
              <w:t>ЗНАЧ</w:t>
            </w:r>
            <w:r w:rsidRPr="00AA6323">
              <w:rPr>
                <w:sz w:val="22"/>
                <w:vertAlign w:val="subscript"/>
              </w:rPr>
              <w:t>оц</w:t>
            </w:r>
            <w:proofErr w:type="spellEnd"/>
            <w:r w:rsidRPr="00AA6323">
              <w:rPr>
                <w:sz w:val="22"/>
              </w:rPr>
              <w:t xml:space="preserve"> </w:t>
            </w:r>
          </w:p>
        </w:tc>
      </w:tr>
    </w:tbl>
    <w:p w:rsidR="00225939" w:rsidRPr="00AA6323" w:rsidRDefault="00225939" w:rsidP="00225939">
      <w:pPr>
        <w:pStyle w:val="af3"/>
        <w:keepNext/>
        <w:tabs>
          <w:tab w:val="num" w:pos="1134"/>
        </w:tabs>
        <w:spacing w:before="120" w:after="0"/>
        <w:ind w:firstLine="567"/>
        <w:jc w:val="both"/>
        <w:rPr>
          <w:sz w:val="22"/>
        </w:rPr>
      </w:pPr>
      <w:r w:rsidRPr="00AA6323">
        <w:rPr>
          <w:sz w:val="22"/>
        </w:rPr>
        <w:t>где:</w:t>
      </w:r>
    </w:p>
    <w:p w:rsidR="00225939" w:rsidRPr="00AA6323" w:rsidRDefault="00225939" w:rsidP="00225939">
      <w:pPr>
        <w:pStyle w:val="af3"/>
        <w:keepNext/>
        <w:tabs>
          <w:tab w:val="num" w:pos="1134"/>
        </w:tabs>
        <w:spacing w:before="0" w:after="0"/>
        <w:ind w:firstLine="567"/>
        <w:jc w:val="both"/>
        <w:rPr>
          <w:sz w:val="22"/>
        </w:rPr>
      </w:pPr>
      <w:proofErr w:type="gramStart"/>
      <w:r w:rsidRPr="00AA6323">
        <w:rPr>
          <w:sz w:val="22"/>
        </w:rPr>
        <w:t>К</w:t>
      </w:r>
      <w:proofErr w:type="gramEnd"/>
      <w:r w:rsidRPr="00AA6323">
        <w:rPr>
          <w:sz w:val="22"/>
        </w:rPr>
        <w:tab/>
        <w:t xml:space="preserve">– </w:t>
      </w:r>
      <w:proofErr w:type="gramStart"/>
      <w:r w:rsidRPr="00AA6323">
        <w:rPr>
          <w:sz w:val="22"/>
        </w:rPr>
        <w:t>значимость</w:t>
      </w:r>
      <w:proofErr w:type="gramEnd"/>
      <w:r w:rsidRPr="00AA6323">
        <w:rPr>
          <w:sz w:val="22"/>
        </w:rPr>
        <w:t xml:space="preserve"> неценового критерия в соответствии с табличным значением, указанным в Информационной карте конкурсной документации.</w:t>
      </w:r>
    </w:p>
    <w:p w:rsidR="00225939" w:rsidRPr="00AA6323" w:rsidRDefault="00225939" w:rsidP="00225939">
      <w:pPr>
        <w:pStyle w:val="af3"/>
        <w:keepNext/>
        <w:tabs>
          <w:tab w:val="num" w:pos="1134"/>
        </w:tabs>
        <w:spacing w:before="0" w:after="0"/>
        <w:ind w:firstLine="567"/>
        <w:jc w:val="both"/>
        <w:rPr>
          <w:sz w:val="22"/>
        </w:rPr>
      </w:pPr>
      <w:proofErr w:type="spellStart"/>
      <w:r w:rsidRPr="00AA6323">
        <w:rPr>
          <w:sz w:val="22"/>
        </w:rPr>
        <w:t>ЗНАЧ</w:t>
      </w:r>
      <w:r w:rsidRPr="00AA6323">
        <w:rPr>
          <w:sz w:val="22"/>
          <w:vertAlign w:val="subscript"/>
        </w:rPr>
        <w:t>мин</w:t>
      </w:r>
      <w:proofErr w:type="spellEnd"/>
      <w:r w:rsidRPr="00AA6323">
        <w:rPr>
          <w:sz w:val="22"/>
        </w:rPr>
        <w:tab/>
        <w:t>– минимальное численное значение неценового критерия из всех заявок на участие в конкурсе Участников конкурса в натуральных единицах измерения;</w:t>
      </w:r>
    </w:p>
    <w:p w:rsidR="00225939" w:rsidRPr="00AA6323" w:rsidRDefault="00225939" w:rsidP="00225939">
      <w:pPr>
        <w:pStyle w:val="af3"/>
        <w:keepNext/>
        <w:tabs>
          <w:tab w:val="num" w:pos="1134"/>
        </w:tabs>
        <w:spacing w:before="0" w:after="0"/>
        <w:ind w:firstLine="567"/>
        <w:jc w:val="both"/>
        <w:rPr>
          <w:sz w:val="22"/>
        </w:rPr>
      </w:pPr>
      <w:proofErr w:type="spellStart"/>
      <w:r w:rsidRPr="00AA6323">
        <w:rPr>
          <w:sz w:val="22"/>
        </w:rPr>
        <w:t>ЗНАЧ</w:t>
      </w:r>
      <w:r w:rsidRPr="00AA6323">
        <w:rPr>
          <w:sz w:val="22"/>
          <w:vertAlign w:val="subscript"/>
        </w:rPr>
        <w:t>оц</w:t>
      </w:r>
      <w:proofErr w:type="spellEnd"/>
      <w:r w:rsidRPr="00AA6323">
        <w:rPr>
          <w:sz w:val="22"/>
        </w:rPr>
        <w:tab/>
        <w:t>– численное значение неценового критерия оцениваемой заявки на участие в конкурсе в натуральных единицах измерения.</w:t>
      </w:r>
    </w:p>
    <w:p w:rsidR="00225939" w:rsidRDefault="00225939" w:rsidP="00225939">
      <w:pPr>
        <w:ind w:firstLine="567"/>
        <w:jc w:val="both"/>
      </w:pPr>
    </w:p>
    <w:p w:rsidR="00AA3D31" w:rsidRPr="00D76C88" w:rsidRDefault="00AA3D31" w:rsidP="00225939">
      <w:pPr>
        <w:ind w:firstLine="567"/>
        <w:jc w:val="both"/>
      </w:pPr>
      <w:r w:rsidRPr="00D76C88">
        <w:t>По неценовым критериям, не имеющим численных значений, оценки в оценочных единицах присваивают члены Комиссии по размещению заказа. При проведении оценки заявок на участие в конкурсе Комиссия по размещению заказа может привлекать иных лиц, которыми могут быть работники Заказчика размещения заказа или иные специалисты. При проставлении процентов специалисты основываются на своем опыте, квалификации и требованиях конкурсной документации. Максимальное количество процентов по неценовому критерию, которое можно присвоить заявке на участие в конкурсе, соответствует значимости критерия, указанной в таблице.</w:t>
      </w:r>
    </w:p>
    <w:p w:rsidR="00225939" w:rsidRDefault="00225939" w:rsidP="00225939">
      <w:pPr>
        <w:pStyle w:val="af3"/>
        <w:keepNext/>
        <w:tabs>
          <w:tab w:val="num" w:pos="1134"/>
        </w:tabs>
        <w:spacing w:before="0" w:after="240"/>
        <w:ind w:firstLine="567"/>
        <w:jc w:val="both"/>
      </w:pPr>
    </w:p>
    <w:p w:rsidR="00225939" w:rsidRPr="00225939" w:rsidRDefault="00AA3D31" w:rsidP="00225939">
      <w:pPr>
        <w:pStyle w:val="af3"/>
        <w:keepNext/>
        <w:tabs>
          <w:tab w:val="num" w:pos="1134"/>
        </w:tabs>
        <w:spacing w:before="0" w:after="240"/>
        <w:ind w:firstLine="567"/>
        <w:jc w:val="both"/>
        <w:rPr>
          <w:szCs w:val="24"/>
        </w:rPr>
      </w:pPr>
      <w:r w:rsidRPr="00225939">
        <w:rPr>
          <w:szCs w:val="24"/>
        </w:rPr>
        <w:t xml:space="preserve">Для </w:t>
      </w:r>
      <w:r w:rsidR="00225939" w:rsidRPr="00225939">
        <w:rPr>
          <w:szCs w:val="24"/>
        </w:rPr>
        <w:t xml:space="preserve">получения результата оценки по каждому неценовому критерию, не имеющему численных значений, выставленные специалистами проценты усредняются путем расчета средних арифметических значений, по формуле: </w:t>
      </w:r>
    </w:p>
    <w:tbl>
      <w:tblPr>
        <w:tblW w:w="0" w:type="auto"/>
        <w:jc w:val="center"/>
        <w:tblInd w:w="3813" w:type="dxa"/>
        <w:tblLayout w:type="fixed"/>
        <w:tblLook w:val="0000"/>
      </w:tblPr>
      <w:tblGrid>
        <w:gridCol w:w="1532"/>
        <w:gridCol w:w="3168"/>
      </w:tblGrid>
      <w:tr w:rsidR="00225939" w:rsidRPr="00AA6323" w:rsidTr="00347D86">
        <w:trPr>
          <w:cantSplit/>
          <w:trHeight w:val="371"/>
          <w:jc w:val="center"/>
        </w:trPr>
        <w:tc>
          <w:tcPr>
            <w:tcW w:w="1532" w:type="dxa"/>
            <w:vMerge w:val="restart"/>
            <w:vAlign w:val="center"/>
          </w:tcPr>
          <w:p w:rsidR="00225939" w:rsidRPr="00AA6323" w:rsidRDefault="00225939" w:rsidP="00347D86">
            <w:pPr>
              <w:pStyle w:val="af3"/>
              <w:keepNext/>
              <w:tabs>
                <w:tab w:val="num" w:pos="1134"/>
              </w:tabs>
              <w:ind w:firstLine="567"/>
              <w:jc w:val="both"/>
            </w:pPr>
            <w:r w:rsidRPr="00AA6323">
              <w:rPr>
                <w:sz w:val="22"/>
              </w:rPr>
              <w:t>БНК</w:t>
            </w:r>
            <w:proofErr w:type="spellStart"/>
            <w:proofErr w:type="gramStart"/>
            <w:r w:rsidRPr="00AA6323">
              <w:rPr>
                <w:sz w:val="22"/>
                <w:vertAlign w:val="subscript"/>
                <w:lang w:val="en-US"/>
              </w:rPr>
              <w:t>i</w:t>
            </w:r>
            <w:proofErr w:type="spellEnd"/>
            <w:proofErr w:type="gramEnd"/>
            <w:r w:rsidRPr="00AA6323">
              <w:rPr>
                <w:sz w:val="22"/>
              </w:rPr>
              <w:t xml:space="preserve"> =</w:t>
            </w:r>
          </w:p>
        </w:tc>
        <w:tc>
          <w:tcPr>
            <w:tcW w:w="3168" w:type="dxa"/>
            <w:tcBorders>
              <w:bottom w:val="single" w:sz="4" w:space="0" w:color="auto"/>
            </w:tcBorders>
            <w:vAlign w:val="center"/>
          </w:tcPr>
          <w:p w:rsidR="00225939" w:rsidRPr="00AA6323" w:rsidRDefault="00225939" w:rsidP="00347D86">
            <w:pPr>
              <w:pStyle w:val="af3"/>
              <w:keepNext/>
              <w:tabs>
                <w:tab w:val="num" w:pos="1134"/>
              </w:tabs>
              <w:ind w:firstLine="567"/>
              <w:jc w:val="both"/>
            </w:pPr>
            <w:r w:rsidRPr="00AA6323">
              <w:rPr>
                <w:sz w:val="22"/>
              </w:rPr>
              <w:t>БНК</w:t>
            </w:r>
            <w:proofErr w:type="spellStart"/>
            <w:r w:rsidRPr="00AA6323">
              <w:rPr>
                <w:sz w:val="22"/>
                <w:vertAlign w:val="subscript"/>
                <w:lang w:val="en-US"/>
              </w:rPr>
              <w:t>i</w:t>
            </w:r>
            <w:proofErr w:type="spellEnd"/>
            <w:r w:rsidRPr="00AA6323">
              <w:rPr>
                <w:sz w:val="22"/>
                <w:vertAlign w:val="subscript"/>
              </w:rPr>
              <w:t>1</w:t>
            </w:r>
            <w:r w:rsidRPr="00AA6323">
              <w:rPr>
                <w:sz w:val="22"/>
              </w:rPr>
              <w:t>+БНК</w:t>
            </w:r>
            <w:proofErr w:type="spellStart"/>
            <w:r w:rsidRPr="00AA6323">
              <w:rPr>
                <w:sz w:val="22"/>
                <w:vertAlign w:val="subscript"/>
                <w:lang w:val="en-US"/>
              </w:rPr>
              <w:t>i</w:t>
            </w:r>
            <w:proofErr w:type="spellEnd"/>
            <w:r w:rsidRPr="00AA6323">
              <w:rPr>
                <w:sz w:val="22"/>
                <w:vertAlign w:val="subscript"/>
              </w:rPr>
              <w:t>2</w:t>
            </w:r>
            <w:r w:rsidRPr="00AA6323">
              <w:rPr>
                <w:sz w:val="22"/>
              </w:rPr>
              <w:t xml:space="preserve"> +….+БНК</w:t>
            </w:r>
            <w:proofErr w:type="gramStart"/>
            <w:r w:rsidRPr="00AA6323">
              <w:rPr>
                <w:sz w:val="22"/>
                <w:vertAlign w:val="subscript"/>
                <w:lang w:val="en-US"/>
              </w:rPr>
              <w:t>in</w:t>
            </w:r>
            <w:proofErr w:type="gramEnd"/>
          </w:p>
        </w:tc>
      </w:tr>
      <w:tr w:rsidR="00225939" w:rsidRPr="00AA6323" w:rsidTr="00347D86">
        <w:trPr>
          <w:cantSplit/>
          <w:trHeight w:val="402"/>
          <w:jc w:val="center"/>
        </w:trPr>
        <w:tc>
          <w:tcPr>
            <w:tcW w:w="1532" w:type="dxa"/>
            <w:vMerge/>
          </w:tcPr>
          <w:p w:rsidR="00225939" w:rsidRPr="00AA6323" w:rsidRDefault="00225939" w:rsidP="00347D86">
            <w:pPr>
              <w:pStyle w:val="af3"/>
              <w:keepNext/>
              <w:tabs>
                <w:tab w:val="num" w:pos="1134"/>
              </w:tabs>
              <w:ind w:firstLine="567"/>
              <w:jc w:val="both"/>
            </w:pPr>
          </w:p>
        </w:tc>
        <w:tc>
          <w:tcPr>
            <w:tcW w:w="3168" w:type="dxa"/>
            <w:tcBorders>
              <w:top w:val="single" w:sz="4" w:space="0" w:color="auto"/>
            </w:tcBorders>
          </w:tcPr>
          <w:p w:rsidR="00225939" w:rsidRPr="00AA6323" w:rsidRDefault="00225939" w:rsidP="00347D86">
            <w:pPr>
              <w:pStyle w:val="af3"/>
              <w:keepNext/>
              <w:tabs>
                <w:tab w:val="num" w:pos="1134"/>
              </w:tabs>
              <w:ind w:firstLine="567"/>
              <w:jc w:val="center"/>
            </w:pPr>
            <w:proofErr w:type="spellStart"/>
            <w:r w:rsidRPr="00AA6323">
              <w:rPr>
                <w:sz w:val="22"/>
              </w:rPr>
              <w:t>n</w:t>
            </w:r>
            <w:proofErr w:type="spellEnd"/>
          </w:p>
        </w:tc>
      </w:tr>
    </w:tbl>
    <w:p w:rsidR="00225939" w:rsidRPr="00AA6323" w:rsidRDefault="00225939" w:rsidP="00225939">
      <w:pPr>
        <w:pStyle w:val="af3"/>
        <w:keepNext/>
        <w:tabs>
          <w:tab w:val="left" w:pos="851"/>
          <w:tab w:val="num" w:pos="1134"/>
        </w:tabs>
        <w:spacing w:before="120" w:after="0"/>
        <w:ind w:firstLine="567"/>
        <w:jc w:val="both"/>
        <w:rPr>
          <w:szCs w:val="24"/>
        </w:rPr>
      </w:pPr>
      <w:r w:rsidRPr="00AA6323">
        <w:rPr>
          <w:szCs w:val="24"/>
        </w:rPr>
        <w:t>где:</w:t>
      </w:r>
    </w:p>
    <w:p w:rsidR="00225939" w:rsidRPr="00AA6323" w:rsidRDefault="00225939" w:rsidP="00225939">
      <w:pPr>
        <w:pStyle w:val="af3"/>
        <w:keepNext/>
        <w:tabs>
          <w:tab w:val="left" w:pos="851"/>
          <w:tab w:val="num" w:pos="1134"/>
        </w:tabs>
        <w:spacing w:before="0" w:after="0"/>
        <w:ind w:firstLine="567"/>
        <w:jc w:val="both"/>
        <w:rPr>
          <w:szCs w:val="24"/>
        </w:rPr>
      </w:pPr>
      <w:r w:rsidRPr="00AA6323">
        <w:rPr>
          <w:szCs w:val="24"/>
        </w:rPr>
        <w:t>БНК</w:t>
      </w:r>
      <w:proofErr w:type="spellStart"/>
      <w:proofErr w:type="gramStart"/>
      <w:r w:rsidRPr="00AA6323">
        <w:rPr>
          <w:szCs w:val="24"/>
          <w:vertAlign w:val="subscript"/>
          <w:lang w:val="en-US"/>
        </w:rPr>
        <w:t>i</w:t>
      </w:r>
      <w:proofErr w:type="spellEnd"/>
      <w:proofErr w:type="gramEnd"/>
      <w:r w:rsidRPr="00AA6323">
        <w:rPr>
          <w:szCs w:val="24"/>
        </w:rPr>
        <w:t xml:space="preserve"> </w:t>
      </w:r>
      <w:r w:rsidRPr="00AA6323">
        <w:rPr>
          <w:szCs w:val="24"/>
        </w:rPr>
        <w:tab/>
        <w:t xml:space="preserve">– усредненная оценка в процентах по критерию; </w:t>
      </w:r>
    </w:p>
    <w:p w:rsidR="00225939" w:rsidRPr="00AA6323" w:rsidRDefault="00225939" w:rsidP="00225939">
      <w:pPr>
        <w:pStyle w:val="af3"/>
        <w:keepNext/>
        <w:tabs>
          <w:tab w:val="left" w:pos="851"/>
          <w:tab w:val="num" w:pos="1134"/>
        </w:tabs>
        <w:spacing w:before="0" w:after="0"/>
        <w:ind w:firstLine="567"/>
        <w:jc w:val="both"/>
        <w:rPr>
          <w:szCs w:val="24"/>
        </w:rPr>
      </w:pPr>
      <w:proofErr w:type="spellStart"/>
      <w:r w:rsidRPr="00AA6323">
        <w:rPr>
          <w:szCs w:val="24"/>
          <w:lang w:val="en-US"/>
        </w:rPr>
        <w:t>i</w:t>
      </w:r>
      <w:proofErr w:type="spellEnd"/>
      <w:r w:rsidRPr="00AA6323">
        <w:rPr>
          <w:szCs w:val="24"/>
        </w:rPr>
        <w:t xml:space="preserve"> </w:t>
      </w:r>
      <w:r w:rsidRPr="00AA6323">
        <w:rPr>
          <w:szCs w:val="24"/>
        </w:rPr>
        <w:tab/>
      </w:r>
      <w:r w:rsidRPr="00AA6323">
        <w:rPr>
          <w:szCs w:val="24"/>
        </w:rPr>
        <w:tab/>
        <w:t xml:space="preserve">– </w:t>
      </w:r>
      <w:proofErr w:type="gramStart"/>
      <w:r w:rsidRPr="00AA6323">
        <w:rPr>
          <w:szCs w:val="24"/>
        </w:rPr>
        <w:t>номер</w:t>
      </w:r>
      <w:proofErr w:type="gramEnd"/>
      <w:r w:rsidRPr="00AA6323">
        <w:rPr>
          <w:szCs w:val="24"/>
        </w:rPr>
        <w:t xml:space="preserve"> критерия;</w:t>
      </w:r>
    </w:p>
    <w:p w:rsidR="00225939" w:rsidRPr="00AA6323" w:rsidRDefault="00225939" w:rsidP="00225939">
      <w:pPr>
        <w:pStyle w:val="af3"/>
        <w:keepNext/>
        <w:tabs>
          <w:tab w:val="left" w:pos="851"/>
          <w:tab w:val="num" w:pos="1134"/>
        </w:tabs>
        <w:spacing w:before="0" w:after="0"/>
        <w:ind w:firstLine="567"/>
        <w:jc w:val="both"/>
        <w:rPr>
          <w:szCs w:val="24"/>
        </w:rPr>
      </w:pPr>
      <w:r w:rsidRPr="00AA6323">
        <w:rPr>
          <w:szCs w:val="24"/>
        </w:rPr>
        <w:t>БНК</w:t>
      </w:r>
      <w:r w:rsidRPr="00AA6323">
        <w:rPr>
          <w:szCs w:val="24"/>
          <w:vertAlign w:val="subscript"/>
        </w:rPr>
        <w:t xml:space="preserve"> </w:t>
      </w:r>
      <w:proofErr w:type="spellStart"/>
      <w:r w:rsidRPr="00AA6323">
        <w:rPr>
          <w:szCs w:val="24"/>
          <w:vertAlign w:val="subscript"/>
          <w:lang w:val="en-US"/>
        </w:rPr>
        <w:t>i</w:t>
      </w:r>
      <w:proofErr w:type="spellEnd"/>
      <w:r w:rsidRPr="00AA6323">
        <w:rPr>
          <w:szCs w:val="24"/>
          <w:vertAlign w:val="subscript"/>
        </w:rPr>
        <w:t xml:space="preserve">1, </w:t>
      </w:r>
      <w:r w:rsidRPr="00AA6323">
        <w:rPr>
          <w:szCs w:val="24"/>
        </w:rPr>
        <w:t>БНК</w:t>
      </w:r>
      <w:r w:rsidRPr="00AA6323">
        <w:rPr>
          <w:szCs w:val="24"/>
          <w:vertAlign w:val="subscript"/>
        </w:rPr>
        <w:t xml:space="preserve"> </w:t>
      </w:r>
      <w:proofErr w:type="spellStart"/>
      <w:r w:rsidRPr="00AA6323">
        <w:rPr>
          <w:szCs w:val="24"/>
          <w:vertAlign w:val="subscript"/>
          <w:lang w:val="en-US"/>
        </w:rPr>
        <w:t>i</w:t>
      </w:r>
      <w:proofErr w:type="spellEnd"/>
      <w:r w:rsidRPr="00AA6323">
        <w:rPr>
          <w:szCs w:val="24"/>
          <w:vertAlign w:val="subscript"/>
        </w:rPr>
        <w:t>2</w:t>
      </w:r>
      <w:r w:rsidRPr="00AA6323">
        <w:rPr>
          <w:szCs w:val="24"/>
        </w:rPr>
        <w:t>, БНК</w:t>
      </w:r>
      <w:r w:rsidRPr="00AA6323">
        <w:rPr>
          <w:szCs w:val="24"/>
          <w:vertAlign w:val="subscript"/>
        </w:rPr>
        <w:t xml:space="preserve"> </w:t>
      </w:r>
      <w:r w:rsidRPr="00AA6323">
        <w:rPr>
          <w:szCs w:val="24"/>
          <w:vertAlign w:val="subscript"/>
          <w:lang w:val="en-US"/>
        </w:rPr>
        <w:t>in</w:t>
      </w:r>
      <w:r w:rsidRPr="00AA6323">
        <w:rPr>
          <w:szCs w:val="24"/>
        </w:rPr>
        <w:t xml:space="preserve"> </w:t>
      </w:r>
      <w:r w:rsidRPr="00AA6323">
        <w:rPr>
          <w:szCs w:val="24"/>
        </w:rPr>
        <w:tab/>
        <w:t>– оценки в процентах, выставленные конкретными специалистами по критерию;</w:t>
      </w:r>
    </w:p>
    <w:p w:rsidR="00225939" w:rsidRPr="00AA6323" w:rsidRDefault="00225939" w:rsidP="00225939">
      <w:pPr>
        <w:pStyle w:val="af3"/>
        <w:keepNext/>
        <w:tabs>
          <w:tab w:val="left" w:pos="851"/>
          <w:tab w:val="num" w:pos="1134"/>
        </w:tabs>
        <w:spacing w:before="0" w:after="0"/>
        <w:ind w:firstLine="567"/>
        <w:jc w:val="both"/>
        <w:rPr>
          <w:szCs w:val="24"/>
        </w:rPr>
      </w:pPr>
      <w:r w:rsidRPr="00AA6323">
        <w:rPr>
          <w:szCs w:val="24"/>
          <w:lang w:val="en-US"/>
        </w:rPr>
        <w:t>n</w:t>
      </w:r>
      <w:r w:rsidRPr="00AA6323">
        <w:rPr>
          <w:szCs w:val="24"/>
        </w:rPr>
        <w:t xml:space="preserve"> </w:t>
      </w:r>
      <w:r w:rsidRPr="00AA6323">
        <w:rPr>
          <w:szCs w:val="24"/>
        </w:rPr>
        <w:tab/>
      </w:r>
      <w:r w:rsidRPr="00AA6323">
        <w:rPr>
          <w:szCs w:val="24"/>
        </w:rPr>
        <w:tab/>
        <w:t xml:space="preserve">– </w:t>
      </w:r>
      <w:proofErr w:type="gramStart"/>
      <w:r w:rsidRPr="00AA6323">
        <w:rPr>
          <w:szCs w:val="24"/>
        </w:rPr>
        <w:t>количество</w:t>
      </w:r>
      <w:proofErr w:type="gramEnd"/>
      <w:r w:rsidRPr="00AA6323">
        <w:rPr>
          <w:szCs w:val="24"/>
        </w:rPr>
        <w:t xml:space="preserve"> специалистов, оценивших заявку по данному конкретному критерию. </w:t>
      </w:r>
    </w:p>
    <w:p w:rsidR="00AA3D31" w:rsidRPr="00296FD0" w:rsidRDefault="00AA3D31" w:rsidP="00225939">
      <w:pPr>
        <w:ind w:firstLine="709"/>
        <w:jc w:val="both"/>
      </w:pPr>
    </w:p>
    <w:p w:rsidR="00A72E50" w:rsidRPr="00296FD0" w:rsidRDefault="00A72E50" w:rsidP="00A72E50">
      <w:pPr>
        <w:pStyle w:val="a0"/>
        <w:numPr>
          <w:ilvl w:val="0"/>
          <w:numId w:val="0"/>
        </w:numPr>
        <w:tabs>
          <w:tab w:val="left" w:pos="720"/>
        </w:tabs>
        <w:spacing w:line="240" w:lineRule="auto"/>
        <w:ind w:firstLine="567"/>
        <w:rPr>
          <w:snapToGrid/>
          <w:sz w:val="24"/>
          <w:szCs w:val="24"/>
        </w:rPr>
      </w:pPr>
      <w:r>
        <w:rPr>
          <w:b/>
          <w:snapToGrid/>
          <w:sz w:val="24"/>
          <w:szCs w:val="24"/>
        </w:rPr>
        <w:t>1.</w:t>
      </w:r>
      <w:r w:rsidR="003502FA">
        <w:rPr>
          <w:b/>
          <w:snapToGrid/>
          <w:sz w:val="24"/>
          <w:szCs w:val="24"/>
        </w:rPr>
        <w:t>16</w:t>
      </w:r>
      <w:r>
        <w:rPr>
          <w:b/>
          <w:snapToGrid/>
          <w:sz w:val="24"/>
          <w:szCs w:val="24"/>
        </w:rPr>
        <w:t>.3</w:t>
      </w:r>
      <w:r w:rsidRPr="00296FD0">
        <w:rPr>
          <w:snapToGrid/>
          <w:sz w:val="24"/>
          <w:szCs w:val="24"/>
        </w:rPr>
        <w:t xml:space="preserve">  Стадия принятия решения о выборе Победителя  запроса предложений:</w:t>
      </w:r>
    </w:p>
    <w:p w:rsidR="00A72E50" w:rsidRPr="00296FD0" w:rsidRDefault="00A72E50" w:rsidP="00A72E50">
      <w:pPr>
        <w:pStyle w:val="a1"/>
        <w:numPr>
          <w:ilvl w:val="0"/>
          <w:numId w:val="0"/>
        </w:numPr>
        <w:tabs>
          <w:tab w:val="left" w:pos="0"/>
        </w:tabs>
        <w:spacing w:line="240" w:lineRule="auto"/>
        <w:ind w:firstLine="709"/>
        <w:rPr>
          <w:sz w:val="24"/>
          <w:szCs w:val="24"/>
        </w:rPr>
      </w:pPr>
      <w:r w:rsidRPr="00296FD0">
        <w:rPr>
          <w:sz w:val="24"/>
          <w:szCs w:val="24"/>
        </w:rPr>
        <w:lastRenderedPageBreak/>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w:t>
      </w:r>
      <w:proofErr w:type="gramStart"/>
      <w:r w:rsidRPr="00296FD0">
        <w:rPr>
          <w:sz w:val="24"/>
          <w:szCs w:val="24"/>
        </w:rPr>
        <w:t>предоставлять документы</w:t>
      </w:r>
      <w:proofErr w:type="gramEnd"/>
      <w:r w:rsidRPr="00296FD0">
        <w:rPr>
          <w:sz w:val="24"/>
          <w:szCs w:val="24"/>
        </w:rPr>
        <w:t xml:space="preserve">, указанные в </w:t>
      </w:r>
      <w:r w:rsidR="00D500CB">
        <w:rPr>
          <w:sz w:val="24"/>
          <w:szCs w:val="24"/>
        </w:rPr>
        <w:t>Конкурсной документации</w:t>
      </w:r>
      <w:r w:rsidRPr="00296FD0">
        <w:rPr>
          <w:sz w:val="24"/>
          <w:szCs w:val="24"/>
        </w:rPr>
        <w:t xml:space="preserve">; </w:t>
      </w:r>
    </w:p>
    <w:p w:rsidR="00A72E50" w:rsidRPr="00296FD0" w:rsidRDefault="00A72E50" w:rsidP="00A72E50">
      <w:pPr>
        <w:pStyle w:val="a0"/>
        <w:numPr>
          <w:ilvl w:val="0"/>
          <w:numId w:val="0"/>
        </w:numPr>
        <w:tabs>
          <w:tab w:val="left" w:pos="720"/>
        </w:tabs>
        <w:spacing w:line="240" w:lineRule="auto"/>
        <w:ind w:firstLine="709"/>
        <w:rPr>
          <w:snapToGrid/>
          <w:sz w:val="24"/>
          <w:szCs w:val="24"/>
        </w:rPr>
      </w:pPr>
      <w:r w:rsidRPr="00296FD0">
        <w:rPr>
          <w:snapToGrid/>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987BB9" w:rsidRDefault="00987BB9" w:rsidP="006D5927">
      <w:pPr>
        <w:pStyle w:val="af2"/>
        <w:numPr>
          <w:ilvl w:val="0"/>
          <w:numId w:val="4"/>
        </w:numPr>
        <w:ind w:left="0" w:firstLine="0"/>
        <w:jc w:val="both"/>
      </w:pPr>
      <w:r>
        <w:t>Решение комиссии о результатах оценки и сопоставлении Предложений Участников  оформляется протоколом об оценке и сопоставлении Предложений У</w:t>
      </w:r>
      <w:r w:rsidR="009C29FB">
        <w:t>частников  запроса предложений.</w:t>
      </w:r>
    </w:p>
    <w:p w:rsidR="00987BB9" w:rsidRDefault="00987BB9" w:rsidP="00CE105C">
      <w:pPr>
        <w:ind w:firstLine="708"/>
        <w:contextualSpacing/>
        <w:jc w:val="both"/>
      </w:pPr>
      <w:r>
        <w:t xml:space="preserve">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Заказчиком не позднее следующего дня за днем проведения процедуры оценки и сопоставлении Предложений. </w:t>
      </w:r>
    </w:p>
    <w:p w:rsidR="00987BB9" w:rsidRDefault="00987BB9" w:rsidP="00CE105C">
      <w:pPr>
        <w:ind w:firstLine="708"/>
        <w:contextualSpacing/>
        <w:jc w:val="both"/>
      </w:pPr>
      <w:r>
        <w:t xml:space="preserve">Протокол об оценке и сопоставлении Предложений Участников  запроса предложений, в течение дня, следующего после дня подписания протокола </w:t>
      </w:r>
      <w:r w:rsidR="00D500CB">
        <w:t>Запроса предложений</w:t>
      </w:r>
      <w:r>
        <w:t xml:space="preserve">,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после дня подписания указанного протокола. </w:t>
      </w:r>
    </w:p>
    <w:p w:rsidR="003A01CC" w:rsidRDefault="00987BB9" w:rsidP="006D5927">
      <w:pPr>
        <w:pStyle w:val="af2"/>
        <w:numPr>
          <w:ilvl w:val="0"/>
          <w:numId w:val="4"/>
        </w:numPr>
        <w:ind w:left="0" w:firstLine="0"/>
        <w:jc w:val="both"/>
      </w:pPr>
      <w:r>
        <w:t xml:space="preserve">Уведомление о признании Участника Запроса предложений Победителем и экземпляр протокола об оценке и сопоставлении Предложений Участников  запроса предложений выдаются Победителю или его полномочному представителю организатором  размещения заказа под расписку либо направляются по почте, с уведомлением о вручении, не позднее пяти рабочих дней </w:t>
      </w:r>
      <w:proofErr w:type="gramStart"/>
      <w:r>
        <w:t>с даты подписания</w:t>
      </w:r>
      <w:proofErr w:type="gramEnd"/>
      <w:r>
        <w:t xml:space="preserve"> протокола Заказчиком.</w:t>
      </w:r>
    </w:p>
    <w:p w:rsidR="003A01CC" w:rsidRDefault="00987BB9" w:rsidP="006D5927">
      <w:pPr>
        <w:pStyle w:val="af2"/>
        <w:numPr>
          <w:ilvl w:val="0"/>
          <w:numId w:val="4"/>
        </w:numPr>
        <w:ind w:left="0" w:firstLine="0"/>
        <w:jc w:val="both"/>
      </w:pPr>
      <w:r>
        <w:t>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987BB9" w:rsidRDefault="00987BB9" w:rsidP="006D5927">
      <w:pPr>
        <w:pStyle w:val="af2"/>
        <w:numPr>
          <w:ilvl w:val="0"/>
          <w:numId w:val="4"/>
        </w:numPr>
        <w:ind w:left="0" w:firstLine="0"/>
        <w:jc w:val="both"/>
      </w:pPr>
      <w:r>
        <w:t>Открытый запрос предложений признаётся несостоявшимися, если:</w:t>
      </w:r>
    </w:p>
    <w:p w:rsidR="00CE105C" w:rsidRDefault="00987BB9" w:rsidP="006D5927">
      <w:pPr>
        <w:pStyle w:val="af2"/>
        <w:numPr>
          <w:ilvl w:val="0"/>
          <w:numId w:val="1"/>
        </w:numPr>
        <w:tabs>
          <w:tab w:val="left" w:pos="993"/>
        </w:tabs>
        <w:ind w:left="0" w:firstLine="709"/>
        <w:jc w:val="both"/>
      </w:pPr>
      <w:r>
        <w:t>не подано ни одного Предложения на участие в открытом запросе предложений;</w:t>
      </w:r>
    </w:p>
    <w:p w:rsidR="00CE105C" w:rsidRDefault="00987BB9" w:rsidP="006D5927">
      <w:pPr>
        <w:pStyle w:val="af2"/>
        <w:numPr>
          <w:ilvl w:val="0"/>
          <w:numId w:val="1"/>
        </w:numPr>
        <w:tabs>
          <w:tab w:val="left" w:pos="993"/>
        </w:tabs>
        <w:ind w:left="0" w:firstLine="709"/>
        <w:jc w:val="both"/>
      </w:pPr>
      <w:r>
        <w:t>если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987BB9" w:rsidRDefault="00987BB9" w:rsidP="006D5927">
      <w:pPr>
        <w:pStyle w:val="af2"/>
        <w:numPr>
          <w:ilvl w:val="0"/>
          <w:numId w:val="1"/>
        </w:numPr>
        <w:tabs>
          <w:tab w:val="left" w:pos="993"/>
        </w:tabs>
        <w:ind w:left="0" w:firstLine="709"/>
        <w:jc w:val="both"/>
      </w:pPr>
      <w:r>
        <w:t>если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987BB9" w:rsidRDefault="00987BB9" w:rsidP="00987BB9">
      <w:pPr>
        <w:contextualSpacing/>
        <w:jc w:val="both"/>
      </w:pPr>
      <w:r>
        <w:tab/>
        <w:t xml:space="preserve">В таком случае Заказчик вправе заключить договор с единственным Участником  запроса предложений. </w:t>
      </w:r>
    </w:p>
    <w:p w:rsidR="003A01CC" w:rsidRDefault="003A01CC" w:rsidP="006D5927">
      <w:pPr>
        <w:pStyle w:val="af2"/>
        <w:numPr>
          <w:ilvl w:val="0"/>
          <w:numId w:val="4"/>
        </w:numPr>
        <w:ind w:left="0" w:firstLine="0"/>
        <w:jc w:val="both"/>
      </w:pPr>
      <w:r w:rsidRPr="003A01CC">
        <w:t xml:space="preserve">Договор между заказчиком и победителем запроса предложений может быть заключен не ранее чем </w:t>
      </w:r>
      <w:proofErr w:type="gramStart"/>
      <w:r w:rsidRPr="003A01CC">
        <w:t>через десять дней со дня размещения на официальном сайте о размещении заказов протокола об оценке</w:t>
      </w:r>
      <w:proofErr w:type="gramEnd"/>
      <w:r w:rsidRPr="003A01CC">
        <w:t xml:space="preserve"> и сопоставлении предложений участников запроса предложений</w:t>
      </w:r>
    </w:p>
    <w:p w:rsidR="003A01CC" w:rsidRDefault="00987BB9" w:rsidP="006D5927">
      <w:pPr>
        <w:pStyle w:val="af2"/>
        <w:numPr>
          <w:ilvl w:val="0"/>
          <w:numId w:val="4"/>
        </w:numPr>
        <w:ind w:left="0" w:firstLine="0"/>
        <w:jc w:val="both"/>
      </w:pPr>
      <w:r>
        <w:t xml:space="preserve">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3A01CC" w:rsidRDefault="00987BB9" w:rsidP="006D5927">
      <w:pPr>
        <w:pStyle w:val="af2"/>
        <w:numPr>
          <w:ilvl w:val="0"/>
          <w:numId w:val="4"/>
        </w:numPr>
        <w:ind w:left="0" w:firstLine="0"/>
        <w:jc w:val="both"/>
      </w:pPr>
      <w: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987BB9" w:rsidRDefault="00987BB9" w:rsidP="006D5927">
      <w:pPr>
        <w:pStyle w:val="af2"/>
        <w:numPr>
          <w:ilvl w:val="0"/>
          <w:numId w:val="4"/>
        </w:numPr>
        <w:ind w:left="0" w:firstLine="0"/>
        <w:jc w:val="both"/>
      </w:pPr>
      <w:r>
        <w:t>Организатор размещения заказа после подписания Договора размещает извещение о результатах  запроса предложений на официальном сайте о размещении заказов, в котором указывает:</w:t>
      </w:r>
    </w:p>
    <w:p w:rsidR="00987BB9" w:rsidRDefault="00987BB9" w:rsidP="00987BB9">
      <w:pPr>
        <w:contextualSpacing/>
        <w:jc w:val="both"/>
      </w:pPr>
      <w:r>
        <w:t>­</w:t>
      </w:r>
      <w:r>
        <w:tab/>
        <w:t>наименование и адрес Победителя, подписавшего Договор;</w:t>
      </w:r>
    </w:p>
    <w:p w:rsidR="003A01CC" w:rsidRDefault="00987BB9" w:rsidP="00987BB9">
      <w:pPr>
        <w:contextualSpacing/>
        <w:jc w:val="both"/>
      </w:pPr>
      <w:r>
        <w:t>­</w:t>
      </w:r>
      <w:r>
        <w:tab/>
        <w:t>краткое изложение предмета Договора.</w:t>
      </w:r>
    </w:p>
    <w:p w:rsidR="00987BB9" w:rsidRDefault="00987BB9" w:rsidP="003502FA">
      <w:pPr>
        <w:pStyle w:val="af2"/>
        <w:numPr>
          <w:ilvl w:val="0"/>
          <w:numId w:val="4"/>
        </w:numPr>
        <w:ind w:left="0" w:firstLine="0"/>
        <w:jc w:val="both"/>
      </w:pPr>
      <w:r>
        <w:lastRenderedPageBreak/>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E16C84" w:rsidRDefault="00E16C84" w:rsidP="00CE105C">
      <w:pPr>
        <w:spacing w:line="288" w:lineRule="auto"/>
        <w:contextualSpacing/>
        <w:rPr>
          <w:b/>
        </w:rPr>
      </w:pPr>
    </w:p>
    <w:p w:rsidR="00E16C84" w:rsidRDefault="00E16C84" w:rsidP="00E16C84">
      <w:pPr>
        <w:spacing w:line="288" w:lineRule="auto"/>
        <w:contextualSpacing/>
        <w:jc w:val="center"/>
        <w:rPr>
          <w:b/>
        </w:rPr>
      </w:pPr>
    </w:p>
    <w:p w:rsidR="00D76C88" w:rsidRDefault="00AA3D31" w:rsidP="000B6C56">
      <w:pPr>
        <w:spacing w:after="200" w:line="276" w:lineRule="auto"/>
        <w:jc w:val="center"/>
        <w:rPr>
          <w:b/>
          <w:bCs/>
          <w:sz w:val="28"/>
          <w:szCs w:val="28"/>
        </w:rPr>
      </w:pPr>
      <w:r>
        <w:rPr>
          <w:b/>
        </w:rPr>
        <w:br w:type="page"/>
      </w:r>
      <w:r w:rsidR="00D76C88">
        <w:rPr>
          <w:b/>
          <w:bCs/>
          <w:sz w:val="28"/>
          <w:szCs w:val="28"/>
        </w:rPr>
        <w:lastRenderedPageBreak/>
        <w:t xml:space="preserve">Раздел </w:t>
      </w:r>
      <w:r w:rsidR="00D76C88">
        <w:rPr>
          <w:b/>
          <w:bCs/>
          <w:sz w:val="28"/>
          <w:szCs w:val="28"/>
          <w:lang w:val="en-US"/>
        </w:rPr>
        <w:t>II</w:t>
      </w:r>
      <w:r w:rsidR="00D76C88">
        <w:rPr>
          <w:b/>
          <w:bCs/>
          <w:sz w:val="28"/>
          <w:szCs w:val="28"/>
        </w:rPr>
        <w:t xml:space="preserve">. </w:t>
      </w:r>
      <w:r w:rsidR="00D76C88" w:rsidRPr="008843E0">
        <w:rPr>
          <w:b/>
          <w:bCs/>
          <w:sz w:val="28"/>
          <w:szCs w:val="28"/>
        </w:rPr>
        <w:t>ИНФОРМАЦИОННАЯ КАРТА</w:t>
      </w:r>
    </w:p>
    <w:p w:rsidR="00D76C88" w:rsidRPr="008843E0" w:rsidRDefault="00D76C88" w:rsidP="00D76C88">
      <w:pPr>
        <w:autoSpaceDE w:val="0"/>
        <w:autoSpaceDN w:val="0"/>
        <w:adjustRightInd w:val="0"/>
        <w:rPr>
          <w:b/>
          <w:bCs/>
          <w:sz w:val="28"/>
          <w:szCs w:val="28"/>
        </w:rPr>
      </w:pPr>
    </w:p>
    <w:p w:rsidR="00D76C88" w:rsidRDefault="00D76C88" w:rsidP="006D5927">
      <w:pPr>
        <w:pStyle w:val="8"/>
        <w:numPr>
          <w:ilvl w:val="0"/>
          <w:numId w:val="7"/>
        </w:numPr>
        <w:tabs>
          <w:tab w:val="right" w:pos="426"/>
        </w:tabs>
        <w:spacing w:before="120"/>
        <w:ind w:left="0" w:firstLine="0"/>
        <w:jc w:val="both"/>
        <w:rPr>
          <w:i w:val="0"/>
          <w:iCs w:val="0"/>
        </w:rPr>
      </w:pPr>
      <w:r>
        <w:rPr>
          <w:b/>
          <w:bCs/>
          <w:i w:val="0"/>
          <w:iCs w:val="0"/>
        </w:rPr>
        <w:t xml:space="preserve">Форма торгов: </w:t>
      </w:r>
      <w:r w:rsidRPr="008843E0">
        <w:rPr>
          <w:i w:val="0"/>
          <w:iCs w:val="0"/>
        </w:rPr>
        <w:t xml:space="preserve">открытый </w:t>
      </w:r>
      <w:r w:rsidR="00AA3D31">
        <w:rPr>
          <w:i w:val="0"/>
          <w:iCs w:val="0"/>
        </w:rPr>
        <w:t>запрос предложений</w:t>
      </w:r>
      <w:r>
        <w:rPr>
          <w:i w:val="0"/>
          <w:iCs w:val="0"/>
        </w:rPr>
        <w:t>.</w:t>
      </w:r>
    </w:p>
    <w:p w:rsidR="00D76C88" w:rsidRPr="00CF6B82" w:rsidRDefault="00D76C88" w:rsidP="00FE0C53"/>
    <w:p w:rsidR="00D76C88" w:rsidRPr="00C278A5" w:rsidRDefault="00D76C88" w:rsidP="006D5927">
      <w:pPr>
        <w:pStyle w:val="8"/>
        <w:numPr>
          <w:ilvl w:val="0"/>
          <w:numId w:val="7"/>
        </w:numPr>
        <w:tabs>
          <w:tab w:val="right" w:pos="426"/>
        </w:tabs>
        <w:spacing w:before="120"/>
        <w:ind w:left="0" w:firstLine="0"/>
        <w:jc w:val="both"/>
        <w:rPr>
          <w:b/>
          <w:bCs/>
          <w:i w:val="0"/>
          <w:iCs w:val="0"/>
        </w:rPr>
      </w:pPr>
      <w:r w:rsidRPr="00C278A5">
        <w:rPr>
          <w:b/>
          <w:bCs/>
          <w:i w:val="0"/>
          <w:iCs w:val="0"/>
        </w:rPr>
        <w:t xml:space="preserve">Сведения о Заказчике: </w:t>
      </w:r>
    </w:p>
    <w:p w:rsidR="00D76C88" w:rsidRPr="00C278A5" w:rsidRDefault="00D76C88" w:rsidP="006D5927">
      <w:pPr>
        <w:pStyle w:val="af2"/>
        <w:numPr>
          <w:ilvl w:val="0"/>
          <w:numId w:val="8"/>
        </w:numPr>
        <w:ind w:left="0" w:firstLine="284"/>
        <w:contextualSpacing w:val="0"/>
      </w:pPr>
      <w:r>
        <w:t xml:space="preserve">Наименование: </w:t>
      </w:r>
      <w:r w:rsidRPr="00C278A5">
        <w:t>ОАО «</w:t>
      </w:r>
      <w:proofErr w:type="gramStart"/>
      <w:r w:rsidRPr="00C278A5">
        <w:t>В/О</w:t>
      </w:r>
      <w:proofErr w:type="gramEnd"/>
      <w:r w:rsidRPr="00C278A5">
        <w:t xml:space="preserve"> «Изотоп»</w:t>
      </w:r>
    </w:p>
    <w:p w:rsidR="00D76C88" w:rsidRPr="00A93C9B" w:rsidRDefault="00D76C88" w:rsidP="006D5927">
      <w:pPr>
        <w:pStyle w:val="af2"/>
        <w:numPr>
          <w:ilvl w:val="0"/>
          <w:numId w:val="8"/>
        </w:numPr>
        <w:contextualSpacing w:val="0"/>
        <w:jc w:val="both"/>
      </w:pPr>
      <w:r w:rsidRPr="00A93C9B">
        <w:t xml:space="preserve">Место нахождения Заказчика: </w:t>
      </w:r>
      <w:proofErr w:type="gramStart"/>
      <w:r w:rsidRPr="00A93C9B">
        <w:t>г</w:t>
      </w:r>
      <w:proofErr w:type="gramEnd"/>
      <w:r w:rsidRPr="00A93C9B">
        <w:t xml:space="preserve">. </w:t>
      </w:r>
      <w:r>
        <w:t>Москва, ул. Погодинская</w:t>
      </w:r>
      <w:r w:rsidRPr="00A93C9B">
        <w:t xml:space="preserve">, д. </w:t>
      </w:r>
      <w:r>
        <w:t>2</w:t>
      </w:r>
      <w:r w:rsidRPr="00A93C9B">
        <w:t>2</w:t>
      </w:r>
    </w:p>
    <w:p w:rsidR="00D76C88" w:rsidRPr="00C278A5" w:rsidRDefault="00D76C88" w:rsidP="006D5927">
      <w:pPr>
        <w:pStyle w:val="af2"/>
        <w:numPr>
          <w:ilvl w:val="0"/>
          <w:numId w:val="8"/>
        </w:numPr>
        <w:contextualSpacing w:val="0"/>
        <w:jc w:val="both"/>
        <w:rPr>
          <w:color w:val="000000"/>
        </w:rPr>
      </w:pPr>
      <w:r w:rsidRPr="00C278A5">
        <w:rPr>
          <w:color w:val="000000"/>
        </w:rPr>
        <w:t>Почтовый адрес Заказчика: 119435, г. Москва, ул. Погодинская, д. 22</w:t>
      </w:r>
    </w:p>
    <w:p w:rsidR="00D76C88" w:rsidRPr="00A93C9B" w:rsidRDefault="00D76C88" w:rsidP="006D5927">
      <w:pPr>
        <w:pStyle w:val="af2"/>
        <w:numPr>
          <w:ilvl w:val="0"/>
          <w:numId w:val="8"/>
        </w:numPr>
        <w:contextualSpacing w:val="0"/>
        <w:jc w:val="both"/>
      </w:pPr>
      <w:r w:rsidRPr="00A93C9B">
        <w:t xml:space="preserve">Адрес электронной почты Заказчика: </w:t>
      </w:r>
      <w:proofErr w:type="spellStart"/>
      <w:r w:rsidRPr="00C278A5">
        <w:rPr>
          <w:lang w:val="en-US"/>
        </w:rPr>
        <w:t>isotop</w:t>
      </w:r>
      <w:proofErr w:type="spellEnd"/>
      <w:r w:rsidRPr="00A76B8D">
        <w:t>@</w:t>
      </w:r>
      <w:proofErr w:type="spellStart"/>
      <w:r w:rsidRPr="00C278A5">
        <w:rPr>
          <w:lang w:val="en-US"/>
        </w:rPr>
        <w:t>isotop</w:t>
      </w:r>
      <w:proofErr w:type="spellEnd"/>
      <w:r w:rsidRPr="00A93C9B">
        <w:t>.</w:t>
      </w:r>
      <w:proofErr w:type="spellStart"/>
      <w:r w:rsidRPr="00C278A5">
        <w:rPr>
          <w:lang w:val="en-US"/>
        </w:rPr>
        <w:t>ru</w:t>
      </w:r>
      <w:proofErr w:type="spellEnd"/>
    </w:p>
    <w:p w:rsidR="00D76C88" w:rsidRDefault="00D76C88" w:rsidP="006D5927">
      <w:pPr>
        <w:pStyle w:val="af2"/>
        <w:numPr>
          <w:ilvl w:val="0"/>
          <w:numId w:val="8"/>
        </w:numPr>
        <w:contextualSpacing w:val="0"/>
        <w:jc w:val="both"/>
      </w:pPr>
      <w:r w:rsidRPr="00A93C9B">
        <w:t xml:space="preserve">Номер контактного телефона/факса Заказчика </w:t>
      </w:r>
      <w:r>
        <w:t xml:space="preserve">+7 </w:t>
      </w:r>
      <w:r w:rsidRPr="00A76B8D">
        <w:t>(499</w:t>
      </w:r>
      <w:r w:rsidRPr="00A93C9B">
        <w:t xml:space="preserve">) </w:t>
      </w:r>
      <w:r w:rsidRPr="00A76B8D">
        <w:t>245-0118</w:t>
      </w:r>
      <w:r w:rsidRPr="00A93C9B">
        <w:t>/</w:t>
      </w:r>
      <w:r w:rsidRPr="00A76B8D">
        <w:t>245-2492</w:t>
      </w:r>
    </w:p>
    <w:p w:rsidR="00D76C88" w:rsidRPr="00C278A5" w:rsidRDefault="00D76C88" w:rsidP="00FE0C53"/>
    <w:p w:rsidR="00D76C88" w:rsidRPr="008B06DA" w:rsidRDefault="00D76C88" w:rsidP="006D5927">
      <w:pPr>
        <w:pStyle w:val="af2"/>
        <w:numPr>
          <w:ilvl w:val="0"/>
          <w:numId w:val="7"/>
        </w:numPr>
        <w:spacing w:before="120"/>
        <w:ind w:left="0" w:firstLine="0"/>
        <w:contextualSpacing w:val="0"/>
        <w:jc w:val="both"/>
      </w:pPr>
      <w:r w:rsidRPr="008B06DA">
        <w:rPr>
          <w:b/>
          <w:bCs/>
        </w:rPr>
        <w:t xml:space="preserve">Предмет договора: </w:t>
      </w:r>
      <w:bookmarkStart w:id="7" w:name="sub_2142"/>
      <w:r w:rsidRPr="008B06DA">
        <w:rPr>
          <w:b/>
          <w:bCs/>
        </w:rPr>
        <w:t xml:space="preserve"> </w:t>
      </w:r>
      <w:r w:rsidRPr="008B06DA">
        <w:t xml:space="preserve">Поставка свинцовых блоков типа 1 </w:t>
      </w:r>
      <w:r w:rsidRPr="008B06DA">
        <w:rPr>
          <w:lang w:val="en-US"/>
        </w:rPr>
        <w:t>VO</w:t>
      </w:r>
      <w:r w:rsidRPr="008B06DA">
        <w:t xml:space="preserve"> 102 согласно </w:t>
      </w:r>
      <w:r w:rsidRPr="008B06DA">
        <w:rPr>
          <w:lang w:val="en-US"/>
        </w:rPr>
        <w:t>DIN</w:t>
      </w:r>
      <w:r w:rsidRPr="008B06DA">
        <w:t xml:space="preserve"> 25 407 часть 1 в количестве </w:t>
      </w:r>
      <w:r w:rsidR="00AC7734">
        <w:t>121 </w:t>
      </w:r>
      <w:r w:rsidRPr="008B06DA">
        <w:t>000</w:t>
      </w:r>
      <w:r w:rsidR="00AC7734">
        <w:t xml:space="preserve"> </w:t>
      </w:r>
      <w:r w:rsidRPr="008B06DA">
        <w:t xml:space="preserve"> ± </w:t>
      </w:r>
      <w:r w:rsidR="00AC7734">
        <w:t>25</w:t>
      </w:r>
      <w:r w:rsidRPr="008B06DA">
        <w:t xml:space="preserve"> кг. </w:t>
      </w:r>
    </w:p>
    <w:p w:rsidR="00D76C88" w:rsidRPr="008B06DA" w:rsidRDefault="00D76C88" w:rsidP="00FE0C53">
      <w:pPr>
        <w:pStyle w:val="af2"/>
        <w:spacing w:before="120"/>
        <w:ind w:left="0"/>
        <w:jc w:val="both"/>
      </w:pPr>
      <w:r w:rsidRPr="008B06DA">
        <w:t xml:space="preserve"> Требования к блоку содержатся в Технических требованиях (раздел </w:t>
      </w:r>
      <w:r w:rsidR="00D500CB">
        <w:rPr>
          <w:lang w:val="en-US"/>
        </w:rPr>
        <w:t>III</w:t>
      </w:r>
      <w:r w:rsidRPr="008B06DA">
        <w:t xml:space="preserve"> Конкурсной документации).</w:t>
      </w:r>
    </w:p>
    <w:bookmarkEnd w:id="7"/>
    <w:p w:rsidR="00D76C88" w:rsidRDefault="00D76C88" w:rsidP="006D5927">
      <w:pPr>
        <w:pStyle w:val="8"/>
        <w:numPr>
          <w:ilvl w:val="0"/>
          <w:numId w:val="7"/>
        </w:numPr>
        <w:tabs>
          <w:tab w:val="right" w:pos="426"/>
        </w:tabs>
        <w:spacing w:before="120"/>
        <w:ind w:left="0" w:firstLine="0"/>
        <w:jc w:val="both"/>
        <w:rPr>
          <w:i w:val="0"/>
          <w:iCs w:val="0"/>
        </w:rPr>
      </w:pPr>
      <w:r w:rsidRPr="00C278A5">
        <w:rPr>
          <w:b/>
          <w:bCs/>
          <w:i w:val="0"/>
          <w:iCs w:val="0"/>
        </w:rPr>
        <w:t>Источник финансирования закупки</w:t>
      </w:r>
      <w:r w:rsidRPr="00C278A5">
        <w:rPr>
          <w:i w:val="0"/>
          <w:iCs w:val="0"/>
        </w:rPr>
        <w:t xml:space="preserve">: собственные средства.  </w:t>
      </w:r>
    </w:p>
    <w:p w:rsidR="00D76C88" w:rsidRDefault="00D76C88" w:rsidP="006D5927">
      <w:pPr>
        <w:pStyle w:val="8"/>
        <w:numPr>
          <w:ilvl w:val="0"/>
          <w:numId w:val="7"/>
        </w:numPr>
        <w:tabs>
          <w:tab w:val="right" w:pos="426"/>
        </w:tabs>
        <w:spacing w:before="120"/>
        <w:ind w:left="0" w:firstLine="0"/>
        <w:jc w:val="both"/>
        <w:rPr>
          <w:i w:val="0"/>
          <w:iCs w:val="0"/>
        </w:rPr>
      </w:pPr>
      <w:r>
        <w:rPr>
          <w:b/>
          <w:bCs/>
          <w:i w:val="0"/>
          <w:iCs w:val="0"/>
        </w:rPr>
        <w:t xml:space="preserve">Место поставки товара, </w:t>
      </w:r>
      <w:r w:rsidRPr="00CF6B82">
        <w:rPr>
          <w:b/>
          <w:bCs/>
          <w:i w:val="0"/>
          <w:iCs w:val="0"/>
        </w:rPr>
        <w:t>выполнения работ, оказания услуг</w:t>
      </w:r>
      <w:r>
        <w:rPr>
          <w:i w:val="0"/>
          <w:iCs w:val="0"/>
        </w:rPr>
        <w:t xml:space="preserve">: </w:t>
      </w:r>
    </w:p>
    <w:p w:rsidR="00D76C88" w:rsidRPr="005B2818" w:rsidRDefault="00D76C88" w:rsidP="006D5927">
      <w:pPr>
        <w:pStyle w:val="af2"/>
        <w:widowControl w:val="0"/>
        <w:numPr>
          <w:ilvl w:val="1"/>
          <w:numId w:val="7"/>
        </w:numPr>
        <w:ind w:left="284" w:firstLine="0"/>
        <w:contextualSpacing w:val="0"/>
        <w:jc w:val="both"/>
        <w:rPr>
          <w:color w:val="000000"/>
        </w:rPr>
      </w:pPr>
      <w:r w:rsidRPr="005B2818">
        <w:rPr>
          <w:color w:val="000000"/>
        </w:rPr>
        <w:t xml:space="preserve">Наименование: </w:t>
      </w:r>
      <w:r>
        <w:rPr>
          <w:color w:val="000000"/>
        </w:rPr>
        <w:t>Склад</w:t>
      </w:r>
      <w:r w:rsidRPr="005B2818">
        <w:rPr>
          <w:color w:val="000000"/>
        </w:rPr>
        <w:t xml:space="preserve"> ОАО «</w:t>
      </w:r>
      <w:proofErr w:type="gramStart"/>
      <w:r w:rsidRPr="005B2818">
        <w:rPr>
          <w:color w:val="000000"/>
        </w:rPr>
        <w:t>В/О</w:t>
      </w:r>
      <w:proofErr w:type="gramEnd"/>
      <w:r w:rsidRPr="005B2818">
        <w:rPr>
          <w:color w:val="000000"/>
        </w:rPr>
        <w:t xml:space="preserve"> «Изотоп» </w:t>
      </w:r>
    </w:p>
    <w:p w:rsidR="00D76C88" w:rsidRPr="000B2A92" w:rsidRDefault="00D76C88" w:rsidP="006D5927">
      <w:pPr>
        <w:pStyle w:val="af2"/>
        <w:widowControl w:val="0"/>
        <w:numPr>
          <w:ilvl w:val="1"/>
          <w:numId w:val="7"/>
        </w:numPr>
        <w:ind w:left="284" w:firstLine="0"/>
        <w:contextualSpacing w:val="0"/>
        <w:jc w:val="both"/>
      </w:pPr>
      <w:r w:rsidRPr="00A0162D">
        <w:rPr>
          <w:color w:val="000000"/>
        </w:rPr>
        <w:t xml:space="preserve">Адрес месторасположения: </w:t>
      </w:r>
      <w:r w:rsidR="000B2A92" w:rsidRPr="000B2A92">
        <w:t>433510</w:t>
      </w:r>
      <w:r w:rsidR="000B2A92">
        <w:t>,</w:t>
      </w:r>
      <w:r w:rsidR="000B2A92" w:rsidRPr="000B2A92">
        <w:t xml:space="preserve"> Ульяновская область</w:t>
      </w:r>
      <w:r w:rsidR="000B2A92">
        <w:t>,</w:t>
      </w:r>
      <w:r w:rsidR="000B2A92" w:rsidRPr="000B2A92">
        <w:t xml:space="preserve"> </w:t>
      </w:r>
      <w:proofErr w:type="gramStart"/>
      <w:r w:rsidR="000B2A92" w:rsidRPr="000B2A92">
        <w:t>г</w:t>
      </w:r>
      <w:proofErr w:type="gramEnd"/>
      <w:r w:rsidR="000B2A92" w:rsidRPr="000B2A92">
        <w:t>.</w:t>
      </w:r>
      <w:r w:rsidR="00D500CB">
        <w:t xml:space="preserve"> </w:t>
      </w:r>
      <w:r w:rsidR="000B2A92" w:rsidRPr="000B2A92">
        <w:t>Димитровград -10</w:t>
      </w:r>
      <w:r w:rsidR="000B2A92">
        <w:t>,</w:t>
      </w:r>
      <w:r w:rsidR="000B2A92" w:rsidRPr="000B2A92">
        <w:t xml:space="preserve">  ОАО </w:t>
      </w:r>
      <w:r w:rsidR="000B2A92">
        <w:t>«</w:t>
      </w:r>
      <w:r w:rsidR="000B2A92" w:rsidRPr="000B2A92">
        <w:t>ГНЦ НИИАР</w:t>
      </w:r>
      <w:r w:rsidR="000B2A92">
        <w:t>».</w:t>
      </w:r>
    </w:p>
    <w:p w:rsidR="00D76C88" w:rsidRPr="0055789A" w:rsidRDefault="00D76C88" w:rsidP="006D5927">
      <w:pPr>
        <w:pStyle w:val="8"/>
        <w:numPr>
          <w:ilvl w:val="0"/>
          <w:numId w:val="7"/>
        </w:numPr>
        <w:tabs>
          <w:tab w:val="right" w:pos="426"/>
        </w:tabs>
        <w:spacing w:before="120"/>
        <w:ind w:left="0" w:firstLine="0"/>
        <w:jc w:val="both"/>
        <w:rPr>
          <w:b/>
          <w:bCs/>
          <w:i w:val="0"/>
          <w:iCs w:val="0"/>
        </w:rPr>
      </w:pPr>
      <w:r w:rsidRPr="0055789A">
        <w:rPr>
          <w:b/>
          <w:bCs/>
          <w:i w:val="0"/>
          <w:iCs w:val="0"/>
        </w:rPr>
        <w:t xml:space="preserve">Условия и срок поставки товара, выполнения работ, оказания услуг: </w:t>
      </w:r>
    </w:p>
    <w:p w:rsidR="00D76C88" w:rsidRDefault="00D76C88" w:rsidP="006D5927">
      <w:pPr>
        <w:pStyle w:val="af2"/>
        <w:numPr>
          <w:ilvl w:val="1"/>
          <w:numId w:val="7"/>
        </w:numPr>
        <w:ind w:left="284" w:firstLine="0"/>
        <w:contextualSpacing w:val="0"/>
        <w:jc w:val="both"/>
      </w:pPr>
      <w:r w:rsidRPr="0055789A">
        <w:t xml:space="preserve">Условия поставки товаров, выполнения работ, оказания услуг: в соответствии с Техническими требованиями (раздел </w:t>
      </w:r>
      <w:r w:rsidR="00D500CB">
        <w:rPr>
          <w:lang w:val="en-US"/>
        </w:rPr>
        <w:t>III</w:t>
      </w:r>
      <w:r w:rsidRPr="0055789A">
        <w:t xml:space="preserve">) и Проектом договора (раздел </w:t>
      </w:r>
      <w:r w:rsidR="00D500CB">
        <w:rPr>
          <w:lang w:val="en-US"/>
        </w:rPr>
        <w:t>IV</w:t>
      </w:r>
      <w:r w:rsidRPr="0055789A">
        <w:t xml:space="preserve">) </w:t>
      </w:r>
      <w:r>
        <w:t>К</w:t>
      </w:r>
      <w:r w:rsidRPr="0055789A">
        <w:t>онкурсной документации.</w:t>
      </w:r>
    </w:p>
    <w:p w:rsidR="00D76C88" w:rsidRDefault="00D76C88" w:rsidP="006D5927">
      <w:pPr>
        <w:pStyle w:val="af2"/>
        <w:numPr>
          <w:ilvl w:val="1"/>
          <w:numId w:val="7"/>
        </w:numPr>
        <w:ind w:left="284" w:firstLine="0"/>
        <w:contextualSpacing w:val="0"/>
        <w:jc w:val="both"/>
      </w:pPr>
      <w:r>
        <w:t xml:space="preserve">Срок </w:t>
      </w:r>
      <w:r w:rsidRPr="0055789A">
        <w:t>выполнения работ:</w:t>
      </w:r>
      <w:r>
        <w:t xml:space="preserve"> </w:t>
      </w:r>
      <w:r w:rsidRPr="0055789A">
        <w:t xml:space="preserve">Максимальный срок - </w:t>
      </w:r>
      <w:r>
        <w:t>3</w:t>
      </w:r>
      <w:r w:rsidRPr="0055789A">
        <w:t xml:space="preserve"> месяц</w:t>
      </w:r>
      <w:r>
        <w:t>а</w:t>
      </w:r>
      <w:r w:rsidRPr="0055789A">
        <w:t xml:space="preserve"> </w:t>
      </w:r>
      <w:r w:rsidR="00AC7734">
        <w:t>от</w:t>
      </w:r>
      <w:r w:rsidRPr="0055789A">
        <w:t xml:space="preserve"> даты заключения договора.</w:t>
      </w:r>
    </w:p>
    <w:p w:rsidR="00D76C88" w:rsidRPr="0055789A" w:rsidRDefault="00D76C88" w:rsidP="00D76C88">
      <w:pPr>
        <w:pStyle w:val="af2"/>
        <w:ind w:left="284"/>
        <w:jc w:val="both"/>
      </w:pPr>
    </w:p>
    <w:p w:rsidR="00D76C88" w:rsidRDefault="00D76C88" w:rsidP="007F3B9E">
      <w:pPr>
        <w:pStyle w:val="8"/>
        <w:numPr>
          <w:ilvl w:val="0"/>
          <w:numId w:val="7"/>
        </w:numPr>
        <w:tabs>
          <w:tab w:val="right" w:pos="426"/>
        </w:tabs>
        <w:spacing w:before="120"/>
        <w:ind w:left="0" w:firstLine="0"/>
        <w:jc w:val="both"/>
        <w:rPr>
          <w:i w:val="0"/>
        </w:rPr>
      </w:pPr>
      <w:r w:rsidRPr="007F3B9E">
        <w:rPr>
          <w:b/>
          <w:bCs/>
          <w:i w:val="0"/>
          <w:iCs w:val="0"/>
        </w:rPr>
        <w:t xml:space="preserve">Форма </w:t>
      </w:r>
      <w:r w:rsidR="00FE0C53" w:rsidRPr="007F3B9E">
        <w:rPr>
          <w:b/>
          <w:bCs/>
          <w:i w:val="0"/>
          <w:iCs w:val="0"/>
        </w:rPr>
        <w:t>запроса предложений</w:t>
      </w:r>
      <w:r w:rsidRPr="00C278A5">
        <w:rPr>
          <w:i w:val="0"/>
          <w:iCs w:val="0"/>
        </w:rPr>
        <w:t xml:space="preserve">: в соответствии с Приложением № 1 </w:t>
      </w:r>
      <w:r w:rsidR="007F3B9E" w:rsidRPr="00295BAD">
        <w:rPr>
          <w:i w:val="0"/>
        </w:rPr>
        <w:t>к Извещению о проведении открытого запроса предложений</w:t>
      </w:r>
      <w:r w:rsidR="007F3B9E">
        <w:rPr>
          <w:i w:val="0"/>
        </w:rPr>
        <w:t xml:space="preserve"> Конкурсной документации</w:t>
      </w:r>
    </w:p>
    <w:p w:rsidR="007F3B9E" w:rsidRPr="007F3B9E" w:rsidRDefault="007F3B9E" w:rsidP="007F3B9E"/>
    <w:p w:rsidR="00D76C88" w:rsidRPr="005E25B1" w:rsidRDefault="00D76C88" w:rsidP="006D5927">
      <w:pPr>
        <w:pStyle w:val="af2"/>
        <w:numPr>
          <w:ilvl w:val="0"/>
          <w:numId w:val="7"/>
        </w:numPr>
        <w:tabs>
          <w:tab w:val="right" w:pos="426"/>
        </w:tabs>
        <w:ind w:left="0" w:firstLine="0"/>
        <w:contextualSpacing w:val="0"/>
        <w:jc w:val="both"/>
        <w:rPr>
          <w:b/>
          <w:bCs/>
        </w:rPr>
      </w:pPr>
      <w:r>
        <w:rPr>
          <w:b/>
          <w:bCs/>
        </w:rPr>
        <w:t xml:space="preserve">Сведения о порядке проведения, в том числе об оформлении участия в торгах, определении лица, выигравшего торги: </w:t>
      </w:r>
      <w:r>
        <w:t xml:space="preserve">в соответствии с разделом </w:t>
      </w:r>
      <w:r w:rsidR="003502FA">
        <w:rPr>
          <w:lang w:val="en-US"/>
        </w:rPr>
        <w:t>I</w:t>
      </w:r>
      <w:r>
        <w:t xml:space="preserve"> </w:t>
      </w:r>
      <w:r w:rsidR="003502FA">
        <w:t>«Конкурсная документация»</w:t>
      </w:r>
    </w:p>
    <w:p w:rsidR="00D76C88" w:rsidRPr="005E25B1" w:rsidRDefault="00D76C88" w:rsidP="00D76C88">
      <w:pPr>
        <w:pStyle w:val="af2"/>
        <w:jc w:val="both"/>
        <w:rPr>
          <w:b/>
          <w:bCs/>
        </w:rPr>
      </w:pPr>
    </w:p>
    <w:p w:rsidR="00D76C88" w:rsidRDefault="00D76C88" w:rsidP="006D5927">
      <w:pPr>
        <w:pStyle w:val="af2"/>
        <w:numPr>
          <w:ilvl w:val="0"/>
          <w:numId w:val="7"/>
        </w:numPr>
        <w:tabs>
          <w:tab w:val="right" w:pos="426"/>
        </w:tabs>
        <w:ind w:left="0" w:firstLine="0"/>
        <w:contextualSpacing w:val="0"/>
        <w:rPr>
          <w:b/>
          <w:bCs/>
        </w:rPr>
      </w:pPr>
      <w:r>
        <w:rPr>
          <w:b/>
          <w:bCs/>
        </w:rPr>
        <w:t>Критерии оценки заявок на участие в Конкурсе, их содержание и значимость:</w:t>
      </w:r>
    </w:p>
    <w:p w:rsidR="00D76C88" w:rsidRPr="003A12D9" w:rsidRDefault="00D76C88" w:rsidP="00D76C88">
      <w:pPr>
        <w:pStyle w:val="af2"/>
        <w:rPr>
          <w:b/>
          <w:bCs/>
        </w:rPr>
      </w:pPr>
    </w:p>
    <w:tbl>
      <w:tblPr>
        <w:tblW w:w="9295"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7371"/>
        <w:gridCol w:w="1276"/>
      </w:tblGrid>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rPr>
                <w:b/>
                <w:bCs/>
              </w:rPr>
            </w:pPr>
            <w:r w:rsidRPr="00A6437D">
              <w:rPr>
                <w:b/>
                <w:bCs/>
                <w:sz w:val="22"/>
                <w:szCs w:val="22"/>
              </w:rPr>
              <w:t>№</w:t>
            </w:r>
            <w:r>
              <w:rPr>
                <w:b/>
                <w:bCs/>
                <w:sz w:val="22"/>
                <w:szCs w:val="22"/>
              </w:rPr>
              <w:t xml:space="preserve"> </w:t>
            </w:r>
            <w:proofErr w:type="spellStart"/>
            <w:proofErr w:type="gramStart"/>
            <w:r w:rsidRPr="00A6437D">
              <w:rPr>
                <w:b/>
                <w:bCs/>
                <w:sz w:val="22"/>
                <w:szCs w:val="22"/>
              </w:rPr>
              <w:t>п</w:t>
            </w:r>
            <w:proofErr w:type="spellEnd"/>
            <w:proofErr w:type="gramEnd"/>
            <w:r w:rsidRPr="00A6437D">
              <w:rPr>
                <w:b/>
                <w:bCs/>
                <w:sz w:val="22"/>
                <w:szCs w:val="22"/>
              </w:rPr>
              <w:t>/</w:t>
            </w:r>
            <w:proofErr w:type="spellStart"/>
            <w:r w:rsidRPr="00A6437D">
              <w:rPr>
                <w:b/>
                <w:bCs/>
                <w:sz w:val="22"/>
                <w:szCs w:val="22"/>
              </w:rPr>
              <w:t>п</w:t>
            </w:r>
            <w:proofErr w:type="spellEnd"/>
          </w:p>
        </w:tc>
        <w:tc>
          <w:tcPr>
            <w:tcW w:w="7371" w:type="dxa"/>
            <w:vAlign w:val="center"/>
          </w:tcPr>
          <w:p w:rsidR="00D76C88" w:rsidRPr="00A6437D" w:rsidRDefault="00D76C88" w:rsidP="00D76C88">
            <w:pPr>
              <w:pStyle w:val="af3"/>
              <w:spacing w:before="0" w:after="0" w:line="192" w:lineRule="auto"/>
              <w:ind w:firstLine="34"/>
              <w:jc w:val="center"/>
              <w:rPr>
                <w:b/>
                <w:bCs/>
              </w:rPr>
            </w:pPr>
            <w:r w:rsidRPr="00A6437D">
              <w:rPr>
                <w:b/>
                <w:bCs/>
                <w:sz w:val="22"/>
                <w:szCs w:val="22"/>
              </w:rPr>
              <w:t>Критерии оценки заявок</w:t>
            </w:r>
          </w:p>
        </w:tc>
        <w:tc>
          <w:tcPr>
            <w:tcW w:w="1276" w:type="dxa"/>
            <w:vAlign w:val="center"/>
          </w:tcPr>
          <w:p w:rsidR="00D76C88" w:rsidRPr="00A6437D" w:rsidRDefault="00D76C88" w:rsidP="00D76C88">
            <w:pPr>
              <w:pStyle w:val="af3"/>
              <w:spacing w:before="0" w:after="0" w:line="288" w:lineRule="auto"/>
              <w:jc w:val="center"/>
              <w:rPr>
                <w:b/>
                <w:bCs/>
              </w:rPr>
            </w:pPr>
            <w:r w:rsidRPr="00A6437D">
              <w:rPr>
                <w:b/>
                <w:bCs/>
                <w:sz w:val="22"/>
                <w:szCs w:val="22"/>
              </w:rPr>
              <w:t>Значение критерия, проценты, баллы</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rPr>
                <w:b/>
                <w:bCs/>
              </w:rPr>
            </w:pPr>
            <w:r w:rsidRPr="00A6437D">
              <w:rPr>
                <w:b/>
                <w:bCs/>
                <w:sz w:val="22"/>
                <w:szCs w:val="22"/>
              </w:rPr>
              <w:t>1</w:t>
            </w:r>
          </w:p>
        </w:tc>
        <w:tc>
          <w:tcPr>
            <w:tcW w:w="7371" w:type="dxa"/>
            <w:vAlign w:val="center"/>
          </w:tcPr>
          <w:p w:rsidR="00D76C88" w:rsidRPr="00A6437D" w:rsidRDefault="00D76C88" w:rsidP="00D76C88">
            <w:pPr>
              <w:autoSpaceDE w:val="0"/>
              <w:autoSpaceDN w:val="0"/>
              <w:adjustRightInd w:val="0"/>
              <w:spacing w:line="192" w:lineRule="auto"/>
              <w:rPr>
                <w:b/>
                <w:bCs/>
              </w:rPr>
            </w:pPr>
            <w:r w:rsidRPr="008B06DA">
              <w:rPr>
                <w:b/>
                <w:bCs/>
                <w:sz w:val="22"/>
                <w:szCs w:val="22"/>
              </w:rPr>
              <w:t xml:space="preserve">Сумма </w:t>
            </w:r>
            <w:r w:rsidRPr="00A6437D">
              <w:rPr>
                <w:b/>
                <w:bCs/>
                <w:sz w:val="22"/>
                <w:szCs w:val="22"/>
              </w:rPr>
              <w:t>договора</w:t>
            </w:r>
          </w:p>
        </w:tc>
        <w:tc>
          <w:tcPr>
            <w:tcW w:w="1276" w:type="dxa"/>
            <w:vAlign w:val="center"/>
          </w:tcPr>
          <w:p w:rsidR="00D76C88" w:rsidRPr="00A6437D" w:rsidRDefault="00D76C88" w:rsidP="00D76C88">
            <w:pPr>
              <w:autoSpaceDE w:val="0"/>
              <w:autoSpaceDN w:val="0"/>
              <w:adjustRightInd w:val="0"/>
              <w:jc w:val="center"/>
              <w:rPr>
                <w:b/>
                <w:bCs/>
              </w:rPr>
            </w:pPr>
            <w:r w:rsidRPr="00A6437D">
              <w:rPr>
                <w:b/>
                <w:bCs/>
                <w:sz w:val="22"/>
                <w:szCs w:val="22"/>
                <w:lang w:val="en-US"/>
              </w:rPr>
              <w:t>75</w:t>
            </w:r>
            <w:r w:rsidRPr="00A6437D">
              <w:rPr>
                <w:b/>
                <w:bCs/>
                <w:sz w:val="22"/>
                <w:szCs w:val="22"/>
              </w:rPr>
              <w:t>%</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rPr>
                <w:b/>
                <w:bCs/>
                <w:lang w:val="en-US"/>
              </w:rPr>
            </w:pPr>
            <w:r w:rsidRPr="00A6437D">
              <w:rPr>
                <w:b/>
                <w:bCs/>
                <w:sz w:val="22"/>
                <w:szCs w:val="22"/>
                <w:lang w:val="en-US"/>
              </w:rPr>
              <w:t>2</w:t>
            </w:r>
          </w:p>
        </w:tc>
        <w:tc>
          <w:tcPr>
            <w:tcW w:w="7371" w:type="dxa"/>
            <w:vAlign w:val="center"/>
          </w:tcPr>
          <w:p w:rsidR="00D76C88" w:rsidRPr="00A6437D" w:rsidRDefault="00D76C88" w:rsidP="00D76C88">
            <w:pPr>
              <w:autoSpaceDE w:val="0"/>
              <w:autoSpaceDN w:val="0"/>
              <w:adjustRightInd w:val="0"/>
              <w:spacing w:line="192" w:lineRule="auto"/>
              <w:rPr>
                <w:b/>
                <w:bCs/>
              </w:rPr>
            </w:pPr>
            <w:r w:rsidRPr="00A6437D">
              <w:rPr>
                <w:b/>
                <w:bCs/>
                <w:sz w:val="22"/>
                <w:szCs w:val="22"/>
              </w:rPr>
              <w:t xml:space="preserve">Срок выполнения работ  </w:t>
            </w:r>
          </w:p>
        </w:tc>
        <w:tc>
          <w:tcPr>
            <w:tcW w:w="1276" w:type="dxa"/>
            <w:vAlign w:val="center"/>
          </w:tcPr>
          <w:p w:rsidR="00D76C88" w:rsidRPr="00A6437D" w:rsidRDefault="00D76C88" w:rsidP="00D76C88">
            <w:pPr>
              <w:autoSpaceDE w:val="0"/>
              <w:autoSpaceDN w:val="0"/>
              <w:adjustRightInd w:val="0"/>
              <w:jc w:val="center"/>
              <w:rPr>
                <w:b/>
                <w:bCs/>
              </w:rPr>
            </w:pPr>
            <w:r w:rsidRPr="00A6437D">
              <w:rPr>
                <w:b/>
                <w:bCs/>
                <w:sz w:val="22"/>
                <w:szCs w:val="22"/>
              </w:rPr>
              <w:t>5%</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2.1</w:t>
            </w:r>
          </w:p>
        </w:tc>
        <w:tc>
          <w:tcPr>
            <w:tcW w:w="7371" w:type="dxa"/>
            <w:vAlign w:val="center"/>
          </w:tcPr>
          <w:p w:rsidR="00D76C88" w:rsidRPr="00A6437D" w:rsidRDefault="00D76C88" w:rsidP="00D76C88">
            <w:pPr>
              <w:autoSpaceDE w:val="0"/>
              <w:autoSpaceDN w:val="0"/>
              <w:adjustRightInd w:val="0"/>
              <w:spacing w:line="192" w:lineRule="auto"/>
            </w:pPr>
            <w:r w:rsidRPr="00A6437D">
              <w:rPr>
                <w:sz w:val="22"/>
                <w:szCs w:val="22"/>
              </w:rPr>
              <w:t xml:space="preserve">До 3 месяцев </w:t>
            </w:r>
            <w:r w:rsidRPr="008B06DA">
              <w:rPr>
                <w:sz w:val="22"/>
                <w:szCs w:val="22"/>
              </w:rPr>
              <w:t xml:space="preserve">включительно </w:t>
            </w:r>
            <w:proofErr w:type="gramStart"/>
            <w:r w:rsidRPr="008B06DA">
              <w:rPr>
                <w:sz w:val="22"/>
                <w:szCs w:val="22"/>
              </w:rPr>
              <w:t>с даты объявления</w:t>
            </w:r>
            <w:proofErr w:type="gramEnd"/>
            <w:r w:rsidRPr="008B06DA">
              <w:rPr>
                <w:sz w:val="22"/>
                <w:szCs w:val="22"/>
              </w:rPr>
              <w:t xml:space="preserve"> победителя конкурса</w:t>
            </w:r>
          </w:p>
        </w:tc>
        <w:tc>
          <w:tcPr>
            <w:tcW w:w="1276" w:type="dxa"/>
            <w:vAlign w:val="center"/>
          </w:tcPr>
          <w:p w:rsidR="00D76C88" w:rsidRPr="00A6437D" w:rsidRDefault="00D76C88" w:rsidP="00D76C88">
            <w:pPr>
              <w:autoSpaceDE w:val="0"/>
              <w:autoSpaceDN w:val="0"/>
              <w:adjustRightInd w:val="0"/>
              <w:jc w:val="center"/>
            </w:pPr>
            <w:r w:rsidRPr="00A6437D">
              <w:rPr>
                <w:sz w:val="22"/>
                <w:szCs w:val="22"/>
                <w:lang w:val="en-US"/>
              </w:rPr>
              <w:t>8</w:t>
            </w:r>
            <w:r w:rsidRPr="00A6437D">
              <w:rPr>
                <w:sz w:val="22"/>
                <w:szCs w:val="22"/>
              </w:rPr>
              <w:t>0 баллов</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2.2</w:t>
            </w:r>
          </w:p>
        </w:tc>
        <w:tc>
          <w:tcPr>
            <w:tcW w:w="7371" w:type="dxa"/>
            <w:vAlign w:val="center"/>
          </w:tcPr>
          <w:p w:rsidR="00D76C88" w:rsidRPr="00A6437D" w:rsidRDefault="00D76C88" w:rsidP="00D76C88">
            <w:pPr>
              <w:autoSpaceDE w:val="0"/>
              <w:autoSpaceDN w:val="0"/>
              <w:adjustRightInd w:val="0"/>
              <w:spacing w:line="192" w:lineRule="auto"/>
            </w:pPr>
            <w:r w:rsidRPr="00A6437D">
              <w:rPr>
                <w:sz w:val="22"/>
                <w:szCs w:val="22"/>
              </w:rPr>
              <w:t xml:space="preserve">Более 3 месяцев </w:t>
            </w:r>
            <w:proofErr w:type="gramStart"/>
            <w:r w:rsidRPr="008B06DA">
              <w:rPr>
                <w:sz w:val="22"/>
                <w:szCs w:val="22"/>
              </w:rPr>
              <w:t>с даты объявления</w:t>
            </w:r>
            <w:proofErr w:type="gramEnd"/>
            <w:r w:rsidRPr="008B06DA">
              <w:rPr>
                <w:sz w:val="22"/>
                <w:szCs w:val="22"/>
              </w:rPr>
              <w:t xml:space="preserve"> победителя конкурса</w:t>
            </w:r>
          </w:p>
        </w:tc>
        <w:tc>
          <w:tcPr>
            <w:tcW w:w="1276" w:type="dxa"/>
            <w:vAlign w:val="center"/>
          </w:tcPr>
          <w:p w:rsidR="00D76C88" w:rsidRPr="00A6437D" w:rsidRDefault="00D76C88" w:rsidP="00D76C88">
            <w:pPr>
              <w:autoSpaceDE w:val="0"/>
              <w:autoSpaceDN w:val="0"/>
              <w:adjustRightInd w:val="0"/>
              <w:jc w:val="center"/>
            </w:pPr>
            <w:r w:rsidRPr="00A6437D">
              <w:rPr>
                <w:sz w:val="22"/>
                <w:szCs w:val="22"/>
                <w:lang w:val="en-US"/>
              </w:rPr>
              <w:t>2</w:t>
            </w:r>
            <w:r w:rsidRPr="00A6437D">
              <w:rPr>
                <w:sz w:val="22"/>
                <w:szCs w:val="22"/>
              </w:rPr>
              <w:t xml:space="preserve">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rPr>
                <w:b/>
                <w:bCs/>
              </w:rPr>
            </w:pPr>
            <w:r w:rsidRPr="00A6437D">
              <w:rPr>
                <w:b/>
                <w:bCs/>
                <w:sz w:val="22"/>
                <w:szCs w:val="22"/>
              </w:rPr>
              <w:t>3</w:t>
            </w:r>
          </w:p>
        </w:tc>
        <w:tc>
          <w:tcPr>
            <w:tcW w:w="7371" w:type="dxa"/>
            <w:vAlign w:val="center"/>
          </w:tcPr>
          <w:p w:rsidR="00D76C88" w:rsidRPr="00A6437D" w:rsidRDefault="00D76C88" w:rsidP="00D76C88">
            <w:pPr>
              <w:autoSpaceDE w:val="0"/>
              <w:autoSpaceDN w:val="0"/>
              <w:adjustRightInd w:val="0"/>
              <w:spacing w:line="192" w:lineRule="auto"/>
              <w:rPr>
                <w:b/>
                <w:bCs/>
              </w:rPr>
            </w:pPr>
            <w:r w:rsidRPr="00A6437D">
              <w:rPr>
                <w:b/>
                <w:bCs/>
                <w:sz w:val="22"/>
                <w:szCs w:val="22"/>
              </w:rPr>
              <w:t>Качество работ и квалификация участника конкурса</w:t>
            </w:r>
          </w:p>
        </w:tc>
        <w:tc>
          <w:tcPr>
            <w:tcW w:w="1276" w:type="dxa"/>
            <w:vAlign w:val="center"/>
          </w:tcPr>
          <w:p w:rsidR="00D76C88" w:rsidRPr="00A6437D" w:rsidRDefault="00D76C88" w:rsidP="00D76C88">
            <w:pPr>
              <w:autoSpaceDE w:val="0"/>
              <w:autoSpaceDN w:val="0"/>
              <w:adjustRightInd w:val="0"/>
              <w:jc w:val="center"/>
              <w:rPr>
                <w:b/>
                <w:bCs/>
              </w:rPr>
            </w:pPr>
            <w:r w:rsidRPr="00A6437D">
              <w:rPr>
                <w:b/>
                <w:bCs/>
                <w:sz w:val="22"/>
                <w:szCs w:val="22"/>
              </w:rPr>
              <w:t>2</w:t>
            </w:r>
            <w:r w:rsidRPr="00A6437D">
              <w:rPr>
                <w:b/>
                <w:bCs/>
                <w:sz w:val="22"/>
                <w:szCs w:val="22"/>
                <w:lang w:val="en-US"/>
              </w:rPr>
              <w:t>0</w:t>
            </w:r>
            <w:r w:rsidRPr="00A6437D">
              <w:rPr>
                <w:b/>
                <w:bCs/>
                <w:sz w:val="22"/>
                <w:szCs w:val="22"/>
              </w:rPr>
              <w:t>%</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3.1</w:t>
            </w:r>
          </w:p>
        </w:tc>
        <w:tc>
          <w:tcPr>
            <w:tcW w:w="7371" w:type="dxa"/>
            <w:vAlign w:val="center"/>
          </w:tcPr>
          <w:p w:rsidR="00D76C88" w:rsidRPr="008B06DA" w:rsidRDefault="00D76C88" w:rsidP="00D76C88">
            <w:pPr>
              <w:autoSpaceDE w:val="0"/>
              <w:autoSpaceDN w:val="0"/>
              <w:adjustRightInd w:val="0"/>
              <w:jc w:val="center"/>
              <w:rPr>
                <w:sz w:val="20"/>
                <w:szCs w:val="20"/>
              </w:rPr>
            </w:pPr>
            <w:r w:rsidRPr="008B06DA">
              <w:rPr>
                <w:sz w:val="20"/>
                <w:szCs w:val="20"/>
              </w:rPr>
              <w:t>Опыт изготовления товара, аналогичного предмету конкурса от 10 лет и более</w:t>
            </w:r>
          </w:p>
        </w:tc>
        <w:tc>
          <w:tcPr>
            <w:tcW w:w="1276" w:type="dxa"/>
            <w:vAlign w:val="center"/>
          </w:tcPr>
          <w:p w:rsidR="00D76C88" w:rsidRPr="008B06DA" w:rsidRDefault="00D76C88" w:rsidP="00D76C88">
            <w:pPr>
              <w:autoSpaceDE w:val="0"/>
              <w:autoSpaceDN w:val="0"/>
              <w:adjustRightInd w:val="0"/>
              <w:jc w:val="center"/>
            </w:pPr>
            <w:r w:rsidRPr="008B06DA">
              <w:rPr>
                <w:sz w:val="22"/>
                <w:szCs w:val="22"/>
              </w:rPr>
              <w:t xml:space="preserve">30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3.2</w:t>
            </w:r>
          </w:p>
        </w:tc>
        <w:tc>
          <w:tcPr>
            <w:tcW w:w="7371" w:type="dxa"/>
            <w:vAlign w:val="center"/>
          </w:tcPr>
          <w:p w:rsidR="00D76C88" w:rsidRPr="008B06DA" w:rsidRDefault="00D76C88" w:rsidP="00D76C88">
            <w:pPr>
              <w:autoSpaceDE w:val="0"/>
              <w:autoSpaceDN w:val="0"/>
              <w:adjustRightInd w:val="0"/>
              <w:rPr>
                <w:sz w:val="20"/>
                <w:szCs w:val="20"/>
              </w:rPr>
            </w:pPr>
            <w:r w:rsidRPr="00A6437D">
              <w:rPr>
                <w:b/>
                <w:bCs/>
                <w:sz w:val="22"/>
                <w:szCs w:val="22"/>
              </w:rPr>
              <w:t xml:space="preserve">  </w:t>
            </w:r>
            <w:r w:rsidRPr="00A6437D">
              <w:rPr>
                <w:sz w:val="20"/>
                <w:szCs w:val="20"/>
              </w:rPr>
              <w:t xml:space="preserve"> </w:t>
            </w:r>
            <w:r w:rsidRPr="008B06DA">
              <w:rPr>
                <w:sz w:val="20"/>
                <w:szCs w:val="20"/>
              </w:rPr>
              <w:t>Опыт изготовления товара, аналогичного предмету конкурса от 5 до 10 лет</w:t>
            </w:r>
          </w:p>
          <w:p w:rsidR="00D76C88" w:rsidRPr="00A6437D" w:rsidRDefault="00D76C88" w:rsidP="00D76C88">
            <w:pPr>
              <w:autoSpaceDE w:val="0"/>
              <w:autoSpaceDN w:val="0"/>
              <w:adjustRightInd w:val="0"/>
              <w:spacing w:line="192" w:lineRule="auto"/>
              <w:rPr>
                <w:b/>
                <w:bCs/>
              </w:rPr>
            </w:pPr>
          </w:p>
        </w:tc>
        <w:tc>
          <w:tcPr>
            <w:tcW w:w="1276" w:type="dxa"/>
            <w:vAlign w:val="center"/>
          </w:tcPr>
          <w:p w:rsidR="00D76C88" w:rsidRPr="00A6437D" w:rsidRDefault="00D76C88" w:rsidP="00D76C88">
            <w:pPr>
              <w:autoSpaceDE w:val="0"/>
              <w:autoSpaceDN w:val="0"/>
              <w:adjustRightInd w:val="0"/>
              <w:jc w:val="center"/>
            </w:pPr>
            <w:r w:rsidRPr="00A6437D">
              <w:rPr>
                <w:sz w:val="22"/>
                <w:szCs w:val="22"/>
              </w:rPr>
              <w:t xml:space="preserve">20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3.3</w:t>
            </w:r>
          </w:p>
        </w:tc>
        <w:tc>
          <w:tcPr>
            <w:tcW w:w="7371" w:type="dxa"/>
            <w:vAlign w:val="center"/>
          </w:tcPr>
          <w:p w:rsidR="00D76C88" w:rsidRPr="008B06DA" w:rsidRDefault="00D76C88" w:rsidP="00D76C88">
            <w:pPr>
              <w:autoSpaceDE w:val="0"/>
              <w:autoSpaceDN w:val="0"/>
              <w:adjustRightInd w:val="0"/>
              <w:rPr>
                <w:sz w:val="20"/>
                <w:szCs w:val="20"/>
              </w:rPr>
            </w:pPr>
            <w:r w:rsidRPr="008B06DA">
              <w:rPr>
                <w:sz w:val="22"/>
                <w:szCs w:val="22"/>
              </w:rPr>
              <w:t xml:space="preserve">  </w:t>
            </w:r>
            <w:r w:rsidRPr="008B06DA">
              <w:rPr>
                <w:sz w:val="20"/>
                <w:szCs w:val="20"/>
              </w:rPr>
              <w:t xml:space="preserve"> Опыт изготовления товара, аналогичного предмету конкурса менее 5 лет</w:t>
            </w:r>
          </w:p>
          <w:p w:rsidR="00D76C88" w:rsidRPr="008B06DA" w:rsidRDefault="00D76C88" w:rsidP="00D76C88">
            <w:pPr>
              <w:autoSpaceDE w:val="0"/>
              <w:autoSpaceDN w:val="0"/>
              <w:adjustRightInd w:val="0"/>
              <w:spacing w:line="192" w:lineRule="auto"/>
            </w:pPr>
          </w:p>
        </w:tc>
        <w:tc>
          <w:tcPr>
            <w:tcW w:w="1276" w:type="dxa"/>
            <w:vAlign w:val="center"/>
          </w:tcPr>
          <w:p w:rsidR="00D76C88" w:rsidRPr="008B06DA" w:rsidRDefault="00D76C88" w:rsidP="00D76C88">
            <w:pPr>
              <w:autoSpaceDE w:val="0"/>
              <w:autoSpaceDN w:val="0"/>
              <w:adjustRightInd w:val="0"/>
              <w:jc w:val="center"/>
            </w:pPr>
            <w:r w:rsidRPr="008B06DA">
              <w:rPr>
                <w:sz w:val="22"/>
                <w:szCs w:val="22"/>
              </w:rPr>
              <w:t xml:space="preserve"> 10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3.4</w:t>
            </w:r>
          </w:p>
        </w:tc>
        <w:tc>
          <w:tcPr>
            <w:tcW w:w="7371" w:type="dxa"/>
            <w:vAlign w:val="center"/>
          </w:tcPr>
          <w:p w:rsidR="00D76C88" w:rsidRPr="00A6437D" w:rsidRDefault="00D76C88" w:rsidP="00D76C88">
            <w:pPr>
              <w:autoSpaceDE w:val="0"/>
              <w:autoSpaceDN w:val="0"/>
              <w:adjustRightInd w:val="0"/>
              <w:spacing w:line="192" w:lineRule="auto"/>
            </w:pPr>
            <w:r w:rsidRPr="00A6437D">
              <w:rPr>
                <w:sz w:val="22"/>
                <w:szCs w:val="22"/>
              </w:rPr>
              <w:t xml:space="preserve">  Наличие трудовых ресурсов. Квалификация и опыт участника конкурса и его ключевого персонала (образование, опыт работы и т.д.)</w:t>
            </w:r>
          </w:p>
        </w:tc>
        <w:tc>
          <w:tcPr>
            <w:tcW w:w="1276" w:type="dxa"/>
            <w:vAlign w:val="center"/>
          </w:tcPr>
          <w:p w:rsidR="00D76C88" w:rsidRPr="00A6437D" w:rsidRDefault="00D76C88" w:rsidP="00D76C88">
            <w:pPr>
              <w:autoSpaceDE w:val="0"/>
              <w:autoSpaceDN w:val="0"/>
              <w:adjustRightInd w:val="0"/>
              <w:jc w:val="center"/>
            </w:pPr>
            <w:r w:rsidRPr="00A6437D">
              <w:rPr>
                <w:sz w:val="22"/>
                <w:szCs w:val="22"/>
              </w:rPr>
              <w:t xml:space="preserve">20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lastRenderedPageBreak/>
              <w:t>3.5</w:t>
            </w:r>
          </w:p>
        </w:tc>
        <w:tc>
          <w:tcPr>
            <w:tcW w:w="7371" w:type="dxa"/>
            <w:vAlign w:val="center"/>
          </w:tcPr>
          <w:p w:rsidR="00D76C88" w:rsidRPr="00A6437D" w:rsidRDefault="00D76C88" w:rsidP="00D76C88">
            <w:pPr>
              <w:autoSpaceDE w:val="0"/>
              <w:autoSpaceDN w:val="0"/>
              <w:adjustRightInd w:val="0"/>
              <w:spacing w:line="192" w:lineRule="auto"/>
            </w:pPr>
            <w:r w:rsidRPr="00A6437D">
              <w:rPr>
                <w:sz w:val="22"/>
                <w:szCs w:val="22"/>
              </w:rPr>
              <w:t xml:space="preserve">   Наличие у участника конкурса производственных мощностей, технологического оборудования, финансовых ресурсов</w:t>
            </w:r>
          </w:p>
        </w:tc>
        <w:tc>
          <w:tcPr>
            <w:tcW w:w="1276" w:type="dxa"/>
            <w:vAlign w:val="center"/>
          </w:tcPr>
          <w:p w:rsidR="00D76C88" w:rsidRPr="00A6437D" w:rsidRDefault="00D76C88" w:rsidP="00D76C88">
            <w:pPr>
              <w:autoSpaceDE w:val="0"/>
              <w:autoSpaceDN w:val="0"/>
              <w:adjustRightInd w:val="0"/>
              <w:jc w:val="center"/>
            </w:pPr>
            <w:r w:rsidRPr="00A6437D">
              <w:rPr>
                <w:sz w:val="22"/>
                <w:szCs w:val="22"/>
              </w:rPr>
              <w:t xml:space="preserve">30 баллов </w:t>
            </w:r>
          </w:p>
        </w:tc>
      </w:tr>
      <w:tr w:rsidR="00D76C88" w:rsidRPr="003A12D9" w:rsidTr="00D76C88">
        <w:tc>
          <w:tcPr>
            <w:tcW w:w="9295" w:type="dxa"/>
            <w:gridSpan w:val="3"/>
            <w:vAlign w:val="center"/>
          </w:tcPr>
          <w:p w:rsidR="00D76C88" w:rsidRPr="008B06DA" w:rsidRDefault="00D76C88" w:rsidP="00D76C88">
            <w:pPr>
              <w:autoSpaceDE w:val="0"/>
              <w:autoSpaceDN w:val="0"/>
              <w:adjustRightInd w:val="0"/>
              <w:jc w:val="center"/>
            </w:pPr>
            <w:r w:rsidRPr="008B06DA">
              <w:rPr>
                <w:sz w:val="22"/>
                <w:szCs w:val="22"/>
              </w:rPr>
              <w:t>Расчет итогового балла осуществляется путем суммирования баллов по каждому критерию.</w:t>
            </w:r>
          </w:p>
          <w:p w:rsidR="00D76C88" w:rsidRPr="00A6437D" w:rsidRDefault="00D76C88" w:rsidP="00D76C88">
            <w:pPr>
              <w:autoSpaceDE w:val="0"/>
              <w:autoSpaceDN w:val="0"/>
              <w:adjustRightInd w:val="0"/>
              <w:jc w:val="both"/>
              <w:rPr>
                <w:rFonts w:ascii="Calibri" w:hAnsi="Calibri" w:cs="Calibri"/>
              </w:rPr>
            </w:pPr>
            <w:r w:rsidRPr="008B06DA">
              <w:rPr>
                <w:sz w:val="22"/>
                <w:szCs w:val="22"/>
              </w:rPr>
              <w:t>Максимальное количество баллов в сумме по критериям, присуждаемое участнику – 100 баллов. 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 При равенстве баллов у двух и более участников конкурса победителем признаётся участник, предложивший лучшие условия по конкретным критериям оценки заявки с учётом их вклада в общий результат оценки.</w:t>
            </w:r>
          </w:p>
        </w:tc>
      </w:tr>
    </w:tbl>
    <w:p w:rsidR="00D76C88" w:rsidRDefault="00D76C88" w:rsidP="00D76C88">
      <w:pPr>
        <w:pStyle w:val="af2"/>
        <w:tabs>
          <w:tab w:val="right" w:pos="426"/>
        </w:tabs>
        <w:ind w:left="0"/>
        <w:rPr>
          <w:b/>
          <w:bCs/>
        </w:rPr>
      </w:pPr>
    </w:p>
    <w:p w:rsidR="00D76C88" w:rsidRPr="005E25B1" w:rsidRDefault="00D76C88" w:rsidP="00D76C88">
      <w:pPr>
        <w:pStyle w:val="af2"/>
        <w:rPr>
          <w:b/>
          <w:bCs/>
        </w:rPr>
      </w:pPr>
    </w:p>
    <w:p w:rsidR="00D76C88" w:rsidRPr="005A16CA" w:rsidRDefault="00D76C88" w:rsidP="006D5927">
      <w:pPr>
        <w:pStyle w:val="af2"/>
        <w:numPr>
          <w:ilvl w:val="0"/>
          <w:numId w:val="7"/>
        </w:numPr>
        <w:tabs>
          <w:tab w:val="right" w:pos="426"/>
        </w:tabs>
        <w:ind w:left="0" w:firstLine="0"/>
        <w:contextualSpacing w:val="0"/>
        <w:rPr>
          <w:b/>
          <w:bCs/>
        </w:rPr>
      </w:pPr>
      <w:r w:rsidRPr="0055789A">
        <w:rPr>
          <w:b/>
          <w:bCs/>
        </w:rPr>
        <w:t xml:space="preserve">Форма, сроки и порядок оплаты: </w:t>
      </w:r>
    </w:p>
    <w:p w:rsidR="00D76C88" w:rsidRDefault="00D76C88" w:rsidP="006D5927">
      <w:pPr>
        <w:pStyle w:val="af2"/>
        <w:numPr>
          <w:ilvl w:val="1"/>
          <w:numId w:val="7"/>
        </w:numPr>
        <w:tabs>
          <w:tab w:val="right" w:pos="993"/>
        </w:tabs>
        <w:ind w:left="284" w:firstLine="0"/>
        <w:contextualSpacing w:val="0"/>
        <w:jc w:val="both"/>
      </w:pPr>
      <w:r w:rsidRPr="008076F0">
        <w:t>Форма оплаты: безналичный расчет</w:t>
      </w:r>
      <w:r>
        <w:t>.</w:t>
      </w:r>
    </w:p>
    <w:p w:rsidR="00D76C88" w:rsidRPr="00D34276" w:rsidRDefault="00D76C88" w:rsidP="006D5927">
      <w:pPr>
        <w:pStyle w:val="af2"/>
        <w:numPr>
          <w:ilvl w:val="1"/>
          <w:numId w:val="7"/>
        </w:numPr>
        <w:tabs>
          <w:tab w:val="right" w:pos="993"/>
        </w:tabs>
        <w:ind w:left="284" w:firstLine="0"/>
        <w:contextualSpacing w:val="0"/>
        <w:jc w:val="both"/>
      </w:pPr>
      <w:r w:rsidRPr="00D34276">
        <w:t>Порядок оплаты: Заказчик авансирует Исполнителя в размере 4</w:t>
      </w:r>
      <w:r>
        <w:t>0</w:t>
      </w:r>
      <w:r w:rsidRPr="00D34276">
        <w:t xml:space="preserve"> % от цены договора. Оплата производится в порядке и с</w:t>
      </w:r>
      <w:r>
        <w:t xml:space="preserve">роки, предусмотренные Разделом </w:t>
      </w:r>
      <w:r w:rsidR="003502FA">
        <w:rPr>
          <w:lang w:val="en-US"/>
        </w:rPr>
        <w:t>IV</w:t>
      </w:r>
      <w:r w:rsidRPr="00D34276">
        <w:t xml:space="preserve"> (Проект договора) настоящей конкурсной документации.</w:t>
      </w:r>
    </w:p>
    <w:p w:rsidR="00D76C88" w:rsidRDefault="00D76C88" w:rsidP="00D76C88">
      <w:pPr>
        <w:pStyle w:val="af2"/>
        <w:tabs>
          <w:tab w:val="right" w:pos="993"/>
        </w:tabs>
        <w:ind w:left="284"/>
        <w:jc w:val="both"/>
      </w:pPr>
    </w:p>
    <w:p w:rsidR="00D76C88" w:rsidRPr="005A16CA" w:rsidRDefault="00D76C88" w:rsidP="006D5927">
      <w:pPr>
        <w:pStyle w:val="af2"/>
        <w:numPr>
          <w:ilvl w:val="0"/>
          <w:numId w:val="7"/>
        </w:numPr>
        <w:tabs>
          <w:tab w:val="right" w:pos="426"/>
        </w:tabs>
        <w:ind w:left="0" w:firstLine="0"/>
        <w:contextualSpacing w:val="0"/>
        <w:jc w:val="both"/>
      </w:pPr>
      <w:r w:rsidRPr="005A16CA">
        <w:rPr>
          <w:b/>
          <w:bCs/>
        </w:rPr>
        <w:t xml:space="preserve">Начальная (максимальная) цена договора и порядок ее формирования: </w:t>
      </w:r>
    </w:p>
    <w:p w:rsidR="00D76C88" w:rsidRDefault="00D76C88" w:rsidP="00D76C88">
      <w:pPr>
        <w:ind w:firstLine="360"/>
        <w:jc w:val="both"/>
        <w:rPr>
          <w:b/>
        </w:rPr>
      </w:pPr>
    </w:p>
    <w:p w:rsidR="00D76C88" w:rsidRDefault="00D76C88" w:rsidP="00D76C88">
      <w:pPr>
        <w:ind w:firstLine="360"/>
        <w:jc w:val="both"/>
      </w:pPr>
      <w:r w:rsidRPr="008A0E55">
        <w:rPr>
          <w:b/>
        </w:rPr>
        <w:t>Начальная (максимальная) цена договора</w:t>
      </w:r>
      <w:r w:rsidRPr="008A0E55">
        <w:rPr>
          <w:b/>
          <w:bCs/>
        </w:rPr>
        <w:t xml:space="preserve">: </w:t>
      </w:r>
      <w:r w:rsidR="00915A40">
        <w:rPr>
          <w:bCs/>
        </w:rPr>
        <w:t>14</w:t>
      </w:r>
      <w:r w:rsidR="00AC7734" w:rsidRPr="00AC7734">
        <w:rPr>
          <w:bCs/>
        </w:rPr>
        <w:t xml:space="preserve"> </w:t>
      </w:r>
      <w:r w:rsidR="00915A40">
        <w:rPr>
          <w:bCs/>
        </w:rPr>
        <w:t>500</w:t>
      </w:r>
      <w:r w:rsidRPr="00106B8F">
        <w:t xml:space="preserve"> 000 (</w:t>
      </w:r>
      <w:r w:rsidR="00915A40">
        <w:t>Четырнадцать</w:t>
      </w:r>
      <w:r w:rsidR="00AC7734">
        <w:t xml:space="preserve"> </w:t>
      </w:r>
      <w:r w:rsidRPr="00106B8F">
        <w:t xml:space="preserve"> миллионов</w:t>
      </w:r>
      <w:r w:rsidR="00AC7734">
        <w:t xml:space="preserve"> </w:t>
      </w:r>
      <w:r w:rsidR="00915A40">
        <w:t>пятьсот</w:t>
      </w:r>
      <w:r w:rsidR="00AC7734">
        <w:t xml:space="preserve"> тысяч</w:t>
      </w:r>
      <w:r w:rsidRPr="00106B8F">
        <w:t xml:space="preserve">) рублей, в </w:t>
      </w:r>
      <w:r w:rsidRPr="008A0E55">
        <w:t>том числе налог на добавленную стоимость (НДС) по ставке 18%.</w:t>
      </w:r>
      <w:r w:rsidRPr="00106B8F">
        <w:t xml:space="preserve"> </w:t>
      </w:r>
    </w:p>
    <w:p w:rsidR="00D76C88" w:rsidRPr="00D34276" w:rsidRDefault="00D76C88" w:rsidP="00D76C88">
      <w:pPr>
        <w:ind w:firstLine="360"/>
        <w:jc w:val="both"/>
      </w:pPr>
      <w:r w:rsidRPr="008A0E55">
        <w:rPr>
          <w:b/>
        </w:rPr>
        <w:t>Порядок формирования цены договора:</w:t>
      </w:r>
      <w:r w:rsidRPr="00106B8F">
        <w:t xml:space="preserve"> </w:t>
      </w:r>
      <w:r w:rsidRPr="00D34276">
        <w:rPr>
          <w:bCs/>
        </w:rPr>
        <w:t xml:space="preserve">В цену включены все расходы, связанные с </w:t>
      </w:r>
      <w:r>
        <w:rPr>
          <w:bCs/>
        </w:rPr>
        <w:t xml:space="preserve">разработкой и </w:t>
      </w:r>
      <w:r w:rsidRPr="00D34276">
        <w:rPr>
          <w:bCs/>
        </w:rPr>
        <w:t xml:space="preserve">изготовлением </w:t>
      </w:r>
      <w:r>
        <w:rPr>
          <w:bCs/>
        </w:rPr>
        <w:t>П</w:t>
      </w:r>
      <w:r w:rsidRPr="00D34276">
        <w:rPr>
          <w:bCs/>
        </w:rPr>
        <w:t>родукции, доставкой ее до места назначения, включая расходы на перевозку, страхование, упаковку, экспедирование, полный комплект технической документации, уплату таможенных пошлин, налоги, сборы и другие обязательные платежи, вознаграждение Исполнителя.</w:t>
      </w:r>
    </w:p>
    <w:p w:rsidR="00D76C88" w:rsidRPr="008A0E55" w:rsidRDefault="00D76C88" w:rsidP="00D76C88">
      <w:pPr>
        <w:pStyle w:val="a8"/>
        <w:keepNext/>
        <w:keepLines/>
        <w:widowControl w:val="0"/>
        <w:suppressLineNumbers/>
        <w:tabs>
          <w:tab w:val="right" w:pos="993"/>
        </w:tabs>
        <w:suppressAutoHyphens/>
        <w:spacing w:before="120" w:after="60" w:line="288" w:lineRule="auto"/>
        <w:ind w:left="284"/>
        <w:jc w:val="both"/>
        <w:rPr>
          <w:lang w:val="ru-RU"/>
        </w:rPr>
      </w:pPr>
    </w:p>
    <w:p w:rsidR="00D76C88" w:rsidRDefault="00D76C88" w:rsidP="006D5927">
      <w:pPr>
        <w:pStyle w:val="af2"/>
        <w:numPr>
          <w:ilvl w:val="0"/>
          <w:numId w:val="7"/>
        </w:numPr>
        <w:tabs>
          <w:tab w:val="right" w:pos="426"/>
        </w:tabs>
        <w:spacing w:line="288" w:lineRule="auto"/>
        <w:ind w:left="0" w:firstLine="0"/>
        <w:contextualSpacing w:val="0"/>
        <w:jc w:val="both"/>
        <w:rPr>
          <w:b/>
          <w:bCs/>
        </w:rPr>
      </w:pPr>
      <w:r w:rsidRPr="00E644BB">
        <w:rPr>
          <w:b/>
          <w:bCs/>
        </w:rPr>
        <w:t>Срок, место и порядок предоставления документации:</w:t>
      </w:r>
    </w:p>
    <w:p w:rsidR="00D76C88" w:rsidRPr="00533DBC" w:rsidRDefault="00D76C88" w:rsidP="006D5927">
      <w:pPr>
        <w:pStyle w:val="af2"/>
        <w:numPr>
          <w:ilvl w:val="1"/>
          <w:numId w:val="7"/>
        </w:numPr>
        <w:tabs>
          <w:tab w:val="right" w:pos="993"/>
        </w:tabs>
        <w:spacing w:line="288" w:lineRule="auto"/>
        <w:ind w:left="284" w:firstLine="0"/>
        <w:contextualSpacing w:val="0"/>
        <w:jc w:val="both"/>
        <w:rPr>
          <w:b/>
          <w:bCs/>
        </w:rPr>
      </w:pPr>
      <w:r>
        <w:t xml:space="preserve">Конкурсная документация размещается Исполнителем в электронном виде на официальном сайте </w:t>
      </w:r>
      <w:proofErr w:type="spellStart"/>
      <w:r>
        <w:t>Госкорпорации</w:t>
      </w:r>
      <w:proofErr w:type="spellEnd"/>
      <w:r>
        <w:t xml:space="preserve"> «</w:t>
      </w:r>
      <w:proofErr w:type="spellStart"/>
      <w:r>
        <w:t>Росатом</w:t>
      </w:r>
      <w:proofErr w:type="spellEnd"/>
      <w:r>
        <w:t xml:space="preserve">» о размещении заказов  </w:t>
      </w:r>
      <w:hyperlink r:id="rId15" w:history="1">
        <w:r w:rsidRPr="00F5208B">
          <w:rPr>
            <w:rStyle w:val="a7"/>
            <w:color w:val="auto"/>
          </w:rPr>
          <w:t>http://zakupki.rosatom.ru</w:t>
        </w:r>
      </w:hyperlink>
      <w:r w:rsidR="00FE0C53" w:rsidRPr="00FE0C53">
        <w:t xml:space="preserve"> </w:t>
      </w:r>
      <w:r w:rsidR="00FE0C53">
        <w:t xml:space="preserve">и на торговой площадке </w:t>
      </w:r>
      <w:r w:rsidR="00533DBC">
        <w:t>ООО «Аукционный Конкурсный Дом»</w:t>
      </w:r>
      <w:r w:rsidR="00533DBC" w:rsidRPr="00533DBC">
        <w:t xml:space="preserve"> </w:t>
      </w:r>
      <w:hyperlink r:id="rId16" w:history="1">
        <w:r w:rsidR="00533DBC" w:rsidRPr="001B6986">
          <w:rPr>
            <w:rStyle w:val="a7"/>
          </w:rPr>
          <w:t>www.</w:t>
        </w:r>
        <w:r w:rsidR="00533DBC" w:rsidRPr="001B6986">
          <w:rPr>
            <w:rStyle w:val="a7"/>
            <w:lang w:val="en-US"/>
          </w:rPr>
          <w:t>a</w:t>
        </w:r>
        <w:r w:rsidR="00533DBC" w:rsidRPr="00FE0C53">
          <w:rPr>
            <w:rStyle w:val="a7"/>
          </w:rPr>
          <w:t>-</w:t>
        </w:r>
        <w:r w:rsidR="00533DBC" w:rsidRPr="001B6986">
          <w:rPr>
            <w:rStyle w:val="a7"/>
            <w:lang w:val="en-US"/>
          </w:rPr>
          <w:t>k</w:t>
        </w:r>
        <w:r w:rsidR="00533DBC" w:rsidRPr="00FE0C53">
          <w:rPr>
            <w:rStyle w:val="a7"/>
          </w:rPr>
          <w:t>-</w:t>
        </w:r>
        <w:r w:rsidR="00533DBC" w:rsidRPr="001B6986">
          <w:rPr>
            <w:rStyle w:val="a7"/>
            <w:lang w:val="en-US"/>
          </w:rPr>
          <w:t>d</w:t>
        </w:r>
        <w:r w:rsidR="00533DBC" w:rsidRPr="001B6986">
          <w:rPr>
            <w:rStyle w:val="a7"/>
          </w:rPr>
          <w:t>.</w:t>
        </w:r>
        <w:proofErr w:type="spellStart"/>
        <w:r w:rsidR="00533DBC" w:rsidRPr="001B6986">
          <w:rPr>
            <w:rStyle w:val="a7"/>
          </w:rPr>
          <w:t>ru</w:t>
        </w:r>
        <w:proofErr w:type="spellEnd"/>
      </w:hyperlink>
    </w:p>
    <w:p w:rsidR="00D76C88" w:rsidRPr="00430DEB" w:rsidRDefault="00D76C88" w:rsidP="006D5927">
      <w:pPr>
        <w:pStyle w:val="af2"/>
        <w:numPr>
          <w:ilvl w:val="1"/>
          <w:numId w:val="7"/>
        </w:numPr>
        <w:tabs>
          <w:tab w:val="right" w:pos="993"/>
        </w:tabs>
        <w:spacing w:line="288" w:lineRule="auto"/>
        <w:ind w:left="284" w:firstLine="0"/>
        <w:contextualSpacing w:val="0"/>
        <w:jc w:val="both"/>
        <w:rPr>
          <w:b/>
          <w:bCs/>
        </w:rPr>
      </w:pPr>
      <w:r w:rsidRPr="00911CF4">
        <w:t xml:space="preserve">Дата и время начала приёма </w:t>
      </w:r>
      <w:r w:rsidR="003502FA">
        <w:t>Предложений</w:t>
      </w:r>
      <w:r w:rsidRPr="00911CF4">
        <w:t xml:space="preserve">: </w:t>
      </w:r>
      <w:r w:rsidR="007213A2">
        <w:t>30</w:t>
      </w:r>
      <w:r w:rsidRPr="008B06DA">
        <w:t xml:space="preserve"> </w:t>
      </w:r>
      <w:r w:rsidR="00AC7734">
        <w:t>марта</w:t>
      </w:r>
      <w:r w:rsidRPr="00911CF4">
        <w:t xml:space="preserve"> 201</w:t>
      </w:r>
      <w:r>
        <w:t>1</w:t>
      </w:r>
      <w:r w:rsidRPr="00911CF4">
        <w:t xml:space="preserve"> г.</w:t>
      </w:r>
      <w:r w:rsidRPr="008076F0">
        <w:t xml:space="preserve"> в </w:t>
      </w:r>
      <w:r w:rsidR="00574EE8">
        <w:t>15</w:t>
      </w:r>
      <w:r w:rsidRPr="008076F0">
        <w:t>:00 по московскому времени.</w:t>
      </w:r>
    </w:p>
    <w:p w:rsidR="00D76C88" w:rsidRDefault="00D76C88" w:rsidP="00D76C88">
      <w:pPr>
        <w:pStyle w:val="af2"/>
        <w:tabs>
          <w:tab w:val="right" w:pos="426"/>
        </w:tabs>
        <w:spacing w:line="288" w:lineRule="auto"/>
        <w:ind w:left="0"/>
        <w:jc w:val="both"/>
        <w:rPr>
          <w:b/>
          <w:bCs/>
        </w:rPr>
      </w:pPr>
    </w:p>
    <w:p w:rsidR="00D76C88" w:rsidRPr="008D4FD9" w:rsidRDefault="00D76C88" w:rsidP="006D5927">
      <w:pPr>
        <w:pStyle w:val="af2"/>
        <w:numPr>
          <w:ilvl w:val="0"/>
          <w:numId w:val="7"/>
        </w:numPr>
        <w:tabs>
          <w:tab w:val="right" w:pos="426"/>
        </w:tabs>
        <w:spacing w:line="288" w:lineRule="auto"/>
        <w:ind w:left="0" w:firstLine="0"/>
        <w:contextualSpacing w:val="0"/>
        <w:jc w:val="both"/>
        <w:rPr>
          <w:b/>
          <w:bCs/>
        </w:rPr>
      </w:pPr>
      <w:r w:rsidRPr="008D4FD9">
        <w:rPr>
          <w:b/>
          <w:bCs/>
        </w:rPr>
        <w:t>Срок окончания подачи заявок, место и дата вскрытия конвертов:</w:t>
      </w:r>
    </w:p>
    <w:p w:rsidR="00D76C88" w:rsidRDefault="00D76C88" w:rsidP="006D5927">
      <w:pPr>
        <w:pStyle w:val="af2"/>
        <w:numPr>
          <w:ilvl w:val="1"/>
          <w:numId w:val="7"/>
        </w:numPr>
        <w:tabs>
          <w:tab w:val="right" w:pos="993"/>
        </w:tabs>
        <w:spacing w:line="288" w:lineRule="auto"/>
        <w:ind w:left="284" w:firstLine="0"/>
        <w:contextualSpacing w:val="0"/>
        <w:jc w:val="both"/>
        <w:rPr>
          <w:b/>
          <w:bCs/>
        </w:rPr>
      </w:pPr>
      <w:r>
        <w:t>Дата</w:t>
      </w:r>
      <w:r w:rsidRPr="00547160">
        <w:t xml:space="preserve"> </w:t>
      </w:r>
      <w:r w:rsidRPr="00E644BB">
        <w:t>и время</w:t>
      </w:r>
      <w:r w:rsidRPr="008076F0">
        <w:t xml:space="preserve"> окончания приёма </w:t>
      </w:r>
      <w:r w:rsidR="003502FA">
        <w:t>Предложений</w:t>
      </w:r>
      <w:r w:rsidRPr="008076F0">
        <w:t xml:space="preserve">: </w:t>
      </w:r>
      <w:r w:rsidR="007213A2">
        <w:t>10</w:t>
      </w:r>
      <w:r w:rsidRPr="00911CF4">
        <w:t xml:space="preserve"> </w:t>
      </w:r>
      <w:r w:rsidR="00915A40">
        <w:t>апреля</w:t>
      </w:r>
      <w:r w:rsidRPr="00911CF4">
        <w:t xml:space="preserve"> 201</w:t>
      </w:r>
      <w:r>
        <w:t>1</w:t>
      </w:r>
      <w:r w:rsidRPr="00911CF4">
        <w:t xml:space="preserve"> г. в</w:t>
      </w:r>
      <w:r w:rsidRPr="008076F0">
        <w:t xml:space="preserve"> </w:t>
      </w:r>
      <w:r w:rsidR="00915A40">
        <w:t>23</w:t>
      </w:r>
      <w:r w:rsidRPr="008076F0">
        <w:t>:</w:t>
      </w:r>
      <w:r w:rsidR="00915A40">
        <w:t>55</w:t>
      </w:r>
      <w:r w:rsidRPr="008076F0">
        <w:t xml:space="preserve"> по московскому времени.</w:t>
      </w:r>
    </w:p>
    <w:p w:rsidR="00D76C88" w:rsidRPr="00F948BB" w:rsidRDefault="00D76C88" w:rsidP="006D5927">
      <w:pPr>
        <w:pStyle w:val="af2"/>
        <w:numPr>
          <w:ilvl w:val="1"/>
          <w:numId w:val="7"/>
        </w:numPr>
        <w:tabs>
          <w:tab w:val="right" w:pos="993"/>
        </w:tabs>
        <w:spacing w:line="288" w:lineRule="auto"/>
        <w:ind w:left="284" w:firstLine="0"/>
        <w:contextualSpacing w:val="0"/>
        <w:jc w:val="both"/>
        <w:rPr>
          <w:b/>
          <w:bCs/>
        </w:rPr>
      </w:pPr>
      <w:r>
        <w:t xml:space="preserve">Вскрытие электронных конвертов на участие в </w:t>
      </w:r>
      <w:r w:rsidR="003502FA">
        <w:t>Запросе предложений</w:t>
      </w:r>
      <w:r w:rsidR="00DD283C">
        <w:t xml:space="preserve"> производится </w:t>
      </w:r>
      <w:r>
        <w:t xml:space="preserve"> на электронной площадке </w:t>
      </w:r>
      <w:hyperlink r:id="rId17" w:history="1">
        <w:r w:rsidR="00FE0C53" w:rsidRPr="001B6986">
          <w:rPr>
            <w:rStyle w:val="a7"/>
          </w:rPr>
          <w:t>www.</w:t>
        </w:r>
        <w:r w:rsidR="00FE0C53" w:rsidRPr="001B6986">
          <w:rPr>
            <w:rStyle w:val="a7"/>
            <w:lang w:val="en-US"/>
          </w:rPr>
          <w:t>a</w:t>
        </w:r>
        <w:r w:rsidR="00FE0C53" w:rsidRPr="00FE0C53">
          <w:rPr>
            <w:rStyle w:val="a7"/>
          </w:rPr>
          <w:t>-</w:t>
        </w:r>
        <w:r w:rsidR="00FE0C53" w:rsidRPr="001B6986">
          <w:rPr>
            <w:rStyle w:val="a7"/>
            <w:lang w:val="en-US"/>
          </w:rPr>
          <w:t>k</w:t>
        </w:r>
        <w:r w:rsidR="00FE0C53" w:rsidRPr="00FE0C53">
          <w:rPr>
            <w:rStyle w:val="a7"/>
          </w:rPr>
          <w:t>-</w:t>
        </w:r>
        <w:r w:rsidR="00FE0C53" w:rsidRPr="001B6986">
          <w:rPr>
            <w:rStyle w:val="a7"/>
            <w:lang w:val="en-US"/>
          </w:rPr>
          <w:t>d</w:t>
        </w:r>
        <w:r w:rsidR="00FE0C53" w:rsidRPr="001B6986">
          <w:rPr>
            <w:rStyle w:val="a7"/>
          </w:rPr>
          <w:t>.</w:t>
        </w:r>
        <w:proofErr w:type="spellStart"/>
        <w:r w:rsidR="00FE0C53" w:rsidRPr="001B6986">
          <w:rPr>
            <w:rStyle w:val="a7"/>
          </w:rPr>
          <w:t>ru</w:t>
        </w:r>
        <w:proofErr w:type="spellEnd"/>
      </w:hyperlink>
      <w:r>
        <w:t xml:space="preserve"> в автоматическом режиме после окончания приема </w:t>
      </w:r>
      <w:r w:rsidR="00DD283C">
        <w:t>Предложений</w:t>
      </w:r>
      <w:r>
        <w:t xml:space="preserve">, в час, день, указанные в </w:t>
      </w:r>
      <w:r w:rsidR="00DD283C">
        <w:t>п. 13.1 И</w:t>
      </w:r>
      <w:r>
        <w:t xml:space="preserve">нформационной карты </w:t>
      </w:r>
      <w:r w:rsidR="00DD283C">
        <w:t>Запроса предложений</w:t>
      </w:r>
      <w:r>
        <w:t xml:space="preserve">. Организатор </w:t>
      </w:r>
      <w:r w:rsidR="00DD283C">
        <w:t>Запроса предложений</w:t>
      </w:r>
      <w:r>
        <w:t xml:space="preserve"> готовит протокол процедуры вскрытия конвертов с </w:t>
      </w:r>
      <w:r w:rsidR="00DB057A">
        <w:t>Предложениями</w:t>
      </w:r>
      <w:r>
        <w:t>.</w:t>
      </w:r>
    </w:p>
    <w:p w:rsidR="00D76C88" w:rsidRPr="00053C6F" w:rsidRDefault="00D76C88" w:rsidP="00D76C88">
      <w:pPr>
        <w:tabs>
          <w:tab w:val="right" w:pos="993"/>
        </w:tabs>
        <w:spacing w:line="288" w:lineRule="auto"/>
        <w:jc w:val="both"/>
        <w:rPr>
          <w:b/>
          <w:bCs/>
        </w:rPr>
      </w:pPr>
    </w:p>
    <w:p w:rsidR="00D76C88" w:rsidRPr="00911CF4" w:rsidRDefault="00D76C88" w:rsidP="006D5927">
      <w:pPr>
        <w:pStyle w:val="af2"/>
        <w:numPr>
          <w:ilvl w:val="0"/>
          <w:numId w:val="7"/>
        </w:numPr>
        <w:tabs>
          <w:tab w:val="right" w:pos="426"/>
        </w:tabs>
        <w:spacing w:line="288" w:lineRule="auto"/>
        <w:ind w:left="0" w:firstLine="0"/>
        <w:contextualSpacing w:val="0"/>
        <w:jc w:val="both"/>
      </w:pPr>
      <w:r w:rsidRPr="00D34276">
        <w:rPr>
          <w:b/>
          <w:bCs/>
        </w:rPr>
        <w:t xml:space="preserve">Дата рассмотрения </w:t>
      </w:r>
      <w:r w:rsidR="00DD283C">
        <w:rPr>
          <w:b/>
          <w:bCs/>
        </w:rPr>
        <w:t>Предложений</w:t>
      </w:r>
      <w:r w:rsidRPr="00D34276">
        <w:t xml:space="preserve">: не </w:t>
      </w:r>
      <w:r w:rsidRPr="00911CF4">
        <w:t xml:space="preserve">позднее </w:t>
      </w:r>
      <w:r w:rsidR="007213A2">
        <w:t>13</w:t>
      </w:r>
      <w:r w:rsidRPr="00911CF4">
        <w:t xml:space="preserve"> </w:t>
      </w:r>
      <w:r w:rsidR="00915A40">
        <w:t>апреля</w:t>
      </w:r>
      <w:r w:rsidRPr="00911CF4">
        <w:t xml:space="preserve"> 201</w:t>
      </w:r>
      <w:r>
        <w:t>1</w:t>
      </w:r>
      <w:r w:rsidRPr="00911CF4">
        <w:t>г.</w:t>
      </w:r>
    </w:p>
    <w:p w:rsidR="00D76C88" w:rsidRPr="00D34276" w:rsidRDefault="00D76C88" w:rsidP="00D76C88">
      <w:pPr>
        <w:pStyle w:val="af2"/>
        <w:tabs>
          <w:tab w:val="right" w:pos="426"/>
        </w:tabs>
        <w:spacing w:line="288" w:lineRule="auto"/>
        <w:ind w:left="0"/>
        <w:jc w:val="both"/>
      </w:pPr>
    </w:p>
    <w:p w:rsidR="00D76C88" w:rsidRPr="00911CF4" w:rsidRDefault="00D76C88" w:rsidP="006D5927">
      <w:pPr>
        <w:pStyle w:val="af2"/>
        <w:numPr>
          <w:ilvl w:val="0"/>
          <w:numId w:val="7"/>
        </w:numPr>
        <w:tabs>
          <w:tab w:val="right" w:pos="426"/>
        </w:tabs>
        <w:spacing w:line="288" w:lineRule="auto"/>
        <w:ind w:left="0" w:firstLine="0"/>
        <w:contextualSpacing w:val="0"/>
        <w:jc w:val="both"/>
      </w:pPr>
      <w:r w:rsidRPr="00D34276">
        <w:rPr>
          <w:b/>
          <w:bCs/>
        </w:rPr>
        <w:t>Дата подведения итогов</w:t>
      </w:r>
      <w:r w:rsidRPr="00D34276">
        <w:t xml:space="preserve">: не позднее </w:t>
      </w:r>
      <w:r w:rsidR="007213A2">
        <w:t>15</w:t>
      </w:r>
      <w:r w:rsidRPr="00911CF4">
        <w:t xml:space="preserve"> </w:t>
      </w:r>
      <w:r w:rsidR="00915A40">
        <w:t>апреля</w:t>
      </w:r>
      <w:r w:rsidRPr="00911CF4">
        <w:t xml:space="preserve"> 201</w:t>
      </w:r>
      <w:r>
        <w:t>1</w:t>
      </w:r>
      <w:r w:rsidRPr="00911CF4">
        <w:t>г.</w:t>
      </w:r>
    </w:p>
    <w:p w:rsidR="00D76C88" w:rsidRPr="00D34276" w:rsidRDefault="00D76C88" w:rsidP="00D76C88">
      <w:pPr>
        <w:pStyle w:val="af2"/>
        <w:tabs>
          <w:tab w:val="right" w:pos="426"/>
        </w:tabs>
        <w:spacing w:line="288" w:lineRule="auto"/>
        <w:ind w:left="0"/>
        <w:jc w:val="both"/>
      </w:pPr>
    </w:p>
    <w:p w:rsidR="00D76C88" w:rsidRPr="00D34276" w:rsidRDefault="00D76C88" w:rsidP="006D5927">
      <w:pPr>
        <w:pStyle w:val="af2"/>
        <w:numPr>
          <w:ilvl w:val="0"/>
          <w:numId w:val="7"/>
        </w:numPr>
        <w:tabs>
          <w:tab w:val="right" w:pos="426"/>
        </w:tabs>
        <w:spacing w:line="288" w:lineRule="auto"/>
        <w:ind w:left="0" w:firstLine="0"/>
        <w:contextualSpacing w:val="0"/>
        <w:jc w:val="both"/>
        <w:rPr>
          <w:b/>
          <w:bCs/>
        </w:rPr>
      </w:pPr>
      <w:r w:rsidRPr="00D34276">
        <w:rPr>
          <w:b/>
          <w:bCs/>
        </w:rPr>
        <w:t xml:space="preserve">Размер обеспечения </w:t>
      </w:r>
      <w:r w:rsidR="00A77947">
        <w:rPr>
          <w:b/>
          <w:bCs/>
        </w:rPr>
        <w:t>заявок</w:t>
      </w:r>
      <w:r w:rsidRPr="00D34276">
        <w:rPr>
          <w:b/>
          <w:bCs/>
        </w:rPr>
        <w:t xml:space="preserve">, порядок его предоставления: </w:t>
      </w:r>
    </w:p>
    <w:p w:rsidR="00D76C88" w:rsidRDefault="00D76C88" w:rsidP="006D5927">
      <w:pPr>
        <w:pStyle w:val="af2"/>
        <w:numPr>
          <w:ilvl w:val="1"/>
          <w:numId w:val="7"/>
        </w:numPr>
        <w:tabs>
          <w:tab w:val="right" w:pos="993"/>
        </w:tabs>
        <w:spacing w:line="288" w:lineRule="auto"/>
        <w:ind w:left="284" w:firstLine="0"/>
        <w:contextualSpacing w:val="0"/>
        <w:jc w:val="both"/>
      </w:pPr>
      <w:r>
        <w:t>Размер обеспечения: 5 % начальной (максимальной) цены договора.</w:t>
      </w:r>
    </w:p>
    <w:p w:rsidR="00D76C88" w:rsidRDefault="00D76C88" w:rsidP="006D5927">
      <w:pPr>
        <w:pStyle w:val="af2"/>
        <w:numPr>
          <w:ilvl w:val="1"/>
          <w:numId w:val="7"/>
        </w:numPr>
        <w:tabs>
          <w:tab w:val="right" w:pos="993"/>
        </w:tabs>
        <w:spacing w:line="288" w:lineRule="auto"/>
        <w:ind w:left="284" w:firstLine="0"/>
        <w:contextualSpacing w:val="0"/>
        <w:jc w:val="both"/>
      </w:pPr>
      <w:r w:rsidRPr="006050A4">
        <w:lastRenderedPageBreak/>
        <w:t xml:space="preserve">Обеспечение </w:t>
      </w:r>
      <w:r w:rsidR="00A77947">
        <w:t>заявки</w:t>
      </w:r>
      <w:r w:rsidRPr="006050A4">
        <w:t xml:space="preserve"> может быть представлено в виде</w:t>
      </w:r>
      <w:r>
        <w:t xml:space="preserve"> безотзывной банковской гарантии</w:t>
      </w:r>
      <w:r w:rsidRPr="006050A4">
        <w:t xml:space="preserve"> или передачи Заказчику в залог денежных средств в установленном размере, в том числе в форме вклада (депозита).</w:t>
      </w:r>
    </w:p>
    <w:p w:rsidR="00D76C88" w:rsidRDefault="00D76C88" w:rsidP="006D5927">
      <w:pPr>
        <w:pStyle w:val="af2"/>
        <w:numPr>
          <w:ilvl w:val="1"/>
          <w:numId w:val="7"/>
        </w:numPr>
        <w:tabs>
          <w:tab w:val="right" w:pos="993"/>
        </w:tabs>
        <w:spacing w:line="288" w:lineRule="auto"/>
        <w:ind w:left="284" w:firstLine="0"/>
        <w:contextualSpacing w:val="0"/>
        <w:jc w:val="both"/>
      </w:pPr>
      <w:r w:rsidRPr="00D34276">
        <w:t xml:space="preserve">Реквизиты для перечисления обеспечения заявок на участие в </w:t>
      </w:r>
      <w:r w:rsidR="00A77947">
        <w:t>Запросе предложений</w:t>
      </w:r>
      <w:r w:rsidRPr="00D34276">
        <w:t>:</w:t>
      </w:r>
    </w:p>
    <w:p w:rsidR="00D76C88" w:rsidRPr="00131B7A" w:rsidRDefault="00D76C88" w:rsidP="00D76C88">
      <w:pPr>
        <w:pStyle w:val="af2"/>
        <w:tabs>
          <w:tab w:val="right" w:pos="993"/>
        </w:tabs>
        <w:spacing w:line="288" w:lineRule="auto"/>
        <w:ind w:left="284"/>
        <w:jc w:val="both"/>
      </w:pPr>
      <w:r w:rsidRPr="00131B7A">
        <w:t>Дополнительный офис Московского банка № 173</w:t>
      </w:r>
    </w:p>
    <w:p w:rsidR="00D76C88" w:rsidRPr="00131B7A" w:rsidRDefault="00D76C88" w:rsidP="00D76C88">
      <w:pPr>
        <w:pStyle w:val="af2"/>
        <w:tabs>
          <w:tab w:val="right" w:pos="993"/>
        </w:tabs>
        <w:spacing w:line="288" w:lineRule="auto"/>
        <w:ind w:left="284"/>
        <w:jc w:val="both"/>
      </w:pPr>
      <w:r w:rsidRPr="00131B7A">
        <w:t>Сбербанка России ОАО</w:t>
      </w:r>
    </w:p>
    <w:p w:rsidR="00D76C88" w:rsidRPr="00131B7A" w:rsidRDefault="00D76C88" w:rsidP="00D76C88">
      <w:pPr>
        <w:pStyle w:val="af2"/>
        <w:tabs>
          <w:tab w:val="right" w:pos="993"/>
        </w:tabs>
        <w:spacing w:line="288" w:lineRule="auto"/>
        <w:ind w:left="284"/>
        <w:jc w:val="both"/>
      </w:pPr>
      <w:r w:rsidRPr="00131B7A">
        <w:t>БИК 044525225</w:t>
      </w:r>
    </w:p>
    <w:p w:rsidR="00D76C88" w:rsidRPr="00131B7A" w:rsidRDefault="00D76C88" w:rsidP="00D76C88">
      <w:pPr>
        <w:pStyle w:val="af2"/>
        <w:tabs>
          <w:tab w:val="right" w:pos="993"/>
        </w:tabs>
        <w:spacing w:line="288" w:lineRule="auto"/>
        <w:ind w:left="284"/>
        <w:jc w:val="both"/>
      </w:pPr>
      <w:proofErr w:type="gramStart"/>
      <w:r w:rsidRPr="00131B7A">
        <w:t>Р</w:t>
      </w:r>
      <w:proofErr w:type="gramEnd"/>
      <w:r w:rsidRPr="00131B7A">
        <w:t>/с 30301810800006003800</w:t>
      </w:r>
    </w:p>
    <w:p w:rsidR="00D76C88" w:rsidRPr="00131B7A" w:rsidRDefault="00D76C88" w:rsidP="00D76C88">
      <w:pPr>
        <w:pStyle w:val="af2"/>
        <w:tabs>
          <w:tab w:val="right" w:pos="993"/>
        </w:tabs>
        <w:spacing w:line="288" w:lineRule="auto"/>
        <w:ind w:left="284"/>
        <w:jc w:val="both"/>
      </w:pPr>
      <w:proofErr w:type="spellStart"/>
      <w:r w:rsidRPr="00131B7A">
        <w:t>Кор</w:t>
      </w:r>
      <w:proofErr w:type="spellEnd"/>
      <w:r w:rsidRPr="00131B7A">
        <w:t>/</w:t>
      </w:r>
      <w:proofErr w:type="spellStart"/>
      <w:r w:rsidRPr="00131B7A">
        <w:t>сч</w:t>
      </w:r>
      <w:proofErr w:type="spellEnd"/>
      <w:r w:rsidRPr="00131B7A">
        <w:t>. 30101810400000000225</w:t>
      </w:r>
    </w:p>
    <w:p w:rsidR="00D76C88" w:rsidRPr="00131B7A" w:rsidRDefault="00D76C88" w:rsidP="00D76C88">
      <w:pPr>
        <w:pStyle w:val="af2"/>
        <w:tabs>
          <w:tab w:val="right" w:pos="993"/>
        </w:tabs>
        <w:spacing w:line="288" w:lineRule="auto"/>
        <w:ind w:left="284"/>
        <w:jc w:val="both"/>
      </w:pPr>
      <w:r w:rsidRPr="00131B7A">
        <w:t>ИНН 7707083893</w:t>
      </w:r>
    </w:p>
    <w:p w:rsidR="00D76C88" w:rsidRPr="00131B7A" w:rsidRDefault="00D76C88" w:rsidP="00D76C88">
      <w:pPr>
        <w:pStyle w:val="af2"/>
        <w:tabs>
          <w:tab w:val="right" w:pos="993"/>
        </w:tabs>
        <w:spacing w:line="288" w:lineRule="auto"/>
        <w:ind w:left="284"/>
        <w:jc w:val="both"/>
      </w:pPr>
      <w:r w:rsidRPr="00131B7A">
        <w:t>Код ОКОНХ 96130</w:t>
      </w:r>
    </w:p>
    <w:p w:rsidR="00D76C88" w:rsidRPr="00131B7A" w:rsidRDefault="00D76C88" w:rsidP="00D76C88">
      <w:pPr>
        <w:pStyle w:val="af2"/>
        <w:tabs>
          <w:tab w:val="right" w:pos="993"/>
        </w:tabs>
        <w:spacing w:line="288" w:lineRule="auto"/>
        <w:ind w:left="284"/>
        <w:jc w:val="both"/>
      </w:pPr>
      <w:r w:rsidRPr="00131B7A">
        <w:t>Код ОКПО 00032537</w:t>
      </w:r>
    </w:p>
    <w:p w:rsidR="00D76C88" w:rsidRDefault="00D76C88" w:rsidP="00D76C88">
      <w:pPr>
        <w:pStyle w:val="af2"/>
        <w:tabs>
          <w:tab w:val="right" w:pos="993"/>
        </w:tabs>
        <w:spacing w:line="288" w:lineRule="auto"/>
        <w:ind w:left="284"/>
        <w:jc w:val="both"/>
      </w:pPr>
      <w:r w:rsidRPr="00131B7A">
        <w:t>КПП 775001001</w:t>
      </w:r>
    </w:p>
    <w:p w:rsidR="00FE0C53" w:rsidRDefault="00FE0C53" w:rsidP="00D76C88">
      <w:pPr>
        <w:pStyle w:val="af2"/>
        <w:tabs>
          <w:tab w:val="right" w:pos="993"/>
        </w:tabs>
        <w:spacing w:line="288" w:lineRule="auto"/>
        <w:ind w:left="284"/>
        <w:jc w:val="both"/>
      </w:pPr>
    </w:p>
    <w:p w:rsidR="00FE0C53" w:rsidRPr="00131B7A" w:rsidRDefault="00FE0C53" w:rsidP="006D5927">
      <w:pPr>
        <w:pStyle w:val="af2"/>
        <w:numPr>
          <w:ilvl w:val="0"/>
          <w:numId w:val="7"/>
        </w:numPr>
        <w:tabs>
          <w:tab w:val="right" w:pos="993"/>
        </w:tabs>
        <w:spacing w:line="288" w:lineRule="auto"/>
        <w:jc w:val="both"/>
      </w:pPr>
      <w:proofErr w:type="gramStart"/>
      <w:r w:rsidRPr="00FE0C53">
        <w:rPr>
          <w:b/>
        </w:rPr>
        <w:t>Предоставлении</w:t>
      </w:r>
      <w:proofErr w:type="gramEnd"/>
      <w:r w:rsidRPr="00FE0C53">
        <w:rPr>
          <w:b/>
        </w:rPr>
        <w:t xml:space="preserve"> преференций</w:t>
      </w:r>
      <w:r>
        <w:t>: нет</w:t>
      </w:r>
    </w:p>
    <w:p w:rsidR="00D76C88" w:rsidRPr="006050A4" w:rsidRDefault="00D76C88" w:rsidP="00D76C88">
      <w:pPr>
        <w:tabs>
          <w:tab w:val="right" w:pos="993"/>
        </w:tabs>
        <w:spacing w:line="288" w:lineRule="auto"/>
        <w:jc w:val="both"/>
      </w:pPr>
    </w:p>
    <w:p w:rsidR="00DD283C" w:rsidRDefault="00D76C88" w:rsidP="00DD283C">
      <w:pPr>
        <w:pStyle w:val="af2"/>
        <w:numPr>
          <w:ilvl w:val="0"/>
          <w:numId w:val="7"/>
        </w:numPr>
        <w:tabs>
          <w:tab w:val="right" w:pos="426"/>
        </w:tabs>
        <w:spacing w:line="288" w:lineRule="auto"/>
        <w:ind w:left="0" w:firstLine="0"/>
        <w:jc w:val="both"/>
      </w:pPr>
      <w:r w:rsidRPr="00DD283C">
        <w:rPr>
          <w:b/>
          <w:bCs/>
        </w:rPr>
        <w:t>Требования к участникам процедуры закупки:</w:t>
      </w:r>
      <w:r w:rsidRPr="00DD283C">
        <w:t xml:space="preserve"> </w:t>
      </w:r>
      <w:r w:rsidR="00DD283C" w:rsidRPr="00DD283C">
        <w:t>установлены в соответствии с п.1.2</w:t>
      </w:r>
      <w:r w:rsidR="00DD283C">
        <w:t xml:space="preserve">  </w:t>
      </w:r>
      <w:r w:rsidR="00DD283C" w:rsidRPr="00A93C9B">
        <w:t xml:space="preserve"> Раздела </w:t>
      </w:r>
      <w:r w:rsidR="00DD283C">
        <w:rPr>
          <w:lang w:val="en-US"/>
        </w:rPr>
        <w:t>I</w:t>
      </w:r>
      <w:r w:rsidR="00DD283C" w:rsidRPr="00A93C9B">
        <w:t xml:space="preserve"> «</w:t>
      </w:r>
      <w:r w:rsidR="00DD283C">
        <w:t>Общие положения» Конкурсной документации</w:t>
      </w:r>
      <w:proofErr w:type="gramStart"/>
      <w:r w:rsidR="00DD283C">
        <w:t xml:space="preserve"> .</w:t>
      </w:r>
      <w:proofErr w:type="gramEnd"/>
    </w:p>
    <w:p w:rsidR="00D76C88" w:rsidRPr="00DD283C" w:rsidRDefault="00DD283C" w:rsidP="00DD283C">
      <w:pPr>
        <w:spacing w:line="288" w:lineRule="auto"/>
        <w:ind w:firstLine="709"/>
        <w:jc w:val="both"/>
      </w:pPr>
      <w:r w:rsidRPr="00A93C9B">
        <w:t xml:space="preserve">Участники процедуры закупки обязаны приложить следующие копии документов, подтверждающих соответствие участников требованиям, установленным </w:t>
      </w:r>
      <w:r>
        <w:t xml:space="preserve">в соответствии с п. 1.2 Раздела </w:t>
      </w:r>
      <w:r>
        <w:rPr>
          <w:lang w:val="en-US"/>
        </w:rPr>
        <w:t>I</w:t>
      </w:r>
      <w:r>
        <w:t xml:space="preserve"> </w:t>
      </w:r>
      <w:r w:rsidRPr="00A93C9B">
        <w:t>«</w:t>
      </w:r>
      <w:r>
        <w:t xml:space="preserve">Общие положения» Конкурсной документации и </w:t>
      </w:r>
      <w:r w:rsidRPr="00F948BB">
        <w:t>п.1</w:t>
      </w:r>
      <w:r>
        <w:t>8</w:t>
      </w:r>
      <w:r w:rsidRPr="00F948BB">
        <w:t xml:space="preserve"> Раздела II. «Информационная карта» </w:t>
      </w:r>
      <w:r>
        <w:t>Конкурсной документации</w:t>
      </w:r>
      <w:r w:rsidRPr="00F948BB">
        <w:t>:</w:t>
      </w:r>
    </w:p>
    <w:p w:rsidR="007F3B9E" w:rsidRDefault="007F3B9E" w:rsidP="007F3B9E">
      <w:pPr>
        <w:pStyle w:val="af2"/>
        <w:numPr>
          <w:ilvl w:val="1"/>
          <w:numId w:val="7"/>
        </w:numPr>
        <w:tabs>
          <w:tab w:val="left" w:pos="993"/>
        </w:tabs>
        <w:spacing w:line="288" w:lineRule="auto"/>
        <w:ind w:left="284" w:firstLine="0"/>
        <w:jc w:val="both"/>
      </w:pPr>
      <w:r>
        <w:t>Анкета Участника</w:t>
      </w:r>
    </w:p>
    <w:p w:rsidR="007F3B9E" w:rsidRDefault="007F3B9E" w:rsidP="007F3B9E">
      <w:pPr>
        <w:pStyle w:val="af2"/>
        <w:numPr>
          <w:ilvl w:val="1"/>
          <w:numId w:val="7"/>
        </w:numPr>
        <w:tabs>
          <w:tab w:val="left" w:pos="993"/>
        </w:tabs>
        <w:spacing w:line="288" w:lineRule="auto"/>
        <w:ind w:left="284" w:firstLine="0"/>
        <w:jc w:val="both"/>
      </w:pPr>
      <w:r w:rsidRPr="0047340E">
        <w:t>Свидетельство о постановке на учет в налоговом органе.</w:t>
      </w:r>
    </w:p>
    <w:p w:rsidR="007F3B9E" w:rsidRDefault="007F3B9E" w:rsidP="007F3B9E">
      <w:pPr>
        <w:pStyle w:val="af2"/>
        <w:numPr>
          <w:ilvl w:val="1"/>
          <w:numId w:val="7"/>
        </w:numPr>
        <w:tabs>
          <w:tab w:val="left" w:pos="993"/>
        </w:tabs>
        <w:spacing w:line="288" w:lineRule="auto"/>
        <w:ind w:left="284" w:firstLine="0"/>
        <w:jc w:val="both"/>
      </w:pPr>
      <w:r w:rsidRPr="0047340E">
        <w:t xml:space="preserve">Свидетельство о государственной регистрации юридического </w:t>
      </w:r>
      <w:r>
        <w:t>лица.</w:t>
      </w:r>
    </w:p>
    <w:p w:rsidR="007F3B9E" w:rsidRDefault="007F3B9E" w:rsidP="007F3B9E">
      <w:pPr>
        <w:pStyle w:val="af2"/>
        <w:numPr>
          <w:ilvl w:val="1"/>
          <w:numId w:val="7"/>
        </w:numPr>
        <w:tabs>
          <w:tab w:val="left" w:pos="993"/>
        </w:tabs>
        <w:spacing w:line="288" w:lineRule="auto"/>
        <w:ind w:left="284" w:firstLine="0"/>
        <w:jc w:val="both"/>
      </w:pPr>
      <w:r>
        <w:t>К</w:t>
      </w:r>
      <w:r w:rsidRPr="006D798A">
        <w:t>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F3B9E" w:rsidRPr="007E4207" w:rsidRDefault="007F3B9E" w:rsidP="007F3B9E">
      <w:pPr>
        <w:pStyle w:val="af2"/>
        <w:tabs>
          <w:tab w:val="left" w:pos="993"/>
        </w:tabs>
        <w:spacing w:line="288" w:lineRule="auto"/>
        <w:ind w:left="284"/>
        <w:jc w:val="both"/>
      </w:pPr>
      <w:r>
        <w:tab/>
      </w:r>
      <w:proofErr w:type="gramStart"/>
      <w:r w:rsidRPr="007E4207">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E4207">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F3B9E" w:rsidRDefault="007F3B9E" w:rsidP="007F3B9E">
      <w:pPr>
        <w:pStyle w:val="af2"/>
        <w:numPr>
          <w:ilvl w:val="1"/>
          <w:numId w:val="7"/>
        </w:numPr>
        <w:tabs>
          <w:tab w:val="left" w:pos="993"/>
        </w:tabs>
        <w:spacing w:line="288" w:lineRule="auto"/>
        <w:ind w:left="284" w:firstLine="0"/>
        <w:jc w:val="both"/>
      </w:pPr>
      <w:r>
        <w:t>К</w:t>
      </w:r>
      <w:r w:rsidRPr="00296FD0">
        <w:t>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w:t>
      </w:r>
      <w:r>
        <w:t xml:space="preserve"> Федерации (для физических лиц).</w:t>
      </w:r>
    </w:p>
    <w:p w:rsidR="007F3B9E" w:rsidRDefault="007F3B9E" w:rsidP="007F3B9E">
      <w:pPr>
        <w:pStyle w:val="af2"/>
        <w:numPr>
          <w:ilvl w:val="1"/>
          <w:numId w:val="7"/>
        </w:numPr>
        <w:tabs>
          <w:tab w:val="left" w:pos="993"/>
        </w:tabs>
        <w:spacing w:line="288" w:lineRule="auto"/>
        <w:ind w:left="284" w:firstLine="0"/>
        <w:jc w:val="both"/>
      </w:pPr>
      <w:proofErr w:type="gramStart"/>
      <w:r>
        <w:t>П</w:t>
      </w:r>
      <w:r w:rsidRPr="00296FD0">
        <w:t>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roofErr w:type="gramEnd"/>
    </w:p>
    <w:p w:rsidR="007F3B9E" w:rsidRDefault="007F3B9E" w:rsidP="007F3B9E">
      <w:pPr>
        <w:pStyle w:val="af2"/>
        <w:numPr>
          <w:ilvl w:val="1"/>
          <w:numId w:val="7"/>
        </w:numPr>
        <w:tabs>
          <w:tab w:val="left" w:pos="993"/>
        </w:tabs>
        <w:spacing w:line="288" w:lineRule="auto"/>
        <w:ind w:left="284" w:firstLine="0"/>
        <w:jc w:val="both"/>
      </w:pPr>
      <w:proofErr w:type="gramStart"/>
      <w:r>
        <w:t>И</w:t>
      </w:r>
      <w:r w:rsidRPr="00296FD0">
        <w:t xml:space="preserve">ностранные участники Запроса предложений предоставляют надлежащим образом заверенный перевод на русский язык документов о государственной </w:t>
      </w:r>
      <w:r w:rsidRPr="00296FD0">
        <w:lastRenderedPageBreak/>
        <w:t>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7F3B9E" w:rsidRDefault="007F3B9E" w:rsidP="007F3B9E">
      <w:pPr>
        <w:pStyle w:val="af2"/>
        <w:numPr>
          <w:ilvl w:val="1"/>
          <w:numId w:val="7"/>
        </w:numPr>
        <w:tabs>
          <w:tab w:val="left" w:pos="993"/>
        </w:tabs>
        <w:spacing w:line="288" w:lineRule="auto"/>
        <w:ind w:left="284" w:firstLine="0"/>
        <w:jc w:val="both"/>
      </w:pPr>
      <w:r>
        <w:t>К</w:t>
      </w:r>
      <w:r w:rsidRPr="00296FD0">
        <w:t>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w:t>
      </w:r>
      <w:r>
        <w:t>ых разрешительных документов)</w:t>
      </w:r>
    </w:p>
    <w:p w:rsidR="007F3B9E" w:rsidRDefault="007F3B9E" w:rsidP="007F3B9E">
      <w:pPr>
        <w:pStyle w:val="af2"/>
        <w:numPr>
          <w:ilvl w:val="1"/>
          <w:numId w:val="7"/>
        </w:numPr>
        <w:tabs>
          <w:tab w:val="left" w:pos="993"/>
        </w:tabs>
        <w:spacing w:line="288" w:lineRule="auto"/>
        <w:ind w:left="284" w:firstLine="0"/>
        <w:jc w:val="both"/>
      </w:pPr>
      <w:proofErr w:type="gramStart"/>
      <w:r>
        <w:t>К</w:t>
      </w:r>
      <w:r w:rsidRPr="007E4207">
        <w:t>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7F3B9E" w:rsidRDefault="007F3B9E" w:rsidP="007F3B9E">
      <w:pPr>
        <w:pStyle w:val="af2"/>
        <w:numPr>
          <w:ilvl w:val="1"/>
          <w:numId w:val="7"/>
        </w:numPr>
        <w:tabs>
          <w:tab w:val="left" w:pos="993"/>
        </w:tabs>
        <w:spacing w:line="288" w:lineRule="auto"/>
        <w:ind w:left="284" w:firstLine="0"/>
        <w:jc w:val="both"/>
      </w:pPr>
      <w:r>
        <w:t>Р</w:t>
      </w:r>
      <w:r w:rsidRPr="00296FD0">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F3B9E" w:rsidRPr="007E4207" w:rsidRDefault="007F3B9E" w:rsidP="007F3B9E">
      <w:pPr>
        <w:pStyle w:val="af2"/>
        <w:tabs>
          <w:tab w:val="left" w:pos="993"/>
        </w:tabs>
        <w:spacing w:line="288" w:lineRule="auto"/>
        <w:ind w:left="284"/>
        <w:jc w:val="both"/>
      </w:pPr>
      <w:r>
        <w:tab/>
      </w:r>
      <w:r w:rsidRPr="007E4207">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7E4207">
        <w:t>предложений</w:t>
      </w:r>
      <w:proofErr w:type="gramEnd"/>
      <w:r w:rsidRPr="007E4207">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7F3B9E" w:rsidRPr="007E4207" w:rsidRDefault="007F3B9E" w:rsidP="007F3B9E">
      <w:pPr>
        <w:pStyle w:val="af2"/>
        <w:tabs>
          <w:tab w:val="left" w:pos="993"/>
        </w:tabs>
        <w:spacing w:line="288" w:lineRule="auto"/>
        <w:ind w:left="284"/>
        <w:jc w:val="both"/>
      </w:pPr>
      <w:r w:rsidRPr="007E4207">
        <w:rPr>
          <w:rStyle w:val="FontStyle13"/>
        </w:rPr>
        <w:tab/>
        <w:t>В случае</w:t>
      </w:r>
      <w:proofErr w:type="gramStart"/>
      <w:r w:rsidRPr="007E4207">
        <w:rPr>
          <w:rStyle w:val="FontStyle13"/>
        </w:rPr>
        <w:t>,</w:t>
      </w:r>
      <w:proofErr w:type="gramEnd"/>
      <w:r w:rsidRPr="007E4207">
        <w:rPr>
          <w:rStyle w:val="FontStyle13"/>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F3B9E" w:rsidRDefault="007F3B9E" w:rsidP="007F3B9E">
      <w:pPr>
        <w:pStyle w:val="af2"/>
        <w:numPr>
          <w:ilvl w:val="1"/>
          <w:numId w:val="7"/>
        </w:numPr>
        <w:tabs>
          <w:tab w:val="left" w:pos="993"/>
        </w:tabs>
        <w:spacing w:line="288" w:lineRule="auto"/>
        <w:ind w:left="284" w:firstLine="0"/>
        <w:jc w:val="both"/>
      </w:pPr>
      <w:r>
        <w:t>С</w:t>
      </w:r>
      <w:r w:rsidRPr="00296FD0">
        <w:t>правку в свободной форме о выполнении аналогичных (сопоставимых) по характеру и объему работ, о</w:t>
      </w:r>
      <w:r>
        <w:t>казания услуг, поставки товаров</w:t>
      </w:r>
    </w:p>
    <w:p w:rsidR="007F3B9E" w:rsidRDefault="007F3B9E" w:rsidP="007F3B9E">
      <w:pPr>
        <w:pStyle w:val="af2"/>
        <w:numPr>
          <w:ilvl w:val="1"/>
          <w:numId w:val="7"/>
        </w:numPr>
        <w:tabs>
          <w:tab w:val="left" w:pos="993"/>
        </w:tabs>
        <w:spacing w:line="288" w:lineRule="auto"/>
        <w:ind w:left="284" w:firstLine="0"/>
        <w:jc w:val="both"/>
      </w:pPr>
      <w:r>
        <w:t>К</w:t>
      </w:r>
      <w:r w:rsidRPr="00296FD0">
        <w:t>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7F3B9E" w:rsidRPr="00A93C9B" w:rsidRDefault="007F3B9E" w:rsidP="007F3B9E">
      <w:pPr>
        <w:pStyle w:val="af2"/>
        <w:numPr>
          <w:ilvl w:val="1"/>
          <w:numId w:val="7"/>
        </w:numPr>
        <w:tabs>
          <w:tab w:val="left" w:pos="993"/>
        </w:tabs>
        <w:spacing w:line="288" w:lineRule="auto"/>
        <w:ind w:left="284" w:firstLine="0"/>
        <w:jc w:val="both"/>
      </w:pPr>
      <w:r>
        <w:t>Документы, подтверждающие наличие у участника процедуры закупки:</w:t>
      </w:r>
    </w:p>
    <w:p w:rsidR="007F3B9E" w:rsidRDefault="007F3B9E" w:rsidP="007F3B9E">
      <w:pPr>
        <w:pStyle w:val="af2"/>
        <w:numPr>
          <w:ilvl w:val="0"/>
          <w:numId w:val="10"/>
        </w:numPr>
        <w:ind w:left="993" w:firstLine="0"/>
      </w:pPr>
      <w:r>
        <w:t>производственных</w:t>
      </w:r>
      <w:r w:rsidRPr="001502EB">
        <w:t xml:space="preserve"> мощностей (оборудования, техники);</w:t>
      </w:r>
    </w:p>
    <w:p w:rsidR="007F3B9E" w:rsidRDefault="007F3B9E" w:rsidP="007F3B9E">
      <w:pPr>
        <w:pStyle w:val="af2"/>
        <w:numPr>
          <w:ilvl w:val="0"/>
          <w:numId w:val="10"/>
        </w:numPr>
        <w:ind w:left="993" w:firstLine="0"/>
      </w:pPr>
      <w:r>
        <w:t>трудовых ресурсов, необходимых для производства товара, выполнения работ, оказания услуг, являющихся предметом договора;</w:t>
      </w:r>
    </w:p>
    <w:p w:rsidR="007F3B9E" w:rsidRPr="001A2DEE" w:rsidRDefault="007F3B9E" w:rsidP="007F3B9E">
      <w:pPr>
        <w:pStyle w:val="af2"/>
        <w:numPr>
          <w:ilvl w:val="1"/>
          <w:numId w:val="7"/>
        </w:numPr>
        <w:tabs>
          <w:tab w:val="left" w:pos="993"/>
        </w:tabs>
        <w:spacing w:line="288" w:lineRule="auto"/>
        <w:ind w:left="284" w:firstLine="0"/>
        <w:jc w:val="both"/>
      </w:pPr>
      <w:r w:rsidRPr="001A2DEE">
        <w:t>Действующая лицензия Федеральной службы по экологическому, технологическому и атомному надзору на изготовление оборудования для комплексов, в которых содержатся радиоактивные вещества</w:t>
      </w:r>
    </w:p>
    <w:p w:rsidR="007F3B9E" w:rsidRPr="001A2DEE" w:rsidRDefault="007F3B9E" w:rsidP="007F3B9E">
      <w:pPr>
        <w:pStyle w:val="af2"/>
        <w:numPr>
          <w:ilvl w:val="1"/>
          <w:numId w:val="7"/>
        </w:numPr>
        <w:tabs>
          <w:tab w:val="left" w:pos="993"/>
        </w:tabs>
        <w:spacing w:line="288" w:lineRule="auto"/>
        <w:ind w:left="284" w:firstLine="0"/>
        <w:jc w:val="both"/>
      </w:pPr>
      <w:r w:rsidRPr="001A2DEE">
        <w:lastRenderedPageBreak/>
        <w:t>Действующая лицензия Федеральной службы по экологическому, технологическому и атомному надзору на конструирование оборудования для комплексов, в которых содержатся радиоактивные вещества</w:t>
      </w:r>
    </w:p>
    <w:p w:rsidR="007F3B9E" w:rsidRPr="001A2DEE" w:rsidRDefault="007F3B9E" w:rsidP="007F3B9E">
      <w:pPr>
        <w:pStyle w:val="af2"/>
        <w:numPr>
          <w:ilvl w:val="1"/>
          <w:numId w:val="7"/>
        </w:numPr>
        <w:tabs>
          <w:tab w:val="left" w:pos="993"/>
        </w:tabs>
        <w:spacing w:line="288" w:lineRule="auto"/>
        <w:ind w:left="284" w:firstLine="0"/>
        <w:jc w:val="both"/>
      </w:pPr>
      <w:r w:rsidRPr="001A2DEE">
        <w:t xml:space="preserve">Действующая лицензия Федеральной службы по экологическому, технологическому и атомному надзору на эксплуатацию радиационных источников </w:t>
      </w:r>
      <w:proofErr w:type="gramStart"/>
      <w:r w:rsidRPr="001A2DEE">
        <w:t xml:space="preserve">( </w:t>
      </w:r>
      <w:proofErr w:type="gramEnd"/>
      <w:r w:rsidRPr="001A2DEE">
        <w:t>установок, в которых содержатся радиоактивные вещества)</w:t>
      </w:r>
    </w:p>
    <w:p w:rsidR="007F3B9E" w:rsidRPr="001A2DEE" w:rsidRDefault="007F3B9E" w:rsidP="007F3B9E">
      <w:pPr>
        <w:pStyle w:val="af2"/>
        <w:numPr>
          <w:ilvl w:val="1"/>
          <w:numId w:val="7"/>
        </w:numPr>
        <w:tabs>
          <w:tab w:val="left" w:pos="993"/>
        </w:tabs>
        <w:spacing w:line="288" w:lineRule="auto"/>
        <w:ind w:left="284" w:firstLine="0"/>
        <w:jc w:val="both"/>
      </w:pPr>
      <w:r w:rsidRPr="001A2DEE">
        <w:t>Действующая лицензия Федеральной службы по экологическому, технологическому и атомному надзору на использование радиоактивных веще</w:t>
      </w:r>
      <w:proofErr w:type="gramStart"/>
      <w:r w:rsidRPr="001A2DEE">
        <w:t>ств пр</w:t>
      </w:r>
      <w:proofErr w:type="gramEnd"/>
      <w:r w:rsidRPr="001A2DEE">
        <w:t>и проведении научно-исследовательских и опытно-конструкторских работ</w:t>
      </w:r>
    </w:p>
    <w:p w:rsidR="007F3B9E" w:rsidRPr="001A2DEE" w:rsidRDefault="007F3B9E" w:rsidP="007F3B9E">
      <w:pPr>
        <w:pStyle w:val="af2"/>
        <w:numPr>
          <w:ilvl w:val="1"/>
          <w:numId w:val="7"/>
        </w:numPr>
        <w:tabs>
          <w:tab w:val="left" w:pos="993"/>
        </w:tabs>
        <w:spacing w:line="288" w:lineRule="auto"/>
        <w:ind w:left="284" w:firstLine="0"/>
        <w:jc w:val="both"/>
      </w:pPr>
      <w:r w:rsidRPr="001A2DEE">
        <w:t>Действующая лицензия Федеральной службы безопасности РФ на осуществление работ, связанных с использованием сведений, составляющих государственную тайну.</w:t>
      </w:r>
    </w:p>
    <w:p w:rsidR="007F3B9E" w:rsidRPr="001A2DEE" w:rsidRDefault="007F3B9E" w:rsidP="007F3B9E">
      <w:pPr>
        <w:pStyle w:val="af2"/>
        <w:numPr>
          <w:ilvl w:val="1"/>
          <w:numId w:val="7"/>
        </w:numPr>
        <w:tabs>
          <w:tab w:val="left" w:pos="993"/>
        </w:tabs>
        <w:spacing w:line="288" w:lineRule="auto"/>
        <w:ind w:left="284" w:firstLine="0"/>
        <w:jc w:val="both"/>
      </w:pPr>
      <w:r w:rsidRPr="001A2DEE">
        <w:t xml:space="preserve">Аттестат аккредитации испытательной лаборатории (центра) для проведения работ по испытаниям </w:t>
      </w:r>
    </w:p>
    <w:p w:rsidR="007F3B9E" w:rsidRDefault="007F3B9E" w:rsidP="007F3B9E">
      <w:pPr>
        <w:pStyle w:val="af2"/>
        <w:numPr>
          <w:ilvl w:val="1"/>
          <w:numId w:val="7"/>
        </w:numPr>
        <w:tabs>
          <w:tab w:val="left" w:pos="993"/>
        </w:tabs>
        <w:spacing w:line="288" w:lineRule="auto"/>
        <w:ind w:left="284" w:firstLine="0"/>
        <w:jc w:val="both"/>
      </w:pPr>
      <w:r w:rsidRPr="001A2DEE">
        <w:t xml:space="preserve">Сертификат </w:t>
      </w:r>
      <w:proofErr w:type="gramStart"/>
      <w:r w:rsidRPr="001A2DEE">
        <w:t>соответствия системы качества организации Системы сертификации</w:t>
      </w:r>
      <w:proofErr w:type="gramEnd"/>
      <w:r w:rsidRPr="001A2DEE">
        <w:t xml:space="preserve"> оборудования, изделий и технологий для ядерных установок, радиационных источников и пунктов хранения</w:t>
      </w:r>
    </w:p>
    <w:p w:rsidR="007F3B9E" w:rsidRPr="001A2DEE" w:rsidRDefault="007F3B9E" w:rsidP="007F3B9E">
      <w:pPr>
        <w:pStyle w:val="af2"/>
        <w:numPr>
          <w:ilvl w:val="1"/>
          <w:numId w:val="7"/>
        </w:numPr>
        <w:tabs>
          <w:tab w:val="left" w:pos="993"/>
        </w:tabs>
        <w:spacing w:line="288" w:lineRule="auto"/>
        <w:ind w:left="284" w:firstLine="0"/>
        <w:jc w:val="both"/>
      </w:pPr>
      <w:r>
        <w:t>Документ, подтверждающий предоставление обеспечения заявки.</w:t>
      </w:r>
    </w:p>
    <w:p w:rsidR="007F3B9E" w:rsidRPr="00A93C9B" w:rsidRDefault="007F3B9E" w:rsidP="007F3B9E">
      <w:pPr>
        <w:pStyle w:val="af2"/>
        <w:numPr>
          <w:ilvl w:val="1"/>
          <w:numId w:val="7"/>
        </w:numPr>
        <w:tabs>
          <w:tab w:val="left" w:pos="993"/>
        </w:tabs>
        <w:spacing w:line="288" w:lineRule="auto"/>
        <w:ind w:left="284" w:firstLine="0"/>
        <w:jc w:val="both"/>
      </w:pPr>
      <w:r w:rsidRPr="00F948BB">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76C88" w:rsidRPr="008076F0" w:rsidRDefault="00D76C88" w:rsidP="00D76C88">
      <w:pPr>
        <w:jc w:val="right"/>
      </w:pPr>
    </w:p>
    <w:p w:rsidR="00D76C88" w:rsidRPr="008076F0" w:rsidRDefault="00D76C88" w:rsidP="00D76C88">
      <w:pPr>
        <w:jc w:val="right"/>
      </w:pPr>
    </w:p>
    <w:p w:rsidR="00D76C88" w:rsidRPr="008076F0" w:rsidRDefault="00D76C88" w:rsidP="00D76C88">
      <w:pPr>
        <w:jc w:val="right"/>
      </w:pPr>
    </w:p>
    <w:p w:rsidR="00D76C88" w:rsidRDefault="00D76C88" w:rsidP="00D76C88">
      <w:pPr>
        <w:jc w:val="both"/>
      </w:pPr>
      <w:r w:rsidRPr="00BE0B51">
        <w:t xml:space="preserve">Начальник </w:t>
      </w:r>
      <w:r w:rsidRPr="0049508F">
        <w:t>отдел</w:t>
      </w:r>
      <w:r>
        <w:t>а</w:t>
      </w:r>
    </w:p>
    <w:p w:rsidR="00D76C88" w:rsidRDefault="00D76C88" w:rsidP="00D76C88">
      <w:pPr>
        <w:jc w:val="both"/>
      </w:pPr>
      <w:r w:rsidRPr="0049508F">
        <w:t xml:space="preserve">организации закупок </w:t>
      </w:r>
    </w:p>
    <w:p w:rsidR="00D76C88" w:rsidRPr="00BE0B51" w:rsidRDefault="00D76C88" w:rsidP="00D76C88">
      <w:pPr>
        <w:jc w:val="both"/>
      </w:pPr>
      <w:r w:rsidRPr="0049508F">
        <w:t xml:space="preserve">и проведения конкурсных торгов                                </w:t>
      </w:r>
      <w:r>
        <w:t xml:space="preserve">                                  М.Е. Луговкин</w:t>
      </w:r>
      <w:r w:rsidRPr="0049508F">
        <w:t xml:space="preserve">                                      </w:t>
      </w:r>
    </w:p>
    <w:p w:rsidR="00161FF9" w:rsidRDefault="00D76C88" w:rsidP="00161FF9">
      <w:pPr>
        <w:spacing w:after="200" w:line="276" w:lineRule="auto"/>
        <w:jc w:val="right"/>
      </w:pPr>
      <w:r>
        <w:br w:type="page"/>
      </w:r>
      <w:r w:rsidR="00161FF9" w:rsidRPr="008C0645">
        <w:lastRenderedPageBreak/>
        <w:t xml:space="preserve">Приложение № 1 к Извещению </w:t>
      </w:r>
    </w:p>
    <w:p w:rsidR="00161FF9" w:rsidRPr="008C0645" w:rsidRDefault="00161FF9" w:rsidP="00161FF9">
      <w:pPr>
        <w:spacing w:after="200" w:line="276" w:lineRule="auto"/>
        <w:jc w:val="right"/>
      </w:pPr>
      <w:r w:rsidRPr="008C0645">
        <w:t xml:space="preserve">о проведении </w:t>
      </w:r>
      <w:r>
        <w:t>открытого запроса предложений</w:t>
      </w:r>
    </w:p>
    <w:p w:rsidR="00161FF9" w:rsidRPr="00911CF4" w:rsidRDefault="00161FF9" w:rsidP="00161FF9">
      <w:pPr>
        <w:jc w:val="right"/>
      </w:pPr>
      <w:r w:rsidRPr="00911CF4">
        <w:t xml:space="preserve">№ 1  от « </w:t>
      </w:r>
      <w:r>
        <w:t>____</w:t>
      </w:r>
      <w:r w:rsidRPr="00911CF4">
        <w:t xml:space="preserve">» </w:t>
      </w:r>
      <w:r>
        <w:t>_________</w:t>
      </w:r>
      <w:r w:rsidRPr="00911CF4">
        <w:t xml:space="preserve"> 201</w:t>
      </w:r>
      <w:r>
        <w:t>1</w:t>
      </w:r>
      <w:r w:rsidRPr="00911CF4">
        <w:t>г.</w:t>
      </w:r>
    </w:p>
    <w:p w:rsidR="00161FF9" w:rsidRPr="00911CF4" w:rsidRDefault="00161FF9" w:rsidP="00161FF9">
      <w:pPr>
        <w:jc w:val="right"/>
      </w:pPr>
    </w:p>
    <w:p w:rsidR="00161FF9" w:rsidRPr="008C0645" w:rsidRDefault="00161FF9" w:rsidP="00161FF9">
      <w:pPr>
        <w:jc w:val="both"/>
        <w:rPr>
          <w:i/>
          <w:iCs/>
        </w:rPr>
      </w:pPr>
      <w:r w:rsidRPr="008C0645">
        <w:rPr>
          <w:i/>
          <w:iCs/>
        </w:rPr>
        <w:t>На фирменном бланке</w:t>
      </w:r>
    </w:p>
    <w:p w:rsidR="00161FF9" w:rsidRPr="008C0645" w:rsidRDefault="00161FF9" w:rsidP="00161FF9">
      <w:pPr>
        <w:jc w:val="both"/>
        <w:rPr>
          <w:i/>
          <w:iCs/>
        </w:rPr>
      </w:pPr>
      <w:r w:rsidRPr="008C0645">
        <w:rPr>
          <w:i/>
          <w:iCs/>
        </w:rPr>
        <w:t>Исх. №, дата</w:t>
      </w:r>
    </w:p>
    <w:p w:rsidR="00161FF9" w:rsidRPr="008C0645" w:rsidRDefault="00161FF9" w:rsidP="00161FF9">
      <w:pPr>
        <w:jc w:val="right"/>
        <w:rPr>
          <w:b/>
          <w:bCs/>
          <w:i/>
          <w:iCs/>
        </w:rPr>
      </w:pPr>
      <w:r w:rsidRPr="008C0645">
        <w:rPr>
          <w:b/>
          <w:bCs/>
          <w:i/>
          <w:iCs/>
        </w:rPr>
        <w:t>ОАО «</w:t>
      </w:r>
      <w:proofErr w:type="gramStart"/>
      <w:r>
        <w:rPr>
          <w:b/>
          <w:bCs/>
          <w:i/>
          <w:iCs/>
        </w:rPr>
        <w:t>В/О</w:t>
      </w:r>
      <w:proofErr w:type="gramEnd"/>
      <w:r>
        <w:rPr>
          <w:b/>
          <w:bCs/>
          <w:i/>
          <w:iCs/>
        </w:rPr>
        <w:t xml:space="preserve"> «Изотоп</w:t>
      </w:r>
      <w:r w:rsidRPr="008C0645">
        <w:rPr>
          <w:b/>
          <w:bCs/>
          <w:i/>
          <w:iCs/>
        </w:rPr>
        <w:t xml:space="preserve">» </w:t>
      </w:r>
    </w:p>
    <w:p w:rsidR="00161FF9" w:rsidRPr="008C0645" w:rsidRDefault="00161FF9" w:rsidP="00161FF9">
      <w:pPr>
        <w:jc w:val="right"/>
        <w:rPr>
          <w:i/>
          <w:iCs/>
        </w:rPr>
      </w:pPr>
    </w:p>
    <w:p w:rsidR="00161FF9" w:rsidRDefault="00161FF9" w:rsidP="00161FF9">
      <w:pPr>
        <w:jc w:val="center"/>
        <w:rPr>
          <w:b/>
          <w:bCs/>
        </w:rPr>
      </w:pPr>
      <w:r w:rsidRPr="008C0645">
        <w:rPr>
          <w:b/>
          <w:bCs/>
        </w:rPr>
        <w:t xml:space="preserve"> ЗАЯВКА </w:t>
      </w:r>
      <w:r>
        <w:rPr>
          <w:b/>
          <w:bCs/>
        </w:rPr>
        <w:t xml:space="preserve"> НА УЧАСТИЕ В ЗАПРОСЕ ПРЕДЛОЖЕНИЙ.</w:t>
      </w:r>
    </w:p>
    <w:p w:rsidR="00161FF9" w:rsidRPr="008C0645" w:rsidRDefault="00161FF9" w:rsidP="00161FF9">
      <w:pPr>
        <w:jc w:val="center"/>
        <w:rPr>
          <w:b/>
          <w:bCs/>
        </w:rPr>
      </w:pPr>
    </w:p>
    <w:p w:rsidR="00161FF9" w:rsidRDefault="00161FF9" w:rsidP="00161FF9">
      <w:pPr>
        <w:jc w:val="center"/>
        <w:rPr>
          <w:b/>
          <w:bCs/>
          <w:sz w:val="28"/>
          <w:szCs w:val="28"/>
        </w:rPr>
      </w:pPr>
      <w:r w:rsidRPr="008843E0">
        <w:rPr>
          <w:b/>
          <w:bCs/>
          <w:sz w:val="28"/>
          <w:szCs w:val="28"/>
        </w:rPr>
        <w:t xml:space="preserve">На право заключения договора на </w:t>
      </w:r>
      <w:r>
        <w:rPr>
          <w:b/>
          <w:bCs/>
          <w:sz w:val="28"/>
          <w:szCs w:val="28"/>
        </w:rPr>
        <w:t>р</w:t>
      </w:r>
      <w:r w:rsidRPr="00586A80">
        <w:rPr>
          <w:b/>
          <w:bCs/>
          <w:sz w:val="28"/>
          <w:szCs w:val="28"/>
        </w:rPr>
        <w:t>азработк</w:t>
      </w:r>
      <w:r>
        <w:rPr>
          <w:b/>
          <w:bCs/>
          <w:sz w:val="28"/>
          <w:szCs w:val="28"/>
        </w:rPr>
        <w:t>у,</w:t>
      </w:r>
      <w:r w:rsidRPr="00586A80">
        <w:rPr>
          <w:b/>
          <w:bCs/>
          <w:sz w:val="28"/>
          <w:szCs w:val="28"/>
        </w:rPr>
        <w:t xml:space="preserve"> </w:t>
      </w:r>
      <w:r w:rsidRPr="00A0162D">
        <w:rPr>
          <w:b/>
          <w:bCs/>
          <w:sz w:val="28"/>
          <w:szCs w:val="28"/>
        </w:rPr>
        <w:t>изготов</w:t>
      </w:r>
      <w:r>
        <w:rPr>
          <w:b/>
          <w:bCs/>
          <w:sz w:val="28"/>
          <w:szCs w:val="28"/>
        </w:rPr>
        <w:t>ление и</w:t>
      </w:r>
      <w:r w:rsidRPr="00A0162D">
        <w:rPr>
          <w:b/>
          <w:bCs/>
          <w:sz w:val="28"/>
          <w:szCs w:val="28"/>
        </w:rPr>
        <w:t xml:space="preserve"> постав</w:t>
      </w:r>
      <w:r>
        <w:rPr>
          <w:b/>
          <w:bCs/>
          <w:sz w:val="28"/>
          <w:szCs w:val="28"/>
        </w:rPr>
        <w:t>ку</w:t>
      </w:r>
      <w:r w:rsidRPr="00A0162D">
        <w:rPr>
          <w:b/>
          <w:bCs/>
          <w:sz w:val="28"/>
          <w:szCs w:val="28"/>
        </w:rPr>
        <w:t xml:space="preserve"> свинцовы</w:t>
      </w:r>
      <w:r>
        <w:rPr>
          <w:b/>
          <w:bCs/>
          <w:sz w:val="28"/>
          <w:szCs w:val="28"/>
        </w:rPr>
        <w:t>х</w:t>
      </w:r>
      <w:r w:rsidRPr="00A0162D">
        <w:rPr>
          <w:b/>
          <w:bCs/>
          <w:sz w:val="28"/>
          <w:szCs w:val="28"/>
        </w:rPr>
        <w:t xml:space="preserve"> издели</w:t>
      </w:r>
      <w:r>
        <w:rPr>
          <w:b/>
          <w:bCs/>
          <w:sz w:val="28"/>
          <w:szCs w:val="28"/>
        </w:rPr>
        <w:t>й</w:t>
      </w:r>
      <w:r w:rsidRPr="00A0162D">
        <w:rPr>
          <w:b/>
          <w:bCs/>
          <w:sz w:val="28"/>
          <w:szCs w:val="28"/>
        </w:rPr>
        <w:t xml:space="preserve"> </w:t>
      </w:r>
    </w:p>
    <w:p w:rsidR="00161FF9" w:rsidRDefault="00161FF9" w:rsidP="00161FF9">
      <w:pPr>
        <w:jc w:val="center"/>
        <w:rPr>
          <w:b/>
          <w:bCs/>
          <w:sz w:val="28"/>
          <w:szCs w:val="28"/>
        </w:rPr>
      </w:pPr>
    </w:p>
    <w:p w:rsidR="00161FF9" w:rsidRPr="008C0645" w:rsidRDefault="00161FF9" w:rsidP="00161FF9">
      <w:pPr>
        <w:jc w:val="center"/>
        <w:rPr>
          <w:b/>
          <w:bCs/>
        </w:rPr>
      </w:pPr>
      <w:r w:rsidRPr="008C0645">
        <w:rPr>
          <w:b/>
          <w:bCs/>
        </w:rPr>
        <w:t>Уважаемые господа!</w:t>
      </w:r>
    </w:p>
    <w:p w:rsidR="00161FF9" w:rsidRDefault="00161FF9" w:rsidP="00161FF9">
      <w:pPr>
        <w:autoSpaceDE w:val="0"/>
        <w:autoSpaceDN w:val="0"/>
        <w:adjustRightInd w:val="0"/>
        <w:jc w:val="both"/>
      </w:pPr>
    </w:p>
    <w:p w:rsidR="00161FF9" w:rsidRDefault="00161FF9" w:rsidP="00161FF9">
      <w:pPr>
        <w:pStyle w:val="af2"/>
        <w:numPr>
          <w:ilvl w:val="0"/>
          <w:numId w:val="12"/>
        </w:numPr>
        <w:autoSpaceDE w:val="0"/>
        <w:autoSpaceDN w:val="0"/>
        <w:adjustRightInd w:val="0"/>
        <w:ind w:left="0" w:firstLine="360"/>
        <w:contextualSpacing w:val="0"/>
        <w:jc w:val="both"/>
      </w:pPr>
      <w:r>
        <w:t xml:space="preserve">Изучив конкурсную документацию на право заключения договора </w:t>
      </w:r>
      <w:r w:rsidRPr="00DD283C">
        <w:t>на разработку, изготовление и поставку свинцовых изделий</w:t>
      </w:r>
      <w:r>
        <w:t>, а также применимые к данному Запросу предложений законодательство и нормативно-правовые акты_______________________</w:t>
      </w:r>
    </w:p>
    <w:p w:rsidR="00161FF9" w:rsidRPr="00897E2F" w:rsidRDefault="00161FF9" w:rsidP="00161FF9">
      <w:pPr>
        <w:jc w:val="center"/>
        <w:rPr>
          <w:i/>
          <w:iCs/>
          <w:vertAlign w:val="superscript"/>
        </w:rPr>
      </w:pPr>
      <w:r>
        <w:t>_____________________________________________________________________________</w:t>
      </w:r>
      <w:r w:rsidRPr="00897E2F">
        <w:rPr>
          <w:i/>
          <w:iCs/>
          <w:vertAlign w:val="superscript"/>
        </w:rPr>
        <w:t>, почтовый адрес (для юридического лица), фамилия, имя, отчество, паспортные данные, сведения о месте жительства (для физического лица))</w:t>
      </w:r>
    </w:p>
    <w:p w:rsidR="00161FF9" w:rsidRPr="007D3FED" w:rsidRDefault="00161FF9" w:rsidP="00161FF9">
      <w:pPr>
        <w:jc w:val="center"/>
        <w:rPr>
          <w:sz w:val="20"/>
          <w:szCs w:val="20"/>
        </w:rPr>
      </w:pPr>
      <w:r w:rsidRPr="00D67E42">
        <w:t>в лице __________________</w:t>
      </w:r>
      <w:r>
        <w:t>____________________________________________________,</w:t>
      </w:r>
    </w:p>
    <w:p w:rsidR="00161FF9" w:rsidRDefault="00161FF9" w:rsidP="00161FF9">
      <w:pPr>
        <w:jc w:val="both"/>
      </w:pPr>
      <w:r w:rsidRPr="00D67E42">
        <w:t xml:space="preserve">        </w:t>
      </w:r>
      <w:r w:rsidRPr="00897E2F">
        <w:rPr>
          <w:i/>
          <w:iCs/>
          <w:vertAlign w:val="superscript"/>
        </w:rPr>
        <w:t>(наименование должности руководителя (уполномоченного лица) участника размещения заказ и его фамилия, имя, отчество</w:t>
      </w:r>
      <w:r>
        <w:rPr>
          <w:i/>
          <w:iCs/>
          <w:vertAlign w:val="superscript"/>
        </w:rPr>
        <w:t>)</w:t>
      </w:r>
      <w:r w:rsidRPr="00D67E42">
        <w:t xml:space="preserve"> действующем на основании </w:t>
      </w:r>
      <w:r>
        <w:t>__________</w:t>
      </w:r>
      <w:r w:rsidRPr="00897E2F">
        <w:t>_</w:t>
      </w:r>
      <w:r>
        <w:t xml:space="preserve">__________, </w:t>
      </w:r>
      <w:r w:rsidRPr="00D67E42">
        <w:t xml:space="preserve">сообщает о согласии участвовать </w:t>
      </w:r>
      <w:proofErr w:type="gramStart"/>
      <w:r>
        <w:t>в</w:t>
      </w:r>
      <w:proofErr w:type="gramEnd"/>
      <w:r>
        <w:t xml:space="preserve"> </w:t>
      </w:r>
    </w:p>
    <w:p w:rsidR="00161FF9" w:rsidRPr="00897E2F" w:rsidRDefault="00161FF9" w:rsidP="00161FF9">
      <w:pPr>
        <w:jc w:val="both"/>
        <w:rPr>
          <w:vertAlign w:val="superscript"/>
        </w:rPr>
      </w:pPr>
      <w:r w:rsidRPr="00897E2F">
        <w:rPr>
          <w:vertAlign w:val="superscript"/>
        </w:rPr>
        <w:t xml:space="preserve">                                              </w:t>
      </w:r>
      <w:r>
        <w:rPr>
          <w:vertAlign w:val="superscript"/>
        </w:rPr>
        <w:t xml:space="preserve">                                    (</w:t>
      </w:r>
      <w:r w:rsidRPr="00897E2F">
        <w:rPr>
          <w:vertAlign w:val="superscript"/>
        </w:rPr>
        <w:t>Устав и т.п.)</w:t>
      </w:r>
    </w:p>
    <w:p w:rsidR="00161FF9" w:rsidRDefault="00161FF9" w:rsidP="00161FF9">
      <w:pPr>
        <w:jc w:val="both"/>
      </w:pPr>
      <w:proofErr w:type="gramStart"/>
      <w:r>
        <w:t>запросе</w:t>
      </w:r>
      <w:proofErr w:type="gramEnd"/>
      <w:r>
        <w:t xml:space="preserve"> предложений на условиях, установленных в указанных выше документах, и направляет настоящую заявку.</w:t>
      </w:r>
    </w:p>
    <w:p w:rsidR="00161FF9" w:rsidRPr="007D726A" w:rsidRDefault="00161FF9" w:rsidP="00161FF9">
      <w:pPr>
        <w:pStyle w:val="af3"/>
        <w:spacing w:before="120" w:after="120"/>
        <w:jc w:val="both"/>
      </w:pPr>
      <w:r w:rsidRPr="007D726A">
        <w:t xml:space="preserve">2. Мы согласны </w:t>
      </w:r>
      <w:r>
        <w:t>поставить товары/</w:t>
      </w:r>
      <w:r w:rsidRPr="007D726A">
        <w:t>выполнить работы/оказать услуги, предусмотренные конкурсной документацией в полном объеме, со следующими показателями:</w:t>
      </w:r>
    </w:p>
    <w:tbl>
      <w:tblPr>
        <w:tblW w:w="7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
        <w:gridCol w:w="4080"/>
        <w:gridCol w:w="1440"/>
        <w:gridCol w:w="1200"/>
      </w:tblGrid>
      <w:tr w:rsidR="00161FF9" w:rsidRPr="007D726A" w:rsidTr="00347D86">
        <w:trPr>
          <w:trHeight w:val="451"/>
          <w:tblHeader/>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 xml:space="preserve">№ </w:t>
            </w:r>
            <w:proofErr w:type="spellStart"/>
            <w:proofErr w:type="gramStart"/>
            <w:r w:rsidRPr="0093774F">
              <w:rPr>
                <w:sz w:val="22"/>
                <w:szCs w:val="22"/>
              </w:rPr>
              <w:t>п</w:t>
            </w:r>
            <w:proofErr w:type="spellEnd"/>
            <w:proofErr w:type="gramEnd"/>
            <w:r w:rsidRPr="0093774F">
              <w:rPr>
                <w:sz w:val="22"/>
                <w:szCs w:val="22"/>
              </w:rPr>
              <w:t>/</w:t>
            </w:r>
            <w:proofErr w:type="spellStart"/>
            <w:r w:rsidRPr="0093774F">
              <w:rPr>
                <w:sz w:val="22"/>
                <w:szCs w:val="22"/>
              </w:rPr>
              <w:t>п</w:t>
            </w:r>
            <w:proofErr w:type="spellEnd"/>
          </w:p>
        </w:tc>
        <w:tc>
          <w:tcPr>
            <w:tcW w:w="408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Наименование показателя</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Единица измерения</w:t>
            </w:r>
          </w:p>
        </w:tc>
        <w:tc>
          <w:tcPr>
            <w:tcW w:w="120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Данные Участника</w:t>
            </w:r>
          </w:p>
        </w:tc>
      </w:tr>
      <w:tr w:rsidR="00161FF9" w:rsidRPr="007D726A" w:rsidTr="00347D86">
        <w:trPr>
          <w:trHeight w:val="577"/>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1.</w:t>
            </w:r>
          </w:p>
        </w:tc>
        <w:tc>
          <w:tcPr>
            <w:tcW w:w="4080" w:type="dxa"/>
            <w:tcMar>
              <w:top w:w="57" w:type="dxa"/>
              <w:left w:w="57" w:type="dxa"/>
              <w:bottom w:w="57" w:type="dxa"/>
              <w:right w:w="57" w:type="dxa"/>
            </w:tcMar>
          </w:tcPr>
          <w:p w:rsidR="00161FF9" w:rsidRPr="0093774F" w:rsidRDefault="00161FF9" w:rsidP="00347D86">
            <w:pPr>
              <w:pStyle w:val="af3"/>
              <w:spacing w:before="0" w:after="0"/>
            </w:pPr>
            <w:r w:rsidRPr="0093774F">
              <w:rPr>
                <w:sz w:val="22"/>
                <w:szCs w:val="22"/>
              </w:rPr>
              <w:t>Предлагаемая цена  договора, включая НДС (цифрами и прописью)</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руб.</w:t>
            </w:r>
          </w:p>
        </w:tc>
        <w:tc>
          <w:tcPr>
            <w:tcW w:w="1200" w:type="dxa"/>
            <w:tcMar>
              <w:top w:w="57" w:type="dxa"/>
              <w:left w:w="57" w:type="dxa"/>
              <w:bottom w:w="57" w:type="dxa"/>
              <w:right w:w="57" w:type="dxa"/>
            </w:tcMar>
            <w:vAlign w:val="center"/>
          </w:tcPr>
          <w:p w:rsidR="00161FF9" w:rsidRPr="0093774F" w:rsidRDefault="00161FF9" w:rsidP="00347D86">
            <w:pPr>
              <w:pStyle w:val="af3"/>
              <w:spacing w:before="0" w:after="0"/>
              <w:jc w:val="both"/>
            </w:pPr>
          </w:p>
        </w:tc>
      </w:tr>
      <w:tr w:rsidR="00161FF9" w:rsidRPr="007D726A" w:rsidTr="00347D86">
        <w:trPr>
          <w:trHeight w:val="633"/>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2.</w:t>
            </w:r>
          </w:p>
        </w:tc>
        <w:tc>
          <w:tcPr>
            <w:tcW w:w="4080" w:type="dxa"/>
            <w:tcMar>
              <w:top w:w="57" w:type="dxa"/>
              <w:left w:w="57" w:type="dxa"/>
              <w:bottom w:w="57" w:type="dxa"/>
              <w:right w:w="57" w:type="dxa"/>
            </w:tcMar>
          </w:tcPr>
          <w:p w:rsidR="00161FF9" w:rsidRPr="0093774F" w:rsidRDefault="00161FF9" w:rsidP="00347D86">
            <w:pPr>
              <w:pStyle w:val="af3"/>
              <w:spacing w:before="0" w:after="0"/>
            </w:pPr>
            <w:r w:rsidRPr="0093774F">
              <w:rPr>
                <w:sz w:val="22"/>
                <w:szCs w:val="22"/>
              </w:rPr>
              <w:t>Предложение о технических, функциональных, количественных и качественных характеристиках товаров</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proofErr w:type="gramStart"/>
            <w:r w:rsidRPr="0093774F">
              <w:rPr>
                <w:sz w:val="22"/>
                <w:szCs w:val="22"/>
              </w:rPr>
              <w:t>есть</w:t>
            </w:r>
            <w:proofErr w:type="gramEnd"/>
            <w:r w:rsidRPr="0093774F">
              <w:rPr>
                <w:sz w:val="22"/>
                <w:szCs w:val="22"/>
              </w:rPr>
              <w:t>/нет</w:t>
            </w:r>
          </w:p>
          <w:p w:rsidR="00161FF9" w:rsidRPr="0093774F" w:rsidRDefault="00161FF9" w:rsidP="00347D86">
            <w:pPr>
              <w:pStyle w:val="af3"/>
              <w:spacing w:before="0" w:after="0"/>
              <w:jc w:val="center"/>
            </w:pPr>
            <w:r w:rsidRPr="0093774F">
              <w:rPr>
                <w:sz w:val="22"/>
                <w:szCs w:val="22"/>
              </w:rPr>
              <w:t>(кол-во лист.)</w:t>
            </w:r>
          </w:p>
        </w:tc>
        <w:tc>
          <w:tcPr>
            <w:tcW w:w="1200" w:type="dxa"/>
            <w:tcMar>
              <w:top w:w="57" w:type="dxa"/>
              <w:left w:w="57" w:type="dxa"/>
              <w:bottom w:w="57" w:type="dxa"/>
              <w:right w:w="57" w:type="dxa"/>
            </w:tcMar>
            <w:vAlign w:val="center"/>
          </w:tcPr>
          <w:p w:rsidR="00161FF9" w:rsidRPr="0093774F" w:rsidRDefault="00161FF9" w:rsidP="00347D86">
            <w:pPr>
              <w:pStyle w:val="af3"/>
              <w:spacing w:before="0" w:after="0"/>
              <w:jc w:val="both"/>
            </w:pPr>
          </w:p>
        </w:tc>
      </w:tr>
      <w:tr w:rsidR="00161FF9" w:rsidRPr="007D726A" w:rsidTr="00347D86">
        <w:trPr>
          <w:trHeight w:val="510"/>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lang w:val="en-US"/>
              </w:rPr>
              <w:t>3</w:t>
            </w:r>
            <w:r w:rsidRPr="0093774F">
              <w:rPr>
                <w:sz w:val="22"/>
                <w:szCs w:val="22"/>
              </w:rPr>
              <w:t>.</w:t>
            </w:r>
          </w:p>
        </w:tc>
        <w:tc>
          <w:tcPr>
            <w:tcW w:w="4080" w:type="dxa"/>
            <w:tcMar>
              <w:top w:w="57" w:type="dxa"/>
              <w:left w:w="57" w:type="dxa"/>
              <w:bottom w:w="57" w:type="dxa"/>
              <w:right w:w="57" w:type="dxa"/>
            </w:tcMar>
          </w:tcPr>
          <w:p w:rsidR="00161FF9" w:rsidRPr="0093774F" w:rsidRDefault="00161FF9" w:rsidP="00347D86">
            <w:pPr>
              <w:pStyle w:val="af3"/>
              <w:spacing w:before="0" w:after="0"/>
            </w:pPr>
            <w:r w:rsidRPr="0093774F">
              <w:rPr>
                <w:sz w:val="22"/>
                <w:szCs w:val="22"/>
              </w:rPr>
              <w:t>Срок гарантии</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месяцы</w:t>
            </w:r>
          </w:p>
        </w:tc>
        <w:tc>
          <w:tcPr>
            <w:tcW w:w="1200" w:type="dxa"/>
            <w:tcMar>
              <w:top w:w="57" w:type="dxa"/>
              <w:left w:w="57" w:type="dxa"/>
              <w:bottom w:w="57" w:type="dxa"/>
              <w:right w:w="57" w:type="dxa"/>
            </w:tcMar>
            <w:vAlign w:val="center"/>
          </w:tcPr>
          <w:p w:rsidR="00161FF9" w:rsidRPr="0093774F" w:rsidRDefault="00161FF9" w:rsidP="00347D86">
            <w:pPr>
              <w:pStyle w:val="af3"/>
              <w:spacing w:before="0" w:after="0"/>
              <w:jc w:val="both"/>
            </w:pPr>
          </w:p>
        </w:tc>
      </w:tr>
      <w:tr w:rsidR="00161FF9" w:rsidRPr="007D726A" w:rsidTr="00347D86">
        <w:trPr>
          <w:trHeight w:val="510"/>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lang w:val="en-US"/>
              </w:rPr>
              <w:t>4</w:t>
            </w:r>
            <w:r w:rsidRPr="0093774F">
              <w:rPr>
                <w:sz w:val="22"/>
                <w:szCs w:val="22"/>
              </w:rPr>
              <w:t>.</w:t>
            </w:r>
          </w:p>
        </w:tc>
        <w:tc>
          <w:tcPr>
            <w:tcW w:w="4080" w:type="dxa"/>
            <w:tcMar>
              <w:top w:w="57" w:type="dxa"/>
              <w:left w:w="57" w:type="dxa"/>
              <w:bottom w:w="57" w:type="dxa"/>
              <w:right w:w="57" w:type="dxa"/>
            </w:tcMar>
          </w:tcPr>
          <w:p w:rsidR="00161FF9" w:rsidRPr="0093774F" w:rsidDel="00507098" w:rsidRDefault="00161FF9" w:rsidP="00347D86">
            <w:pPr>
              <w:pStyle w:val="af3"/>
              <w:spacing w:before="0" w:after="0"/>
            </w:pPr>
            <w:r w:rsidRPr="0093774F">
              <w:rPr>
                <w:sz w:val="22"/>
                <w:szCs w:val="22"/>
              </w:rPr>
              <w:t>Срок выполнения работ</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месяцы</w:t>
            </w:r>
          </w:p>
        </w:tc>
        <w:tc>
          <w:tcPr>
            <w:tcW w:w="1200" w:type="dxa"/>
            <w:tcMar>
              <w:top w:w="57" w:type="dxa"/>
              <w:left w:w="57" w:type="dxa"/>
              <w:bottom w:w="57" w:type="dxa"/>
              <w:right w:w="57" w:type="dxa"/>
            </w:tcMar>
            <w:vAlign w:val="center"/>
          </w:tcPr>
          <w:p w:rsidR="00161FF9" w:rsidRPr="0093774F" w:rsidRDefault="00161FF9" w:rsidP="00347D86">
            <w:pPr>
              <w:pStyle w:val="af3"/>
              <w:spacing w:before="0" w:after="0"/>
              <w:jc w:val="both"/>
            </w:pPr>
          </w:p>
        </w:tc>
      </w:tr>
    </w:tbl>
    <w:p w:rsidR="00161FF9" w:rsidRPr="007D726A" w:rsidRDefault="00161FF9" w:rsidP="00161FF9">
      <w:pPr>
        <w:pStyle w:val="af3"/>
        <w:jc w:val="both"/>
      </w:pPr>
      <w:r w:rsidRPr="007D726A">
        <w:t>3. Мы ознакомлены с материалами, содержащимися в технической части конкурсной документации, влияющими на стоимость товаров. Цена, указанная в нашем предложении, включает в себя затраты на изготовление, поставку, расходы на перевозку, страхование, все налоги и пошлины, сборы, платежи и расходы, которые необходимо выплатить при исполнении договора.</w:t>
      </w:r>
    </w:p>
    <w:p w:rsidR="00161FF9" w:rsidRPr="007D726A" w:rsidRDefault="00161FF9" w:rsidP="00161FF9">
      <w:pPr>
        <w:pStyle w:val="af3"/>
        <w:jc w:val="both"/>
      </w:pPr>
      <w:r w:rsidRPr="007D726A">
        <w:t>4. Если наши предложения, изложенные выше, будут приняты, мы берем на себя обязательство поставить товар в соответствии с требованиями конкурсной документации, утвержденным техническим заданием и согласно нашим предложениям, которые мы просим включить в договор.</w:t>
      </w:r>
    </w:p>
    <w:p w:rsidR="00161FF9" w:rsidRDefault="00161FF9" w:rsidP="00161FF9">
      <w:pPr>
        <w:pStyle w:val="af3"/>
        <w:spacing w:before="0" w:after="0"/>
        <w:jc w:val="both"/>
      </w:pPr>
      <w:r w:rsidRPr="007D726A">
        <w:t>5. Настоящей заявкой подтверждаем, что в отношении</w:t>
      </w:r>
      <w:r>
        <w:t>__________________________</w:t>
      </w:r>
      <w:r w:rsidRPr="007D726A">
        <w:t xml:space="preserve"> _________________________________</w:t>
      </w:r>
      <w:r>
        <w:t>_____________________________________</w:t>
      </w:r>
      <w:r w:rsidRPr="007D726A">
        <w:t>___</w:t>
      </w:r>
      <w:r>
        <w:t>____</w:t>
      </w:r>
    </w:p>
    <w:p w:rsidR="00161FF9" w:rsidRPr="007D726A" w:rsidRDefault="00161FF9" w:rsidP="00161FF9">
      <w:pPr>
        <w:pStyle w:val="af3"/>
        <w:spacing w:before="0" w:after="0"/>
        <w:jc w:val="both"/>
      </w:pPr>
      <w:r>
        <w:lastRenderedPageBreak/>
        <w:t xml:space="preserve">                             </w:t>
      </w:r>
      <w:r w:rsidRPr="007D726A">
        <w:rPr>
          <w:i/>
          <w:iCs/>
          <w:vertAlign w:val="superscript"/>
        </w:rPr>
        <w:t xml:space="preserve"> (наименование организации или Ф.И.О. Участника процедуры закупки)</w:t>
      </w:r>
    </w:p>
    <w:p w:rsidR="00161FF9" w:rsidRDefault="00161FF9" w:rsidP="00161FF9">
      <w:pPr>
        <w:pStyle w:val="af3"/>
        <w:spacing w:before="0" w:after="0"/>
        <w:jc w:val="both"/>
      </w:pPr>
      <w:r w:rsidRPr="007D726A">
        <w:t>не проводится процедура ликвидации, не принято арбитражным судом решения о признании ___________</w:t>
      </w:r>
      <w:r>
        <w:t>_____________________________________________________</w:t>
      </w:r>
    </w:p>
    <w:p w:rsidR="00161FF9" w:rsidRPr="007D726A" w:rsidRDefault="00161FF9" w:rsidP="00161FF9">
      <w:pPr>
        <w:pStyle w:val="af3"/>
        <w:spacing w:before="0" w:after="0"/>
        <w:jc w:val="center"/>
        <w:rPr>
          <w:i/>
          <w:iCs/>
          <w:vertAlign w:val="superscript"/>
        </w:rPr>
      </w:pPr>
      <w:r w:rsidRPr="007D726A">
        <w:rPr>
          <w:i/>
          <w:iCs/>
          <w:vertAlign w:val="superscript"/>
        </w:rPr>
        <w:t>(наименование организации или Ф.И.О. Участника процедуры закупки)</w:t>
      </w:r>
    </w:p>
    <w:p w:rsidR="00161FF9" w:rsidRDefault="00161FF9" w:rsidP="00161FF9">
      <w:pPr>
        <w:pStyle w:val="af3"/>
        <w:spacing w:before="0" w:after="0"/>
        <w:jc w:val="both"/>
      </w:pPr>
      <w:r w:rsidRPr="007D726A">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p>
    <w:p w:rsidR="00161FF9" w:rsidRPr="007D726A" w:rsidRDefault="00161FF9" w:rsidP="00161FF9">
      <w:pPr>
        <w:pStyle w:val="af3"/>
        <w:spacing w:before="0" w:after="0"/>
        <w:ind w:firstLine="5812"/>
        <w:rPr>
          <w:i/>
          <w:iCs/>
          <w:vertAlign w:val="superscript"/>
        </w:rPr>
      </w:pPr>
      <w:r w:rsidRPr="007D726A">
        <w:rPr>
          <w:i/>
          <w:iCs/>
          <w:vertAlign w:val="superscript"/>
        </w:rPr>
        <w:t xml:space="preserve">(значение указать цифрами и прописью) </w:t>
      </w:r>
    </w:p>
    <w:p w:rsidR="00161FF9" w:rsidRDefault="00161FF9" w:rsidP="00161FF9">
      <w:pPr>
        <w:pStyle w:val="af3"/>
        <w:spacing w:before="0" w:after="0"/>
        <w:jc w:val="both"/>
      </w:pPr>
      <w:r w:rsidRPr="007D726A">
        <w:t>балансовой стоимости активов Участника процедуры закупки по данным бухгалтерской отчетности за последний завершенный отчетный период.</w:t>
      </w:r>
    </w:p>
    <w:p w:rsidR="00161FF9" w:rsidRPr="007D726A" w:rsidRDefault="00161FF9" w:rsidP="00161FF9">
      <w:pPr>
        <w:pStyle w:val="af3"/>
        <w:spacing w:before="0" w:after="0"/>
        <w:jc w:val="both"/>
      </w:pPr>
    </w:p>
    <w:p w:rsidR="00161FF9" w:rsidRPr="007D726A" w:rsidRDefault="00161FF9" w:rsidP="00161FF9">
      <w:pPr>
        <w:pStyle w:val="af3"/>
        <w:spacing w:before="0" w:after="0"/>
        <w:jc w:val="both"/>
      </w:pPr>
      <w:r w:rsidRPr="007D726A">
        <w:t xml:space="preserve">6. </w:t>
      </w:r>
      <w:proofErr w:type="gramStart"/>
      <w:r w:rsidRPr="007D726A">
        <w:t xml:space="preserve">В случае если наши предложения будут признаны лучшими, мы берем на себя обязательства подписать со своей стороны договор на поставку товара в соответствии с требованиями конкурсной документации и условиями наших предложений, в срок не позднее </w:t>
      </w:r>
      <w:r>
        <w:t>десяти</w:t>
      </w:r>
      <w:r w:rsidRPr="007D726A">
        <w:t xml:space="preserve"> дней со дня подписания протокола оценки и сопоставления заявок на участие в конкурсе или протокола рассмотрения заявок на участие в конкурсе. </w:t>
      </w:r>
      <w:proofErr w:type="gramEnd"/>
    </w:p>
    <w:p w:rsidR="00161FF9" w:rsidRPr="007D726A" w:rsidRDefault="00161FF9" w:rsidP="00161FF9">
      <w:pPr>
        <w:pStyle w:val="af3"/>
        <w:spacing w:before="0" w:after="0"/>
        <w:ind w:left="57"/>
        <w:jc w:val="both"/>
      </w:pPr>
      <w:r w:rsidRPr="007D726A">
        <w:t>7. Мы извещены, что в случае уклонения __________________________________________________</w:t>
      </w:r>
      <w:r>
        <w:t>________________________</w:t>
      </w:r>
      <w:r w:rsidRPr="007D726A">
        <w:t>_</w:t>
      </w:r>
    </w:p>
    <w:p w:rsidR="00161FF9" w:rsidRPr="007D726A" w:rsidRDefault="00161FF9" w:rsidP="00161FF9">
      <w:pPr>
        <w:pStyle w:val="af3"/>
        <w:spacing w:before="0" w:after="0"/>
        <w:ind w:left="57" w:firstLine="709"/>
        <w:jc w:val="center"/>
        <w:rPr>
          <w:i/>
          <w:iCs/>
          <w:vertAlign w:val="superscript"/>
        </w:rPr>
      </w:pPr>
      <w:r w:rsidRPr="007D726A">
        <w:rPr>
          <w:i/>
          <w:iCs/>
          <w:vertAlign w:val="superscript"/>
        </w:rPr>
        <w:t>(наименование организации или Ф.И.О. Участника процедуры закупки)</w:t>
      </w:r>
    </w:p>
    <w:p w:rsidR="00161FF9" w:rsidRDefault="00161FF9" w:rsidP="00161FF9">
      <w:pPr>
        <w:pStyle w:val="af3"/>
        <w:spacing w:before="0" w:after="0"/>
        <w:ind w:left="57"/>
        <w:jc w:val="both"/>
      </w:pPr>
      <w:r w:rsidRPr="007D726A">
        <w:t xml:space="preserve">от заключения договора по результатам конкурса Заказчик вправе обратиться в суд с иском о </w:t>
      </w:r>
      <w:proofErr w:type="gramStart"/>
      <w:r w:rsidRPr="007D726A">
        <w:t>требовании</w:t>
      </w:r>
      <w:proofErr w:type="gramEnd"/>
      <w:r w:rsidRPr="007D726A">
        <w:t xml:space="preserve"> о понуждении победителя конкурса заключить договор, а также о возмещении убытков, причиненных уклонением от заключения договора.</w:t>
      </w:r>
    </w:p>
    <w:p w:rsidR="00161FF9" w:rsidRPr="007D726A" w:rsidRDefault="00161FF9" w:rsidP="00161FF9">
      <w:pPr>
        <w:pStyle w:val="af3"/>
        <w:spacing w:before="0" w:after="0"/>
        <w:ind w:left="57"/>
        <w:jc w:val="both"/>
      </w:pPr>
    </w:p>
    <w:p w:rsidR="00161FF9" w:rsidRDefault="00161FF9" w:rsidP="00161FF9">
      <w:pPr>
        <w:pStyle w:val="af3"/>
        <w:spacing w:before="0" w:after="0"/>
        <w:ind w:left="57"/>
        <w:jc w:val="both"/>
      </w:pPr>
      <w:r w:rsidRPr="007D726A">
        <w:t>8. В случае</w:t>
      </w:r>
      <w:proofErr w:type="gramStart"/>
      <w:r w:rsidRPr="007D726A">
        <w:t>,</w:t>
      </w:r>
      <w:proofErr w:type="gramEnd"/>
      <w:r w:rsidRPr="007D726A">
        <w:t xml:space="preserve"> если наши предложения будут лучшими после предложений Победителя конкурса,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наших предложений.</w:t>
      </w:r>
    </w:p>
    <w:p w:rsidR="00161FF9" w:rsidRPr="007D726A" w:rsidRDefault="00161FF9" w:rsidP="00161FF9">
      <w:pPr>
        <w:pStyle w:val="af3"/>
        <w:spacing w:before="0" w:after="0"/>
        <w:ind w:left="57"/>
        <w:jc w:val="both"/>
      </w:pPr>
    </w:p>
    <w:p w:rsidR="00161FF9" w:rsidRPr="0033229B" w:rsidRDefault="00161FF9" w:rsidP="00161FF9">
      <w:pPr>
        <w:pStyle w:val="3"/>
        <w:numPr>
          <w:ilvl w:val="0"/>
          <w:numId w:val="0"/>
        </w:numPr>
        <w:spacing w:before="0"/>
        <w:ind w:left="57"/>
        <w:rPr>
          <w:sz w:val="24"/>
          <w:szCs w:val="24"/>
        </w:rPr>
      </w:pPr>
      <w:r>
        <w:rPr>
          <w:b w:val="0"/>
          <w:bCs w:val="0"/>
          <w:sz w:val="24"/>
          <w:szCs w:val="24"/>
        </w:rPr>
        <w:t>9</w:t>
      </w:r>
      <w:r w:rsidRPr="007D726A">
        <w:rPr>
          <w:b w:val="0"/>
          <w:bCs w:val="0"/>
          <w:sz w:val="24"/>
          <w:szCs w:val="24"/>
        </w:rPr>
        <w:t xml:space="preserve">. </w:t>
      </w:r>
      <w:r w:rsidRPr="007D726A">
        <w:rPr>
          <w:sz w:val="24"/>
          <w:szCs w:val="24"/>
        </w:rPr>
        <w:t xml:space="preserve">__________________________________ </w:t>
      </w:r>
      <w:r>
        <w:rPr>
          <w:sz w:val="24"/>
          <w:szCs w:val="24"/>
        </w:rPr>
        <w:t>________________________________________</w:t>
      </w:r>
    </w:p>
    <w:p w:rsidR="00161FF9" w:rsidRPr="0033229B" w:rsidRDefault="00161FF9" w:rsidP="00161FF9">
      <w:pPr>
        <w:pStyle w:val="3"/>
        <w:numPr>
          <w:ilvl w:val="0"/>
          <w:numId w:val="0"/>
        </w:numPr>
        <w:spacing w:before="0"/>
        <w:ind w:left="57"/>
        <w:jc w:val="center"/>
        <w:rPr>
          <w:b w:val="0"/>
          <w:bCs w:val="0"/>
          <w:sz w:val="24"/>
          <w:szCs w:val="24"/>
        </w:rPr>
      </w:pPr>
      <w:r w:rsidRPr="0033229B">
        <w:rPr>
          <w:b w:val="0"/>
          <w:bCs w:val="0"/>
          <w:i/>
          <w:iCs/>
          <w:sz w:val="24"/>
          <w:szCs w:val="24"/>
          <w:vertAlign w:val="superscript"/>
        </w:rPr>
        <w:t>(наименование организации или Ф.И.О. Участника процедуры закупки)</w:t>
      </w:r>
    </w:p>
    <w:p w:rsidR="00161FF9" w:rsidRPr="0033229B" w:rsidRDefault="00161FF9" w:rsidP="00161FF9">
      <w:pPr>
        <w:pStyle w:val="3"/>
        <w:numPr>
          <w:ilvl w:val="0"/>
          <w:numId w:val="0"/>
        </w:numPr>
        <w:spacing w:before="0"/>
        <w:ind w:left="57"/>
        <w:jc w:val="both"/>
        <w:rPr>
          <w:b w:val="0"/>
          <w:bCs w:val="0"/>
          <w:sz w:val="24"/>
          <w:szCs w:val="24"/>
        </w:rPr>
      </w:pPr>
      <w:r w:rsidRPr="007D726A">
        <w:rPr>
          <w:b w:val="0"/>
          <w:bCs w:val="0"/>
          <w:sz w:val="24"/>
          <w:szCs w:val="24"/>
        </w:rPr>
        <w:t>согласны с условием, что сведения о нас</w:t>
      </w:r>
      <w:r w:rsidRPr="007D726A">
        <w:rPr>
          <w:sz w:val="24"/>
          <w:szCs w:val="24"/>
        </w:rPr>
        <w:t xml:space="preserve"> </w:t>
      </w:r>
      <w:r w:rsidRPr="0033229B">
        <w:rPr>
          <w:b w:val="0"/>
          <w:bCs w:val="0"/>
          <w:sz w:val="24"/>
          <w:szCs w:val="24"/>
        </w:rPr>
        <w:t>будут внесены в публичный реестр недобросовестных поставщиков атомной отрасли сроком на два года в следующих случаях:</w:t>
      </w:r>
    </w:p>
    <w:p w:rsidR="00161FF9" w:rsidRPr="007D726A" w:rsidRDefault="00161FF9" w:rsidP="00161FF9">
      <w:pPr>
        <w:ind w:left="57"/>
        <w:jc w:val="both"/>
      </w:pPr>
      <w:r w:rsidRPr="007D726A">
        <w:t>а) если мы:</w:t>
      </w:r>
    </w:p>
    <w:p w:rsidR="00161FF9" w:rsidRPr="007D726A" w:rsidRDefault="00161FF9" w:rsidP="00161FF9">
      <w:pPr>
        <w:ind w:left="57"/>
        <w:jc w:val="both"/>
      </w:pPr>
      <w:r w:rsidRPr="007D726A">
        <w:t xml:space="preserve">- будучи признанным победителем </w:t>
      </w:r>
      <w:proofErr w:type="gramStart"/>
      <w:r w:rsidRPr="007D726A">
        <w:t>конкурса</w:t>
      </w:r>
      <w:proofErr w:type="gramEnd"/>
      <w:r w:rsidRPr="007D726A">
        <w:t xml:space="preserve"> уклонимся от заключения договора;</w:t>
      </w:r>
    </w:p>
    <w:p w:rsidR="00161FF9" w:rsidRPr="007D726A" w:rsidRDefault="00161FF9" w:rsidP="00161FF9">
      <w:pPr>
        <w:ind w:left="57"/>
        <w:jc w:val="both"/>
      </w:pPr>
      <w:r w:rsidRPr="007D726A">
        <w:t>- будучи единственным участником конкурса, подавшим Предложение на участие в конкурсе, либо участником процедуры закупки, признанным единственным участником конкурса, уклонимся от заключения договора;</w:t>
      </w:r>
    </w:p>
    <w:p w:rsidR="00161FF9" w:rsidRPr="007D726A" w:rsidRDefault="00161FF9" w:rsidP="00161FF9">
      <w:pPr>
        <w:ind w:left="57"/>
        <w:jc w:val="both"/>
      </w:pPr>
      <w:r w:rsidRPr="007D726A">
        <w:t>- будучи признанным победителем или единственным участником конкурса, либо являющимся единственным участником, подавшим Предложение на участие в конкурсе, откажемся от предоставления обеспечения исполнения договора, если такое требование установлено в документации о проведении конкурса;</w:t>
      </w:r>
    </w:p>
    <w:p w:rsidR="00161FF9" w:rsidRDefault="00161FF9" w:rsidP="00161FF9">
      <w:pPr>
        <w:ind w:left="57"/>
        <w:jc w:val="both"/>
      </w:pPr>
      <w:r w:rsidRPr="007D726A">
        <w:t xml:space="preserve">б) если договор, заключенный с нами по результатам проведения настоящего конкурса, </w:t>
      </w:r>
      <w:proofErr w:type="gramStart"/>
      <w:r w:rsidRPr="007D726A">
        <w:t>будет</w:t>
      </w:r>
      <w:proofErr w:type="gramEnd"/>
      <w:r w:rsidRPr="007D726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161FF9" w:rsidRPr="007D726A" w:rsidRDefault="00161FF9" w:rsidP="00161FF9">
      <w:pPr>
        <w:ind w:left="57"/>
        <w:jc w:val="both"/>
      </w:pPr>
    </w:p>
    <w:p w:rsidR="00161FF9" w:rsidRDefault="00161FF9" w:rsidP="00161FF9">
      <w:pPr>
        <w:pStyle w:val="af3"/>
        <w:spacing w:before="0" w:after="0"/>
        <w:ind w:left="57"/>
        <w:jc w:val="both"/>
      </w:pPr>
      <w:r>
        <w:t>10</w:t>
      </w:r>
      <w:r w:rsidRPr="007D726A">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Pr="007D726A">
        <w:t>уполномочен</w:t>
      </w:r>
      <w:proofErr w:type="gramEnd"/>
      <w:r w:rsidRPr="007D726A">
        <w:t xml:space="preserve"> _______________________ </w:t>
      </w:r>
      <w:r>
        <w:t>_____________________________________________________________________________</w:t>
      </w:r>
    </w:p>
    <w:p w:rsidR="00161FF9" w:rsidRPr="0033229B" w:rsidRDefault="00161FF9" w:rsidP="00161FF9">
      <w:pPr>
        <w:pStyle w:val="af3"/>
        <w:spacing w:before="0" w:after="0"/>
        <w:ind w:left="57"/>
        <w:jc w:val="center"/>
        <w:rPr>
          <w:i/>
          <w:iCs/>
          <w:vertAlign w:val="superscript"/>
        </w:rPr>
      </w:pPr>
      <w:r w:rsidRPr="0033229B">
        <w:rPr>
          <w:i/>
          <w:iCs/>
          <w:vertAlign w:val="superscript"/>
        </w:rPr>
        <w:t>(Ф.И.О., телефон представителя Участника процедуры закупки).</w:t>
      </w:r>
    </w:p>
    <w:p w:rsidR="00161FF9" w:rsidRPr="007D726A" w:rsidRDefault="00161FF9" w:rsidP="00161FF9">
      <w:pPr>
        <w:pStyle w:val="af3"/>
        <w:spacing w:before="0" w:after="0"/>
        <w:ind w:left="57"/>
        <w:jc w:val="both"/>
      </w:pPr>
      <w:r w:rsidRPr="007D726A">
        <w:t>Все сведения о проведении конкурса просим сообщать уполномоченному лицу.</w:t>
      </w:r>
    </w:p>
    <w:p w:rsidR="00161FF9" w:rsidRPr="007D726A" w:rsidRDefault="00161FF9" w:rsidP="00161FF9">
      <w:pPr>
        <w:pStyle w:val="af3"/>
        <w:spacing w:before="0" w:after="0"/>
        <w:ind w:left="57"/>
        <w:jc w:val="both"/>
      </w:pPr>
      <w:r>
        <w:t>11</w:t>
      </w:r>
      <w:r w:rsidRPr="007D726A">
        <w:t xml:space="preserve">. </w:t>
      </w:r>
      <w:r w:rsidRPr="00A1048E">
        <w:t>Настоящее Предложение действует до «____»</w:t>
      </w:r>
      <w:proofErr w:type="spellStart"/>
      <w:r w:rsidRPr="00A1048E">
        <w:t>_______________________года</w:t>
      </w:r>
      <w:proofErr w:type="spellEnd"/>
      <w:r w:rsidRPr="00A1048E">
        <w:t>.</w:t>
      </w:r>
    </w:p>
    <w:p w:rsidR="00161FF9" w:rsidRPr="007D726A" w:rsidRDefault="00161FF9" w:rsidP="00161FF9">
      <w:pPr>
        <w:pStyle w:val="af3"/>
        <w:spacing w:before="0" w:after="0"/>
        <w:ind w:left="57"/>
        <w:jc w:val="both"/>
      </w:pPr>
      <w:r>
        <w:t>12</w:t>
      </w:r>
      <w:r w:rsidRPr="007D726A">
        <w:t xml:space="preserve">. Контактный телефон __________________, факс ________ , </w:t>
      </w:r>
      <w:r w:rsidRPr="007D726A">
        <w:rPr>
          <w:lang w:val="en-US"/>
        </w:rPr>
        <w:t>e</w:t>
      </w:r>
      <w:r w:rsidRPr="007D726A">
        <w:t>-</w:t>
      </w:r>
      <w:r w:rsidRPr="007D726A">
        <w:rPr>
          <w:lang w:val="en-US"/>
        </w:rPr>
        <w:t>mail</w:t>
      </w:r>
      <w:r w:rsidRPr="007D726A">
        <w:t xml:space="preserve"> _______________, банковские реквизиты________________________________________________________</w:t>
      </w:r>
    </w:p>
    <w:p w:rsidR="00161FF9" w:rsidRPr="007D726A" w:rsidRDefault="00161FF9" w:rsidP="00161FF9">
      <w:pPr>
        <w:pStyle w:val="af3"/>
        <w:spacing w:before="0" w:after="0"/>
        <w:ind w:left="57"/>
        <w:jc w:val="both"/>
      </w:pPr>
      <w:r>
        <w:lastRenderedPageBreak/>
        <w:t>13</w:t>
      </w:r>
      <w:r w:rsidRPr="007D726A">
        <w:t xml:space="preserve">. Корреспонденцию в наш адрес просим направлять по адресу: __________________________________________, факс ________ , </w:t>
      </w:r>
      <w:r w:rsidRPr="007D726A">
        <w:rPr>
          <w:lang w:val="en-US"/>
        </w:rPr>
        <w:t>e</w:t>
      </w:r>
      <w:r w:rsidRPr="007D726A">
        <w:t>-</w:t>
      </w:r>
      <w:r w:rsidRPr="007D726A">
        <w:rPr>
          <w:lang w:val="en-US"/>
        </w:rPr>
        <w:t>mail</w:t>
      </w:r>
      <w:r w:rsidRPr="007D726A">
        <w:t xml:space="preserve"> _______________</w:t>
      </w:r>
    </w:p>
    <w:p w:rsidR="00161FF9" w:rsidRDefault="00161FF9" w:rsidP="00161FF9">
      <w:pPr>
        <w:pStyle w:val="af3"/>
        <w:spacing w:before="0" w:after="0"/>
        <w:ind w:left="57"/>
        <w:jc w:val="both"/>
      </w:pPr>
      <w:r>
        <w:t>14</w:t>
      </w:r>
      <w:r w:rsidRPr="007D726A">
        <w:t>. Предлож</w:t>
      </w:r>
      <w:r>
        <w:t xml:space="preserve">ение имеет следующие приложения: </w:t>
      </w:r>
    </w:p>
    <w:p w:rsidR="00161FF9" w:rsidRDefault="00161FF9" w:rsidP="00161FF9">
      <w:pPr>
        <w:pStyle w:val="af3"/>
        <w:spacing w:before="0" w:after="0"/>
        <w:ind w:left="57"/>
        <w:jc w:val="both"/>
      </w:pPr>
      <w:r>
        <w:t>14.1  ____________________</w:t>
      </w:r>
    </w:p>
    <w:p w:rsidR="00161FF9" w:rsidRPr="007D726A" w:rsidRDefault="00161FF9" w:rsidP="00161FF9">
      <w:pPr>
        <w:pStyle w:val="af3"/>
        <w:spacing w:before="0" w:after="0"/>
        <w:ind w:left="57"/>
        <w:jc w:val="both"/>
      </w:pPr>
      <w:r>
        <w:t>14.2  ____________________</w:t>
      </w:r>
    </w:p>
    <w:p w:rsidR="00161FF9" w:rsidRPr="003C484F" w:rsidRDefault="00161FF9" w:rsidP="00161FF9">
      <w:pPr>
        <w:pStyle w:val="af3"/>
        <w:spacing w:before="0" w:after="0"/>
        <w:ind w:left="57"/>
        <w:jc w:val="both"/>
      </w:pPr>
      <w:r>
        <w:t xml:space="preserve">14.3  ____________________ и </w:t>
      </w:r>
      <w:proofErr w:type="gramStart"/>
      <w:r>
        <w:t>т</w:t>
      </w:r>
      <w:proofErr w:type="gramEnd"/>
      <w:r>
        <w:t>.</w:t>
      </w:r>
    </w:p>
    <w:p w:rsidR="00161FF9" w:rsidRPr="00A444E8" w:rsidRDefault="00161FF9" w:rsidP="00161FF9">
      <w:pPr>
        <w:contextualSpacing/>
        <w:jc w:val="both"/>
        <w:rPr>
          <w:color w:val="C0504D" w:themeColor="accent2"/>
        </w:rPr>
      </w:pPr>
    </w:p>
    <w:p w:rsidR="00161FF9" w:rsidRDefault="00161FF9" w:rsidP="00161FF9">
      <w:pPr>
        <w:pStyle w:val="PlainText1"/>
        <w:ind w:left="708"/>
        <w:contextualSpacing/>
        <w:jc w:val="both"/>
        <w:rPr>
          <w:rFonts w:ascii="Times New Roman" w:hAnsi="Times New Roman"/>
          <w:sz w:val="24"/>
          <w:szCs w:val="24"/>
        </w:rPr>
      </w:pPr>
    </w:p>
    <w:p w:rsidR="00161FF9" w:rsidRDefault="00161FF9" w:rsidP="00161FF9">
      <w:pPr>
        <w:pStyle w:val="PlainText1"/>
        <w:ind w:left="708"/>
        <w:contextualSpacing/>
        <w:jc w:val="both"/>
        <w:rPr>
          <w:rFonts w:ascii="Times New Roman" w:hAnsi="Times New Roman"/>
          <w:sz w:val="24"/>
          <w:szCs w:val="24"/>
        </w:rPr>
      </w:pPr>
    </w:p>
    <w:p w:rsidR="00161FF9" w:rsidRPr="001666F1" w:rsidRDefault="00161FF9" w:rsidP="00161FF9">
      <w:pPr>
        <w:pStyle w:val="PlainText1"/>
        <w:ind w:left="708"/>
        <w:contextualSpacing/>
        <w:jc w:val="both"/>
        <w:rPr>
          <w:rFonts w:ascii="Times New Roman" w:hAnsi="Times New Roman"/>
          <w:sz w:val="28"/>
          <w:szCs w:val="28"/>
        </w:rPr>
      </w:pPr>
    </w:p>
    <w:tbl>
      <w:tblPr>
        <w:tblW w:w="10883" w:type="dxa"/>
        <w:tblLook w:val="04A0"/>
      </w:tblPr>
      <w:tblGrid>
        <w:gridCol w:w="6204"/>
        <w:gridCol w:w="4679"/>
      </w:tblGrid>
      <w:tr w:rsidR="00161FF9" w:rsidTr="00347D86">
        <w:trPr>
          <w:trHeight w:val="334"/>
        </w:trPr>
        <w:tc>
          <w:tcPr>
            <w:tcW w:w="6204" w:type="dxa"/>
            <w:hideMark/>
          </w:tcPr>
          <w:p w:rsidR="00161FF9" w:rsidRDefault="00161FF9" w:rsidP="00347D86">
            <w:pPr>
              <w:pStyle w:val="13"/>
              <w:spacing w:line="276" w:lineRule="auto"/>
              <w:rPr>
                <w:rFonts w:ascii="Times New Roman" w:hAnsi="Times New Roman"/>
                <w:sz w:val="28"/>
                <w:szCs w:val="28"/>
              </w:rPr>
            </w:pPr>
            <w:r>
              <w:rPr>
                <w:rFonts w:ascii="Times New Roman" w:hAnsi="Times New Roman"/>
                <w:sz w:val="28"/>
                <w:szCs w:val="28"/>
              </w:rPr>
              <w:t xml:space="preserve">____________________             ___________                          </w:t>
            </w:r>
          </w:p>
        </w:tc>
        <w:tc>
          <w:tcPr>
            <w:tcW w:w="4679" w:type="dxa"/>
            <w:hideMark/>
          </w:tcPr>
          <w:p w:rsidR="00161FF9" w:rsidRDefault="00161FF9" w:rsidP="00347D86">
            <w:pPr>
              <w:pStyle w:val="13"/>
              <w:spacing w:line="276" w:lineRule="auto"/>
              <w:rPr>
                <w:rFonts w:ascii="Times New Roman" w:hAnsi="Times New Roman"/>
                <w:sz w:val="28"/>
                <w:szCs w:val="28"/>
              </w:rPr>
            </w:pPr>
            <w:r>
              <w:rPr>
                <w:rFonts w:ascii="Times New Roman" w:hAnsi="Times New Roman"/>
                <w:sz w:val="28"/>
                <w:szCs w:val="28"/>
              </w:rPr>
              <w:t>____________________</w:t>
            </w:r>
          </w:p>
        </w:tc>
      </w:tr>
    </w:tbl>
    <w:p w:rsidR="00161FF9" w:rsidRDefault="00161FF9" w:rsidP="00161FF9">
      <w:pPr>
        <w:tabs>
          <w:tab w:val="left" w:pos="3118"/>
        </w:tabs>
        <w:ind w:firstLine="708"/>
        <w:jc w:val="both"/>
        <w:rPr>
          <w:sz w:val="28"/>
          <w:szCs w:val="28"/>
        </w:rPr>
      </w:pPr>
      <w:r>
        <w:rPr>
          <w:sz w:val="28"/>
          <w:szCs w:val="28"/>
          <w:vertAlign w:val="superscript"/>
        </w:rPr>
        <w:t xml:space="preserve">     (должность)</w:t>
      </w:r>
      <w:r>
        <w:rPr>
          <w:sz w:val="28"/>
          <w:szCs w:val="28"/>
        </w:rPr>
        <w:t xml:space="preserve">                 </w:t>
      </w:r>
      <w:r>
        <w:rPr>
          <w:sz w:val="28"/>
          <w:szCs w:val="28"/>
        </w:rPr>
        <w:tab/>
        <w:t xml:space="preserve">            </w:t>
      </w:r>
      <w:r>
        <w:rPr>
          <w:sz w:val="28"/>
          <w:szCs w:val="28"/>
          <w:vertAlign w:val="superscript"/>
        </w:rPr>
        <w:t>(подпись)                                                        (ФИО)</w:t>
      </w:r>
    </w:p>
    <w:p w:rsidR="00161FF9" w:rsidRDefault="00161FF9" w:rsidP="00161FF9">
      <w:pPr>
        <w:tabs>
          <w:tab w:val="left" w:pos="3118"/>
        </w:tabs>
        <w:ind w:firstLine="708"/>
        <w:jc w:val="both"/>
        <w:rPr>
          <w:sz w:val="28"/>
          <w:szCs w:val="28"/>
          <w:vertAlign w:val="superscript"/>
        </w:rPr>
      </w:pPr>
      <w:r>
        <w:rPr>
          <w:sz w:val="28"/>
          <w:szCs w:val="28"/>
          <w:vertAlign w:val="superscript"/>
        </w:rPr>
        <w:t xml:space="preserve">                                                                              М.П.</w:t>
      </w:r>
    </w:p>
    <w:p w:rsidR="00161FF9" w:rsidRDefault="00161FF9" w:rsidP="00161FF9">
      <w:pPr>
        <w:pStyle w:val="af"/>
        <w:jc w:val="center"/>
        <w:rPr>
          <w:rFonts w:ascii="Times New Roman" w:hAnsi="Times New Roman" w:cs="Times New Roman"/>
          <w:b/>
          <w:sz w:val="24"/>
          <w:szCs w:val="24"/>
        </w:rPr>
      </w:pPr>
    </w:p>
    <w:p w:rsidR="00161FF9" w:rsidRDefault="00161FF9" w:rsidP="00161FF9">
      <w:pPr>
        <w:pStyle w:val="af"/>
        <w:jc w:val="center"/>
        <w:rPr>
          <w:rFonts w:ascii="Times New Roman" w:hAnsi="Times New Roman" w:cs="Times New Roman"/>
          <w:b/>
          <w:sz w:val="24"/>
          <w:szCs w:val="24"/>
        </w:rPr>
      </w:pPr>
    </w:p>
    <w:p w:rsidR="00161FF9" w:rsidRDefault="00161FF9" w:rsidP="00161FF9">
      <w:pPr>
        <w:pStyle w:val="af"/>
        <w:jc w:val="center"/>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spacing w:after="200" w:line="276" w:lineRule="auto"/>
        <w:rPr>
          <w:b/>
          <w:bCs/>
        </w:rPr>
      </w:pPr>
      <w:r>
        <w:rPr>
          <w:bCs/>
        </w:rPr>
        <w:br w:type="page"/>
      </w:r>
    </w:p>
    <w:p w:rsidR="00161FF9" w:rsidRDefault="00161FF9" w:rsidP="00161FF9">
      <w:pPr>
        <w:spacing w:after="200" w:line="276" w:lineRule="auto"/>
        <w:jc w:val="right"/>
      </w:pPr>
      <w:r w:rsidRPr="008C0645">
        <w:lastRenderedPageBreak/>
        <w:t xml:space="preserve">Приложение № </w:t>
      </w:r>
      <w:r>
        <w:t>2</w:t>
      </w:r>
      <w:r w:rsidRPr="008C0645">
        <w:t xml:space="preserve"> к Извещению о </w:t>
      </w:r>
    </w:p>
    <w:p w:rsidR="00161FF9" w:rsidRDefault="00161FF9" w:rsidP="00161FF9">
      <w:pPr>
        <w:spacing w:after="200" w:line="276" w:lineRule="auto"/>
        <w:jc w:val="right"/>
      </w:pPr>
      <w:proofErr w:type="gramStart"/>
      <w:r w:rsidRPr="008C0645">
        <w:t>проведении</w:t>
      </w:r>
      <w:proofErr w:type="gramEnd"/>
      <w:r w:rsidRPr="008C0645">
        <w:t xml:space="preserve"> </w:t>
      </w:r>
      <w:r>
        <w:t>открытого запроса предложений</w:t>
      </w:r>
    </w:p>
    <w:p w:rsidR="00161FF9" w:rsidRPr="00A77947" w:rsidRDefault="00161FF9" w:rsidP="00161FF9">
      <w:pPr>
        <w:spacing w:after="200" w:line="276" w:lineRule="auto"/>
        <w:jc w:val="right"/>
      </w:pPr>
      <w:r w:rsidRPr="00911CF4">
        <w:t xml:space="preserve">№ 1  от « </w:t>
      </w:r>
      <w:r>
        <w:t>____</w:t>
      </w:r>
      <w:r w:rsidRPr="00911CF4">
        <w:t xml:space="preserve">» </w:t>
      </w:r>
      <w:r>
        <w:t>_________</w:t>
      </w:r>
      <w:r w:rsidRPr="00911CF4">
        <w:t xml:space="preserve"> 201</w:t>
      </w:r>
      <w:r>
        <w:t>1</w:t>
      </w:r>
      <w:r w:rsidRPr="00911CF4">
        <w:t>г</w:t>
      </w:r>
    </w:p>
    <w:p w:rsidR="00161FF9" w:rsidRPr="00A35C95" w:rsidRDefault="00161FF9" w:rsidP="00161FF9">
      <w:pPr>
        <w:pStyle w:val="21"/>
        <w:ind w:left="540" w:hanging="540"/>
        <w:jc w:val="center"/>
        <w:rPr>
          <w:bCs/>
          <w:sz w:val="24"/>
          <w:szCs w:val="24"/>
        </w:rPr>
      </w:pPr>
      <w:r>
        <w:rPr>
          <w:bCs/>
          <w:sz w:val="24"/>
          <w:szCs w:val="24"/>
        </w:rPr>
        <w:t>Анкета Участника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9"/>
        <w:gridCol w:w="3019"/>
      </w:tblGrid>
      <w:tr w:rsidR="00161FF9" w:rsidRPr="00A35C95" w:rsidTr="00347D86">
        <w:tc>
          <w:tcPr>
            <w:tcW w:w="6808" w:type="dxa"/>
          </w:tcPr>
          <w:p w:rsidR="00161FF9" w:rsidRPr="00A35C95" w:rsidRDefault="00161FF9" w:rsidP="00347D86">
            <w:pPr>
              <w:numPr>
                <w:ilvl w:val="0"/>
                <w:numId w:val="2"/>
              </w:numPr>
              <w:tabs>
                <w:tab w:val="num" w:pos="500"/>
              </w:tabs>
              <w:ind w:left="0" w:firstLine="0"/>
              <w:contextualSpacing/>
              <w:jc w:val="both"/>
              <w:rPr>
                <w:i/>
              </w:rPr>
            </w:pPr>
            <w:r w:rsidRPr="00A35C95">
              <w:rPr>
                <w:b/>
              </w:rPr>
              <w:t>Полное и сокращенное наименования организац</w:t>
            </w:r>
            <w:proofErr w:type="gramStart"/>
            <w:r w:rsidRPr="00A35C95">
              <w:rPr>
                <w:b/>
              </w:rPr>
              <w:t>ии и ее</w:t>
            </w:r>
            <w:proofErr w:type="gramEnd"/>
            <w:r w:rsidRPr="00A35C95">
              <w:rPr>
                <w:b/>
              </w:rPr>
              <w:t xml:space="preserve"> организационно-правовая форма</w:t>
            </w:r>
            <w:r>
              <w:rPr>
                <w:b/>
              </w:rPr>
              <w:t xml:space="preserve"> </w:t>
            </w:r>
            <w:r w:rsidRPr="00A35C95">
              <w:rPr>
                <w:i/>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A35C95">
              <w:t xml:space="preserve"> </w:t>
            </w:r>
            <w:r w:rsidRPr="00A35C95">
              <w:rPr>
                <w:i/>
              </w:rPr>
              <w:t>сертификата об инкорпорации или выписки из торгов</w:t>
            </w:r>
            <w:r>
              <w:rPr>
                <w:i/>
              </w:rPr>
              <w:t>ого реестра страны регистрации У</w:t>
            </w:r>
            <w:r w:rsidRPr="00A35C95">
              <w:rPr>
                <w:i/>
              </w:rPr>
              <w:t>частника)</w:t>
            </w:r>
          </w:p>
          <w:p w:rsidR="00161FF9" w:rsidRPr="00A35C95" w:rsidRDefault="00161FF9" w:rsidP="00347D86">
            <w:pPr>
              <w:contextualSpacing/>
              <w:rPr>
                <w:b/>
                <w:i/>
              </w:rPr>
            </w:pPr>
            <w:r>
              <w:rPr>
                <w:b/>
              </w:rPr>
              <w:t xml:space="preserve">Ф.И.О. </w:t>
            </w:r>
            <w:r w:rsidRPr="00A35C95">
              <w:rPr>
                <w:b/>
              </w:rPr>
              <w:t xml:space="preserve">Участника – </w:t>
            </w:r>
            <w:r>
              <w:rPr>
                <w:b/>
              </w:rPr>
              <w:t xml:space="preserve">физического лица или </w:t>
            </w:r>
            <w:r w:rsidRPr="00A35C95">
              <w:rPr>
                <w:b/>
              </w:rPr>
              <w:t>физического лица,  зарегистрированного в качестве индивидуального предпринимателя</w:t>
            </w:r>
          </w:p>
        </w:tc>
        <w:tc>
          <w:tcPr>
            <w:tcW w:w="3020" w:type="dxa"/>
          </w:tcPr>
          <w:p w:rsidR="00161FF9" w:rsidRPr="00A35C95" w:rsidRDefault="00161FF9" w:rsidP="00347D86">
            <w:pPr>
              <w:contextualSpacing/>
              <w:rPr>
                <w:b/>
              </w:rPr>
            </w:pPr>
          </w:p>
        </w:tc>
      </w:tr>
      <w:tr w:rsidR="00161FF9" w:rsidRPr="00A35C95" w:rsidTr="00347D86">
        <w:tc>
          <w:tcPr>
            <w:tcW w:w="6808" w:type="dxa"/>
          </w:tcPr>
          <w:p w:rsidR="00161FF9" w:rsidRPr="00A35C95" w:rsidRDefault="00161FF9" w:rsidP="00347D86">
            <w:pPr>
              <w:numPr>
                <w:ilvl w:val="0"/>
                <w:numId w:val="2"/>
              </w:numPr>
              <w:tabs>
                <w:tab w:val="clear" w:pos="1300"/>
                <w:tab w:val="num" w:pos="0"/>
                <w:tab w:val="num" w:pos="432"/>
              </w:tabs>
              <w:ind w:left="0" w:firstLine="0"/>
              <w:contextualSpacing/>
              <w:jc w:val="both"/>
              <w:rPr>
                <w:b/>
              </w:rPr>
            </w:pPr>
            <w:r>
              <w:rPr>
                <w:b/>
              </w:rPr>
              <w:t>Регистрационные данные</w:t>
            </w:r>
          </w:p>
          <w:p w:rsidR="00161FF9" w:rsidRPr="00A35C95" w:rsidRDefault="00161FF9" w:rsidP="00347D86">
            <w:pPr>
              <w:contextualSpacing/>
              <w:rPr>
                <w:i/>
              </w:rPr>
            </w:pPr>
            <w:r w:rsidRPr="00A35C95">
              <w:t>Дата, место и орган</w:t>
            </w:r>
            <w:r>
              <w:t xml:space="preserve"> регистрации юридического лица </w:t>
            </w:r>
            <w:r w:rsidRPr="00A35C95">
              <w:rPr>
                <w:i/>
              </w:rPr>
              <w:t>(на основании Свидетельства о государственной регистрации или иного документа, выдаваемого иностранным компаниям при регистрации)</w:t>
            </w:r>
            <w:r w:rsidRPr="00C91624">
              <w:t>.</w:t>
            </w:r>
          </w:p>
          <w:p w:rsidR="00161FF9" w:rsidRDefault="00161FF9" w:rsidP="00347D86">
            <w:pPr>
              <w:contextualSpacing/>
            </w:pPr>
            <w:r w:rsidRPr="00A35C95">
              <w:t xml:space="preserve">Паспортные данные для Участника – </w:t>
            </w:r>
            <w:r>
              <w:t xml:space="preserve">физического лица или </w:t>
            </w:r>
            <w:r w:rsidRPr="00A35C95">
              <w:t>физического лица,  зарегистрированного в качестве индивидуального предпринимател</w:t>
            </w:r>
            <w:r>
              <w:t>я.</w:t>
            </w:r>
          </w:p>
          <w:p w:rsidR="00161FF9" w:rsidRPr="00A35C95" w:rsidRDefault="00161FF9" w:rsidP="00347D86">
            <w:pPr>
              <w:contextualSpacing/>
              <w:rPr>
                <w:b/>
              </w:rPr>
            </w:pPr>
            <w:r w:rsidRPr="00A35C95">
              <w:t>Дата, место и орган регистрации физического лица,  зарегистрированного в качестве индивидуального предпринимателя (</w:t>
            </w:r>
            <w:r w:rsidRPr="00A35C95">
              <w:rPr>
                <w:i/>
              </w:rPr>
              <w:t>на основании Свидетельства о государственной регистрации в качестве индивидуального предпринимателя)</w:t>
            </w:r>
            <w:r w:rsidRPr="00C91624">
              <w:t>.</w:t>
            </w:r>
          </w:p>
        </w:tc>
        <w:tc>
          <w:tcPr>
            <w:tcW w:w="3020" w:type="dxa"/>
          </w:tcPr>
          <w:p w:rsidR="00161FF9" w:rsidRPr="00A35C95" w:rsidRDefault="00161FF9" w:rsidP="00347D86">
            <w:pPr>
              <w:widowControl w:val="0"/>
              <w:numPr>
                <w:ilvl w:val="2"/>
                <w:numId w:val="0"/>
              </w:numPr>
              <w:tabs>
                <w:tab w:val="num" w:pos="1307"/>
              </w:tabs>
              <w:adjustRightInd w:val="0"/>
              <w:ind w:left="1080"/>
              <w:contextualSpacing/>
              <w:textAlignment w:val="baseline"/>
              <w:rPr>
                <w:b/>
              </w:rPr>
            </w:pPr>
          </w:p>
        </w:tc>
      </w:tr>
      <w:tr w:rsidR="00161FF9" w:rsidRPr="00A35C95" w:rsidTr="00347D86">
        <w:tc>
          <w:tcPr>
            <w:tcW w:w="6808" w:type="dxa"/>
            <w:tcBorders>
              <w:top w:val="nil"/>
              <w:bottom w:val="nil"/>
            </w:tcBorders>
          </w:tcPr>
          <w:p w:rsidR="00161FF9" w:rsidRPr="00585CFB" w:rsidRDefault="00161FF9" w:rsidP="00347D86">
            <w:pPr>
              <w:tabs>
                <w:tab w:val="num" w:pos="432"/>
              </w:tabs>
              <w:contextualSpacing/>
              <w:rPr>
                <w:i/>
              </w:rPr>
            </w:pPr>
            <w:r>
              <w:rPr>
                <w:b/>
              </w:rPr>
              <w:t xml:space="preserve">3. </w:t>
            </w:r>
            <w:r w:rsidRPr="00585CFB">
              <w:rPr>
                <w:b/>
              </w:rPr>
              <w:t xml:space="preserve">Учредители </w:t>
            </w:r>
            <w:r w:rsidRPr="00C91624">
              <w:t>(перечислить наименования и организационно-правовую форму всех учредителей, чья доля в уставном капитале превышает 10%)</w:t>
            </w:r>
            <w:r w:rsidRPr="00585CFB">
              <w:rPr>
                <w:b/>
              </w:rPr>
              <w:t xml:space="preserve"> и доля их участия </w:t>
            </w:r>
            <w:r w:rsidRPr="00C91624">
              <w:t>(для акционерных обществ – на основании выписки из реестра акционеров)</w:t>
            </w:r>
            <w:r>
              <w:rPr>
                <w:b/>
              </w:rPr>
              <w:t xml:space="preserve"> </w:t>
            </w:r>
            <w:r w:rsidRPr="00585CFB">
              <w:rPr>
                <w:i/>
              </w:rPr>
              <w:t>(на основании Учредительных документов установленной</w:t>
            </w:r>
            <w:r>
              <w:rPr>
                <w:i/>
              </w:rPr>
              <w:t xml:space="preserve"> формы (устав, положение и др.))</w:t>
            </w:r>
          </w:p>
        </w:tc>
        <w:tc>
          <w:tcPr>
            <w:tcW w:w="3020" w:type="dxa"/>
          </w:tcPr>
          <w:p w:rsidR="00161FF9" w:rsidRPr="00A35C95" w:rsidRDefault="00161FF9" w:rsidP="00347D86">
            <w:pPr>
              <w:contextualSpacing/>
              <w:rPr>
                <w:b/>
              </w:rPr>
            </w:pPr>
          </w:p>
        </w:tc>
      </w:tr>
      <w:tr w:rsidR="00161FF9" w:rsidRPr="00A35C95" w:rsidTr="00347D86">
        <w:tc>
          <w:tcPr>
            <w:tcW w:w="6808" w:type="dxa"/>
            <w:tcBorders>
              <w:top w:val="nil"/>
              <w:bottom w:val="nil"/>
            </w:tcBorders>
          </w:tcPr>
          <w:p w:rsidR="00161FF9" w:rsidRPr="00A35C95" w:rsidRDefault="00161FF9" w:rsidP="00347D86">
            <w:pPr>
              <w:contextualSpacing/>
            </w:pPr>
            <w:r w:rsidRPr="00A35C95">
              <w:t>3.1. Срок деятельности организации (с учетом правопреемственности)</w:t>
            </w:r>
            <w:r>
              <w:t>.</w:t>
            </w:r>
          </w:p>
        </w:tc>
        <w:tc>
          <w:tcPr>
            <w:tcW w:w="3020" w:type="dxa"/>
          </w:tcPr>
          <w:p w:rsidR="00161FF9" w:rsidRPr="00A35C95" w:rsidRDefault="00161FF9" w:rsidP="00347D86">
            <w:pPr>
              <w:contextualSpacing/>
              <w:rPr>
                <w:b/>
              </w:rPr>
            </w:pPr>
          </w:p>
        </w:tc>
      </w:tr>
      <w:tr w:rsidR="00161FF9" w:rsidRPr="00A35C95" w:rsidTr="00347D86">
        <w:tc>
          <w:tcPr>
            <w:tcW w:w="6808" w:type="dxa"/>
            <w:tcBorders>
              <w:top w:val="nil"/>
              <w:bottom w:val="nil"/>
            </w:tcBorders>
          </w:tcPr>
          <w:p w:rsidR="00161FF9" w:rsidRPr="00A35C95" w:rsidRDefault="00161FF9" w:rsidP="00347D86">
            <w:pPr>
              <w:contextualSpacing/>
            </w:pPr>
            <w:r w:rsidRPr="00A35C95">
              <w:t>3.2. Размер уставного капитала</w:t>
            </w:r>
            <w:r>
              <w:t>.</w:t>
            </w:r>
          </w:p>
        </w:tc>
        <w:tc>
          <w:tcPr>
            <w:tcW w:w="3020" w:type="dxa"/>
          </w:tcPr>
          <w:p w:rsidR="00161FF9" w:rsidRPr="00A35C95" w:rsidRDefault="00161FF9" w:rsidP="00347D86">
            <w:pPr>
              <w:contextualSpacing/>
              <w:rPr>
                <w:b/>
              </w:rPr>
            </w:pPr>
          </w:p>
        </w:tc>
      </w:tr>
      <w:tr w:rsidR="00161FF9" w:rsidRPr="00A35C95" w:rsidTr="00347D86">
        <w:trPr>
          <w:trHeight w:val="750"/>
        </w:trPr>
        <w:tc>
          <w:tcPr>
            <w:tcW w:w="6808" w:type="dxa"/>
            <w:vMerge w:val="restart"/>
            <w:tcBorders>
              <w:top w:val="nil"/>
            </w:tcBorders>
          </w:tcPr>
          <w:p w:rsidR="00161FF9" w:rsidRPr="00A35C95" w:rsidRDefault="00161FF9" w:rsidP="00347D86">
            <w:pPr>
              <w:contextualSpacing/>
            </w:pPr>
            <w:r w:rsidRPr="00A35C95">
              <w:t xml:space="preserve">3.3. Почтовый адрес налоговой инспекции по месту </w:t>
            </w:r>
            <w:r>
              <w:t xml:space="preserve">нахождения </w:t>
            </w:r>
            <w:r w:rsidRPr="00A35C95">
              <w:t>Участника, контактные лица (налоговые инспекторы) и их телефоны</w:t>
            </w:r>
            <w:r>
              <w:t>.</w:t>
            </w:r>
          </w:p>
          <w:p w:rsidR="00161FF9" w:rsidRPr="00A35C95" w:rsidRDefault="00161FF9" w:rsidP="00347D86">
            <w:pPr>
              <w:contextualSpacing/>
              <w:rPr>
                <w:i/>
              </w:rPr>
            </w:pPr>
            <w:r w:rsidRPr="00A35C95">
              <w:t>3.4. Почтовый адрес Арбитражного суда по месту Участника, контактные лица и их телефоны</w:t>
            </w:r>
            <w:r>
              <w:t>.</w:t>
            </w:r>
          </w:p>
        </w:tc>
        <w:tc>
          <w:tcPr>
            <w:tcW w:w="3020" w:type="dxa"/>
          </w:tcPr>
          <w:p w:rsidR="00161FF9" w:rsidRPr="00A35C95" w:rsidRDefault="00161FF9" w:rsidP="00347D86">
            <w:pPr>
              <w:contextualSpacing/>
              <w:rPr>
                <w:b/>
              </w:rPr>
            </w:pPr>
          </w:p>
        </w:tc>
      </w:tr>
      <w:tr w:rsidR="00161FF9" w:rsidRPr="00A35C95" w:rsidTr="00347D86">
        <w:trPr>
          <w:trHeight w:val="615"/>
        </w:trPr>
        <w:tc>
          <w:tcPr>
            <w:tcW w:w="6808" w:type="dxa"/>
            <w:vMerge/>
          </w:tcPr>
          <w:p w:rsidR="00161FF9" w:rsidRPr="00A35C95" w:rsidRDefault="00161FF9" w:rsidP="00347D86">
            <w:pPr>
              <w:contextualSpacing/>
            </w:pPr>
          </w:p>
        </w:tc>
        <w:tc>
          <w:tcPr>
            <w:tcW w:w="3020" w:type="dxa"/>
          </w:tcPr>
          <w:p w:rsidR="00161FF9" w:rsidRPr="00A35C95" w:rsidRDefault="00161FF9" w:rsidP="00347D86">
            <w:pPr>
              <w:contextualSpacing/>
              <w:rPr>
                <w:b/>
              </w:rPr>
            </w:pPr>
          </w:p>
        </w:tc>
      </w:tr>
      <w:tr w:rsidR="00161FF9" w:rsidRPr="00A35C95" w:rsidTr="00347D86">
        <w:tc>
          <w:tcPr>
            <w:tcW w:w="6808" w:type="dxa"/>
            <w:tcBorders>
              <w:top w:val="nil"/>
            </w:tcBorders>
          </w:tcPr>
          <w:p w:rsidR="00161FF9" w:rsidRDefault="00161FF9" w:rsidP="00347D86">
            <w:pPr>
              <w:contextualSpacing/>
              <w:rPr>
                <w:i/>
              </w:rPr>
            </w:pPr>
            <w:r>
              <w:rPr>
                <w:b/>
              </w:rPr>
              <w:t xml:space="preserve">4. </w:t>
            </w:r>
            <w:r w:rsidRPr="00585CFB">
              <w:rPr>
                <w:b/>
              </w:rPr>
              <w:t>ИНН, КПП, ОГРН, ОКПО Участника</w:t>
            </w:r>
            <w:r>
              <w:rPr>
                <w:b/>
              </w:rPr>
              <w:t>*</w:t>
            </w:r>
            <w:r w:rsidRPr="00A35C95">
              <w:rPr>
                <w:i/>
              </w:rPr>
              <w:t xml:space="preserve"> (для иностранных компаний -</w:t>
            </w:r>
            <w:r>
              <w:rPr>
                <w:i/>
              </w:rPr>
              <w:t xml:space="preserve"> </w:t>
            </w:r>
            <w:r w:rsidRPr="00A35C95">
              <w:rPr>
                <w:i/>
              </w:rPr>
              <w:t>код налогоплательщика в стране регистрации или аналог (если имеется))</w:t>
            </w:r>
          </w:p>
          <w:p w:rsidR="00161FF9" w:rsidRPr="00A35C95" w:rsidRDefault="00161FF9" w:rsidP="00347D86">
            <w:pPr>
              <w:contextualSpacing/>
              <w:rPr>
                <w:i/>
              </w:rPr>
            </w:pPr>
            <w:r>
              <w:rPr>
                <w:b/>
              </w:rPr>
              <w:t>*</w:t>
            </w:r>
            <w:r w:rsidRPr="00A35C95">
              <w:rPr>
                <w:i/>
              </w:rPr>
              <w:t xml:space="preserve"> Примечание:</w:t>
            </w:r>
          </w:p>
          <w:p w:rsidR="00161FF9" w:rsidRPr="00A35C95" w:rsidRDefault="00161FF9" w:rsidP="00347D86">
            <w:pPr>
              <w:contextualSpacing/>
              <w:rPr>
                <w:i/>
              </w:rPr>
            </w:pPr>
            <w:r w:rsidRPr="00A35C95">
              <w:rPr>
                <w:i/>
              </w:rPr>
              <w:t xml:space="preserve">Вышеуказанные данные могут быть по усмотрению Участника подтверждены путем предоставления копий следующих документов: </w:t>
            </w:r>
          </w:p>
          <w:p w:rsidR="00161FF9" w:rsidRPr="00A35C95" w:rsidRDefault="00161FF9" w:rsidP="00347D86">
            <w:pPr>
              <w:contextualSpacing/>
              <w:rPr>
                <w:i/>
              </w:rPr>
            </w:pPr>
            <w:r>
              <w:rPr>
                <w:i/>
              </w:rPr>
              <w:t xml:space="preserve">-    </w:t>
            </w:r>
            <w:r w:rsidRPr="00A35C95">
              <w:rPr>
                <w:i/>
              </w:rPr>
              <w:t>Информационное письмо об учете в ЕГРПО;</w:t>
            </w:r>
          </w:p>
          <w:p w:rsidR="00161FF9" w:rsidRPr="00A35C95" w:rsidRDefault="00161FF9" w:rsidP="00347D86">
            <w:pPr>
              <w:contextualSpacing/>
            </w:pPr>
            <w:r>
              <w:rPr>
                <w:i/>
              </w:rPr>
              <w:t xml:space="preserve">- </w:t>
            </w:r>
            <w:r w:rsidRPr="00A35C95">
              <w:rPr>
                <w:i/>
              </w:rPr>
              <w:t>Справка Арбитражного суда об отсутствии дела о банкротстве.</w:t>
            </w:r>
          </w:p>
        </w:tc>
        <w:tc>
          <w:tcPr>
            <w:tcW w:w="3020" w:type="dxa"/>
          </w:tcPr>
          <w:p w:rsidR="00161FF9" w:rsidRPr="00A35C95" w:rsidRDefault="00161FF9" w:rsidP="00347D86">
            <w:pPr>
              <w:contextualSpacing/>
              <w:rPr>
                <w:b/>
              </w:rPr>
            </w:pPr>
          </w:p>
        </w:tc>
      </w:tr>
      <w:tr w:rsidR="00161FF9" w:rsidRPr="00A35C95" w:rsidTr="00347D86">
        <w:trPr>
          <w:cantSplit/>
          <w:trHeight w:val="132"/>
        </w:trPr>
        <w:tc>
          <w:tcPr>
            <w:tcW w:w="6808" w:type="dxa"/>
            <w:vMerge w:val="restart"/>
          </w:tcPr>
          <w:p w:rsidR="00161FF9" w:rsidRPr="00A35C95" w:rsidRDefault="00161FF9" w:rsidP="00347D86">
            <w:pPr>
              <w:contextualSpacing/>
              <w:rPr>
                <w:b/>
              </w:rPr>
            </w:pPr>
            <w:r>
              <w:rPr>
                <w:b/>
              </w:rPr>
              <w:t>5</w:t>
            </w:r>
            <w:r w:rsidRPr="00A35C95">
              <w:rPr>
                <w:b/>
              </w:rPr>
              <w:t>. Место нахождения (место жительства) Участника</w:t>
            </w:r>
          </w:p>
        </w:tc>
        <w:tc>
          <w:tcPr>
            <w:tcW w:w="3020" w:type="dxa"/>
          </w:tcPr>
          <w:p w:rsidR="00161FF9" w:rsidRPr="00A35C95" w:rsidRDefault="00161FF9" w:rsidP="00347D86">
            <w:pPr>
              <w:contextualSpacing/>
            </w:pPr>
            <w:r w:rsidRPr="00A35C95">
              <w:t>Страна</w:t>
            </w:r>
          </w:p>
        </w:tc>
      </w:tr>
      <w:tr w:rsidR="00161FF9" w:rsidRPr="00A35C95" w:rsidTr="00347D86">
        <w:trPr>
          <w:cantSplit/>
          <w:trHeight w:val="258"/>
        </w:trPr>
        <w:tc>
          <w:tcPr>
            <w:tcW w:w="6808" w:type="dxa"/>
            <w:vMerge/>
          </w:tcPr>
          <w:p w:rsidR="00161FF9" w:rsidRPr="00A35C95" w:rsidRDefault="00161FF9" w:rsidP="00347D86">
            <w:pPr>
              <w:contextualSpacing/>
              <w:rPr>
                <w:b/>
              </w:rPr>
            </w:pPr>
          </w:p>
        </w:tc>
        <w:tc>
          <w:tcPr>
            <w:tcW w:w="3020" w:type="dxa"/>
          </w:tcPr>
          <w:p w:rsidR="00161FF9" w:rsidRPr="00A35C95" w:rsidRDefault="00161FF9" w:rsidP="00347D86">
            <w:pPr>
              <w:contextualSpacing/>
            </w:pPr>
            <w:r w:rsidRPr="00A35C95">
              <w:t xml:space="preserve">Адрес </w:t>
            </w:r>
          </w:p>
        </w:tc>
      </w:tr>
      <w:tr w:rsidR="00161FF9" w:rsidRPr="00A35C95" w:rsidTr="00347D86">
        <w:trPr>
          <w:cantSplit/>
          <w:trHeight w:val="69"/>
        </w:trPr>
        <w:tc>
          <w:tcPr>
            <w:tcW w:w="6808" w:type="dxa"/>
            <w:vMerge w:val="restart"/>
          </w:tcPr>
          <w:p w:rsidR="00161FF9" w:rsidRPr="00A35C95" w:rsidRDefault="00161FF9" w:rsidP="00347D86">
            <w:pPr>
              <w:contextualSpacing/>
              <w:rPr>
                <w:b/>
              </w:rPr>
            </w:pPr>
            <w:r>
              <w:rPr>
                <w:b/>
              </w:rPr>
              <w:t>6</w:t>
            </w:r>
            <w:r w:rsidRPr="00A35C95">
              <w:rPr>
                <w:b/>
              </w:rPr>
              <w:t>. Почтовый адрес Участника</w:t>
            </w:r>
            <w:r>
              <w:rPr>
                <w:b/>
              </w:rPr>
              <w:t xml:space="preserve"> (для юридического лица)</w:t>
            </w:r>
          </w:p>
        </w:tc>
        <w:tc>
          <w:tcPr>
            <w:tcW w:w="3020" w:type="dxa"/>
          </w:tcPr>
          <w:p w:rsidR="00161FF9" w:rsidRPr="00A35C95" w:rsidRDefault="00161FF9" w:rsidP="00347D86">
            <w:pPr>
              <w:contextualSpacing/>
            </w:pPr>
            <w:r w:rsidRPr="00A35C95">
              <w:t>Страна</w:t>
            </w:r>
          </w:p>
        </w:tc>
      </w:tr>
      <w:tr w:rsidR="00161FF9" w:rsidRPr="00A35C95" w:rsidTr="00347D86">
        <w:trPr>
          <w:cantSplit/>
          <w:trHeight w:val="67"/>
        </w:trPr>
        <w:tc>
          <w:tcPr>
            <w:tcW w:w="6808" w:type="dxa"/>
            <w:vMerge/>
          </w:tcPr>
          <w:p w:rsidR="00161FF9" w:rsidRPr="00A35C95" w:rsidRDefault="00161FF9" w:rsidP="00347D86">
            <w:pPr>
              <w:contextualSpacing/>
              <w:rPr>
                <w:b/>
              </w:rPr>
            </w:pPr>
          </w:p>
        </w:tc>
        <w:tc>
          <w:tcPr>
            <w:tcW w:w="3020" w:type="dxa"/>
          </w:tcPr>
          <w:p w:rsidR="00161FF9" w:rsidRPr="00A35C95" w:rsidRDefault="00161FF9" w:rsidP="00347D86">
            <w:pPr>
              <w:contextualSpacing/>
            </w:pPr>
            <w:r w:rsidRPr="00A35C95">
              <w:t>Адрес</w:t>
            </w:r>
          </w:p>
        </w:tc>
      </w:tr>
      <w:tr w:rsidR="00161FF9" w:rsidRPr="00A35C95" w:rsidTr="00347D86">
        <w:trPr>
          <w:cantSplit/>
          <w:trHeight w:val="67"/>
        </w:trPr>
        <w:tc>
          <w:tcPr>
            <w:tcW w:w="6808" w:type="dxa"/>
            <w:vMerge/>
          </w:tcPr>
          <w:p w:rsidR="00161FF9" w:rsidRPr="00A35C95" w:rsidRDefault="00161FF9" w:rsidP="00347D86">
            <w:pPr>
              <w:contextualSpacing/>
              <w:rPr>
                <w:b/>
              </w:rPr>
            </w:pPr>
          </w:p>
        </w:tc>
        <w:tc>
          <w:tcPr>
            <w:tcW w:w="3020" w:type="dxa"/>
          </w:tcPr>
          <w:p w:rsidR="00161FF9" w:rsidRPr="00A35C95" w:rsidRDefault="00161FF9" w:rsidP="00347D86">
            <w:pPr>
              <w:contextualSpacing/>
            </w:pPr>
            <w:r w:rsidRPr="00A35C95">
              <w:t>Телефон</w:t>
            </w:r>
          </w:p>
        </w:tc>
      </w:tr>
      <w:tr w:rsidR="00161FF9" w:rsidRPr="00A35C95" w:rsidTr="00347D86">
        <w:trPr>
          <w:cantSplit/>
          <w:trHeight w:val="67"/>
        </w:trPr>
        <w:tc>
          <w:tcPr>
            <w:tcW w:w="6808" w:type="dxa"/>
            <w:vMerge/>
          </w:tcPr>
          <w:p w:rsidR="00161FF9" w:rsidRPr="00A35C95" w:rsidRDefault="00161FF9" w:rsidP="00347D86">
            <w:pPr>
              <w:contextualSpacing/>
              <w:rPr>
                <w:b/>
              </w:rPr>
            </w:pPr>
          </w:p>
        </w:tc>
        <w:tc>
          <w:tcPr>
            <w:tcW w:w="3020" w:type="dxa"/>
          </w:tcPr>
          <w:p w:rsidR="00161FF9" w:rsidRPr="00A35C95" w:rsidRDefault="00161FF9" w:rsidP="00347D86">
            <w:pPr>
              <w:contextualSpacing/>
            </w:pPr>
            <w:r w:rsidRPr="00A35C95">
              <w:t xml:space="preserve">Факс </w:t>
            </w:r>
          </w:p>
        </w:tc>
      </w:tr>
      <w:tr w:rsidR="00161FF9" w:rsidRPr="00A35C95" w:rsidTr="00347D86">
        <w:trPr>
          <w:trHeight w:val="67"/>
        </w:trPr>
        <w:tc>
          <w:tcPr>
            <w:tcW w:w="6808" w:type="dxa"/>
            <w:tcBorders>
              <w:bottom w:val="nil"/>
            </w:tcBorders>
          </w:tcPr>
          <w:p w:rsidR="00161FF9" w:rsidRPr="00A35C95" w:rsidRDefault="00161FF9" w:rsidP="00347D86">
            <w:pPr>
              <w:contextualSpacing/>
              <w:rPr>
                <w:b/>
              </w:rPr>
            </w:pPr>
            <w:r>
              <w:rPr>
                <w:b/>
              </w:rPr>
              <w:t>7</w:t>
            </w:r>
            <w:r w:rsidRPr="00A35C95">
              <w:rPr>
                <w:b/>
              </w:rPr>
              <w:t>. Банковские реквизиты</w:t>
            </w:r>
            <w:r>
              <w:rPr>
                <w:b/>
              </w:rPr>
              <w:t>*</w:t>
            </w:r>
            <w:r w:rsidRPr="00A35C95">
              <w:rPr>
                <w:b/>
              </w:rPr>
              <w:t xml:space="preserve"> </w:t>
            </w:r>
            <w:r w:rsidRPr="00A35C95">
              <w:rPr>
                <w:i/>
              </w:rPr>
              <w:t>(может быть несколько)</w:t>
            </w:r>
            <w:r w:rsidRPr="00A35C95">
              <w:rPr>
                <w:b/>
              </w:rPr>
              <w:t>:</w:t>
            </w:r>
          </w:p>
        </w:tc>
        <w:tc>
          <w:tcPr>
            <w:tcW w:w="3020" w:type="dxa"/>
          </w:tcPr>
          <w:p w:rsidR="00161FF9" w:rsidRPr="00A35C95" w:rsidRDefault="00161FF9" w:rsidP="00347D86">
            <w:pPr>
              <w:contextualSpacing/>
            </w:pPr>
          </w:p>
        </w:tc>
      </w:tr>
      <w:tr w:rsidR="00161FF9" w:rsidRPr="00A35C95" w:rsidTr="00347D86">
        <w:trPr>
          <w:trHeight w:val="67"/>
        </w:trPr>
        <w:tc>
          <w:tcPr>
            <w:tcW w:w="6808" w:type="dxa"/>
            <w:tcBorders>
              <w:top w:val="nil"/>
              <w:bottom w:val="nil"/>
            </w:tcBorders>
          </w:tcPr>
          <w:p w:rsidR="00161FF9" w:rsidRPr="00A35C95" w:rsidRDefault="00161FF9" w:rsidP="00347D86">
            <w:pPr>
              <w:contextualSpacing/>
            </w:pPr>
            <w:r>
              <w:rPr>
                <w:rStyle w:val="af4"/>
              </w:rPr>
              <w:t>7</w:t>
            </w:r>
            <w:r w:rsidRPr="00A35C95">
              <w:rPr>
                <w:rStyle w:val="af4"/>
              </w:rPr>
              <w:t>.1. Наименование обслуживающего банка</w:t>
            </w:r>
          </w:p>
        </w:tc>
        <w:tc>
          <w:tcPr>
            <w:tcW w:w="3020" w:type="dxa"/>
          </w:tcPr>
          <w:p w:rsidR="00161FF9" w:rsidRPr="00A35C95" w:rsidRDefault="00161FF9" w:rsidP="00347D86">
            <w:pPr>
              <w:contextualSpacing/>
            </w:pPr>
          </w:p>
        </w:tc>
      </w:tr>
      <w:tr w:rsidR="00161FF9" w:rsidRPr="00A35C95" w:rsidTr="00347D86">
        <w:trPr>
          <w:trHeight w:val="67"/>
        </w:trPr>
        <w:tc>
          <w:tcPr>
            <w:tcW w:w="6808" w:type="dxa"/>
            <w:tcBorders>
              <w:top w:val="nil"/>
              <w:bottom w:val="nil"/>
            </w:tcBorders>
          </w:tcPr>
          <w:p w:rsidR="00161FF9" w:rsidRPr="00A35C95" w:rsidRDefault="00161FF9" w:rsidP="00347D86">
            <w:pPr>
              <w:contextualSpacing/>
              <w:rPr>
                <w:rStyle w:val="af4"/>
              </w:rPr>
            </w:pPr>
            <w:r>
              <w:rPr>
                <w:rStyle w:val="af4"/>
              </w:rPr>
              <w:t>7</w:t>
            </w:r>
            <w:r w:rsidRPr="00A35C95">
              <w:rPr>
                <w:rStyle w:val="af4"/>
              </w:rPr>
              <w:t>.2.</w:t>
            </w:r>
            <w:r w:rsidRPr="00A35C95">
              <w:t xml:space="preserve"> Расчетный счет</w:t>
            </w:r>
          </w:p>
        </w:tc>
        <w:tc>
          <w:tcPr>
            <w:tcW w:w="3020" w:type="dxa"/>
          </w:tcPr>
          <w:p w:rsidR="00161FF9" w:rsidRPr="00A35C95" w:rsidRDefault="00161FF9" w:rsidP="00347D86">
            <w:pPr>
              <w:contextualSpacing/>
            </w:pPr>
          </w:p>
        </w:tc>
      </w:tr>
      <w:tr w:rsidR="00161FF9" w:rsidRPr="00A35C95" w:rsidTr="00347D86">
        <w:trPr>
          <w:trHeight w:val="67"/>
        </w:trPr>
        <w:tc>
          <w:tcPr>
            <w:tcW w:w="6808" w:type="dxa"/>
            <w:tcBorders>
              <w:top w:val="nil"/>
              <w:bottom w:val="nil"/>
            </w:tcBorders>
          </w:tcPr>
          <w:p w:rsidR="00161FF9" w:rsidRPr="00A35C95" w:rsidRDefault="00161FF9" w:rsidP="00347D86">
            <w:pPr>
              <w:contextualSpacing/>
              <w:rPr>
                <w:rStyle w:val="af4"/>
              </w:rPr>
            </w:pPr>
            <w:r>
              <w:rPr>
                <w:rStyle w:val="af4"/>
              </w:rPr>
              <w:t>7</w:t>
            </w:r>
            <w:r w:rsidRPr="00A35C95">
              <w:rPr>
                <w:rStyle w:val="af4"/>
              </w:rPr>
              <w:t>.3. Корреспондентский счет</w:t>
            </w:r>
          </w:p>
        </w:tc>
        <w:tc>
          <w:tcPr>
            <w:tcW w:w="3020" w:type="dxa"/>
          </w:tcPr>
          <w:p w:rsidR="00161FF9" w:rsidRPr="00A35C95" w:rsidRDefault="00161FF9" w:rsidP="00347D86">
            <w:pPr>
              <w:contextualSpacing/>
            </w:pPr>
          </w:p>
        </w:tc>
      </w:tr>
      <w:tr w:rsidR="00161FF9" w:rsidRPr="00A35C95" w:rsidTr="00347D86">
        <w:trPr>
          <w:trHeight w:val="67"/>
        </w:trPr>
        <w:tc>
          <w:tcPr>
            <w:tcW w:w="6808" w:type="dxa"/>
            <w:tcBorders>
              <w:top w:val="nil"/>
            </w:tcBorders>
          </w:tcPr>
          <w:p w:rsidR="00161FF9" w:rsidRPr="00A35C95" w:rsidRDefault="00161FF9" w:rsidP="00347D86">
            <w:pPr>
              <w:contextualSpacing/>
              <w:rPr>
                <w:rStyle w:val="af4"/>
              </w:rPr>
            </w:pPr>
            <w:r>
              <w:rPr>
                <w:rStyle w:val="af4"/>
              </w:rPr>
              <w:t>7</w:t>
            </w:r>
            <w:r w:rsidRPr="00A35C95">
              <w:rPr>
                <w:rStyle w:val="af4"/>
              </w:rPr>
              <w:t>.4. Код БИК</w:t>
            </w:r>
          </w:p>
        </w:tc>
        <w:tc>
          <w:tcPr>
            <w:tcW w:w="3020" w:type="dxa"/>
          </w:tcPr>
          <w:p w:rsidR="00161FF9" w:rsidRPr="00A35C95" w:rsidRDefault="00161FF9" w:rsidP="00347D86">
            <w:pPr>
              <w:contextualSpacing/>
            </w:pPr>
          </w:p>
        </w:tc>
      </w:tr>
      <w:tr w:rsidR="00161FF9" w:rsidRPr="00A35C95" w:rsidTr="00347D86">
        <w:trPr>
          <w:trHeight w:val="67"/>
        </w:trPr>
        <w:tc>
          <w:tcPr>
            <w:tcW w:w="6810" w:type="dxa"/>
            <w:tcBorders>
              <w:left w:val="single" w:sz="4" w:space="0" w:color="auto"/>
              <w:right w:val="single" w:sz="4" w:space="0" w:color="auto"/>
            </w:tcBorders>
          </w:tcPr>
          <w:p w:rsidR="00161FF9" w:rsidRPr="00A35C95" w:rsidRDefault="00161FF9" w:rsidP="00347D86">
            <w:pPr>
              <w:contextualSpacing/>
              <w:rPr>
                <w:i/>
              </w:rPr>
            </w:pPr>
            <w:r>
              <w:rPr>
                <w:i/>
              </w:rPr>
              <w:t xml:space="preserve">* </w:t>
            </w:r>
            <w:r w:rsidRPr="00A35C95">
              <w:rPr>
                <w:i/>
              </w:rPr>
              <w:t>Примечание:</w:t>
            </w:r>
          </w:p>
          <w:p w:rsidR="00161FF9" w:rsidRPr="00A35C95" w:rsidRDefault="00161FF9" w:rsidP="00347D86">
            <w:pPr>
              <w:contextualSpacing/>
              <w:rPr>
                <w:i/>
              </w:rPr>
            </w:pPr>
            <w:r w:rsidRPr="00A35C95">
              <w:rPr>
                <w:i/>
              </w:rPr>
              <w:t>Пред</w:t>
            </w:r>
            <w:r>
              <w:rPr>
                <w:i/>
              </w:rPr>
              <w:t>о</w:t>
            </w:r>
            <w:r w:rsidRPr="00A35C95">
              <w:rPr>
                <w:i/>
              </w:rPr>
              <w:t>ставляется информация обо всех открытых счетах.</w:t>
            </w:r>
            <w:r>
              <w:rPr>
                <w:i/>
              </w:rPr>
              <w:t xml:space="preserve"> </w:t>
            </w:r>
            <w:r w:rsidRPr="00A35C95">
              <w:rPr>
                <w:i/>
              </w:rPr>
              <w:t>Вышеуказанные данные могут быть подтверждены путем предоставления письма из финансирующего банка об открытии расчетного счета.</w:t>
            </w:r>
          </w:p>
        </w:tc>
        <w:tc>
          <w:tcPr>
            <w:tcW w:w="3018" w:type="dxa"/>
            <w:tcBorders>
              <w:left w:val="single" w:sz="4" w:space="0" w:color="auto"/>
              <w:right w:val="single" w:sz="4" w:space="0" w:color="auto"/>
            </w:tcBorders>
          </w:tcPr>
          <w:p w:rsidR="00161FF9" w:rsidRPr="00A35C95" w:rsidRDefault="00161FF9" w:rsidP="00347D86">
            <w:pPr>
              <w:contextualSpacing/>
              <w:rPr>
                <w:i/>
              </w:rPr>
            </w:pPr>
          </w:p>
        </w:tc>
      </w:tr>
      <w:tr w:rsidR="00161FF9" w:rsidRPr="00A35C95" w:rsidTr="00347D86">
        <w:trPr>
          <w:trHeight w:val="1925"/>
        </w:trPr>
        <w:tc>
          <w:tcPr>
            <w:tcW w:w="6808" w:type="dxa"/>
          </w:tcPr>
          <w:p w:rsidR="00161FF9" w:rsidRPr="00A35C95" w:rsidRDefault="00161FF9" w:rsidP="00347D86">
            <w:pPr>
              <w:contextualSpacing/>
              <w:rPr>
                <w:b/>
              </w:rPr>
            </w:pPr>
            <w:r>
              <w:rPr>
                <w:b/>
              </w:rPr>
              <w:t>8</w:t>
            </w:r>
            <w:r w:rsidRPr="00A35C95">
              <w:rPr>
                <w:b/>
              </w:rPr>
              <w:t xml:space="preserve">. </w:t>
            </w:r>
            <w:proofErr w:type="gramStart"/>
            <w:r w:rsidRPr="00A35C95">
              <w:rPr>
                <w:b/>
              </w:rPr>
              <w:t xml:space="preserve">Сведения о дочерних и зависимых </w:t>
            </w:r>
            <w:r>
              <w:rPr>
                <w:b/>
              </w:rPr>
              <w:t>обществах</w:t>
            </w:r>
            <w:r w:rsidRPr="00A35C95">
              <w:rPr>
                <w:b/>
              </w:rPr>
              <w:t xml:space="preserve"> </w:t>
            </w:r>
            <w:r w:rsidRPr="00A35C95">
              <w:rPr>
                <w:i/>
              </w:rPr>
              <w:t>(о лицах, входящих с Участником в одну группу лиц (в соответствии со</w:t>
            </w:r>
            <w:r>
              <w:rPr>
                <w:i/>
              </w:rPr>
              <w:t xml:space="preserve"> ст.ст. 105, 106 ГК Р</w:t>
            </w:r>
            <w:r w:rsidRPr="00A35C95">
              <w:rPr>
                <w:i/>
              </w:rPr>
              <w:t>Ф</w:t>
            </w:r>
            <w:r>
              <w:rPr>
                <w:i/>
              </w:rPr>
              <w:t>, Федеральным законом «О защите конкуренции» от 27.06.2006 г. № 135-ФЗ</w:t>
            </w:r>
            <w:r w:rsidRPr="00A35C95">
              <w:rPr>
                <w:i/>
              </w:rPr>
              <w:t xml:space="preserve">), в том числе об </w:t>
            </w:r>
            <w:proofErr w:type="spellStart"/>
            <w:r w:rsidRPr="00A35C95">
              <w:rPr>
                <w:i/>
              </w:rPr>
              <w:t>аффилированных</w:t>
            </w:r>
            <w:proofErr w:type="spellEnd"/>
            <w:r w:rsidRPr="00A35C95">
              <w:rPr>
                <w:i/>
              </w:rPr>
              <w:t xml:space="preserve"> лицах (в соответствии с определением понятия «</w:t>
            </w:r>
            <w:proofErr w:type="spellStart"/>
            <w:r w:rsidRPr="00A35C95">
              <w:rPr>
                <w:i/>
              </w:rPr>
              <w:t>аффилированного</w:t>
            </w:r>
            <w:proofErr w:type="spellEnd"/>
            <w:r w:rsidRPr="00A35C95">
              <w:rPr>
                <w:i/>
              </w:rPr>
              <w:t xml:space="preserve"> лица» в статье 4</w:t>
            </w:r>
            <w:r>
              <w:rPr>
                <w:i/>
              </w:rPr>
              <w:t xml:space="preserve"> Закона</w:t>
            </w:r>
            <w:r w:rsidRPr="00A35C95">
              <w:rPr>
                <w:i/>
              </w:rPr>
              <w:t xml:space="preserve"> </w:t>
            </w:r>
            <w:r>
              <w:rPr>
                <w:i/>
              </w:rPr>
              <w:t>РСФСР</w:t>
            </w:r>
            <w:r w:rsidRPr="00A35C95">
              <w:rPr>
                <w:i/>
              </w:rPr>
              <w:t xml:space="preserve"> «О конкуренции и ограничении монополистической деятельности</w:t>
            </w:r>
            <w:r>
              <w:rPr>
                <w:i/>
              </w:rPr>
              <w:t xml:space="preserve"> на товарных рынках</w:t>
            </w:r>
            <w:proofErr w:type="gramEnd"/>
            <w:r w:rsidRPr="00A35C95">
              <w:rPr>
                <w:i/>
              </w:rPr>
              <w:t xml:space="preserve">» № </w:t>
            </w:r>
            <w:proofErr w:type="gramStart"/>
            <w:r w:rsidRPr="00A35C95">
              <w:rPr>
                <w:i/>
              </w:rPr>
              <w:t>948-1 от 22.03.1991 г.))</w:t>
            </w:r>
            <w:proofErr w:type="gramEnd"/>
          </w:p>
        </w:tc>
        <w:tc>
          <w:tcPr>
            <w:tcW w:w="3020" w:type="dxa"/>
          </w:tcPr>
          <w:p w:rsidR="00161FF9" w:rsidRPr="00A35C95" w:rsidRDefault="00161FF9" w:rsidP="00347D86">
            <w:pPr>
              <w:contextualSpacing/>
            </w:pPr>
          </w:p>
        </w:tc>
      </w:tr>
      <w:tr w:rsidR="00161FF9" w:rsidRPr="00A35C95" w:rsidTr="00347D86">
        <w:trPr>
          <w:trHeight w:val="323"/>
        </w:trPr>
        <w:tc>
          <w:tcPr>
            <w:tcW w:w="6808" w:type="dxa"/>
          </w:tcPr>
          <w:p w:rsidR="00161FF9" w:rsidRPr="00A35C95" w:rsidRDefault="00161FF9" w:rsidP="00347D86">
            <w:pPr>
              <w:tabs>
                <w:tab w:val="num" w:pos="1080"/>
              </w:tabs>
              <w:contextualSpacing/>
              <w:rPr>
                <w:b/>
              </w:rPr>
            </w:pPr>
            <w:r>
              <w:rPr>
                <w:b/>
              </w:rPr>
              <w:t>9</w:t>
            </w:r>
            <w:r w:rsidRPr="00A35C95">
              <w:rPr>
                <w:b/>
              </w:rPr>
              <w:t xml:space="preserve">. </w:t>
            </w:r>
            <w:r>
              <w:rPr>
                <w:b/>
              </w:rPr>
              <w:t>Сведения о филиалах</w:t>
            </w:r>
          </w:p>
        </w:tc>
        <w:tc>
          <w:tcPr>
            <w:tcW w:w="3020" w:type="dxa"/>
          </w:tcPr>
          <w:p w:rsidR="00161FF9" w:rsidRPr="00A35C95" w:rsidRDefault="00161FF9" w:rsidP="00347D86">
            <w:pPr>
              <w:contextualSpacing/>
            </w:pPr>
          </w:p>
        </w:tc>
      </w:tr>
      <w:tr w:rsidR="00161FF9" w:rsidRPr="00A35C95" w:rsidTr="00347D86">
        <w:trPr>
          <w:trHeight w:val="603"/>
        </w:trPr>
        <w:tc>
          <w:tcPr>
            <w:tcW w:w="6808" w:type="dxa"/>
          </w:tcPr>
          <w:p w:rsidR="00161FF9" w:rsidRPr="00A35C95" w:rsidRDefault="00161FF9" w:rsidP="00347D86">
            <w:pPr>
              <w:tabs>
                <w:tab w:val="num" w:pos="1080"/>
              </w:tabs>
              <w:contextualSpacing/>
              <w:rPr>
                <w:b/>
              </w:rPr>
            </w:pPr>
            <w:r>
              <w:rPr>
                <w:b/>
              </w:rPr>
              <w:t>10. Контактное лицо Участника, номер контактного телефона, электронной почты, факса Участника</w:t>
            </w:r>
          </w:p>
        </w:tc>
        <w:tc>
          <w:tcPr>
            <w:tcW w:w="3020" w:type="dxa"/>
          </w:tcPr>
          <w:p w:rsidR="00161FF9" w:rsidRPr="00A35C95" w:rsidRDefault="00161FF9" w:rsidP="00347D86">
            <w:pPr>
              <w:contextualSpacing/>
            </w:pPr>
          </w:p>
        </w:tc>
      </w:tr>
    </w:tbl>
    <w:p w:rsidR="00161FF9" w:rsidRDefault="00161FF9" w:rsidP="00161FF9">
      <w:pPr>
        <w:rPr>
          <w:color w:val="000000"/>
          <w:sz w:val="26"/>
          <w:szCs w:val="26"/>
        </w:rPr>
      </w:pPr>
    </w:p>
    <w:p w:rsidR="00161FF9" w:rsidRPr="00856AA0" w:rsidRDefault="00161FF9" w:rsidP="00161FF9">
      <w:pPr>
        <w:contextualSpacing/>
      </w:pPr>
      <w:r w:rsidRPr="00856AA0">
        <w:t>В подтверждение вышеприведенных данных к анкете прикладываются следующие документы:</w:t>
      </w:r>
    </w:p>
    <w:p w:rsidR="00161FF9" w:rsidRPr="00856AA0" w:rsidRDefault="00161FF9" w:rsidP="00161FF9">
      <w:pPr>
        <w:numPr>
          <w:ilvl w:val="0"/>
          <w:numId w:val="3"/>
        </w:numPr>
        <w:tabs>
          <w:tab w:val="clear" w:pos="720"/>
          <w:tab w:val="num" w:pos="400"/>
        </w:tabs>
        <w:ind w:left="0" w:firstLine="0"/>
        <w:contextualSpacing/>
      </w:pPr>
      <w:r w:rsidRPr="00856AA0">
        <w:t xml:space="preserve">___________ </w:t>
      </w:r>
      <w:r w:rsidRPr="00856AA0">
        <w:rPr>
          <w:i/>
        </w:rPr>
        <w:t>(название документа)</w:t>
      </w:r>
      <w:r w:rsidRPr="00856AA0">
        <w:t xml:space="preserve"> ____ </w:t>
      </w:r>
      <w:r w:rsidRPr="00856AA0">
        <w:rPr>
          <w:i/>
        </w:rPr>
        <w:t>(количество листов в документе)</w:t>
      </w:r>
      <w:r w:rsidRPr="00856AA0">
        <w:t>;</w:t>
      </w:r>
    </w:p>
    <w:p w:rsidR="00161FF9" w:rsidRPr="00856AA0" w:rsidRDefault="00161FF9" w:rsidP="00161FF9">
      <w:pPr>
        <w:numPr>
          <w:ilvl w:val="0"/>
          <w:numId w:val="3"/>
        </w:numPr>
        <w:tabs>
          <w:tab w:val="clear" w:pos="720"/>
          <w:tab w:val="num" w:pos="400"/>
        </w:tabs>
        <w:ind w:left="0" w:firstLine="0"/>
        <w:contextualSpacing/>
      </w:pPr>
      <w:r w:rsidRPr="00856AA0">
        <w:t xml:space="preserve">___________ </w:t>
      </w:r>
      <w:r w:rsidRPr="00856AA0">
        <w:rPr>
          <w:i/>
        </w:rPr>
        <w:t>(название документа)</w:t>
      </w:r>
      <w:r w:rsidRPr="00856AA0">
        <w:t xml:space="preserve"> ____ </w:t>
      </w:r>
      <w:r w:rsidRPr="00856AA0">
        <w:rPr>
          <w:i/>
        </w:rPr>
        <w:t>(количество листов в документе)</w:t>
      </w:r>
      <w:r w:rsidRPr="00856AA0">
        <w:t>;</w:t>
      </w:r>
    </w:p>
    <w:p w:rsidR="00161FF9" w:rsidRPr="00856AA0" w:rsidRDefault="00161FF9" w:rsidP="00161FF9">
      <w:pPr>
        <w:contextualSpacing/>
      </w:pPr>
      <w:r w:rsidRPr="00856AA0">
        <w:rPr>
          <w:lang w:val="en-US"/>
        </w:rPr>
        <w:t>n</w:t>
      </w:r>
      <w:r w:rsidRPr="00856AA0">
        <w:t xml:space="preserve">.    ___________ </w:t>
      </w:r>
      <w:r w:rsidRPr="00856AA0">
        <w:rPr>
          <w:i/>
        </w:rPr>
        <w:t>(название документа)</w:t>
      </w:r>
      <w:r w:rsidRPr="00856AA0">
        <w:t xml:space="preserve"> ____ </w:t>
      </w:r>
      <w:r w:rsidRPr="00856AA0">
        <w:rPr>
          <w:i/>
        </w:rPr>
        <w:t>(количество листов в документе)</w:t>
      </w:r>
    </w:p>
    <w:p w:rsidR="00161FF9" w:rsidRPr="00856AA0" w:rsidRDefault="00161FF9" w:rsidP="00161FF9">
      <w:pPr>
        <w:contextualSpacing/>
      </w:pPr>
    </w:p>
    <w:p w:rsidR="00161FF9" w:rsidRPr="00856AA0" w:rsidRDefault="00161FF9" w:rsidP="00161FF9">
      <w:pPr>
        <w:contextualSpacing/>
      </w:pPr>
      <w:r w:rsidRPr="00856AA0">
        <w:t>Мы, нижеподписавшиеся, заверяем правильность всех данных, указанных в анкете.</w:t>
      </w:r>
    </w:p>
    <w:p w:rsidR="00161FF9" w:rsidRDefault="00161FF9" w:rsidP="00161FF9">
      <w:pPr>
        <w:contextualSpacing/>
      </w:pPr>
    </w:p>
    <w:p w:rsidR="00161FF9" w:rsidRPr="00856AA0" w:rsidRDefault="00161FF9" w:rsidP="00161FF9">
      <w:pPr>
        <w:contextualSpacing/>
      </w:pPr>
      <w:r w:rsidRPr="00856AA0">
        <w:t>_______________________               _______________________             /___________________/</w:t>
      </w:r>
    </w:p>
    <w:p w:rsidR="00161FF9" w:rsidRPr="00856AA0" w:rsidRDefault="00161FF9" w:rsidP="00161FF9">
      <w:pPr>
        <w:contextualSpacing/>
        <w:rPr>
          <w:i/>
        </w:rPr>
      </w:pPr>
      <w:r w:rsidRPr="00856AA0">
        <w:rPr>
          <w:i/>
        </w:rPr>
        <w:t xml:space="preserve">       (должность)                                       (подпись)                                     </w:t>
      </w:r>
      <w:r>
        <w:rPr>
          <w:i/>
        </w:rPr>
        <w:t xml:space="preserve">       </w:t>
      </w:r>
      <w:r w:rsidRPr="00856AA0">
        <w:rPr>
          <w:i/>
        </w:rPr>
        <w:t xml:space="preserve"> (ФИО)</w:t>
      </w:r>
    </w:p>
    <w:p w:rsidR="00161FF9" w:rsidRPr="00856AA0" w:rsidRDefault="00161FF9" w:rsidP="00161FF9">
      <w:pPr>
        <w:ind w:firstLine="5600"/>
        <w:contextualSpacing/>
        <w:rPr>
          <w:i/>
        </w:rPr>
      </w:pPr>
      <w:r w:rsidRPr="00856AA0">
        <w:rPr>
          <w:i/>
        </w:rPr>
        <w:t>М.П.</w:t>
      </w:r>
    </w:p>
    <w:p w:rsidR="00161FF9" w:rsidRPr="00856AA0" w:rsidRDefault="00161FF9" w:rsidP="00161FF9">
      <w:pPr>
        <w:tabs>
          <w:tab w:val="left" w:pos="708"/>
        </w:tabs>
        <w:ind w:firstLine="3700"/>
        <w:contextualSpacing/>
        <w:rPr>
          <w:i/>
        </w:rPr>
      </w:pPr>
    </w:p>
    <w:p w:rsidR="00161FF9" w:rsidRDefault="00161FF9" w:rsidP="00161FF9">
      <w:pPr>
        <w:pStyle w:val="ConsNonformat"/>
        <w:widowControl/>
        <w:contextualSpacing/>
        <w:jc w:val="center"/>
        <w:rPr>
          <w:rFonts w:ascii="Times New Roman" w:hAnsi="Times New Roman"/>
          <w:b/>
          <w:sz w:val="26"/>
          <w:szCs w:val="26"/>
        </w:rPr>
      </w:pPr>
    </w:p>
    <w:p w:rsidR="00161FF9" w:rsidRDefault="00161FF9" w:rsidP="00161FF9">
      <w:pPr>
        <w:pStyle w:val="ConsNonformat"/>
        <w:widowControl/>
        <w:contextualSpacing/>
        <w:jc w:val="center"/>
        <w:rPr>
          <w:rFonts w:ascii="Times New Roman" w:hAnsi="Times New Roman"/>
          <w:b/>
          <w:sz w:val="26"/>
          <w:szCs w:val="26"/>
        </w:rPr>
      </w:pPr>
    </w:p>
    <w:p w:rsidR="00161FF9" w:rsidRDefault="00161FF9" w:rsidP="00161FF9">
      <w:pPr>
        <w:spacing w:after="200" w:line="276" w:lineRule="auto"/>
        <w:rPr>
          <w:rFonts w:cs="Courier New"/>
          <w:b/>
        </w:rPr>
      </w:pPr>
      <w:r>
        <w:rPr>
          <w:b/>
        </w:rPr>
        <w:br w:type="page"/>
      </w:r>
    </w:p>
    <w:p w:rsidR="00161FF9" w:rsidRDefault="00161FF9" w:rsidP="00161FF9">
      <w:pPr>
        <w:spacing w:after="200" w:line="276" w:lineRule="auto"/>
        <w:jc w:val="right"/>
      </w:pPr>
      <w:r w:rsidRPr="008C0645">
        <w:lastRenderedPageBreak/>
        <w:t>Приложение №</w:t>
      </w:r>
      <w:r>
        <w:t xml:space="preserve"> 3</w:t>
      </w:r>
      <w:r w:rsidRPr="008C0645">
        <w:t xml:space="preserve"> к Извещению </w:t>
      </w:r>
    </w:p>
    <w:p w:rsidR="00161FF9" w:rsidRDefault="00161FF9" w:rsidP="00161FF9">
      <w:pPr>
        <w:spacing w:after="200" w:line="276" w:lineRule="auto"/>
        <w:jc w:val="right"/>
      </w:pPr>
      <w:r w:rsidRPr="008C0645">
        <w:t xml:space="preserve">о проведении </w:t>
      </w:r>
      <w:r>
        <w:t>открытого запроса предложений</w:t>
      </w:r>
    </w:p>
    <w:p w:rsidR="00161FF9" w:rsidRPr="00666E5C" w:rsidRDefault="00161FF9" w:rsidP="00161FF9">
      <w:pPr>
        <w:spacing w:after="200" w:line="276" w:lineRule="auto"/>
        <w:jc w:val="right"/>
      </w:pPr>
      <w:r w:rsidRPr="00911CF4">
        <w:t xml:space="preserve">№ 1  от « </w:t>
      </w:r>
      <w:r>
        <w:t>____</w:t>
      </w:r>
      <w:r w:rsidRPr="00911CF4">
        <w:t xml:space="preserve">» </w:t>
      </w:r>
      <w:r>
        <w:t>_________</w:t>
      </w:r>
      <w:r w:rsidRPr="00911CF4">
        <w:t xml:space="preserve"> 201</w:t>
      </w:r>
      <w:r>
        <w:t>1</w:t>
      </w:r>
      <w:r w:rsidRPr="00911CF4">
        <w:t>г</w:t>
      </w:r>
    </w:p>
    <w:p w:rsidR="00161FF9" w:rsidRPr="009E050D" w:rsidRDefault="00161FF9" w:rsidP="00161FF9">
      <w:pPr>
        <w:pStyle w:val="ConsNonformat"/>
        <w:jc w:val="center"/>
        <w:rPr>
          <w:rFonts w:ascii="Times New Roman" w:hAnsi="Times New Roman"/>
          <w:b/>
          <w:sz w:val="24"/>
          <w:szCs w:val="24"/>
        </w:rPr>
      </w:pPr>
      <w:r w:rsidRPr="009E050D">
        <w:rPr>
          <w:rFonts w:ascii="Times New Roman" w:hAnsi="Times New Roman"/>
          <w:b/>
          <w:sz w:val="24"/>
          <w:szCs w:val="24"/>
        </w:rPr>
        <w:t>Предложение о качестве работ</w:t>
      </w:r>
    </w:p>
    <w:p w:rsidR="00161FF9" w:rsidRDefault="00161FF9" w:rsidP="00161FF9">
      <w:pPr>
        <w:pStyle w:val="ConsNonformat"/>
        <w:widowControl/>
        <w:suppressLineNumbers/>
        <w:jc w:val="center"/>
        <w:rPr>
          <w:rFonts w:ascii="Times New Roman" w:hAnsi="Times New Roman" w:cs="Times New Roman"/>
          <w:b/>
          <w:bCs/>
          <w:sz w:val="24"/>
          <w:szCs w:val="24"/>
        </w:rPr>
      </w:pPr>
    </w:p>
    <w:p w:rsidR="00161FF9" w:rsidRDefault="00161FF9" w:rsidP="00161FF9">
      <w:pPr>
        <w:pStyle w:val="ConsNonformat"/>
        <w:widowControl/>
        <w:suppressLineNumbers/>
        <w:jc w:val="center"/>
        <w:rPr>
          <w:rFonts w:ascii="Times New Roman" w:hAnsi="Times New Roman" w:cs="Times New Roman"/>
          <w:b/>
          <w:bCs/>
          <w:sz w:val="24"/>
          <w:szCs w:val="24"/>
        </w:rPr>
      </w:pPr>
    </w:p>
    <w:p w:rsidR="00161FF9" w:rsidRDefault="00161FF9" w:rsidP="00161FF9">
      <w:pPr>
        <w:pStyle w:val="ConsNonformat"/>
        <w:widowControl/>
        <w:suppressLineNumbers/>
        <w:jc w:val="center"/>
        <w:rPr>
          <w:rFonts w:ascii="Times New Roman" w:hAnsi="Times New Roman" w:cs="Times New Roman"/>
          <w:b/>
          <w:bCs/>
          <w:sz w:val="24"/>
          <w:szCs w:val="24"/>
        </w:rPr>
      </w:pPr>
    </w:p>
    <w:p w:rsidR="00161FF9" w:rsidRPr="009E77BB" w:rsidRDefault="00161FF9" w:rsidP="00161FF9">
      <w:pPr>
        <w:pStyle w:val="ConsNonformat"/>
        <w:widowControl/>
        <w:suppressLineNumbers/>
        <w:jc w:val="center"/>
        <w:rPr>
          <w:rFonts w:ascii="Times New Roman" w:hAnsi="Times New Roman" w:cs="Times New Roman"/>
          <w:b/>
          <w:bCs/>
          <w:sz w:val="24"/>
          <w:szCs w:val="24"/>
        </w:rPr>
      </w:pPr>
    </w:p>
    <w:p w:rsidR="00161FF9" w:rsidRPr="009E77BB" w:rsidRDefault="00161FF9" w:rsidP="00161FF9">
      <w:pPr>
        <w:pStyle w:val="ad"/>
        <w:suppressLineNumbers/>
        <w:tabs>
          <w:tab w:val="left" w:pos="708"/>
        </w:tabs>
        <w:spacing w:after="0"/>
      </w:pPr>
      <w:r w:rsidRPr="009E77BB">
        <w:t>Наименование Участника запроса предложений: ______________________________</w:t>
      </w:r>
    </w:p>
    <w:p w:rsidR="00161FF9" w:rsidRPr="009E77BB" w:rsidRDefault="00161FF9" w:rsidP="00161FF9">
      <w:pPr>
        <w:pStyle w:val="ad"/>
        <w:suppressLineNumbers/>
        <w:tabs>
          <w:tab w:val="left" w:pos="708"/>
        </w:tabs>
        <w:spacing w:after="0"/>
      </w:pPr>
    </w:p>
    <w:p w:rsidR="00161FF9" w:rsidRPr="009E77BB" w:rsidRDefault="00161FF9" w:rsidP="00161FF9">
      <w:pPr>
        <w:pStyle w:val="ad"/>
        <w:suppressLineNumbers/>
        <w:tabs>
          <w:tab w:val="left" w:pos="708"/>
        </w:tabs>
        <w:spacing w:after="0"/>
      </w:pPr>
    </w:p>
    <w:p w:rsidR="00161FF9" w:rsidRDefault="00161FF9" w:rsidP="00161FF9">
      <w:pPr>
        <w:rPr>
          <w:i/>
          <w:iCs/>
        </w:rPr>
      </w:pPr>
      <w:r w:rsidRPr="009E77BB">
        <w:rPr>
          <w:i/>
          <w:iCs/>
        </w:rPr>
        <w:t xml:space="preserve">Участники в свободной форме описывают свое </w:t>
      </w:r>
      <w:r w:rsidRPr="009E77BB">
        <w:rPr>
          <w:i/>
        </w:rPr>
        <w:t xml:space="preserve">понимание целей, задач и объемов выполняемых работ в </w:t>
      </w:r>
      <w:r w:rsidRPr="00666E5C">
        <w:rPr>
          <w:i/>
        </w:rPr>
        <w:t>соответствии с Техническим заданием; указывает</w:t>
      </w:r>
      <w:r>
        <w:rPr>
          <w:i/>
        </w:rPr>
        <w:t xml:space="preserve"> </w:t>
      </w:r>
      <w:r w:rsidRPr="009E77BB">
        <w:rPr>
          <w:i/>
        </w:rPr>
        <w:t>сроки выполнения работ, цен</w:t>
      </w:r>
      <w:r>
        <w:rPr>
          <w:i/>
        </w:rPr>
        <w:t>у</w:t>
      </w:r>
      <w:r w:rsidRPr="009E77BB">
        <w:rPr>
          <w:i/>
        </w:rPr>
        <w:t xml:space="preserve"> договора и прочие существенные условия договора, предусмотренные документацией о</w:t>
      </w:r>
      <w:r>
        <w:rPr>
          <w:i/>
        </w:rPr>
        <w:t xml:space="preserve"> проведении запроса предложений,</w:t>
      </w:r>
      <w:r w:rsidRPr="009E77BB">
        <w:rPr>
          <w:i/>
        </w:rPr>
        <w:t xml:space="preserve"> </w:t>
      </w:r>
      <w:r w:rsidRPr="009E77BB">
        <w:rPr>
          <w:i/>
          <w:iCs/>
        </w:rPr>
        <w:t xml:space="preserve">перечень документации, представляемой по окончании работ и т.д. </w:t>
      </w:r>
    </w:p>
    <w:p w:rsidR="00161FF9" w:rsidRPr="009E77BB" w:rsidRDefault="00161FF9" w:rsidP="00161FF9">
      <w:pPr>
        <w:rPr>
          <w:i/>
          <w:iCs/>
        </w:rPr>
      </w:pPr>
      <w:r w:rsidRPr="009E77BB">
        <w:rPr>
          <w:i/>
          <w:iCs/>
        </w:rPr>
        <w:t xml:space="preserve">Участники в целях </w:t>
      </w:r>
      <w:r>
        <w:rPr>
          <w:i/>
          <w:iCs/>
        </w:rPr>
        <w:t xml:space="preserve">получения </w:t>
      </w:r>
      <w:r w:rsidRPr="009E77BB">
        <w:rPr>
          <w:i/>
          <w:iCs/>
        </w:rPr>
        <w:t>дополнительных ба</w:t>
      </w:r>
      <w:r>
        <w:rPr>
          <w:i/>
          <w:iCs/>
        </w:rPr>
        <w:t>л</w:t>
      </w:r>
      <w:r w:rsidRPr="009E77BB">
        <w:rPr>
          <w:i/>
          <w:iCs/>
        </w:rPr>
        <w:t xml:space="preserve">лов по критерию </w:t>
      </w:r>
      <w:r>
        <w:rPr>
          <w:i/>
          <w:iCs/>
        </w:rPr>
        <w:t>«В</w:t>
      </w:r>
      <w:r w:rsidRPr="009E77BB">
        <w:rPr>
          <w:i/>
          <w:iCs/>
        </w:rPr>
        <w:t>ыполнени</w:t>
      </w:r>
      <w:r>
        <w:rPr>
          <w:i/>
          <w:iCs/>
        </w:rPr>
        <w:t>е</w:t>
      </w:r>
      <w:r w:rsidRPr="009E77BB">
        <w:rPr>
          <w:i/>
          <w:iCs/>
        </w:rPr>
        <w:t xml:space="preserve"> условий технического задания</w:t>
      </w:r>
      <w:r>
        <w:rPr>
          <w:i/>
          <w:iCs/>
        </w:rPr>
        <w:t xml:space="preserve"> по предмету запроса предложений» </w:t>
      </w:r>
      <w:r w:rsidRPr="009E77BB">
        <w:rPr>
          <w:i/>
          <w:iCs/>
        </w:rPr>
        <w:t xml:space="preserve">могут  подробно описать особенности и последовательность  порядка выполнения работ, а также описание собственных наработок по данному направлению и применяемых методов. </w:t>
      </w:r>
    </w:p>
    <w:p w:rsidR="00161FF9" w:rsidRPr="009E77BB" w:rsidRDefault="00161FF9" w:rsidP="00161FF9">
      <w:pPr>
        <w:suppressLineNumbers/>
        <w:rPr>
          <w:b/>
          <w:bCs/>
        </w:rPr>
      </w:pPr>
    </w:p>
    <w:p w:rsidR="00161FF9" w:rsidRPr="009E77BB" w:rsidRDefault="00161FF9" w:rsidP="00161FF9">
      <w:pPr>
        <w:suppressLineNumbers/>
        <w:rPr>
          <w:b/>
          <w:bCs/>
        </w:rPr>
      </w:pPr>
    </w:p>
    <w:p w:rsidR="00161FF9" w:rsidRPr="009E77BB" w:rsidRDefault="00161FF9" w:rsidP="00161FF9">
      <w:pPr>
        <w:suppressLineNumbers/>
        <w:contextualSpacing/>
      </w:pPr>
    </w:p>
    <w:p w:rsidR="00161FF9" w:rsidRPr="009E77BB" w:rsidRDefault="00161FF9" w:rsidP="00161FF9">
      <w:pPr>
        <w:suppressLineNumbers/>
        <w:contextualSpacing/>
      </w:pPr>
      <w:r w:rsidRPr="009E77BB">
        <w:t>_______________________               _______________________             /___________________/</w:t>
      </w:r>
    </w:p>
    <w:p w:rsidR="00161FF9" w:rsidRPr="009E77BB" w:rsidRDefault="00161FF9" w:rsidP="00161FF9">
      <w:pPr>
        <w:suppressLineNumbers/>
        <w:contextualSpacing/>
        <w:rPr>
          <w:i/>
        </w:rPr>
      </w:pPr>
      <w:r w:rsidRPr="009E77BB">
        <w:rPr>
          <w:i/>
        </w:rPr>
        <w:t xml:space="preserve">       (должность)                                         (подпись)                                             (ФИО)</w:t>
      </w:r>
    </w:p>
    <w:p w:rsidR="00161FF9" w:rsidRPr="009E77BB" w:rsidRDefault="00161FF9" w:rsidP="00161FF9">
      <w:pPr>
        <w:suppressLineNumbers/>
        <w:ind w:firstLine="5600"/>
        <w:contextualSpacing/>
        <w:rPr>
          <w:i/>
        </w:rPr>
      </w:pPr>
      <w:r w:rsidRPr="009E77BB">
        <w:rPr>
          <w:i/>
        </w:rPr>
        <w:t>М.П.</w:t>
      </w:r>
    </w:p>
    <w:p w:rsidR="00161FF9" w:rsidRPr="009E77BB" w:rsidRDefault="00161FF9" w:rsidP="00161FF9">
      <w:pPr>
        <w:pStyle w:val="ConsNonformat"/>
        <w:widowControl/>
        <w:suppressLineNumbers/>
        <w:jc w:val="center"/>
        <w:rPr>
          <w:rFonts w:ascii="Times New Roman" w:hAnsi="Times New Roman"/>
          <w:b/>
          <w:sz w:val="24"/>
          <w:szCs w:val="24"/>
        </w:rPr>
      </w:pPr>
    </w:p>
    <w:p w:rsidR="00161FF9" w:rsidRDefault="00161FF9" w:rsidP="00161FF9">
      <w:pPr>
        <w:pStyle w:val="ConsNonformat"/>
        <w:widowControl/>
      </w:pPr>
      <w:r w:rsidRPr="009E77BB">
        <w:rPr>
          <w:sz w:val="24"/>
          <w:szCs w:val="24"/>
        </w:rPr>
        <w:br w:type="page"/>
      </w:r>
    </w:p>
    <w:p w:rsidR="00161FF9" w:rsidRDefault="00161FF9" w:rsidP="00161FF9">
      <w:pPr>
        <w:pStyle w:val="ConsNonformat"/>
        <w:widowControl/>
        <w:rPr>
          <w:rFonts w:ascii="Times New Roman" w:hAnsi="Times New Roman"/>
          <w:b/>
          <w:sz w:val="24"/>
          <w:szCs w:val="24"/>
        </w:rPr>
      </w:pPr>
    </w:p>
    <w:p w:rsidR="00161FF9" w:rsidRDefault="00161FF9" w:rsidP="00161FF9">
      <w:pPr>
        <w:spacing w:after="200" w:line="276" w:lineRule="auto"/>
        <w:jc w:val="right"/>
      </w:pPr>
      <w:r w:rsidRPr="008C0645">
        <w:t xml:space="preserve">Приложение № 1 к Извещению </w:t>
      </w:r>
    </w:p>
    <w:p w:rsidR="00161FF9" w:rsidRDefault="00161FF9" w:rsidP="00161FF9">
      <w:pPr>
        <w:spacing w:after="200" w:line="276" w:lineRule="auto"/>
        <w:jc w:val="right"/>
      </w:pPr>
      <w:r w:rsidRPr="008C0645">
        <w:t xml:space="preserve">о проведении </w:t>
      </w:r>
      <w:r>
        <w:t>открытого запроса предложений</w:t>
      </w:r>
    </w:p>
    <w:p w:rsidR="00161FF9" w:rsidRPr="00666E5C" w:rsidRDefault="00161FF9" w:rsidP="00161FF9">
      <w:pPr>
        <w:spacing w:after="200" w:line="276" w:lineRule="auto"/>
        <w:jc w:val="right"/>
      </w:pPr>
      <w:r w:rsidRPr="00911CF4">
        <w:t xml:space="preserve">№ 1  от « </w:t>
      </w:r>
      <w:r>
        <w:t>____</w:t>
      </w:r>
      <w:r w:rsidRPr="00911CF4">
        <w:t xml:space="preserve">» </w:t>
      </w:r>
      <w:r>
        <w:t>_________</w:t>
      </w:r>
      <w:r w:rsidRPr="00911CF4">
        <w:t xml:space="preserve"> 201</w:t>
      </w:r>
      <w:r>
        <w:t>1</w:t>
      </w:r>
      <w:r w:rsidRPr="00911CF4">
        <w:t>г</w:t>
      </w:r>
    </w:p>
    <w:p w:rsidR="00161FF9" w:rsidRDefault="00161FF9" w:rsidP="00161FF9">
      <w:pPr>
        <w:pStyle w:val="ConsNonformat"/>
        <w:widowControl/>
        <w:jc w:val="center"/>
        <w:rPr>
          <w:rFonts w:ascii="Times New Roman" w:hAnsi="Times New Roman" w:cs="Times New Roman"/>
          <w:b/>
          <w:bCs/>
          <w:sz w:val="24"/>
          <w:szCs w:val="24"/>
        </w:rPr>
      </w:pPr>
    </w:p>
    <w:p w:rsidR="00161FF9" w:rsidRPr="00F1202F" w:rsidRDefault="00161FF9" w:rsidP="00161FF9">
      <w:pPr>
        <w:pStyle w:val="ConsNonformat"/>
        <w:widowControl/>
        <w:jc w:val="center"/>
        <w:rPr>
          <w:rFonts w:ascii="Times New Roman" w:hAnsi="Times New Roman" w:cs="Times New Roman"/>
          <w:b/>
          <w:bCs/>
          <w:sz w:val="24"/>
          <w:szCs w:val="24"/>
        </w:rPr>
      </w:pPr>
      <w:r w:rsidRPr="00F1202F">
        <w:rPr>
          <w:rFonts w:ascii="Times New Roman" w:hAnsi="Times New Roman" w:cs="Times New Roman"/>
          <w:b/>
          <w:bCs/>
          <w:sz w:val="24"/>
          <w:szCs w:val="24"/>
        </w:rPr>
        <w:t xml:space="preserve">Справка об опыте выполнения </w:t>
      </w:r>
      <w:r>
        <w:rPr>
          <w:rFonts w:ascii="Times New Roman" w:hAnsi="Times New Roman" w:cs="Times New Roman"/>
          <w:b/>
          <w:bCs/>
          <w:sz w:val="24"/>
          <w:szCs w:val="24"/>
        </w:rPr>
        <w:t xml:space="preserve">аналогичных </w:t>
      </w:r>
      <w:r w:rsidRPr="00F1202F">
        <w:rPr>
          <w:rFonts w:ascii="Times New Roman" w:hAnsi="Times New Roman" w:cs="Times New Roman"/>
          <w:b/>
          <w:bCs/>
          <w:sz w:val="24"/>
          <w:szCs w:val="24"/>
        </w:rPr>
        <w:t>работ</w:t>
      </w:r>
    </w:p>
    <w:p w:rsidR="00161FF9" w:rsidRPr="00F1202F" w:rsidRDefault="00161FF9" w:rsidP="00161FF9">
      <w:pPr>
        <w:rPr>
          <w:snapToGrid w:val="0"/>
          <w:color w:val="000000"/>
        </w:rPr>
      </w:pPr>
    </w:p>
    <w:p w:rsidR="00161FF9" w:rsidRPr="00F1202F" w:rsidRDefault="00161FF9" w:rsidP="00161FF9">
      <w:pPr>
        <w:rPr>
          <w:snapToGrid w:val="0"/>
          <w:color w:val="000000"/>
        </w:rPr>
      </w:pPr>
      <w:r w:rsidRPr="00F1202F">
        <w:rPr>
          <w:snapToGrid w:val="0"/>
          <w:color w:val="000000"/>
        </w:rPr>
        <w:t>Наименование и адрес Участника: _________________________________</w:t>
      </w:r>
    </w:p>
    <w:p w:rsidR="00161FF9" w:rsidRPr="00F1202F" w:rsidRDefault="00161FF9" w:rsidP="00161FF9">
      <w:pPr>
        <w:rPr>
          <w:snapToGrid w:val="0"/>
          <w:color w:val="000000"/>
        </w:rPr>
      </w:pPr>
    </w:p>
    <w:p w:rsidR="00161FF9" w:rsidRPr="00D8723A" w:rsidRDefault="00161FF9" w:rsidP="00161FF9">
      <w:pPr>
        <w:spacing w:after="240"/>
        <w:jc w:val="right"/>
        <w:rPr>
          <w:snapToGrid w:val="0"/>
          <w:color w:val="000000"/>
        </w:rPr>
      </w:pPr>
      <w:r w:rsidRPr="00D8723A">
        <w:rPr>
          <w:snapToGrid w:val="0"/>
          <w:color w:val="000000"/>
        </w:rPr>
        <w:t>Таблица</w:t>
      </w:r>
      <w:r>
        <w:rPr>
          <w:snapToGrid w:val="0"/>
          <w:color w:val="000000"/>
        </w:rPr>
        <w:t xml:space="preserve"> 1</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50"/>
        <w:gridCol w:w="3035"/>
        <w:gridCol w:w="3035"/>
        <w:gridCol w:w="2757"/>
      </w:tblGrid>
      <w:tr w:rsidR="00161FF9" w:rsidRPr="00D8723A" w:rsidTr="00347D86">
        <w:tc>
          <w:tcPr>
            <w:tcW w:w="10420" w:type="dxa"/>
            <w:gridSpan w:val="4"/>
          </w:tcPr>
          <w:p w:rsidR="00161FF9" w:rsidRPr="003E5DCA" w:rsidRDefault="00161FF9" w:rsidP="00347D86">
            <w:pPr>
              <w:jc w:val="center"/>
              <w:rPr>
                <w:iCs/>
              </w:rPr>
            </w:pPr>
            <w:r w:rsidRPr="003E5DCA">
              <w:t xml:space="preserve">Опыт выполнения работ по </w:t>
            </w:r>
            <w:r w:rsidRPr="003E5DCA">
              <w:rPr>
                <w:iCs/>
              </w:rPr>
              <w:t xml:space="preserve">разработке средств автоматизированного учета </w:t>
            </w:r>
          </w:p>
          <w:p w:rsidR="00161FF9" w:rsidRPr="00F65426" w:rsidRDefault="00161FF9" w:rsidP="00347D86">
            <w:pPr>
              <w:jc w:val="center"/>
              <w:rPr>
                <w:color w:val="008000"/>
              </w:rPr>
            </w:pPr>
            <w:r w:rsidRPr="003E5DCA">
              <w:rPr>
                <w:iCs/>
              </w:rPr>
              <w:t>ресурса оборудования и изменений программного обеспечения</w:t>
            </w:r>
          </w:p>
        </w:tc>
      </w:tr>
      <w:tr w:rsidR="00161FF9" w:rsidRPr="00D8723A" w:rsidTr="00347D86">
        <w:tc>
          <w:tcPr>
            <w:tcW w:w="923" w:type="dxa"/>
          </w:tcPr>
          <w:p w:rsidR="00161FF9" w:rsidRDefault="00161FF9" w:rsidP="00347D86">
            <w:pPr>
              <w:jc w:val="center"/>
              <w:rPr>
                <w:b/>
                <w:bCs/>
                <w:snapToGrid w:val="0"/>
                <w:color w:val="000000"/>
              </w:rPr>
            </w:pPr>
            <w:r>
              <w:rPr>
                <w:b/>
                <w:bCs/>
                <w:snapToGrid w:val="0"/>
                <w:color w:val="000000"/>
              </w:rPr>
              <w:t>№</w:t>
            </w:r>
          </w:p>
        </w:tc>
        <w:tc>
          <w:tcPr>
            <w:tcW w:w="3260" w:type="dxa"/>
          </w:tcPr>
          <w:p w:rsidR="00161FF9" w:rsidRPr="00D8723A" w:rsidRDefault="00161FF9" w:rsidP="00347D86">
            <w:pPr>
              <w:jc w:val="center"/>
              <w:rPr>
                <w:b/>
                <w:bCs/>
                <w:snapToGrid w:val="0"/>
                <w:color w:val="000000"/>
              </w:rPr>
            </w:pPr>
            <w:r>
              <w:rPr>
                <w:b/>
                <w:bCs/>
                <w:snapToGrid w:val="0"/>
                <w:color w:val="000000"/>
              </w:rPr>
              <w:t>Наименование проекта, разработанная документация</w:t>
            </w:r>
          </w:p>
        </w:tc>
        <w:tc>
          <w:tcPr>
            <w:tcW w:w="3261" w:type="dxa"/>
          </w:tcPr>
          <w:p w:rsidR="00161FF9" w:rsidRPr="00D8723A" w:rsidRDefault="00161FF9" w:rsidP="00347D86">
            <w:pPr>
              <w:jc w:val="center"/>
              <w:rPr>
                <w:snapToGrid w:val="0"/>
                <w:color w:val="000000"/>
              </w:rPr>
            </w:pPr>
            <w:r w:rsidRPr="00D8723A">
              <w:rPr>
                <w:b/>
                <w:bCs/>
                <w:snapToGrid w:val="0"/>
                <w:color w:val="000000"/>
              </w:rPr>
              <w:t xml:space="preserve">Наименование </w:t>
            </w:r>
            <w:r>
              <w:rPr>
                <w:b/>
                <w:bCs/>
                <w:snapToGrid w:val="0"/>
                <w:color w:val="000000"/>
              </w:rPr>
              <w:t>организации-заказчика по договору</w:t>
            </w:r>
            <w:r w:rsidRPr="00D8723A">
              <w:rPr>
                <w:b/>
                <w:bCs/>
                <w:snapToGrid w:val="0"/>
                <w:color w:val="000000"/>
              </w:rPr>
              <w:t>, контактная информация</w:t>
            </w:r>
          </w:p>
        </w:tc>
        <w:tc>
          <w:tcPr>
            <w:tcW w:w="2976" w:type="dxa"/>
          </w:tcPr>
          <w:p w:rsidR="00161FF9" w:rsidRDefault="00161FF9" w:rsidP="00347D86">
            <w:pPr>
              <w:jc w:val="center"/>
              <w:rPr>
                <w:b/>
                <w:bCs/>
                <w:snapToGrid w:val="0"/>
                <w:color w:val="000000"/>
              </w:rPr>
            </w:pPr>
            <w:r>
              <w:rPr>
                <w:b/>
                <w:bCs/>
                <w:snapToGrid w:val="0"/>
                <w:color w:val="000000"/>
              </w:rPr>
              <w:t>С</w:t>
            </w:r>
            <w:r w:rsidRPr="00D8723A">
              <w:rPr>
                <w:b/>
                <w:bCs/>
                <w:snapToGrid w:val="0"/>
                <w:color w:val="000000"/>
              </w:rPr>
              <w:t xml:space="preserve">роки </w:t>
            </w:r>
            <w:r>
              <w:rPr>
                <w:b/>
                <w:bCs/>
                <w:snapToGrid w:val="0"/>
                <w:color w:val="000000"/>
              </w:rPr>
              <w:t>выполнения работ</w:t>
            </w:r>
          </w:p>
          <w:p w:rsidR="00161FF9" w:rsidRPr="00D8723A" w:rsidRDefault="00161FF9" w:rsidP="00347D86">
            <w:pPr>
              <w:jc w:val="center"/>
              <w:rPr>
                <w:b/>
                <w:bCs/>
                <w:snapToGrid w:val="0"/>
                <w:color w:val="000000"/>
              </w:rPr>
            </w:pPr>
            <w:r>
              <w:rPr>
                <w:b/>
                <w:bCs/>
                <w:snapToGrid w:val="0"/>
                <w:color w:val="000000"/>
              </w:rPr>
              <w:t>(дата начала – дата окончания)</w:t>
            </w:r>
          </w:p>
        </w:tc>
      </w:tr>
      <w:tr w:rsidR="00161FF9" w:rsidRPr="00D8723A" w:rsidTr="00347D86">
        <w:tc>
          <w:tcPr>
            <w:tcW w:w="923" w:type="dxa"/>
          </w:tcPr>
          <w:p w:rsidR="00161FF9" w:rsidRPr="007B57D2" w:rsidRDefault="00161FF9" w:rsidP="00347D86">
            <w:pPr>
              <w:jc w:val="center"/>
              <w:rPr>
                <w:bCs/>
                <w:snapToGrid w:val="0"/>
                <w:color w:val="000000"/>
              </w:rPr>
            </w:pPr>
            <w:r w:rsidRPr="007B57D2">
              <w:rPr>
                <w:bCs/>
                <w:snapToGrid w:val="0"/>
                <w:color w:val="000000"/>
              </w:rPr>
              <w:t>1</w:t>
            </w:r>
          </w:p>
        </w:tc>
        <w:tc>
          <w:tcPr>
            <w:tcW w:w="3260" w:type="dxa"/>
          </w:tcPr>
          <w:p w:rsidR="00161FF9" w:rsidRPr="00D8723A" w:rsidRDefault="00161FF9" w:rsidP="00347D86">
            <w:pPr>
              <w:jc w:val="center"/>
              <w:rPr>
                <w:snapToGrid w:val="0"/>
                <w:color w:val="000000"/>
              </w:rPr>
            </w:pPr>
          </w:p>
        </w:tc>
        <w:tc>
          <w:tcPr>
            <w:tcW w:w="3261" w:type="dxa"/>
          </w:tcPr>
          <w:p w:rsidR="00161FF9" w:rsidRPr="00D8723A" w:rsidRDefault="00161FF9" w:rsidP="00347D86">
            <w:pPr>
              <w:jc w:val="center"/>
              <w:rPr>
                <w:snapToGrid w:val="0"/>
                <w:color w:val="000000"/>
              </w:rPr>
            </w:pPr>
          </w:p>
        </w:tc>
        <w:tc>
          <w:tcPr>
            <w:tcW w:w="2976" w:type="dxa"/>
          </w:tcPr>
          <w:p w:rsidR="00161FF9" w:rsidRPr="00D8723A" w:rsidRDefault="00161FF9" w:rsidP="00347D86">
            <w:pPr>
              <w:jc w:val="center"/>
              <w:rPr>
                <w:snapToGrid w:val="0"/>
                <w:color w:val="000000"/>
              </w:rPr>
            </w:pPr>
          </w:p>
        </w:tc>
      </w:tr>
      <w:tr w:rsidR="00161FF9" w:rsidRPr="00D8723A" w:rsidTr="00347D86">
        <w:tc>
          <w:tcPr>
            <w:tcW w:w="923" w:type="dxa"/>
          </w:tcPr>
          <w:p w:rsidR="00161FF9" w:rsidRPr="007B57D2" w:rsidRDefault="00161FF9" w:rsidP="00347D86">
            <w:pPr>
              <w:jc w:val="center"/>
              <w:rPr>
                <w:bCs/>
                <w:snapToGrid w:val="0"/>
                <w:color w:val="000000"/>
              </w:rPr>
            </w:pPr>
            <w:r w:rsidRPr="007B57D2">
              <w:rPr>
                <w:bCs/>
                <w:snapToGrid w:val="0"/>
                <w:color w:val="000000"/>
              </w:rPr>
              <w:t>2</w:t>
            </w:r>
          </w:p>
        </w:tc>
        <w:tc>
          <w:tcPr>
            <w:tcW w:w="3260" w:type="dxa"/>
          </w:tcPr>
          <w:p w:rsidR="00161FF9" w:rsidRPr="00D8723A" w:rsidRDefault="00161FF9" w:rsidP="00347D86">
            <w:pPr>
              <w:jc w:val="center"/>
              <w:rPr>
                <w:snapToGrid w:val="0"/>
                <w:color w:val="000000"/>
              </w:rPr>
            </w:pPr>
          </w:p>
        </w:tc>
        <w:tc>
          <w:tcPr>
            <w:tcW w:w="3261" w:type="dxa"/>
          </w:tcPr>
          <w:p w:rsidR="00161FF9" w:rsidRPr="00D8723A" w:rsidRDefault="00161FF9" w:rsidP="00347D86">
            <w:pPr>
              <w:jc w:val="center"/>
              <w:rPr>
                <w:snapToGrid w:val="0"/>
                <w:color w:val="000000"/>
              </w:rPr>
            </w:pPr>
          </w:p>
        </w:tc>
        <w:tc>
          <w:tcPr>
            <w:tcW w:w="2976" w:type="dxa"/>
          </w:tcPr>
          <w:p w:rsidR="00161FF9" w:rsidRPr="00D8723A" w:rsidRDefault="00161FF9" w:rsidP="00347D86">
            <w:pPr>
              <w:jc w:val="center"/>
              <w:rPr>
                <w:snapToGrid w:val="0"/>
                <w:color w:val="000000"/>
              </w:rPr>
            </w:pPr>
          </w:p>
        </w:tc>
      </w:tr>
      <w:tr w:rsidR="00161FF9" w:rsidRPr="00D8723A" w:rsidTr="00347D86">
        <w:tc>
          <w:tcPr>
            <w:tcW w:w="923" w:type="dxa"/>
          </w:tcPr>
          <w:p w:rsidR="00161FF9" w:rsidRPr="007B57D2" w:rsidRDefault="00161FF9" w:rsidP="00347D86">
            <w:pPr>
              <w:jc w:val="center"/>
              <w:rPr>
                <w:bCs/>
                <w:snapToGrid w:val="0"/>
                <w:color w:val="000000"/>
              </w:rPr>
            </w:pPr>
            <w:r w:rsidRPr="007B57D2">
              <w:rPr>
                <w:bCs/>
                <w:snapToGrid w:val="0"/>
                <w:color w:val="000000"/>
              </w:rPr>
              <w:t>3</w:t>
            </w:r>
          </w:p>
        </w:tc>
        <w:tc>
          <w:tcPr>
            <w:tcW w:w="3260" w:type="dxa"/>
          </w:tcPr>
          <w:p w:rsidR="00161FF9" w:rsidRPr="00D8723A" w:rsidRDefault="00161FF9" w:rsidP="00347D86">
            <w:pPr>
              <w:jc w:val="center"/>
              <w:rPr>
                <w:snapToGrid w:val="0"/>
                <w:color w:val="000000"/>
              </w:rPr>
            </w:pPr>
          </w:p>
        </w:tc>
        <w:tc>
          <w:tcPr>
            <w:tcW w:w="3261" w:type="dxa"/>
          </w:tcPr>
          <w:p w:rsidR="00161FF9" w:rsidRPr="00D8723A" w:rsidRDefault="00161FF9" w:rsidP="00347D86">
            <w:pPr>
              <w:jc w:val="center"/>
              <w:rPr>
                <w:snapToGrid w:val="0"/>
                <w:color w:val="000000"/>
              </w:rPr>
            </w:pPr>
          </w:p>
        </w:tc>
        <w:tc>
          <w:tcPr>
            <w:tcW w:w="2976" w:type="dxa"/>
          </w:tcPr>
          <w:p w:rsidR="00161FF9" w:rsidRPr="00D8723A" w:rsidRDefault="00161FF9" w:rsidP="00347D86">
            <w:pPr>
              <w:jc w:val="center"/>
              <w:rPr>
                <w:snapToGrid w:val="0"/>
                <w:color w:val="000000"/>
              </w:rPr>
            </w:pPr>
          </w:p>
        </w:tc>
      </w:tr>
      <w:tr w:rsidR="00161FF9" w:rsidRPr="00D8723A" w:rsidTr="00347D86">
        <w:tc>
          <w:tcPr>
            <w:tcW w:w="923" w:type="dxa"/>
            <w:tcBorders>
              <w:top w:val="single" w:sz="4" w:space="0" w:color="000000"/>
              <w:left w:val="single" w:sz="4" w:space="0" w:color="000000"/>
              <w:bottom w:val="single" w:sz="4" w:space="0" w:color="000000"/>
              <w:right w:val="single" w:sz="4" w:space="0" w:color="000000"/>
            </w:tcBorders>
          </w:tcPr>
          <w:p w:rsidR="00161FF9" w:rsidRPr="007B57D2" w:rsidRDefault="00161FF9" w:rsidP="00347D86">
            <w:pPr>
              <w:jc w:val="center"/>
              <w:rPr>
                <w:bCs/>
                <w:snapToGrid w:val="0"/>
                <w:color w:val="000000"/>
              </w:rPr>
            </w:pPr>
            <w:r w:rsidRPr="007B57D2">
              <w:rPr>
                <w:bCs/>
                <w:snapToGrid w:val="0"/>
                <w:color w:val="000000"/>
              </w:rPr>
              <w:t>…</w:t>
            </w:r>
          </w:p>
        </w:tc>
        <w:tc>
          <w:tcPr>
            <w:tcW w:w="3260"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c>
          <w:tcPr>
            <w:tcW w:w="3261"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c>
          <w:tcPr>
            <w:tcW w:w="2976"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r>
      <w:tr w:rsidR="00161FF9" w:rsidRPr="00D8723A" w:rsidTr="00347D86">
        <w:tc>
          <w:tcPr>
            <w:tcW w:w="923" w:type="dxa"/>
            <w:tcBorders>
              <w:top w:val="single" w:sz="4" w:space="0" w:color="000000"/>
              <w:left w:val="single" w:sz="4" w:space="0" w:color="000000"/>
              <w:bottom w:val="single" w:sz="4" w:space="0" w:color="000000"/>
              <w:right w:val="single" w:sz="4" w:space="0" w:color="000000"/>
            </w:tcBorders>
          </w:tcPr>
          <w:p w:rsidR="00161FF9" w:rsidRPr="007B57D2" w:rsidRDefault="00161FF9" w:rsidP="00347D86">
            <w:pPr>
              <w:jc w:val="center"/>
              <w:rPr>
                <w:bCs/>
                <w:snapToGrid w:val="0"/>
                <w:color w:val="000000"/>
              </w:rPr>
            </w:pPr>
            <w:r w:rsidRPr="007B57D2">
              <w:rPr>
                <w:bCs/>
                <w:snapToGrid w:val="0"/>
                <w:color w:val="000000"/>
                <w:lang w:val="en-US"/>
              </w:rPr>
              <w:t>n</w:t>
            </w:r>
          </w:p>
        </w:tc>
        <w:tc>
          <w:tcPr>
            <w:tcW w:w="3260"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c>
          <w:tcPr>
            <w:tcW w:w="3261"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c>
          <w:tcPr>
            <w:tcW w:w="2976"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r>
    </w:tbl>
    <w:p w:rsidR="00161FF9" w:rsidRDefault="00161FF9" w:rsidP="00161FF9">
      <w:pPr>
        <w:spacing w:after="240"/>
        <w:jc w:val="right"/>
        <w:rPr>
          <w:snapToGrid w:val="0"/>
          <w:color w:val="000000"/>
          <w:highlight w:val="green"/>
        </w:rPr>
      </w:pPr>
    </w:p>
    <w:p w:rsidR="00161FF9" w:rsidRDefault="00161FF9" w:rsidP="00161FF9">
      <w:pPr>
        <w:ind w:firstLine="709"/>
        <w:rPr>
          <w:i/>
          <w:snapToGrid w:val="0"/>
        </w:rPr>
      </w:pPr>
    </w:p>
    <w:p w:rsidR="00161FF9" w:rsidRDefault="00161FF9" w:rsidP="00161FF9">
      <w:pPr>
        <w:ind w:firstLine="709"/>
        <w:rPr>
          <w:i/>
          <w:snapToGrid w:val="0"/>
        </w:rPr>
      </w:pPr>
    </w:p>
    <w:p w:rsidR="00161FF9" w:rsidRPr="003D750A" w:rsidRDefault="00161FF9" w:rsidP="00161FF9">
      <w:pPr>
        <w:ind w:firstLine="709"/>
        <w:rPr>
          <w:i/>
          <w:snapToGrid w:val="0"/>
        </w:rPr>
      </w:pPr>
      <w:r w:rsidRPr="003D750A">
        <w:rPr>
          <w:i/>
          <w:snapToGrid w:val="0"/>
        </w:rPr>
        <w:t>Примечание:</w:t>
      </w:r>
    </w:p>
    <w:p w:rsidR="00161FF9" w:rsidRPr="003E5DCA" w:rsidRDefault="00161FF9" w:rsidP="00161FF9">
      <w:pPr>
        <w:rPr>
          <w:i/>
          <w:snapToGrid w:val="0"/>
        </w:rPr>
      </w:pPr>
      <w:r w:rsidRPr="003D750A">
        <w:rPr>
          <w:i/>
          <w:snapToGrid w:val="0"/>
        </w:rPr>
        <w:t xml:space="preserve">           </w:t>
      </w:r>
      <w:r>
        <w:rPr>
          <w:i/>
          <w:snapToGrid w:val="0"/>
        </w:rPr>
        <w:t>В подтверждение</w:t>
      </w:r>
      <w:r w:rsidRPr="003D750A">
        <w:rPr>
          <w:i/>
          <w:snapToGrid w:val="0"/>
        </w:rPr>
        <w:t xml:space="preserve"> </w:t>
      </w:r>
      <w:r w:rsidRPr="00EC6461">
        <w:rPr>
          <w:i/>
          <w:snapToGrid w:val="0"/>
        </w:rPr>
        <w:t>Участник должен представить копии исполненных договоров с п</w:t>
      </w:r>
      <w:r>
        <w:rPr>
          <w:i/>
          <w:snapToGrid w:val="0"/>
        </w:rPr>
        <w:t xml:space="preserve">одписанными актами приема-передачи выполненных работ </w:t>
      </w:r>
      <w:r w:rsidRPr="00EC6461">
        <w:rPr>
          <w:i/>
          <w:snapToGrid w:val="0"/>
        </w:rPr>
        <w:t>или оригиналы / копии отзывов</w:t>
      </w:r>
      <w:r>
        <w:rPr>
          <w:i/>
          <w:snapToGrid w:val="0"/>
        </w:rPr>
        <w:t xml:space="preserve"> / рекомендаций о выполнении </w:t>
      </w:r>
      <w:r w:rsidRPr="003E5DCA">
        <w:rPr>
          <w:i/>
          <w:snapToGrid w:val="0"/>
        </w:rPr>
        <w:t xml:space="preserve">работ по </w:t>
      </w:r>
      <w:r w:rsidRPr="003E5DCA">
        <w:rPr>
          <w:i/>
          <w:iCs/>
          <w:snapToGrid w:val="0"/>
        </w:rPr>
        <w:t>разработке средств автоматизированного учета ресурса оборудования и изменений программного обеспечения</w:t>
      </w:r>
      <w:r w:rsidRPr="003E5DCA">
        <w:rPr>
          <w:i/>
          <w:snapToGrid w:val="0"/>
        </w:rPr>
        <w:t>.</w:t>
      </w:r>
    </w:p>
    <w:p w:rsidR="00161FF9" w:rsidRDefault="00161FF9" w:rsidP="00161FF9">
      <w:pPr>
        <w:rPr>
          <w:i/>
          <w:snapToGrid w:val="0"/>
        </w:rPr>
      </w:pPr>
    </w:p>
    <w:p w:rsidR="00161FF9" w:rsidRDefault="00161FF9" w:rsidP="00161FF9">
      <w:pPr>
        <w:rPr>
          <w:i/>
          <w:snapToGrid w:val="0"/>
        </w:rPr>
      </w:pPr>
    </w:p>
    <w:p w:rsidR="00161FF9" w:rsidRPr="00D8723A" w:rsidRDefault="00161FF9" w:rsidP="00161FF9">
      <w:pPr>
        <w:rPr>
          <w:snapToGrid w:val="0"/>
          <w:color w:val="000000"/>
        </w:rPr>
      </w:pPr>
    </w:p>
    <w:p w:rsidR="00161FF9" w:rsidRPr="00D8723A" w:rsidRDefault="00161FF9" w:rsidP="00161FF9">
      <w:pPr>
        <w:tabs>
          <w:tab w:val="left" w:pos="708"/>
        </w:tabs>
      </w:pPr>
      <w:r w:rsidRPr="00D8723A">
        <w:t>_____________________          _______________________             /___________________/</w:t>
      </w:r>
    </w:p>
    <w:p w:rsidR="00161FF9" w:rsidRPr="00D8723A" w:rsidRDefault="00161FF9" w:rsidP="00161FF9">
      <w:pPr>
        <w:tabs>
          <w:tab w:val="left" w:pos="708"/>
        </w:tabs>
        <w:rPr>
          <w:i/>
          <w:iCs/>
        </w:rPr>
      </w:pPr>
      <w:r w:rsidRPr="00D8723A">
        <w:rPr>
          <w:i/>
          <w:iCs/>
        </w:rPr>
        <w:t xml:space="preserve">       (должность)                                      (подпись)                                       (ФИО)</w:t>
      </w:r>
    </w:p>
    <w:p w:rsidR="00161FF9" w:rsidRDefault="00161FF9" w:rsidP="00161FF9">
      <w:pPr>
        <w:ind w:left="180"/>
        <w:rPr>
          <w:i/>
          <w:iCs/>
        </w:rPr>
      </w:pPr>
      <w:r>
        <w:rPr>
          <w:i/>
          <w:iCs/>
        </w:rPr>
        <w:t xml:space="preserve"> </w:t>
      </w:r>
    </w:p>
    <w:p w:rsidR="00161FF9" w:rsidRDefault="00161FF9" w:rsidP="00161FF9">
      <w:pPr>
        <w:ind w:left="180"/>
        <w:rPr>
          <w:i/>
          <w:iCs/>
        </w:rPr>
      </w:pPr>
    </w:p>
    <w:p w:rsidR="00161FF9" w:rsidRDefault="00161FF9" w:rsidP="00161FF9">
      <w:pPr>
        <w:ind w:left="180"/>
        <w:rPr>
          <w:i/>
          <w:iCs/>
        </w:rPr>
      </w:pPr>
      <w:r>
        <w:rPr>
          <w:i/>
          <w:iCs/>
        </w:rPr>
        <w:t xml:space="preserve">                                                                           </w:t>
      </w:r>
      <w:r w:rsidRPr="00D27773">
        <w:rPr>
          <w:i/>
          <w:snapToGrid w:val="0"/>
        </w:rPr>
        <w:t>М.П.</w:t>
      </w: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 w:rsidR="00161FF9" w:rsidRDefault="00161FF9">
      <w:pPr>
        <w:spacing w:after="200" w:line="276" w:lineRule="auto"/>
      </w:pPr>
      <w:r>
        <w:br w:type="page"/>
      </w:r>
    </w:p>
    <w:p w:rsidR="00D76C88" w:rsidRDefault="00D76C88" w:rsidP="00D76C88">
      <w:pPr>
        <w:spacing w:after="200" w:line="276" w:lineRule="auto"/>
        <w:jc w:val="center"/>
        <w:rPr>
          <w:b/>
          <w:bCs/>
          <w:sz w:val="28"/>
          <w:szCs w:val="28"/>
        </w:rPr>
      </w:pPr>
      <w:r w:rsidRPr="00AB03C8">
        <w:rPr>
          <w:b/>
          <w:bCs/>
          <w:sz w:val="28"/>
          <w:szCs w:val="28"/>
        </w:rPr>
        <w:lastRenderedPageBreak/>
        <w:t xml:space="preserve">Раздел </w:t>
      </w:r>
      <w:r w:rsidRPr="00AB03C8">
        <w:rPr>
          <w:b/>
          <w:bCs/>
          <w:sz w:val="28"/>
          <w:szCs w:val="28"/>
          <w:lang w:val="en-US"/>
        </w:rPr>
        <w:t>III</w:t>
      </w:r>
      <w:r w:rsidRPr="00AB03C8">
        <w:rPr>
          <w:b/>
          <w:bCs/>
          <w:sz w:val="28"/>
          <w:szCs w:val="28"/>
        </w:rPr>
        <w:t>. ТЕХНИЧЕСКИЕ ТРЕБОВАНИЯ</w:t>
      </w:r>
    </w:p>
    <w:p w:rsidR="00D76C88" w:rsidRPr="008B06DA" w:rsidRDefault="00D76C88" w:rsidP="00D76C88">
      <w:pPr>
        <w:spacing w:after="200" w:line="276" w:lineRule="auto"/>
        <w:jc w:val="center"/>
        <w:rPr>
          <w:sz w:val="28"/>
          <w:szCs w:val="28"/>
        </w:rPr>
      </w:pPr>
      <w:r w:rsidRPr="008B06DA">
        <w:rPr>
          <w:sz w:val="28"/>
          <w:szCs w:val="28"/>
        </w:rPr>
        <w:t>на поставку свинцовых блоков</w:t>
      </w:r>
    </w:p>
    <w:p w:rsidR="00D76C88" w:rsidRPr="002430CB" w:rsidRDefault="00D76C88" w:rsidP="006D5927">
      <w:pPr>
        <w:pStyle w:val="af2"/>
        <w:numPr>
          <w:ilvl w:val="0"/>
          <w:numId w:val="14"/>
        </w:numPr>
        <w:contextualSpacing w:val="0"/>
        <w:jc w:val="center"/>
        <w:rPr>
          <w:b/>
          <w:bCs/>
        </w:rPr>
      </w:pPr>
      <w:r w:rsidRPr="002430CB">
        <w:rPr>
          <w:b/>
          <w:bCs/>
        </w:rPr>
        <w:t>ОБЩИЕ ПОЛОЖЕНИЯ</w:t>
      </w:r>
    </w:p>
    <w:p w:rsidR="00D76C88" w:rsidRPr="002430CB" w:rsidRDefault="00D76C88" w:rsidP="00D76C88">
      <w:pPr>
        <w:jc w:val="center"/>
        <w:rPr>
          <w:b/>
          <w:bCs/>
        </w:rPr>
      </w:pPr>
    </w:p>
    <w:p w:rsidR="00D76C88" w:rsidRPr="008B06DA" w:rsidRDefault="00D76C88" w:rsidP="006D5927">
      <w:pPr>
        <w:numPr>
          <w:ilvl w:val="1"/>
          <w:numId w:val="14"/>
        </w:numPr>
        <w:tabs>
          <w:tab w:val="clear" w:pos="1920"/>
        </w:tabs>
        <w:ind w:left="567" w:hanging="567"/>
      </w:pPr>
      <w:r w:rsidRPr="008B06DA">
        <w:t xml:space="preserve">Технические требования распространяются на поставку свинцовых блоков типа 1 </w:t>
      </w:r>
      <w:proofErr w:type="gramStart"/>
      <w:r w:rsidRPr="008B06DA">
        <w:rPr>
          <w:lang w:val="en-US"/>
        </w:rPr>
        <w:t>V</w:t>
      </w:r>
      <w:proofErr w:type="gramEnd"/>
      <w:r w:rsidRPr="008B06DA">
        <w:t xml:space="preserve">О 102 согласно </w:t>
      </w:r>
      <w:r w:rsidRPr="008B06DA">
        <w:rPr>
          <w:lang w:val="en-US"/>
        </w:rPr>
        <w:t>DIN</w:t>
      </w:r>
      <w:r w:rsidRPr="008B06DA">
        <w:t xml:space="preserve"> 25 407 часть 1.</w:t>
      </w:r>
    </w:p>
    <w:p w:rsidR="00D76C88" w:rsidRPr="00FA1626" w:rsidRDefault="00D76C88" w:rsidP="00D76C88">
      <w:pPr>
        <w:ind w:left="851" w:hanging="567"/>
        <w:jc w:val="both"/>
        <w:rPr>
          <w:color w:val="00FF00"/>
        </w:rPr>
      </w:pPr>
    </w:p>
    <w:p w:rsidR="00D76C88" w:rsidRPr="00204ECB" w:rsidRDefault="00D76C88" w:rsidP="006D5927">
      <w:pPr>
        <w:pStyle w:val="af2"/>
        <w:numPr>
          <w:ilvl w:val="0"/>
          <w:numId w:val="9"/>
        </w:numPr>
        <w:ind w:left="0"/>
        <w:contextualSpacing w:val="0"/>
        <w:jc w:val="center"/>
        <w:rPr>
          <w:b/>
          <w:bCs/>
        </w:rPr>
      </w:pPr>
      <w:r w:rsidRPr="00204ECB">
        <w:rPr>
          <w:b/>
          <w:bCs/>
        </w:rPr>
        <w:t>ТЕХНИЧЕСКИЕ ТРЕБОВАНИЯ</w:t>
      </w:r>
    </w:p>
    <w:p w:rsidR="00D76C88" w:rsidRPr="00204ECB" w:rsidRDefault="00D76C88" w:rsidP="00D76C88">
      <w:pPr>
        <w:pStyle w:val="af2"/>
        <w:ind w:left="0"/>
        <w:rPr>
          <w:b/>
          <w:bCs/>
        </w:rPr>
      </w:pPr>
    </w:p>
    <w:p w:rsidR="00D76C88" w:rsidRPr="00204ECB" w:rsidRDefault="00D76C88" w:rsidP="006D5927">
      <w:pPr>
        <w:pStyle w:val="af2"/>
        <w:numPr>
          <w:ilvl w:val="1"/>
          <w:numId w:val="9"/>
        </w:numPr>
        <w:ind w:left="0" w:firstLine="0"/>
        <w:contextualSpacing w:val="0"/>
        <w:jc w:val="both"/>
        <w:rPr>
          <w:b/>
          <w:bCs/>
        </w:rPr>
      </w:pPr>
      <w:r w:rsidRPr="002430CB">
        <w:rPr>
          <w:b/>
          <w:bCs/>
        </w:rPr>
        <w:t xml:space="preserve">Свинцовые </w:t>
      </w:r>
      <w:r w:rsidRPr="008B06DA">
        <w:rPr>
          <w:b/>
          <w:bCs/>
        </w:rPr>
        <w:t>блоки должны изготавливаться</w:t>
      </w:r>
      <w:r>
        <w:rPr>
          <w:b/>
          <w:bCs/>
        </w:rPr>
        <w:t xml:space="preserve"> в соответствии</w:t>
      </w:r>
      <w:r w:rsidRPr="00204ECB">
        <w:rPr>
          <w:b/>
          <w:bCs/>
        </w:rPr>
        <w:t>:</w:t>
      </w:r>
    </w:p>
    <w:p w:rsidR="00D76C88" w:rsidRPr="00204ECB" w:rsidRDefault="00D76C88" w:rsidP="00D76C88">
      <w:pPr>
        <w:pStyle w:val="af2"/>
        <w:ind w:left="0"/>
        <w:jc w:val="both"/>
        <w:rPr>
          <w:b/>
          <w:bCs/>
        </w:rPr>
      </w:pPr>
    </w:p>
    <w:p w:rsidR="00D76C88" w:rsidRPr="002430CB" w:rsidRDefault="00D76C88" w:rsidP="00D76C88">
      <w:pPr>
        <w:ind w:left="840"/>
      </w:pPr>
      <w:r>
        <w:t xml:space="preserve"> Стандарты  </w:t>
      </w:r>
      <w:r>
        <w:rPr>
          <w:lang w:val="en-US"/>
        </w:rPr>
        <w:t>ISO</w:t>
      </w:r>
      <w:r>
        <w:t xml:space="preserve"> 7212:1986  DIN 25 407-2-1993</w:t>
      </w:r>
    </w:p>
    <w:p w:rsidR="00D76C88" w:rsidRPr="00204ECB" w:rsidRDefault="00D76C88" w:rsidP="00D76C88">
      <w:pPr>
        <w:ind w:firstLine="567"/>
        <w:jc w:val="both"/>
      </w:pPr>
    </w:p>
    <w:p w:rsidR="00D76C88" w:rsidRPr="00A06357" w:rsidRDefault="00D76C88" w:rsidP="006D5927">
      <w:pPr>
        <w:pStyle w:val="af2"/>
        <w:numPr>
          <w:ilvl w:val="1"/>
          <w:numId w:val="9"/>
        </w:numPr>
        <w:ind w:left="709" w:hanging="709"/>
        <w:contextualSpacing w:val="0"/>
        <w:rPr>
          <w:bCs/>
        </w:rPr>
      </w:pPr>
      <w:r w:rsidRPr="00A06357">
        <w:rPr>
          <w:b/>
          <w:bCs/>
          <w:lang w:val="en-US"/>
        </w:rPr>
        <w:t>X</w:t>
      </w:r>
      <w:proofErr w:type="spellStart"/>
      <w:r w:rsidRPr="00A06357">
        <w:rPr>
          <w:b/>
          <w:bCs/>
        </w:rPr>
        <w:t>имический</w:t>
      </w:r>
      <w:proofErr w:type="spellEnd"/>
      <w:r w:rsidRPr="00A06357">
        <w:rPr>
          <w:b/>
          <w:bCs/>
        </w:rPr>
        <w:t xml:space="preserve"> состав свинцовых блоков должен соответствовать </w:t>
      </w:r>
      <w:r w:rsidRPr="00A06357">
        <w:rPr>
          <w:b/>
          <w:bCs/>
          <w:lang w:val="en-US"/>
        </w:rPr>
        <w:t>DIN</w:t>
      </w:r>
      <w:r w:rsidRPr="00A06357">
        <w:rPr>
          <w:b/>
          <w:bCs/>
        </w:rPr>
        <w:t xml:space="preserve"> 17640-1 </w:t>
      </w:r>
      <w:r w:rsidRPr="00A06357">
        <w:rPr>
          <w:bCs/>
        </w:rPr>
        <w:t>(с учётом расширенного параметра по сурьме)</w:t>
      </w:r>
    </w:p>
    <w:p w:rsidR="00D76C88" w:rsidRPr="002430CB" w:rsidRDefault="00D76C88" w:rsidP="00D76C88">
      <w:pPr>
        <w:tabs>
          <w:tab w:val="left" w:pos="9495"/>
        </w:tabs>
        <w:ind w:left="840"/>
      </w:pPr>
      <w:r w:rsidRPr="002430CB">
        <w:tab/>
      </w:r>
    </w:p>
    <w:tbl>
      <w:tblPr>
        <w:tblW w:w="0" w:type="auto"/>
        <w:tblInd w:w="-106" w:type="dxa"/>
        <w:tblLook w:val="01E0"/>
      </w:tblPr>
      <w:tblGrid>
        <w:gridCol w:w="2880"/>
        <w:gridCol w:w="2400"/>
      </w:tblGrid>
      <w:tr w:rsidR="00D76C88" w:rsidRPr="002430CB" w:rsidTr="00D76C88">
        <w:tc>
          <w:tcPr>
            <w:tcW w:w="2880" w:type="dxa"/>
            <w:tcBorders>
              <w:top w:val="double" w:sz="4" w:space="0" w:color="auto"/>
              <w:left w:val="double" w:sz="4" w:space="0" w:color="auto"/>
              <w:bottom w:val="double" w:sz="4" w:space="0" w:color="auto"/>
              <w:right w:val="double" w:sz="4" w:space="0" w:color="auto"/>
            </w:tcBorders>
          </w:tcPr>
          <w:p w:rsidR="00D76C88" w:rsidRPr="002430CB" w:rsidRDefault="00D76C88" w:rsidP="00D76C88">
            <w:pPr>
              <w:rPr>
                <w:b/>
                <w:bCs/>
              </w:rPr>
            </w:pPr>
            <w:r w:rsidRPr="002430CB">
              <w:rPr>
                <w:b/>
                <w:bCs/>
              </w:rPr>
              <w:t>Элемент</w:t>
            </w:r>
          </w:p>
        </w:tc>
        <w:tc>
          <w:tcPr>
            <w:tcW w:w="2400" w:type="dxa"/>
            <w:tcBorders>
              <w:top w:val="double" w:sz="4" w:space="0" w:color="auto"/>
              <w:left w:val="double" w:sz="4" w:space="0" w:color="auto"/>
              <w:bottom w:val="double" w:sz="4" w:space="0" w:color="auto"/>
              <w:right w:val="double" w:sz="4" w:space="0" w:color="auto"/>
            </w:tcBorders>
          </w:tcPr>
          <w:p w:rsidR="00D76C88" w:rsidRPr="002430CB" w:rsidRDefault="00D76C88" w:rsidP="00D76C88">
            <w:pPr>
              <w:jc w:val="center"/>
              <w:rPr>
                <w:b/>
                <w:bCs/>
              </w:rPr>
            </w:pPr>
            <w:r w:rsidRPr="002430CB">
              <w:rPr>
                <w:b/>
                <w:bCs/>
              </w:rPr>
              <w:t>Содержание элемента, %</w:t>
            </w:r>
          </w:p>
        </w:tc>
      </w:tr>
      <w:tr w:rsidR="00D76C88" w:rsidRPr="008B06DA" w:rsidTr="00D76C88">
        <w:tc>
          <w:tcPr>
            <w:tcW w:w="2880" w:type="dxa"/>
            <w:tcBorders>
              <w:top w:val="double" w:sz="4" w:space="0" w:color="auto"/>
              <w:left w:val="double" w:sz="4" w:space="0" w:color="auto"/>
              <w:right w:val="double" w:sz="4" w:space="0" w:color="auto"/>
            </w:tcBorders>
          </w:tcPr>
          <w:p w:rsidR="00D76C88" w:rsidRPr="008B06DA" w:rsidRDefault="00D76C88" w:rsidP="00D76C88">
            <w:r w:rsidRPr="008B06DA">
              <w:t>Свинец</w:t>
            </w:r>
          </w:p>
        </w:tc>
        <w:tc>
          <w:tcPr>
            <w:tcW w:w="2400" w:type="dxa"/>
            <w:tcBorders>
              <w:top w:val="double" w:sz="4" w:space="0" w:color="auto"/>
              <w:left w:val="double" w:sz="4" w:space="0" w:color="auto"/>
              <w:right w:val="double" w:sz="4" w:space="0" w:color="auto"/>
            </w:tcBorders>
          </w:tcPr>
          <w:p w:rsidR="00D76C88" w:rsidRPr="008B06DA" w:rsidRDefault="00D76C88" w:rsidP="00D76C88">
            <w:pPr>
              <w:jc w:val="center"/>
            </w:pPr>
            <w:r w:rsidRPr="008B06DA">
              <w:t>остальное</w:t>
            </w:r>
          </w:p>
        </w:tc>
      </w:tr>
      <w:tr w:rsidR="00D76C88" w:rsidRPr="008B06DA" w:rsidTr="00D76C88">
        <w:tc>
          <w:tcPr>
            <w:tcW w:w="2880" w:type="dxa"/>
            <w:tcBorders>
              <w:top w:val="double" w:sz="4" w:space="0" w:color="auto"/>
              <w:left w:val="double" w:sz="4" w:space="0" w:color="auto"/>
              <w:right w:val="double" w:sz="4" w:space="0" w:color="auto"/>
            </w:tcBorders>
          </w:tcPr>
          <w:p w:rsidR="00D76C88" w:rsidRPr="008B06DA" w:rsidRDefault="00D76C88" w:rsidP="00D76C88">
            <w:r w:rsidRPr="008B06DA">
              <w:t>Сурьма</w:t>
            </w:r>
          </w:p>
        </w:tc>
        <w:tc>
          <w:tcPr>
            <w:tcW w:w="2400" w:type="dxa"/>
            <w:tcBorders>
              <w:top w:val="double" w:sz="4" w:space="0" w:color="auto"/>
              <w:left w:val="double" w:sz="4" w:space="0" w:color="auto"/>
              <w:right w:val="double" w:sz="4" w:space="0" w:color="auto"/>
            </w:tcBorders>
          </w:tcPr>
          <w:p w:rsidR="00D76C88" w:rsidRPr="008B06DA" w:rsidRDefault="00D76C88" w:rsidP="00D76C88">
            <w:pPr>
              <w:jc w:val="center"/>
            </w:pPr>
            <w:r w:rsidRPr="008B06DA">
              <w:t>3.5 - 4.5</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Серебро</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0.008</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Медь</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0.005</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Висмут</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0.05</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Мышьяк</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0.05</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Кадмий</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0.001</w:t>
            </w:r>
          </w:p>
        </w:tc>
      </w:tr>
      <w:tr w:rsidR="00D76C88" w:rsidRPr="008B06DA" w:rsidTr="00D76C88">
        <w:tc>
          <w:tcPr>
            <w:tcW w:w="2880" w:type="dxa"/>
            <w:tcBorders>
              <w:left w:val="double" w:sz="4" w:space="0" w:color="auto"/>
              <w:bottom w:val="double" w:sz="4" w:space="0" w:color="auto"/>
              <w:right w:val="double" w:sz="4" w:space="0" w:color="auto"/>
            </w:tcBorders>
          </w:tcPr>
          <w:p w:rsidR="00D76C88" w:rsidRPr="008B06DA" w:rsidRDefault="00D76C88" w:rsidP="00D76C88">
            <w:r w:rsidRPr="008B06DA">
              <w:t>Сумма хим. примесей</w:t>
            </w:r>
          </w:p>
        </w:tc>
        <w:tc>
          <w:tcPr>
            <w:tcW w:w="2400" w:type="dxa"/>
            <w:tcBorders>
              <w:left w:val="double" w:sz="4" w:space="0" w:color="auto"/>
              <w:bottom w:val="double" w:sz="4" w:space="0" w:color="auto"/>
              <w:right w:val="double" w:sz="4" w:space="0" w:color="auto"/>
            </w:tcBorders>
          </w:tcPr>
          <w:p w:rsidR="00D76C88" w:rsidRPr="008B06DA" w:rsidRDefault="00D76C88" w:rsidP="00D76C88">
            <w:pPr>
              <w:jc w:val="center"/>
            </w:pPr>
            <w:r w:rsidRPr="008B06DA">
              <w:t>макс. 0.1</w:t>
            </w:r>
          </w:p>
        </w:tc>
      </w:tr>
    </w:tbl>
    <w:p w:rsidR="00D76C88" w:rsidRPr="00204ECB" w:rsidRDefault="00D76C88" w:rsidP="00D76C88">
      <w:pPr>
        <w:pStyle w:val="af2"/>
        <w:ind w:left="0"/>
        <w:jc w:val="both"/>
        <w:rPr>
          <w:b/>
          <w:bCs/>
        </w:rPr>
      </w:pPr>
    </w:p>
    <w:p w:rsidR="00D76C88" w:rsidRPr="00204ECB" w:rsidRDefault="00D76C88" w:rsidP="00D76C88">
      <w:pPr>
        <w:ind w:firstLine="567"/>
        <w:rPr>
          <w:b/>
          <w:bCs/>
          <w:position w:val="-36"/>
        </w:rPr>
      </w:pPr>
      <w:r w:rsidRPr="00204ECB">
        <w:rPr>
          <w:b/>
          <w:bCs/>
          <w:position w:val="-36"/>
        </w:rPr>
        <w:t>2.3. Конструктивные требования</w:t>
      </w:r>
    </w:p>
    <w:p w:rsidR="00D76C88" w:rsidRPr="00A06357" w:rsidRDefault="00D76C88" w:rsidP="00D76C88">
      <w:pPr>
        <w:ind w:firstLine="567"/>
        <w:jc w:val="both"/>
        <w:rPr>
          <w:position w:val="-36"/>
        </w:rPr>
      </w:pPr>
      <w:r w:rsidRPr="008B06DA">
        <w:rPr>
          <w:position w:val="-36"/>
        </w:rPr>
        <w:t xml:space="preserve">2.3.1. </w:t>
      </w:r>
      <w:r w:rsidRPr="00A06357">
        <w:rPr>
          <w:position w:val="-36"/>
        </w:rPr>
        <w:t>Свинцовые блоки должны соответствовать следующим параметрам:</w:t>
      </w:r>
    </w:p>
    <w:p w:rsidR="00D76C88" w:rsidRPr="00A06357" w:rsidRDefault="00D76C88" w:rsidP="00D76C88">
      <w:pPr>
        <w:ind w:firstLine="567"/>
        <w:jc w:val="both"/>
        <w:rPr>
          <w:position w:val="-36"/>
        </w:rPr>
      </w:pPr>
    </w:p>
    <w:tbl>
      <w:tblPr>
        <w:tblW w:w="0" w:type="auto"/>
        <w:tblInd w:w="-1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tblPr>
      <w:tblGrid>
        <w:gridCol w:w="1441"/>
        <w:gridCol w:w="1697"/>
        <w:gridCol w:w="1204"/>
        <w:gridCol w:w="1220"/>
        <w:gridCol w:w="1244"/>
        <w:gridCol w:w="1892"/>
        <w:gridCol w:w="979"/>
      </w:tblGrid>
      <w:tr w:rsidR="00D76C88" w:rsidRPr="00835BC5" w:rsidTr="00D76C88">
        <w:trPr>
          <w:trHeight w:val="1243"/>
        </w:trPr>
        <w:tc>
          <w:tcPr>
            <w:tcW w:w="1441" w:type="dxa"/>
          </w:tcPr>
          <w:p w:rsidR="00D76C88" w:rsidRPr="00835BC5" w:rsidRDefault="00D76C88" w:rsidP="00D76C88">
            <w:pPr>
              <w:jc w:val="center"/>
              <w:rPr>
                <w:position w:val="-36"/>
              </w:rPr>
            </w:pPr>
            <w:r w:rsidRPr="00835BC5">
              <w:rPr>
                <w:position w:val="-36"/>
                <w:sz w:val="22"/>
                <w:szCs w:val="22"/>
              </w:rPr>
              <w:t>Обозначение</w:t>
            </w:r>
          </w:p>
        </w:tc>
        <w:tc>
          <w:tcPr>
            <w:tcW w:w="1750" w:type="dxa"/>
          </w:tcPr>
          <w:p w:rsidR="00D76C88" w:rsidRPr="00835BC5" w:rsidRDefault="00835BC5" w:rsidP="00D76C88">
            <w:pPr>
              <w:jc w:val="center"/>
              <w:rPr>
                <w:position w:val="-36"/>
              </w:rPr>
            </w:pPr>
            <w:r w:rsidRPr="00835BC5">
              <w:rPr>
                <w:position w:val="-36"/>
              </w:rPr>
              <w:t>Название</w:t>
            </w:r>
          </w:p>
        </w:tc>
        <w:tc>
          <w:tcPr>
            <w:tcW w:w="1276" w:type="dxa"/>
          </w:tcPr>
          <w:p w:rsidR="00D76C88" w:rsidRPr="00835BC5" w:rsidRDefault="00D76C88" w:rsidP="00D76C88">
            <w:pPr>
              <w:jc w:val="center"/>
              <w:rPr>
                <w:position w:val="-36"/>
              </w:rPr>
            </w:pPr>
            <w:r w:rsidRPr="00835BC5">
              <w:rPr>
                <w:position w:val="-36"/>
                <w:sz w:val="22"/>
                <w:szCs w:val="22"/>
              </w:rPr>
              <w:t xml:space="preserve">Длина </w:t>
            </w:r>
            <w:r w:rsidRPr="00835BC5">
              <w:rPr>
                <w:position w:val="-36"/>
                <w:sz w:val="22"/>
                <w:szCs w:val="22"/>
                <w:lang w:val="en-US"/>
              </w:rPr>
              <w:t>l</w:t>
            </w:r>
            <w:r w:rsidRPr="00835BC5">
              <w:rPr>
                <w:position w:val="-36"/>
                <w:sz w:val="22"/>
                <w:szCs w:val="22"/>
              </w:rPr>
              <w:t>,</w:t>
            </w:r>
          </w:p>
          <w:p w:rsidR="00D76C88" w:rsidRPr="00835BC5" w:rsidRDefault="00D76C88" w:rsidP="00D76C88">
            <w:pPr>
              <w:jc w:val="center"/>
              <w:rPr>
                <w:position w:val="-36"/>
                <w:lang w:val="en-US"/>
              </w:rPr>
            </w:pPr>
            <w:r w:rsidRPr="00835BC5">
              <w:rPr>
                <w:position w:val="-36"/>
                <w:sz w:val="22"/>
                <w:szCs w:val="22"/>
              </w:rPr>
              <w:t>мм</w:t>
            </w:r>
          </w:p>
          <w:p w:rsidR="00D76C88" w:rsidRPr="00835BC5" w:rsidRDefault="00D76C88" w:rsidP="00D76C88">
            <w:pPr>
              <w:jc w:val="center"/>
              <w:rPr>
                <w:position w:val="-36"/>
                <w:lang w:val="en-US"/>
              </w:rPr>
            </w:pPr>
            <w:r w:rsidRPr="00835BC5">
              <w:rPr>
                <w:position w:val="-36"/>
                <w:sz w:val="22"/>
                <w:szCs w:val="22"/>
                <w:lang w:val="en-US"/>
              </w:rPr>
              <w:t>± 0.2</w:t>
            </w:r>
          </w:p>
        </w:tc>
        <w:tc>
          <w:tcPr>
            <w:tcW w:w="1276" w:type="dxa"/>
          </w:tcPr>
          <w:p w:rsidR="00D76C88" w:rsidRPr="00835BC5" w:rsidRDefault="00D76C88" w:rsidP="00D76C88">
            <w:pPr>
              <w:jc w:val="center"/>
              <w:rPr>
                <w:position w:val="-36"/>
              </w:rPr>
            </w:pPr>
            <w:r w:rsidRPr="00835BC5">
              <w:rPr>
                <w:position w:val="-36"/>
                <w:sz w:val="22"/>
                <w:szCs w:val="22"/>
              </w:rPr>
              <w:t>Высота</w:t>
            </w:r>
            <w:r w:rsidRPr="00835BC5">
              <w:rPr>
                <w:position w:val="-36"/>
                <w:sz w:val="22"/>
                <w:szCs w:val="22"/>
                <w:lang w:val="en-US"/>
              </w:rPr>
              <w:t xml:space="preserve"> h</w:t>
            </w:r>
            <w:r w:rsidRPr="00835BC5">
              <w:rPr>
                <w:position w:val="-36"/>
                <w:sz w:val="22"/>
                <w:szCs w:val="22"/>
              </w:rPr>
              <w:t>,</w:t>
            </w:r>
          </w:p>
          <w:p w:rsidR="00D76C88" w:rsidRPr="00835BC5" w:rsidRDefault="00D76C88" w:rsidP="00D76C88">
            <w:pPr>
              <w:jc w:val="center"/>
              <w:rPr>
                <w:position w:val="-36"/>
              </w:rPr>
            </w:pPr>
            <w:r w:rsidRPr="00835BC5">
              <w:rPr>
                <w:position w:val="-36"/>
              </w:rPr>
              <w:t>мм</w:t>
            </w:r>
          </w:p>
          <w:p w:rsidR="00D76C88" w:rsidRPr="00835BC5" w:rsidRDefault="00D76C88" w:rsidP="00D76C88">
            <w:pPr>
              <w:jc w:val="center"/>
              <w:rPr>
                <w:position w:val="-36"/>
                <w:lang w:val="en-US"/>
              </w:rPr>
            </w:pPr>
            <w:r w:rsidRPr="00835BC5">
              <w:rPr>
                <w:position w:val="-36"/>
                <w:sz w:val="22"/>
                <w:szCs w:val="22"/>
                <w:lang w:val="en-US"/>
              </w:rPr>
              <w:t>± 0.2</w:t>
            </w:r>
          </w:p>
        </w:tc>
        <w:tc>
          <w:tcPr>
            <w:tcW w:w="1275" w:type="dxa"/>
          </w:tcPr>
          <w:p w:rsidR="00D76C88" w:rsidRPr="00835BC5" w:rsidRDefault="00D76C88" w:rsidP="00D76C88">
            <w:pPr>
              <w:jc w:val="center"/>
              <w:rPr>
                <w:position w:val="-36"/>
              </w:rPr>
            </w:pPr>
            <w:r w:rsidRPr="00835BC5">
              <w:rPr>
                <w:position w:val="-36"/>
                <w:sz w:val="22"/>
                <w:szCs w:val="22"/>
              </w:rPr>
              <w:t>Толщина</w:t>
            </w:r>
            <w:r w:rsidRPr="00835BC5">
              <w:rPr>
                <w:position w:val="-36"/>
                <w:sz w:val="22"/>
                <w:szCs w:val="22"/>
                <w:lang w:val="en-US"/>
              </w:rPr>
              <w:t xml:space="preserve"> s</w:t>
            </w:r>
            <w:r w:rsidRPr="00835BC5">
              <w:rPr>
                <w:position w:val="-36"/>
                <w:sz w:val="22"/>
                <w:szCs w:val="22"/>
              </w:rPr>
              <w:t>,</w:t>
            </w:r>
          </w:p>
          <w:p w:rsidR="00D76C88" w:rsidRPr="00835BC5" w:rsidRDefault="00D76C88" w:rsidP="00D76C88">
            <w:pPr>
              <w:jc w:val="center"/>
              <w:rPr>
                <w:position w:val="-36"/>
              </w:rPr>
            </w:pPr>
            <w:r w:rsidRPr="00835BC5">
              <w:rPr>
                <w:position w:val="-36"/>
              </w:rPr>
              <w:t>мм</w:t>
            </w:r>
          </w:p>
          <w:p w:rsidR="00D76C88" w:rsidRPr="00835BC5" w:rsidRDefault="00D76C88" w:rsidP="00D76C88">
            <w:pPr>
              <w:jc w:val="center"/>
              <w:rPr>
                <w:position w:val="-36"/>
                <w:lang w:val="en-US"/>
              </w:rPr>
            </w:pPr>
            <w:r w:rsidRPr="00835BC5">
              <w:rPr>
                <w:position w:val="-36"/>
                <w:sz w:val="22"/>
                <w:szCs w:val="22"/>
                <w:lang w:val="en-US"/>
              </w:rPr>
              <w:t>0-0.5</w:t>
            </w:r>
          </w:p>
        </w:tc>
        <w:tc>
          <w:tcPr>
            <w:tcW w:w="2127" w:type="dxa"/>
          </w:tcPr>
          <w:p w:rsidR="00D76C88" w:rsidRPr="00835BC5" w:rsidRDefault="00D76C88" w:rsidP="00D76C88">
            <w:pPr>
              <w:jc w:val="center"/>
              <w:rPr>
                <w:position w:val="-36"/>
              </w:rPr>
            </w:pPr>
            <w:r w:rsidRPr="00835BC5">
              <w:rPr>
                <w:position w:val="-36"/>
                <w:sz w:val="22"/>
                <w:szCs w:val="22"/>
              </w:rPr>
              <w:t>Вид</w:t>
            </w:r>
          </w:p>
        </w:tc>
        <w:tc>
          <w:tcPr>
            <w:tcW w:w="1017" w:type="dxa"/>
          </w:tcPr>
          <w:p w:rsidR="00D76C88" w:rsidRPr="00835BC5" w:rsidRDefault="00D76C88" w:rsidP="00D76C88">
            <w:pPr>
              <w:jc w:val="center"/>
              <w:rPr>
                <w:position w:val="-36"/>
              </w:rPr>
            </w:pPr>
            <w:r w:rsidRPr="00835BC5">
              <w:rPr>
                <w:position w:val="-36"/>
                <w:sz w:val="22"/>
                <w:szCs w:val="22"/>
              </w:rPr>
              <w:t xml:space="preserve">Вес,  </w:t>
            </w:r>
            <w:proofErr w:type="gramStart"/>
            <w:r w:rsidRPr="00835BC5">
              <w:rPr>
                <w:position w:val="-36"/>
                <w:sz w:val="22"/>
                <w:szCs w:val="22"/>
              </w:rPr>
              <w:t>кг</w:t>
            </w:r>
            <w:proofErr w:type="gramEnd"/>
          </w:p>
          <w:p w:rsidR="00AC7734" w:rsidRPr="00835BC5" w:rsidRDefault="00AC7734" w:rsidP="00D76C88">
            <w:pPr>
              <w:jc w:val="center"/>
              <w:rPr>
                <w:position w:val="-36"/>
              </w:rPr>
            </w:pPr>
            <w:r w:rsidRPr="00835BC5">
              <w:rPr>
                <w:position w:val="-36"/>
                <w:sz w:val="22"/>
                <w:szCs w:val="22"/>
              </w:rPr>
              <w:t>не менее</w:t>
            </w:r>
          </w:p>
          <w:p w:rsidR="00D76C88" w:rsidRPr="00835BC5" w:rsidRDefault="00D76C88" w:rsidP="00D76C88">
            <w:pPr>
              <w:jc w:val="center"/>
              <w:rPr>
                <w:position w:val="-36"/>
              </w:rPr>
            </w:pPr>
          </w:p>
        </w:tc>
      </w:tr>
      <w:tr w:rsidR="00D76C88" w:rsidRPr="008B06DA" w:rsidTr="00D76C88">
        <w:trPr>
          <w:trHeight w:val="1662"/>
        </w:trPr>
        <w:tc>
          <w:tcPr>
            <w:tcW w:w="1441" w:type="dxa"/>
          </w:tcPr>
          <w:p w:rsidR="00D76C88" w:rsidRPr="008B06DA" w:rsidRDefault="00D76C88" w:rsidP="00D76C88">
            <w:pPr>
              <w:jc w:val="both"/>
              <w:rPr>
                <w:position w:val="-36"/>
                <w:lang w:val="en-US"/>
              </w:rPr>
            </w:pPr>
            <w:r w:rsidRPr="008B06DA">
              <w:rPr>
                <w:position w:val="-36"/>
                <w:sz w:val="22"/>
                <w:szCs w:val="22"/>
                <w:lang w:val="en-US"/>
              </w:rPr>
              <w:t>1 VO 102</w:t>
            </w:r>
          </w:p>
        </w:tc>
        <w:tc>
          <w:tcPr>
            <w:tcW w:w="1750" w:type="dxa"/>
          </w:tcPr>
          <w:p w:rsidR="00D76C88" w:rsidRPr="008B06DA" w:rsidRDefault="00D76C88" w:rsidP="00D76C88">
            <w:pPr>
              <w:jc w:val="both"/>
              <w:rPr>
                <w:position w:val="-36"/>
              </w:rPr>
            </w:pPr>
            <w:r w:rsidRPr="008B06DA">
              <w:rPr>
                <w:position w:val="-36"/>
                <w:sz w:val="22"/>
                <w:szCs w:val="22"/>
              </w:rPr>
              <w:t>Нормальные</w:t>
            </w:r>
          </w:p>
        </w:tc>
        <w:tc>
          <w:tcPr>
            <w:tcW w:w="1276" w:type="dxa"/>
          </w:tcPr>
          <w:p w:rsidR="00D76C88" w:rsidRPr="008B06DA" w:rsidRDefault="00D76C88" w:rsidP="00D76C88">
            <w:pPr>
              <w:jc w:val="center"/>
              <w:rPr>
                <w:position w:val="-36"/>
              </w:rPr>
            </w:pPr>
            <w:r w:rsidRPr="008B06DA">
              <w:rPr>
                <w:position w:val="-36"/>
                <w:sz w:val="22"/>
                <w:szCs w:val="22"/>
              </w:rPr>
              <w:t>100</w:t>
            </w:r>
          </w:p>
        </w:tc>
        <w:tc>
          <w:tcPr>
            <w:tcW w:w="1276" w:type="dxa"/>
          </w:tcPr>
          <w:p w:rsidR="00D76C88" w:rsidRPr="008B06DA" w:rsidRDefault="00D76C88" w:rsidP="00D76C88">
            <w:pPr>
              <w:jc w:val="center"/>
              <w:rPr>
                <w:position w:val="-36"/>
              </w:rPr>
            </w:pPr>
            <w:r w:rsidRPr="008B06DA">
              <w:rPr>
                <w:position w:val="-36"/>
                <w:sz w:val="22"/>
                <w:szCs w:val="22"/>
              </w:rPr>
              <w:t>100</w:t>
            </w:r>
          </w:p>
        </w:tc>
        <w:tc>
          <w:tcPr>
            <w:tcW w:w="1275" w:type="dxa"/>
          </w:tcPr>
          <w:p w:rsidR="00D76C88" w:rsidRPr="008B06DA" w:rsidRDefault="00D76C88" w:rsidP="00D76C88">
            <w:pPr>
              <w:jc w:val="center"/>
              <w:rPr>
                <w:position w:val="-36"/>
              </w:rPr>
            </w:pPr>
            <w:r w:rsidRPr="008B06DA">
              <w:rPr>
                <w:position w:val="-36"/>
                <w:sz w:val="22"/>
                <w:szCs w:val="22"/>
              </w:rPr>
              <w:t>50</w:t>
            </w:r>
          </w:p>
        </w:tc>
        <w:tc>
          <w:tcPr>
            <w:tcW w:w="2127" w:type="dxa"/>
          </w:tcPr>
          <w:p w:rsidR="00D76C88" w:rsidRPr="008B06DA" w:rsidRDefault="00F31CA2" w:rsidP="00D76C88">
            <w:pPr>
              <w:jc w:val="both"/>
              <w:rPr>
                <w:position w:val="-36"/>
              </w:rPr>
            </w:pPr>
            <w:r w:rsidRPr="00F31CA2">
              <w:rPr>
                <w:noProof/>
              </w:rPr>
              <w:pict>
                <v:group id="_x0000_s1026" style="position:absolute;left:0;text-align:left;margin-left:24.35pt;margin-top:7.5pt;width:66.25pt;height:65.25pt;z-index:251660288;mso-position-horizontal-relative:text;mso-position-vertical-relative:text" coordorigin="1800,2430" coordsize="2700,3705">
                  <v:shapetype id="_x0000_t32" coordsize="21600,21600" o:spt="32" o:oned="t" path="m,l21600,21600e" filled="f">
                    <v:path arrowok="t" fillok="f" o:connecttype="none"/>
                    <o:lock v:ext="edit" shapetype="t"/>
                  </v:shapetype>
                  <v:shape id="_x0000_s1027" type="#_x0000_t32" style="position:absolute;left:2325;top:3285;width:75;height:570;flip:x y" o:connectortype="straight"/>
                  <v:shape id="_x0000_s1028" type="#_x0000_t32" style="position:absolute;left:4425;top:2430;width:75;height:570;flip:x y" o:connectortype="straight"/>
                  <v:group id="_x0000_s1029" style="position:absolute;left:1800;top:2430;width:2700;height:3705" coordorigin="1800,2430" coordsize="2700,3705">
                    <v:shape id="_x0000_s1030" type="#_x0000_t32" style="position:absolute;left:2400;top:3855;width:0;height:2280;flip:y" o:connectortype="straight"/>
                    <v:shape id="_x0000_s1031" type="#_x0000_t32" style="position:absolute;left:4500;top:3000;width:0;height:2280;flip:y" o:connectortype="straight"/>
                    <v:shape id="_x0000_s1032" type="#_x0000_t32" style="position:absolute;left:1800;top:3285;width:525;height:150;flip:x" o:connectortype="straight"/>
                    <v:shape id="_x0000_s1033" type="#_x0000_t32" style="position:absolute;left:2325;top:2430;width:2100;height:855;flip:y" o:connectortype="straight"/>
                    <v:shape id="_x0000_s1034" type="#_x0000_t32" style="position:absolute;left:2400;top:5280;width:2100;height:855;flip:y" o:connectortype="straight"/>
                    <v:shape id="_x0000_s1035" type="#_x0000_t32" style="position:absolute;left:2400;top:3000;width:2100;height:855;flip:y" o:connectortype="straight"/>
                    <v:shape id="_x0000_s1036" type="#_x0000_t32" style="position:absolute;left:1800;top:2580;width:2100;height:855;flip:y" o:connectortype="straight"/>
                    <v:shape id="_x0000_s1037" type="#_x0000_t32" style="position:absolute;left:3900;top:2430;width:525;height:150;flip:x" o:connectortype="straight"/>
                    <v:shape id="_x0000_s1038" type="#_x0000_t32" style="position:absolute;left:2325;top:3285;width:0;height:2280;flip:y" o:connectortype="straight"/>
                    <v:shape id="_x0000_s1039" type="#_x0000_t32" style="position:absolute;left:1800;top:3435;width:0;height:2280;flip:y" o:connectortype="straight"/>
                    <v:shape id="_x0000_s1040" type="#_x0000_t32" style="position:absolute;left:1800;top:5565;width:525;height:150;flip:x" o:connectortype="straight"/>
                  </v:group>
                  <v:shape id="_x0000_s1041" type="#_x0000_t32" style="position:absolute;left:2325;top:5565;width:75;height:570;flip:x y" o:connectortype="straight"/>
                </v:group>
              </w:pict>
            </w:r>
          </w:p>
          <w:p w:rsidR="00D76C88" w:rsidRPr="008B06DA" w:rsidRDefault="00D76C88" w:rsidP="00D76C88">
            <w:pPr>
              <w:jc w:val="both"/>
              <w:rPr>
                <w:position w:val="-36"/>
              </w:rPr>
            </w:pPr>
          </w:p>
          <w:p w:rsidR="00D76C88" w:rsidRPr="008B06DA" w:rsidRDefault="00D76C88" w:rsidP="00D76C88">
            <w:pPr>
              <w:jc w:val="both"/>
              <w:rPr>
                <w:position w:val="-36"/>
              </w:rPr>
            </w:pPr>
          </w:p>
          <w:p w:rsidR="00D76C88" w:rsidRPr="008B06DA" w:rsidRDefault="00D76C88" w:rsidP="00D76C88">
            <w:pPr>
              <w:jc w:val="both"/>
              <w:rPr>
                <w:position w:val="-36"/>
              </w:rPr>
            </w:pPr>
          </w:p>
        </w:tc>
        <w:tc>
          <w:tcPr>
            <w:tcW w:w="1017" w:type="dxa"/>
          </w:tcPr>
          <w:p w:rsidR="00D76C88" w:rsidRPr="008B06DA" w:rsidRDefault="00D76C88" w:rsidP="00D76C88">
            <w:pPr>
              <w:jc w:val="center"/>
              <w:rPr>
                <w:position w:val="-36"/>
              </w:rPr>
            </w:pPr>
            <w:r w:rsidRPr="008B06DA">
              <w:rPr>
                <w:position w:val="-36"/>
                <w:sz w:val="22"/>
                <w:szCs w:val="22"/>
              </w:rPr>
              <w:t>5,4</w:t>
            </w:r>
          </w:p>
        </w:tc>
      </w:tr>
    </w:tbl>
    <w:p w:rsidR="00D76C88" w:rsidRPr="00A06357" w:rsidRDefault="00D76C88" w:rsidP="006D5927">
      <w:pPr>
        <w:numPr>
          <w:ilvl w:val="2"/>
          <w:numId w:val="18"/>
        </w:numPr>
        <w:jc w:val="both"/>
        <w:rPr>
          <w:position w:val="-36"/>
        </w:rPr>
      </w:pPr>
      <w:r w:rsidRPr="00A06357">
        <w:rPr>
          <w:position w:val="-36"/>
        </w:rPr>
        <w:t>Размеры и допустимые отклонения от размеров:</w:t>
      </w:r>
    </w:p>
    <w:p w:rsidR="00D76C88" w:rsidRDefault="00D76C88" w:rsidP="00D76C88">
      <w:pPr>
        <w:ind w:firstLine="567"/>
        <w:jc w:val="both"/>
        <w:rPr>
          <w:position w:val="-36"/>
        </w:rPr>
      </w:pPr>
      <w:r>
        <w:rPr>
          <w:noProof/>
        </w:rPr>
        <w:drawing>
          <wp:anchor distT="0" distB="0" distL="114300" distR="114300" simplePos="0" relativeHeight="251666432" behindDoc="0" locked="0" layoutInCell="1" allowOverlap="1">
            <wp:simplePos x="0" y="0"/>
            <wp:positionH relativeFrom="column">
              <wp:posOffset>4885055</wp:posOffset>
            </wp:positionH>
            <wp:positionV relativeFrom="paragraph">
              <wp:posOffset>103505</wp:posOffset>
            </wp:positionV>
            <wp:extent cx="1301750" cy="1664970"/>
            <wp:effectExtent l="19050" t="0" r="0" b="0"/>
            <wp:wrapThrough wrapText="bothSides">
              <wp:wrapPolygon edited="0">
                <wp:start x="-316" y="0"/>
                <wp:lineTo x="-316" y="21254"/>
                <wp:lineTo x="21495" y="21254"/>
                <wp:lineTo x="21495" y="0"/>
                <wp:lineTo x="-316" y="0"/>
              </wp:wrapPolygon>
            </wp:wrapThrough>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cstate="print"/>
                    <a:srcRect/>
                    <a:stretch>
                      <a:fillRect/>
                    </a:stretch>
                  </pic:blipFill>
                  <pic:spPr bwMode="auto">
                    <a:xfrm>
                      <a:off x="0" y="0"/>
                      <a:ext cx="1301750" cy="1664970"/>
                    </a:xfrm>
                    <a:prstGeom prst="rect">
                      <a:avLst/>
                    </a:prstGeom>
                    <a:noFill/>
                  </pic:spPr>
                </pic:pic>
              </a:graphicData>
            </a:graphic>
          </wp:anchor>
        </w:drawing>
      </w:r>
      <w:r>
        <w:rPr>
          <w:noProof/>
        </w:rPr>
        <w:drawing>
          <wp:anchor distT="0" distB="0" distL="114300" distR="114300" simplePos="0" relativeHeight="251665408" behindDoc="0" locked="0" layoutInCell="1" allowOverlap="1">
            <wp:simplePos x="0" y="0"/>
            <wp:positionH relativeFrom="column">
              <wp:posOffset>2409825</wp:posOffset>
            </wp:positionH>
            <wp:positionV relativeFrom="paragraph">
              <wp:posOffset>103505</wp:posOffset>
            </wp:positionV>
            <wp:extent cx="1539875" cy="1607820"/>
            <wp:effectExtent l="19050" t="0" r="3175" b="0"/>
            <wp:wrapThrough wrapText="bothSides">
              <wp:wrapPolygon edited="0">
                <wp:start x="-267" y="0"/>
                <wp:lineTo x="-267" y="21242"/>
                <wp:lineTo x="21645" y="21242"/>
                <wp:lineTo x="21645" y="0"/>
                <wp:lineTo x="-267" y="0"/>
              </wp:wrapPolygon>
            </wp:wrapThrough>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cstate="print"/>
                    <a:srcRect/>
                    <a:stretch>
                      <a:fillRect/>
                    </a:stretch>
                  </pic:blipFill>
                  <pic:spPr bwMode="auto">
                    <a:xfrm>
                      <a:off x="0" y="0"/>
                      <a:ext cx="1539875" cy="1607820"/>
                    </a:xfrm>
                    <a:prstGeom prst="rect">
                      <a:avLst/>
                    </a:prstGeom>
                    <a:noFill/>
                  </pic:spPr>
                </pic:pic>
              </a:graphicData>
            </a:graphic>
          </wp:anchor>
        </w:drawing>
      </w:r>
      <w:r>
        <w:rPr>
          <w:noProof/>
        </w:rPr>
        <w:drawing>
          <wp:anchor distT="0" distB="0" distL="114300" distR="114300" simplePos="0" relativeHeight="251667456" behindDoc="0" locked="0" layoutInCell="1" allowOverlap="1">
            <wp:simplePos x="0" y="0"/>
            <wp:positionH relativeFrom="column">
              <wp:posOffset>-70485</wp:posOffset>
            </wp:positionH>
            <wp:positionV relativeFrom="paragraph">
              <wp:posOffset>168910</wp:posOffset>
            </wp:positionV>
            <wp:extent cx="1570990" cy="1493520"/>
            <wp:effectExtent l="19050" t="0" r="0" b="0"/>
            <wp:wrapThrough wrapText="bothSides">
              <wp:wrapPolygon edited="0">
                <wp:start x="-262" y="0"/>
                <wp:lineTo x="-262" y="21214"/>
                <wp:lineTo x="21478" y="21214"/>
                <wp:lineTo x="21478" y="0"/>
                <wp:lineTo x="-262" y="0"/>
              </wp:wrapPolygon>
            </wp:wrapThrough>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cstate="print"/>
                    <a:srcRect/>
                    <a:stretch>
                      <a:fillRect/>
                    </a:stretch>
                  </pic:blipFill>
                  <pic:spPr bwMode="auto">
                    <a:xfrm>
                      <a:off x="0" y="0"/>
                      <a:ext cx="1570990" cy="1493520"/>
                    </a:xfrm>
                    <a:prstGeom prst="rect">
                      <a:avLst/>
                    </a:prstGeom>
                    <a:noFill/>
                  </pic:spPr>
                </pic:pic>
              </a:graphicData>
            </a:graphic>
          </wp:anchor>
        </w:drawing>
      </w: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1F67D9" w:rsidRDefault="001F67D9" w:rsidP="001F67D9">
      <w:pPr>
        <w:ind w:firstLine="567"/>
        <w:jc w:val="both"/>
        <w:rPr>
          <w:position w:val="-36"/>
        </w:rPr>
      </w:pPr>
      <w:r>
        <w:rPr>
          <w:position w:val="-36"/>
          <w:lang w:val="en-US"/>
        </w:rPr>
        <w:t>2.3.</w:t>
      </w:r>
      <w:r>
        <w:rPr>
          <w:position w:val="-36"/>
        </w:rPr>
        <w:t>3</w:t>
      </w:r>
      <w:r>
        <w:rPr>
          <w:position w:val="-36"/>
          <w:lang w:val="en-US"/>
        </w:rPr>
        <w:t xml:space="preserve">. </w:t>
      </w:r>
      <w:r>
        <w:rPr>
          <w:position w:val="-36"/>
        </w:rPr>
        <w:t>Контроль качества</w:t>
      </w:r>
    </w:p>
    <w:p w:rsidR="001F67D9" w:rsidRPr="00A06357" w:rsidRDefault="001F67D9" w:rsidP="006D5927">
      <w:pPr>
        <w:pStyle w:val="af2"/>
        <w:numPr>
          <w:ilvl w:val="0"/>
          <w:numId w:val="16"/>
        </w:numPr>
        <w:ind w:left="426" w:hanging="426"/>
        <w:contextualSpacing w:val="0"/>
      </w:pPr>
      <w:r w:rsidRPr="00A06357">
        <w:t>Контроль размеров свинцовых блоков – по методикам предприятия-изготовителя;</w:t>
      </w:r>
    </w:p>
    <w:p w:rsidR="001F67D9" w:rsidRPr="00A06357" w:rsidRDefault="001F67D9" w:rsidP="006D5927">
      <w:pPr>
        <w:pStyle w:val="af2"/>
        <w:numPr>
          <w:ilvl w:val="0"/>
          <w:numId w:val="16"/>
        </w:numPr>
        <w:ind w:left="426" w:hanging="426"/>
        <w:contextualSpacing w:val="0"/>
      </w:pPr>
      <w:r w:rsidRPr="00A06357">
        <w:t>Контроль химического состава - по мет</w:t>
      </w:r>
      <w:r>
        <w:t>одикам предприятия изготовителя;</w:t>
      </w:r>
    </w:p>
    <w:p w:rsidR="001F67D9" w:rsidRPr="00A06357" w:rsidRDefault="001F67D9" w:rsidP="006D5927">
      <w:pPr>
        <w:pStyle w:val="af2"/>
        <w:numPr>
          <w:ilvl w:val="0"/>
          <w:numId w:val="16"/>
        </w:numPr>
        <w:ind w:left="426" w:hanging="426"/>
        <w:contextualSpacing w:val="0"/>
      </w:pPr>
      <w:r w:rsidRPr="00A06357">
        <w:t>Структура свинцовых блоков должна быть однородной. Не допускается наличие областей с меньшей плотностью, сквозных трещин, внутренних дефектов в виде пустот, посторонних включений с максимальными размерами более 0,25мм. Контроль структуры - по методикам предприятия-изготовителя;</w:t>
      </w:r>
    </w:p>
    <w:p w:rsidR="001F67D9" w:rsidRDefault="001F67D9" w:rsidP="006D5927">
      <w:pPr>
        <w:pStyle w:val="af2"/>
        <w:numPr>
          <w:ilvl w:val="0"/>
          <w:numId w:val="16"/>
        </w:numPr>
        <w:ind w:left="426" w:hanging="426"/>
        <w:contextualSpacing w:val="0"/>
      </w:pPr>
      <w:r w:rsidRPr="00A06357">
        <w:t>Поверхность блоков должна быть ровной. Допускаются отдельные поверхностные дефекты глубиной не более 0,25 мм в виде усадочных раковин, каверн, рисок и т.п. суммарной площадью не более 5% от общей площади блока. Контроль качества поверхности - по методикам предприятия изготовителя.</w:t>
      </w:r>
    </w:p>
    <w:p w:rsidR="001F67D9" w:rsidRDefault="001F67D9" w:rsidP="006D5927">
      <w:pPr>
        <w:pStyle w:val="af2"/>
        <w:numPr>
          <w:ilvl w:val="0"/>
          <w:numId w:val="16"/>
        </w:numPr>
        <w:ind w:left="426" w:hanging="426"/>
        <w:contextualSpacing w:val="0"/>
      </w:pPr>
      <w:r>
        <w:t xml:space="preserve">Контроль качества осуществляется по методикам предприятия -  изготовителя, согласованным с  заказчиком. </w:t>
      </w:r>
    </w:p>
    <w:p w:rsidR="001F67D9" w:rsidRPr="00A06357" w:rsidRDefault="001F67D9" w:rsidP="006D5927">
      <w:pPr>
        <w:pStyle w:val="af2"/>
        <w:numPr>
          <w:ilvl w:val="0"/>
          <w:numId w:val="16"/>
        </w:numPr>
        <w:ind w:left="426" w:hanging="426"/>
        <w:contextualSpacing w:val="0"/>
      </w:pPr>
      <w:r>
        <w:t>Предоставление образца свинцового изделия, для первичной оценки контроля качества.</w:t>
      </w:r>
    </w:p>
    <w:p w:rsidR="00D76C88" w:rsidRPr="00204ECB" w:rsidRDefault="00D76C88" w:rsidP="00D76C88">
      <w:pPr>
        <w:ind w:firstLine="567"/>
        <w:jc w:val="both"/>
      </w:pPr>
    </w:p>
    <w:p w:rsidR="00D76C88" w:rsidRDefault="00D76C88" w:rsidP="00D76C88">
      <w:pPr>
        <w:ind w:firstLine="567"/>
        <w:jc w:val="both"/>
        <w:rPr>
          <w:b/>
          <w:bCs/>
        </w:rPr>
      </w:pPr>
      <w:r w:rsidRPr="00204ECB">
        <w:rPr>
          <w:b/>
          <w:bCs/>
        </w:rPr>
        <w:t>2.</w:t>
      </w:r>
      <w:r>
        <w:rPr>
          <w:b/>
          <w:bCs/>
        </w:rPr>
        <w:t>4</w:t>
      </w:r>
      <w:r w:rsidRPr="00204ECB">
        <w:rPr>
          <w:b/>
          <w:bCs/>
        </w:rPr>
        <w:t>. Упаковка</w:t>
      </w:r>
    </w:p>
    <w:p w:rsidR="00D76C88" w:rsidRDefault="00D76C88" w:rsidP="00D76C88">
      <w:pPr>
        <w:ind w:firstLine="567"/>
        <w:jc w:val="both"/>
        <w:rPr>
          <w:b/>
          <w:bCs/>
        </w:rPr>
      </w:pPr>
    </w:p>
    <w:p w:rsidR="00D76C88" w:rsidRPr="008B06DA" w:rsidRDefault="00D76C88" w:rsidP="00D76C88">
      <w:pPr>
        <w:ind w:firstLine="567"/>
        <w:jc w:val="both"/>
      </w:pPr>
      <w:r w:rsidRPr="008B06DA">
        <w:t xml:space="preserve">2.4.1. Свинцовые блоки должны поставляться на стандартных поддонах. Упаковка блоков должна обеспечивать их сохранность в процессе транспортирования автомобильным и железнодорожным видами транспорта на открытых платформах. Масса свинцовых блоков на поддоне не должна превышать 1000 кг. </w:t>
      </w:r>
    </w:p>
    <w:p w:rsidR="00D76C88" w:rsidRPr="008B06DA" w:rsidRDefault="00D76C88" w:rsidP="00D76C88">
      <w:r w:rsidRPr="008B06DA">
        <w:t xml:space="preserve">         2.4.2.Предприятие-изготовитель оформляет сертификат качества  о соответствии блоков химическому составу и геометрическим размерам на каждую их партию массой не более 1000 кг.</w:t>
      </w:r>
    </w:p>
    <w:p w:rsidR="00D76C88" w:rsidRPr="00204ECB" w:rsidRDefault="00D76C88" w:rsidP="00D76C88">
      <w:pPr>
        <w:ind w:firstLine="567"/>
        <w:jc w:val="both"/>
      </w:pPr>
      <w:r w:rsidRPr="008B06DA">
        <w:t>2.4.3. Документы, прилагаемые к партии блоков, должны быть упакованы в герметичные</w:t>
      </w:r>
      <w:r w:rsidRPr="00204ECB">
        <w:t xml:space="preserve"> пакеты из полиэтиленовой пленки любой стандартной марки.</w:t>
      </w:r>
    </w:p>
    <w:p w:rsidR="00D76C88" w:rsidRPr="00204ECB" w:rsidRDefault="00D76C88" w:rsidP="00D76C88">
      <w:pPr>
        <w:ind w:firstLine="567"/>
        <w:jc w:val="both"/>
      </w:pPr>
    </w:p>
    <w:p w:rsidR="00D76C88" w:rsidRPr="00204ECB" w:rsidRDefault="00D76C88" w:rsidP="006D5927">
      <w:pPr>
        <w:pStyle w:val="af2"/>
        <w:numPr>
          <w:ilvl w:val="0"/>
          <w:numId w:val="18"/>
        </w:numPr>
        <w:ind w:left="0"/>
        <w:contextualSpacing w:val="0"/>
        <w:jc w:val="center"/>
        <w:rPr>
          <w:b/>
          <w:bCs/>
        </w:rPr>
      </w:pPr>
      <w:r w:rsidRPr="00204ECB">
        <w:rPr>
          <w:b/>
          <w:bCs/>
        </w:rPr>
        <w:t>ГАРАНТИИ ИЗГОТОВИТЕЛЯ</w:t>
      </w:r>
    </w:p>
    <w:p w:rsidR="00D76C88" w:rsidRPr="00204ECB" w:rsidRDefault="00D76C88" w:rsidP="00D76C88">
      <w:pPr>
        <w:pStyle w:val="af2"/>
        <w:ind w:left="0"/>
        <w:rPr>
          <w:b/>
          <w:bCs/>
        </w:rPr>
      </w:pPr>
    </w:p>
    <w:p w:rsidR="00D76C88" w:rsidRPr="00204ECB" w:rsidRDefault="00D76C88" w:rsidP="00D76C88">
      <w:pPr>
        <w:ind w:firstLine="567"/>
      </w:pPr>
      <w:r w:rsidRPr="008B06DA">
        <w:t xml:space="preserve">Гарантийный срок хранения блоков – </w:t>
      </w:r>
      <w:r w:rsidRPr="008A0E55">
        <w:t xml:space="preserve">6 месяцев </w:t>
      </w:r>
      <w:proofErr w:type="gramStart"/>
      <w:r w:rsidRPr="008A0E55">
        <w:t>с даты поставки</w:t>
      </w:r>
      <w:proofErr w:type="gramEnd"/>
      <w:r w:rsidRPr="008A0E55">
        <w:t>.</w:t>
      </w:r>
    </w:p>
    <w:p w:rsidR="00D76C88" w:rsidRPr="00204ECB" w:rsidRDefault="00D76C88" w:rsidP="00D76C88">
      <w:pPr>
        <w:jc w:val="both"/>
      </w:pPr>
    </w:p>
    <w:p w:rsidR="00D76C88" w:rsidRPr="00204ECB" w:rsidRDefault="00D76C88" w:rsidP="00D76C88">
      <w:pPr>
        <w:rPr>
          <w:b/>
          <w:bCs/>
        </w:rPr>
      </w:pPr>
      <w:r w:rsidRPr="00204ECB">
        <w:rPr>
          <w:b/>
          <w:bCs/>
        </w:rPr>
        <w:br w:type="page"/>
      </w:r>
    </w:p>
    <w:p w:rsidR="00D76C88" w:rsidRDefault="00D76C88" w:rsidP="00D76C88">
      <w:pPr>
        <w:autoSpaceDE w:val="0"/>
        <w:autoSpaceDN w:val="0"/>
        <w:adjustRightInd w:val="0"/>
        <w:jc w:val="center"/>
      </w:pPr>
      <w:r w:rsidRPr="00AB03C8">
        <w:rPr>
          <w:b/>
          <w:bCs/>
          <w:sz w:val="28"/>
          <w:szCs w:val="28"/>
        </w:rPr>
        <w:lastRenderedPageBreak/>
        <w:t xml:space="preserve">Раздел </w:t>
      </w:r>
      <w:r w:rsidRPr="00AB03C8">
        <w:rPr>
          <w:b/>
          <w:bCs/>
          <w:sz w:val="28"/>
          <w:szCs w:val="28"/>
          <w:lang w:val="en-US"/>
        </w:rPr>
        <w:t>IV</w:t>
      </w:r>
      <w:r w:rsidRPr="00AB03C8">
        <w:rPr>
          <w:b/>
          <w:bCs/>
          <w:sz w:val="28"/>
          <w:szCs w:val="28"/>
        </w:rPr>
        <w:t xml:space="preserve">. </w:t>
      </w:r>
      <w:r>
        <w:rPr>
          <w:b/>
          <w:bCs/>
          <w:sz w:val="28"/>
          <w:szCs w:val="28"/>
        </w:rPr>
        <w:t xml:space="preserve">ПРОЕКТ </w:t>
      </w:r>
      <w:r w:rsidRPr="00AB03C8">
        <w:rPr>
          <w:b/>
          <w:bCs/>
          <w:sz w:val="28"/>
          <w:szCs w:val="28"/>
        </w:rPr>
        <w:t>ДОГОВОР</w:t>
      </w:r>
      <w:r>
        <w:rPr>
          <w:b/>
          <w:bCs/>
          <w:sz w:val="28"/>
          <w:szCs w:val="28"/>
        </w:rPr>
        <w:t>А.</w:t>
      </w:r>
    </w:p>
    <w:p w:rsidR="00D76C88" w:rsidRDefault="00D76C88" w:rsidP="00F80A8F">
      <w:pPr>
        <w:autoSpaceDE w:val="0"/>
        <w:autoSpaceDN w:val="0"/>
        <w:adjustRightInd w:val="0"/>
      </w:pPr>
    </w:p>
    <w:p w:rsidR="00D76C88" w:rsidRPr="00241060" w:rsidRDefault="00D76C88" w:rsidP="00D76C88">
      <w:pPr>
        <w:autoSpaceDE w:val="0"/>
        <w:autoSpaceDN w:val="0"/>
        <w:adjustRightInd w:val="0"/>
        <w:jc w:val="center"/>
        <w:rPr>
          <w:b/>
          <w:bCs/>
          <w:sz w:val="28"/>
          <w:szCs w:val="28"/>
        </w:rPr>
      </w:pPr>
      <w:r w:rsidRPr="00F65C9C">
        <w:rPr>
          <w:b/>
          <w:bCs/>
        </w:rPr>
        <w:t>ДОГОВОР№ ________________</w:t>
      </w:r>
    </w:p>
    <w:p w:rsidR="00D76C88" w:rsidRPr="00F65C9C" w:rsidRDefault="00D76C88" w:rsidP="00D76C88">
      <w:pPr>
        <w:pStyle w:val="af"/>
        <w:rPr>
          <w:rFonts w:ascii="Times New Roman" w:hAnsi="Times New Roman" w:cs="Times New Roman"/>
          <w:sz w:val="24"/>
          <w:szCs w:val="24"/>
        </w:rPr>
      </w:pPr>
    </w:p>
    <w:p w:rsidR="00D76C88" w:rsidRDefault="00D76C88" w:rsidP="00D76C88">
      <w:pPr>
        <w:pStyle w:val="af"/>
        <w:rPr>
          <w:rFonts w:ascii="Times New Roman" w:hAnsi="Times New Roman" w:cs="Times New Roman"/>
          <w:sz w:val="24"/>
          <w:szCs w:val="24"/>
        </w:rPr>
      </w:pPr>
      <w:r w:rsidRPr="00F65C9C">
        <w:rPr>
          <w:rFonts w:ascii="Times New Roman" w:hAnsi="Times New Roman" w:cs="Times New Roman"/>
          <w:sz w:val="24"/>
          <w:szCs w:val="24"/>
        </w:rPr>
        <w:t xml:space="preserve">г. Москва                                                                          </w:t>
      </w:r>
      <w:r>
        <w:rPr>
          <w:rFonts w:ascii="Times New Roman" w:hAnsi="Times New Roman" w:cs="Times New Roman"/>
          <w:sz w:val="24"/>
          <w:szCs w:val="24"/>
        </w:rPr>
        <w:t xml:space="preserve">              </w:t>
      </w:r>
      <w:r w:rsidRPr="00F65C9C">
        <w:rPr>
          <w:rFonts w:ascii="Times New Roman" w:hAnsi="Times New Roman" w:cs="Times New Roman"/>
          <w:sz w:val="24"/>
          <w:szCs w:val="24"/>
        </w:rPr>
        <w:t xml:space="preserve">   «____» ___________ 201</w:t>
      </w:r>
      <w:r w:rsidR="0063173D">
        <w:rPr>
          <w:rFonts w:ascii="Times New Roman" w:hAnsi="Times New Roman" w:cs="Times New Roman"/>
          <w:sz w:val="24"/>
          <w:szCs w:val="24"/>
        </w:rPr>
        <w:t>1</w:t>
      </w:r>
      <w:r w:rsidRPr="00F65C9C">
        <w:rPr>
          <w:rFonts w:ascii="Times New Roman" w:hAnsi="Times New Roman" w:cs="Times New Roman"/>
          <w:sz w:val="24"/>
          <w:szCs w:val="24"/>
        </w:rPr>
        <w:t>г.</w:t>
      </w:r>
      <w:r w:rsidRPr="00D3401D">
        <w:rPr>
          <w:rFonts w:ascii="Times New Roman" w:hAnsi="Times New Roman" w:cs="Times New Roman"/>
          <w:sz w:val="24"/>
          <w:szCs w:val="24"/>
        </w:rPr>
        <w:t xml:space="preserve"> </w:t>
      </w:r>
    </w:p>
    <w:p w:rsidR="00D76C88" w:rsidRDefault="00D76C88" w:rsidP="00D76C88">
      <w:pPr>
        <w:shd w:val="clear" w:color="auto" w:fill="FFFFFF"/>
        <w:jc w:val="both"/>
        <w:rPr>
          <w:lang w:eastAsia="en-US"/>
        </w:rPr>
      </w:pPr>
    </w:p>
    <w:p w:rsidR="00386028" w:rsidRDefault="00386028" w:rsidP="00386028">
      <w:pPr>
        <w:shd w:val="clear" w:color="auto" w:fill="FFFFFF"/>
        <w:ind w:firstLine="708"/>
        <w:jc w:val="both"/>
      </w:pPr>
      <w:proofErr w:type="gramStart"/>
      <w:r w:rsidRPr="00D3401D">
        <w:t>Открытое акционерное общество «</w:t>
      </w:r>
      <w:proofErr w:type="spellStart"/>
      <w:r w:rsidRPr="00D3401D">
        <w:t>Всерегиональное</w:t>
      </w:r>
      <w:proofErr w:type="spellEnd"/>
      <w:r w:rsidRPr="00D3401D">
        <w:t xml:space="preserve"> объединение «ИЗОТОП» (далее по тексту ОАО «В/О «ИЗОТОП»), именуемое в дальнейшем «</w:t>
      </w:r>
      <w:r w:rsidRPr="00241060">
        <w:t>Заказчик</w:t>
      </w:r>
      <w:r w:rsidRPr="00D3401D">
        <w:t xml:space="preserve">» в лице </w:t>
      </w:r>
      <w:r>
        <w:t>временно исполняющего обязанности генерального директора</w:t>
      </w:r>
      <w:r w:rsidRPr="008B06DA">
        <w:t xml:space="preserve"> </w:t>
      </w:r>
      <w:proofErr w:type="spellStart"/>
      <w:r>
        <w:t>Хамитова</w:t>
      </w:r>
      <w:proofErr w:type="spellEnd"/>
      <w:r>
        <w:t xml:space="preserve"> </w:t>
      </w:r>
      <w:proofErr w:type="spellStart"/>
      <w:r>
        <w:t>Лилиана</w:t>
      </w:r>
      <w:proofErr w:type="spellEnd"/>
      <w:r>
        <w:t xml:space="preserve"> </w:t>
      </w:r>
      <w:proofErr w:type="spellStart"/>
      <w:r>
        <w:t>Архамовича</w:t>
      </w:r>
      <w:proofErr w:type="spellEnd"/>
      <w:r w:rsidRPr="008B06DA">
        <w:t xml:space="preserve">, действующего </w:t>
      </w:r>
      <w:r>
        <w:t>на основании</w:t>
      </w:r>
      <w:r w:rsidRPr="008B06DA">
        <w:t xml:space="preserve"> </w:t>
      </w:r>
      <w:r>
        <w:t>Устава общества,</w:t>
      </w:r>
      <w:r w:rsidRPr="00D3401D">
        <w:t xml:space="preserve"> с одной стороны, и</w:t>
      </w:r>
      <w:r w:rsidRPr="00EF5318">
        <w:t>________</w:t>
      </w:r>
      <w:r>
        <w:t>_________________________________________</w:t>
      </w:r>
      <w:proofErr w:type="gramEnd"/>
    </w:p>
    <w:p w:rsidR="00386028" w:rsidRPr="00EF5318" w:rsidRDefault="00386028" w:rsidP="00386028">
      <w:pPr>
        <w:shd w:val="clear" w:color="auto" w:fill="FFFFFF"/>
        <w:jc w:val="both"/>
      </w:pPr>
      <w:proofErr w:type="gramStart"/>
      <w:r w:rsidRPr="00EF5318">
        <w:t xml:space="preserve">__________________________________________________________________, </w:t>
      </w:r>
      <w:r w:rsidRPr="00D3401D">
        <w:t>именуемое в дальнейшем «</w:t>
      </w:r>
      <w:r w:rsidRPr="00EF5318">
        <w:t>Исполнитель</w:t>
      </w:r>
      <w:r w:rsidRPr="00D3401D">
        <w:t>»</w:t>
      </w:r>
      <w:r>
        <w:t>,</w:t>
      </w:r>
      <w:r w:rsidRPr="00D3401D">
        <w:t xml:space="preserve"> в лице</w:t>
      </w:r>
      <w:r>
        <w:t xml:space="preserve"> _____________________________,</w:t>
      </w:r>
      <w:r w:rsidRPr="00EF5318">
        <w:t xml:space="preserve"> действующего на основании </w:t>
      </w:r>
      <w:r>
        <w:t>__________________________</w:t>
      </w:r>
      <w:r w:rsidRPr="00EF5318">
        <w:t xml:space="preserve">, с другой стороны, </w:t>
      </w:r>
      <w:r>
        <w:t xml:space="preserve">в дальнейшем совместно именуемые «Стороны», а по отдельности – «Сторона», </w:t>
      </w:r>
      <w:r w:rsidRPr="00EF5318">
        <w:t>заключили настоящий  Договор</w:t>
      </w:r>
      <w:r>
        <w:t xml:space="preserve"> (далее – Договор)</w:t>
      </w:r>
      <w:r w:rsidRPr="00EF5318">
        <w:t xml:space="preserve"> о нижеследующем:</w:t>
      </w:r>
      <w:proofErr w:type="gramEnd"/>
    </w:p>
    <w:p w:rsidR="00D76C88" w:rsidRDefault="00D76C88" w:rsidP="00D76C88">
      <w:pPr>
        <w:jc w:val="center"/>
        <w:rPr>
          <w:b/>
          <w:bCs/>
        </w:rPr>
      </w:pPr>
    </w:p>
    <w:p w:rsidR="00D76C88" w:rsidRPr="00EF5318" w:rsidRDefault="00D76C88" w:rsidP="00D76C88">
      <w:pPr>
        <w:jc w:val="center"/>
        <w:rPr>
          <w:b/>
          <w:bCs/>
        </w:rPr>
      </w:pPr>
      <w:r w:rsidRPr="00EF5318">
        <w:rPr>
          <w:b/>
          <w:bCs/>
        </w:rPr>
        <w:t>1. ПРЕДМЕТ ДОГОВОРА</w:t>
      </w:r>
    </w:p>
    <w:p w:rsidR="00D76C88" w:rsidRPr="00EF5318" w:rsidRDefault="00D76C88" w:rsidP="00D76C88">
      <w:pPr>
        <w:jc w:val="both"/>
        <w:rPr>
          <w:b/>
          <w:bCs/>
        </w:rPr>
      </w:pPr>
    </w:p>
    <w:p w:rsidR="00D76C88" w:rsidRPr="008B06DA" w:rsidRDefault="00D76C88" w:rsidP="00D76C88">
      <w:pPr>
        <w:ind w:firstLine="567"/>
        <w:jc w:val="both"/>
      </w:pPr>
      <w:r w:rsidRPr="004A6EE6">
        <w:t xml:space="preserve"> </w:t>
      </w:r>
      <w:r w:rsidRPr="008B06DA">
        <w:t xml:space="preserve">«Исполнитель» обязуется изготовить  в соответствии с требованиями и условиями настоящего договора и поставить, а «Заказчик»  обязуется принять и оплатить свинцовые блоки типа 1 </w:t>
      </w:r>
      <w:r w:rsidRPr="008B06DA">
        <w:rPr>
          <w:lang w:val="en-US"/>
        </w:rPr>
        <w:t>VO</w:t>
      </w:r>
      <w:r w:rsidRPr="008B06DA">
        <w:t xml:space="preserve"> 102 согласно </w:t>
      </w:r>
      <w:r w:rsidRPr="008B06DA">
        <w:rPr>
          <w:lang w:val="en-US"/>
        </w:rPr>
        <w:t>DIN</w:t>
      </w:r>
      <w:r w:rsidRPr="008B06DA">
        <w:t xml:space="preserve"> 25 407 часть 1 в количестве </w:t>
      </w:r>
      <w:r w:rsidR="00AC7734">
        <w:rPr>
          <w:b/>
        </w:rPr>
        <w:t>121 </w:t>
      </w:r>
      <w:r w:rsidRPr="00F84467">
        <w:rPr>
          <w:b/>
        </w:rPr>
        <w:t xml:space="preserve">000 ± </w:t>
      </w:r>
      <w:r w:rsidR="00AC7734">
        <w:rPr>
          <w:b/>
        </w:rPr>
        <w:t>25</w:t>
      </w:r>
      <w:r w:rsidRPr="00F84467">
        <w:rPr>
          <w:b/>
        </w:rPr>
        <w:t xml:space="preserve"> кг</w:t>
      </w:r>
      <w:r w:rsidRPr="00C95C6B">
        <w:t xml:space="preserve"> (</w:t>
      </w:r>
      <w:r>
        <w:t>далее – Продукция)</w:t>
      </w:r>
      <w:r w:rsidRPr="008B06DA">
        <w:t xml:space="preserve">.  </w:t>
      </w:r>
    </w:p>
    <w:p w:rsidR="00D76C88" w:rsidRPr="008B06DA" w:rsidRDefault="00D76C88" w:rsidP="00D76C88">
      <w:pPr>
        <w:jc w:val="both"/>
      </w:pPr>
    </w:p>
    <w:p w:rsidR="00D76C88" w:rsidRPr="00F8356B" w:rsidRDefault="00D76C88" w:rsidP="00D76C88">
      <w:pPr>
        <w:jc w:val="center"/>
        <w:rPr>
          <w:b/>
          <w:bCs/>
        </w:rPr>
      </w:pPr>
      <w:r w:rsidRPr="00F8356B">
        <w:rPr>
          <w:b/>
          <w:bCs/>
        </w:rPr>
        <w:t>2. УСЛОВИЯ ПОСТАВКИ</w:t>
      </w:r>
    </w:p>
    <w:p w:rsidR="00D76C88" w:rsidRPr="00F8356B" w:rsidRDefault="00D76C88" w:rsidP="00D76C88">
      <w:pPr>
        <w:jc w:val="center"/>
        <w:rPr>
          <w:b/>
          <w:bCs/>
        </w:rPr>
      </w:pPr>
    </w:p>
    <w:p w:rsidR="000B2A92" w:rsidRPr="000B2A92" w:rsidRDefault="000B2A92" w:rsidP="000B2A92">
      <w:pPr>
        <w:widowControl w:val="0"/>
        <w:jc w:val="both"/>
      </w:pPr>
      <w:r>
        <w:t xml:space="preserve">       </w:t>
      </w:r>
      <w:r w:rsidR="00D76C88" w:rsidRPr="00106B8F">
        <w:t xml:space="preserve">2.1. Место поставки -  склад ОАО «В/О «Изотоп», расположенный по адресу: </w:t>
      </w:r>
      <w:r w:rsidRPr="000B2A92">
        <w:t>433510</w:t>
      </w:r>
      <w:r>
        <w:t>,</w:t>
      </w:r>
      <w:r w:rsidRPr="000B2A92">
        <w:t xml:space="preserve"> Ульяновская область</w:t>
      </w:r>
      <w:r>
        <w:t>,</w:t>
      </w:r>
      <w:r w:rsidRPr="000B2A92">
        <w:t xml:space="preserve"> г</w:t>
      </w:r>
      <w:proofErr w:type="gramStart"/>
      <w:r w:rsidRPr="000B2A92">
        <w:t>.Д</w:t>
      </w:r>
      <w:proofErr w:type="gramEnd"/>
      <w:r w:rsidRPr="000B2A92">
        <w:t>имитровград -10</w:t>
      </w:r>
      <w:r>
        <w:t>,</w:t>
      </w:r>
      <w:r w:rsidRPr="000B2A92">
        <w:t xml:space="preserve">  ОАО </w:t>
      </w:r>
      <w:r>
        <w:t>«</w:t>
      </w:r>
      <w:r w:rsidRPr="000B2A92">
        <w:t>ГНЦ НИИАР</w:t>
      </w:r>
      <w:r>
        <w:t>».</w:t>
      </w:r>
    </w:p>
    <w:p w:rsidR="00D76C88" w:rsidRPr="00EF5318" w:rsidRDefault="00D76C88" w:rsidP="000B2A92">
      <w:pPr>
        <w:widowControl w:val="0"/>
        <w:ind w:firstLine="284"/>
        <w:jc w:val="both"/>
        <w:rPr>
          <w:b/>
          <w:bCs/>
        </w:rPr>
      </w:pPr>
    </w:p>
    <w:p w:rsidR="00D76C88" w:rsidRPr="00EF5318" w:rsidRDefault="00D76C88" w:rsidP="00D76C88">
      <w:pPr>
        <w:jc w:val="center"/>
        <w:rPr>
          <w:b/>
          <w:bCs/>
        </w:rPr>
      </w:pPr>
      <w:r>
        <w:rPr>
          <w:b/>
          <w:bCs/>
        </w:rPr>
        <w:t>3</w:t>
      </w:r>
      <w:r w:rsidRPr="00EF5318">
        <w:rPr>
          <w:b/>
          <w:bCs/>
        </w:rPr>
        <w:t>. СТОИМОСТЬ (ДОГОВОРНАЯ ЦЕНА) РАБОТ И ПОРЯДОК РАСЧЕТОВ</w:t>
      </w:r>
    </w:p>
    <w:p w:rsidR="00D76C88" w:rsidRPr="00EF5318" w:rsidRDefault="00D76C88" w:rsidP="00D76C88">
      <w:pPr>
        <w:jc w:val="both"/>
      </w:pPr>
      <w:r w:rsidRPr="00EF5318">
        <w:t xml:space="preserve">      </w:t>
      </w:r>
    </w:p>
    <w:p w:rsidR="00386028" w:rsidRPr="00D34276" w:rsidRDefault="00386028" w:rsidP="00386028">
      <w:pPr>
        <w:ind w:firstLine="360"/>
        <w:jc w:val="both"/>
      </w:pPr>
      <w:r>
        <w:t>3</w:t>
      </w:r>
      <w:r w:rsidRPr="00EF5318">
        <w:t>.1. Общая сумма настоящего Договора составляет</w:t>
      </w:r>
      <w:proofErr w:type="gramStart"/>
      <w:r w:rsidRPr="00EF5318">
        <w:t xml:space="preserve"> </w:t>
      </w:r>
      <w:r>
        <w:t xml:space="preserve">__________________________________ ( __________________________________) </w:t>
      </w:r>
      <w:proofErr w:type="gramEnd"/>
      <w:r>
        <w:t>рублей</w:t>
      </w:r>
      <w:r w:rsidRPr="00EF5318">
        <w:t xml:space="preserve">, в том числе </w:t>
      </w:r>
      <w:r>
        <w:t>налог на добавленную стоимость (</w:t>
      </w:r>
      <w:r w:rsidRPr="00EF5318">
        <w:t>НДС</w:t>
      </w:r>
      <w:r>
        <w:t xml:space="preserve">) по ставке </w:t>
      </w:r>
      <w:r w:rsidRPr="00EF5318">
        <w:t xml:space="preserve">18% </w:t>
      </w:r>
      <w:r>
        <w:t xml:space="preserve">в размере _____________________________________ (_________________________________________________) рублей. </w:t>
      </w:r>
      <w:r w:rsidRPr="00D34276">
        <w:rPr>
          <w:bCs/>
        </w:rPr>
        <w:t xml:space="preserve">В цену включены все расходы, связанные с </w:t>
      </w:r>
      <w:r>
        <w:rPr>
          <w:bCs/>
        </w:rPr>
        <w:t xml:space="preserve">разработкой и </w:t>
      </w:r>
      <w:r w:rsidRPr="00D34276">
        <w:rPr>
          <w:bCs/>
        </w:rPr>
        <w:t xml:space="preserve">изготовлением </w:t>
      </w:r>
      <w:r>
        <w:rPr>
          <w:bCs/>
        </w:rPr>
        <w:t>П</w:t>
      </w:r>
      <w:r w:rsidRPr="00D34276">
        <w:rPr>
          <w:bCs/>
        </w:rPr>
        <w:t>родукции, доставкой ее до места назначения, включая расходы на перевозку, страхование, упаковку, экспедирование, полный комплект технической документации, уплату таможенных пошлин, налоги, сборы и другие обязательные платежи, вознаграждение Исполнителя.</w:t>
      </w:r>
    </w:p>
    <w:p w:rsidR="00386028" w:rsidRPr="00EF5318" w:rsidRDefault="00386028" w:rsidP="00386028">
      <w:pPr>
        <w:ind w:firstLine="360"/>
        <w:jc w:val="both"/>
      </w:pPr>
      <w:r>
        <w:t>3</w:t>
      </w:r>
      <w:r w:rsidRPr="00EF5318">
        <w:t xml:space="preserve">.2. </w:t>
      </w:r>
      <w:r>
        <w:t>«Заказчик»</w:t>
      </w:r>
      <w:r w:rsidRPr="00EF5318">
        <w:t xml:space="preserve"> перечисляет аванс в размере 4</w:t>
      </w:r>
      <w:r>
        <w:t>0</w:t>
      </w:r>
      <w:r w:rsidRPr="00EF5318">
        <w:t>%</w:t>
      </w:r>
      <w:r>
        <w:t xml:space="preserve"> (Сорок процентов) </w:t>
      </w:r>
      <w:r w:rsidRPr="00EF5318">
        <w:t xml:space="preserve"> от суммы </w:t>
      </w:r>
      <w:r>
        <w:t>Д</w:t>
      </w:r>
      <w:r w:rsidRPr="00EF5318">
        <w:t xml:space="preserve">оговора в течение 10 </w:t>
      </w:r>
      <w:r>
        <w:t xml:space="preserve">(Десяти) </w:t>
      </w:r>
      <w:r w:rsidRPr="00EF5318">
        <w:t xml:space="preserve">дней после подписания </w:t>
      </w:r>
      <w:r>
        <w:t>Д</w:t>
      </w:r>
      <w:r w:rsidRPr="00EF5318">
        <w:t>оговора.</w:t>
      </w:r>
    </w:p>
    <w:p w:rsidR="00386028" w:rsidRPr="00EF5318" w:rsidRDefault="00386028" w:rsidP="00386028">
      <w:pPr>
        <w:ind w:firstLine="360"/>
        <w:jc w:val="both"/>
      </w:pPr>
      <w:r w:rsidRPr="00EF5318">
        <w:t xml:space="preserve"> </w:t>
      </w:r>
      <w:r>
        <w:t>3</w:t>
      </w:r>
      <w:r w:rsidRPr="00EF5318">
        <w:t xml:space="preserve">.3.Окончательная оплата производится </w:t>
      </w:r>
      <w:r>
        <w:t>в течение 10 (Десяти) банковских дней после</w:t>
      </w:r>
      <w:r w:rsidRPr="00EF5318">
        <w:t xml:space="preserve"> </w:t>
      </w:r>
      <w:r>
        <w:t>подписания</w:t>
      </w:r>
      <w:r w:rsidRPr="00EF5318">
        <w:t xml:space="preserve"> акта сдачи-приемки </w:t>
      </w:r>
      <w:r>
        <w:t>работ за выполненную работу по Д</w:t>
      </w:r>
      <w:r w:rsidRPr="00EF5318">
        <w:t xml:space="preserve">оговору  и получения </w:t>
      </w:r>
      <w:r>
        <w:t>от «Исполнителя»</w:t>
      </w:r>
      <w:r w:rsidRPr="00EF5318">
        <w:t xml:space="preserve"> соответствующей сопроводительной документации </w:t>
      </w:r>
      <w:r w:rsidRPr="00C963F4">
        <w:t>(</w:t>
      </w:r>
      <w:r w:rsidRPr="00106B8F">
        <w:t>Приложение № 2 спецификация),</w:t>
      </w:r>
      <w:r w:rsidRPr="00EF5318">
        <w:t xml:space="preserve"> счета с учетом перечисленного аванса и счета-фактуры. </w:t>
      </w:r>
    </w:p>
    <w:p w:rsidR="00386028" w:rsidRPr="00EF5318" w:rsidRDefault="00386028" w:rsidP="00386028">
      <w:pPr>
        <w:ind w:firstLine="360"/>
        <w:jc w:val="both"/>
      </w:pPr>
      <w:r>
        <w:t>3</w:t>
      </w:r>
      <w:r w:rsidRPr="00EF5318">
        <w:t xml:space="preserve">.4. В случае прекращения работ по </w:t>
      </w:r>
      <w:r>
        <w:t>Д</w:t>
      </w:r>
      <w:r w:rsidRPr="00EF5318">
        <w:t xml:space="preserve">оговору по соглашению Сторон или по вине </w:t>
      </w:r>
      <w:r>
        <w:t>«Заказчика»</w:t>
      </w:r>
      <w:r w:rsidRPr="00EF5318">
        <w:t xml:space="preserve"> последнее обязано возместить </w:t>
      </w:r>
      <w:r>
        <w:t>«Исполнителю»</w:t>
      </w:r>
      <w:r w:rsidRPr="00EF5318">
        <w:t xml:space="preserve"> фактически произведенные затраты.</w:t>
      </w:r>
    </w:p>
    <w:p w:rsidR="00386028" w:rsidRPr="00EF5318" w:rsidRDefault="00386028" w:rsidP="00386028">
      <w:pPr>
        <w:ind w:firstLine="360"/>
        <w:jc w:val="both"/>
      </w:pPr>
      <w:r>
        <w:t>3</w:t>
      </w:r>
      <w:r w:rsidRPr="00EF5318">
        <w:t>.5. В случае прекра</w:t>
      </w:r>
      <w:r>
        <w:t>щения работ по Д</w:t>
      </w:r>
      <w:r w:rsidRPr="00EF5318">
        <w:t xml:space="preserve">оговору по вине </w:t>
      </w:r>
      <w:r>
        <w:t>«Исполнителя»</w:t>
      </w:r>
      <w:r w:rsidRPr="00EF5318">
        <w:t>, произведенные затраты не воз</w:t>
      </w:r>
      <w:r>
        <w:t>мещаются</w:t>
      </w:r>
      <w:r w:rsidRPr="00EF5318">
        <w:t>.</w:t>
      </w:r>
    </w:p>
    <w:p w:rsidR="00D76C88" w:rsidRDefault="00D76C88" w:rsidP="00D76C88">
      <w:pPr>
        <w:ind w:firstLine="360"/>
        <w:jc w:val="both"/>
      </w:pPr>
    </w:p>
    <w:p w:rsidR="00D76C88" w:rsidRPr="00EF5318" w:rsidRDefault="00D76C88" w:rsidP="00D76C88">
      <w:pPr>
        <w:jc w:val="center"/>
        <w:rPr>
          <w:b/>
          <w:bCs/>
        </w:rPr>
      </w:pPr>
      <w:r>
        <w:rPr>
          <w:b/>
          <w:bCs/>
        </w:rPr>
        <w:t>4</w:t>
      </w:r>
      <w:r w:rsidRPr="00EF5318">
        <w:rPr>
          <w:b/>
          <w:bCs/>
        </w:rPr>
        <w:t>. ОБЯЗАТЕЛЬСТВА СТОРОН</w:t>
      </w:r>
    </w:p>
    <w:p w:rsidR="00D76C88" w:rsidRPr="00241060" w:rsidRDefault="00D76C88" w:rsidP="00D76C88">
      <w:pPr>
        <w:jc w:val="both"/>
        <w:rPr>
          <w:b/>
          <w:bCs/>
        </w:rPr>
      </w:pPr>
    </w:p>
    <w:p w:rsidR="00386028" w:rsidRPr="00106B8F" w:rsidRDefault="00386028" w:rsidP="00386028">
      <w:pPr>
        <w:ind w:firstLine="567"/>
        <w:jc w:val="both"/>
      </w:pPr>
      <w:r w:rsidRPr="00106B8F">
        <w:t>4.1. «Заказчик» обязуется:</w:t>
      </w:r>
    </w:p>
    <w:p w:rsidR="00386028" w:rsidRPr="00106B8F" w:rsidRDefault="00386028" w:rsidP="00386028">
      <w:pPr>
        <w:pStyle w:val="ab"/>
        <w:ind w:firstLine="142"/>
        <w:rPr>
          <w:sz w:val="24"/>
        </w:rPr>
      </w:pPr>
      <w:r w:rsidRPr="00106B8F">
        <w:rPr>
          <w:sz w:val="24"/>
        </w:rPr>
        <w:lastRenderedPageBreak/>
        <w:t>4.1.1. Предоставить «Исполнителю» всю необходимую информацию для изготовления свинцовых блоков по письменному запросу в течение 3 дней</w:t>
      </w:r>
      <w:r>
        <w:rPr>
          <w:sz w:val="24"/>
        </w:rPr>
        <w:t xml:space="preserve"> с момента получения «Заказчиком» такого запроса</w:t>
      </w:r>
      <w:r w:rsidRPr="00106B8F">
        <w:rPr>
          <w:sz w:val="24"/>
        </w:rPr>
        <w:t>.</w:t>
      </w:r>
    </w:p>
    <w:p w:rsidR="00386028" w:rsidRPr="00106B8F" w:rsidRDefault="00386028" w:rsidP="00386028">
      <w:pPr>
        <w:ind w:firstLine="360"/>
        <w:jc w:val="both"/>
      </w:pPr>
      <w:r w:rsidRPr="00106B8F">
        <w:t xml:space="preserve">   4.2. «Исполнитель» обязуется:</w:t>
      </w:r>
    </w:p>
    <w:p w:rsidR="00386028" w:rsidRPr="00106B8F" w:rsidRDefault="00386028" w:rsidP="00386028">
      <w:pPr>
        <w:ind w:firstLine="142"/>
        <w:jc w:val="both"/>
      </w:pPr>
      <w:r w:rsidRPr="00106B8F">
        <w:t xml:space="preserve">   4.2.1. Осуществить поставку свинцовых блоков типа 1 </w:t>
      </w:r>
      <w:r w:rsidRPr="00106B8F">
        <w:rPr>
          <w:lang w:val="en-US"/>
        </w:rPr>
        <w:t>VO</w:t>
      </w:r>
      <w:r w:rsidRPr="00106B8F">
        <w:t xml:space="preserve"> 102 согласно </w:t>
      </w:r>
      <w:r w:rsidRPr="00106B8F">
        <w:rPr>
          <w:lang w:val="en-US"/>
        </w:rPr>
        <w:t>DIN</w:t>
      </w:r>
      <w:r w:rsidRPr="00106B8F">
        <w:t xml:space="preserve"> 25 407 часть 1 в соответствии с Требованиями конкурса № _________ и условиями данного договора.</w:t>
      </w:r>
    </w:p>
    <w:p w:rsidR="00386028" w:rsidRDefault="00386028" w:rsidP="00386028">
      <w:pPr>
        <w:ind w:firstLine="142"/>
        <w:jc w:val="both"/>
      </w:pPr>
      <w:r w:rsidRPr="00106B8F">
        <w:t>4.2.2</w:t>
      </w:r>
      <w:r>
        <w:t xml:space="preserve">. Приступить к выполнению работ </w:t>
      </w:r>
      <w:r w:rsidR="0039348F">
        <w:t xml:space="preserve">по изготовлению Продукции </w:t>
      </w:r>
      <w:r>
        <w:t>в течение 10 (десяти) календарных дней с момента заключения настоящего Договора.</w:t>
      </w:r>
      <w:r w:rsidRPr="00106B8F">
        <w:t xml:space="preserve"> </w:t>
      </w:r>
    </w:p>
    <w:p w:rsidR="00386028" w:rsidRDefault="00386028" w:rsidP="00386028">
      <w:pPr>
        <w:ind w:firstLine="142"/>
        <w:jc w:val="both"/>
      </w:pPr>
      <w:r>
        <w:t xml:space="preserve">4.2.3. </w:t>
      </w:r>
      <w:r w:rsidRPr="00106B8F">
        <w:t>Срок поставки – в течение 3-х месяцев</w:t>
      </w:r>
      <w:r>
        <w:t xml:space="preserve"> от</w:t>
      </w:r>
      <w:r w:rsidRPr="00106B8F">
        <w:t xml:space="preserve"> даты заключения договора.</w:t>
      </w:r>
    </w:p>
    <w:p w:rsidR="00386028" w:rsidRDefault="00386028" w:rsidP="00386028">
      <w:pPr>
        <w:jc w:val="both"/>
      </w:pPr>
      <w:r>
        <w:t xml:space="preserve">  4.2.4.  Согласовать методики контроля качества свинцовых изделий не позднее 2 недель до начала поставок.</w:t>
      </w:r>
    </w:p>
    <w:p w:rsidR="00386028" w:rsidRPr="00106B8F" w:rsidRDefault="00386028" w:rsidP="00386028">
      <w:pPr>
        <w:jc w:val="both"/>
      </w:pPr>
      <w:r>
        <w:t xml:space="preserve">  4.2.5. Предоставить образец Продукции, для первичной оценки качества за 30 дней до начала поставок.</w:t>
      </w:r>
    </w:p>
    <w:p w:rsidR="00D76C88" w:rsidRPr="00106B8F" w:rsidRDefault="00D76C88" w:rsidP="00D76C88">
      <w:pPr>
        <w:jc w:val="both"/>
        <w:rPr>
          <w:b/>
          <w:bCs/>
        </w:rPr>
      </w:pPr>
    </w:p>
    <w:p w:rsidR="00D76C88" w:rsidRPr="00241060" w:rsidRDefault="00D76C88" w:rsidP="00D76C88">
      <w:pPr>
        <w:jc w:val="center"/>
        <w:rPr>
          <w:b/>
          <w:bCs/>
        </w:rPr>
      </w:pPr>
      <w:r>
        <w:rPr>
          <w:b/>
          <w:bCs/>
        </w:rPr>
        <w:t>5</w:t>
      </w:r>
      <w:r w:rsidRPr="00241060">
        <w:rPr>
          <w:b/>
          <w:bCs/>
        </w:rPr>
        <w:t>. СРОК ДЕЙСТВИЯ ДОГОВОРА</w:t>
      </w:r>
    </w:p>
    <w:p w:rsidR="00D76C88" w:rsidRPr="00241060" w:rsidRDefault="00D76C88" w:rsidP="00D76C88">
      <w:pPr>
        <w:jc w:val="both"/>
        <w:rPr>
          <w:b/>
          <w:bCs/>
        </w:rPr>
      </w:pPr>
    </w:p>
    <w:p w:rsidR="00D76C88" w:rsidRPr="00241060" w:rsidRDefault="00D76C88" w:rsidP="00D76C88">
      <w:pPr>
        <w:ind w:firstLine="708"/>
        <w:jc w:val="both"/>
      </w:pPr>
      <w:r>
        <w:t>5</w:t>
      </w:r>
      <w:r w:rsidRPr="00241060">
        <w:t xml:space="preserve">.1. Настоящий Договор вступает в силу после подписания его Сторонами, и будет действовать до полного завершения взаиморасчетов или до письменного уведомления одной из Сторон о желании расторгнуть его. </w:t>
      </w:r>
    </w:p>
    <w:p w:rsidR="00D76C88" w:rsidRPr="00241060" w:rsidRDefault="00D76C88" w:rsidP="00D76C88">
      <w:pPr>
        <w:jc w:val="both"/>
        <w:rPr>
          <w:b/>
          <w:bCs/>
        </w:rPr>
      </w:pPr>
    </w:p>
    <w:p w:rsidR="00D76C88" w:rsidRPr="00241060" w:rsidRDefault="00D76C88" w:rsidP="00D76C88">
      <w:pPr>
        <w:jc w:val="center"/>
        <w:rPr>
          <w:b/>
          <w:bCs/>
        </w:rPr>
      </w:pPr>
      <w:r>
        <w:rPr>
          <w:b/>
          <w:bCs/>
        </w:rPr>
        <w:t>6</w:t>
      </w:r>
      <w:r w:rsidRPr="00241060">
        <w:rPr>
          <w:b/>
          <w:bCs/>
        </w:rPr>
        <w:t>. АРБИТРАЖ</w:t>
      </w:r>
    </w:p>
    <w:p w:rsidR="00D76C88" w:rsidRPr="00241060" w:rsidRDefault="00D76C88" w:rsidP="00D76C88">
      <w:pPr>
        <w:jc w:val="both"/>
        <w:rPr>
          <w:b/>
          <w:bCs/>
        </w:rPr>
      </w:pPr>
    </w:p>
    <w:p w:rsidR="00D76C88" w:rsidRPr="00241060" w:rsidRDefault="00D76C88" w:rsidP="00D76C88">
      <w:pPr>
        <w:jc w:val="both"/>
      </w:pPr>
      <w:r w:rsidRPr="00241060">
        <w:t xml:space="preserve">     </w:t>
      </w:r>
      <w:r w:rsidRPr="00241060">
        <w:tab/>
      </w:r>
      <w:r>
        <w:t>6</w:t>
      </w:r>
      <w:r w:rsidRPr="00241060">
        <w:t xml:space="preserve">.1. Споры и разногласия по договору разрешаются Сторонами </w:t>
      </w:r>
      <w:r>
        <w:t>в претензионном порядке (</w:t>
      </w:r>
      <w:r w:rsidRPr="00241060">
        <w:t xml:space="preserve">путем </w:t>
      </w:r>
      <w:r>
        <w:t>направления письменных претензий)</w:t>
      </w:r>
      <w:r w:rsidRPr="00241060">
        <w:t>.</w:t>
      </w:r>
      <w:r>
        <w:t xml:space="preserve"> Срок рассмотрения претензии составляет 15 (пятнадцать) календарных дней с момента ее получения, по истечении которого в случае не разрешения спора любая из Сторон вправе обратиться в суд.</w:t>
      </w:r>
    </w:p>
    <w:p w:rsidR="00D76C88" w:rsidRPr="00241060" w:rsidRDefault="00D76C88" w:rsidP="00D76C88">
      <w:pPr>
        <w:jc w:val="both"/>
      </w:pPr>
      <w:r w:rsidRPr="00241060">
        <w:t xml:space="preserve">    </w:t>
      </w:r>
      <w:r w:rsidRPr="00241060">
        <w:tab/>
      </w:r>
      <w:r>
        <w:t>6</w:t>
      </w:r>
      <w:r w:rsidRPr="00241060">
        <w:t xml:space="preserve">.2. В случае не разрешения разногласий </w:t>
      </w:r>
      <w:r>
        <w:t>в досудебном порядке</w:t>
      </w:r>
      <w:r w:rsidRPr="00241060">
        <w:t xml:space="preserve"> предмет разногласий передается в Арбитражный суд  </w:t>
      </w:r>
      <w:proofErr w:type="gramStart"/>
      <w:r w:rsidRPr="00241060">
        <w:t>г</w:t>
      </w:r>
      <w:proofErr w:type="gramEnd"/>
      <w:r w:rsidRPr="00241060">
        <w:t>. Москвы.</w:t>
      </w:r>
    </w:p>
    <w:p w:rsidR="00D76C88" w:rsidRPr="00241060" w:rsidRDefault="00D76C88" w:rsidP="00D76C88">
      <w:pPr>
        <w:jc w:val="both"/>
        <w:rPr>
          <w:b/>
        </w:rPr>
      </w:pPr>
    </w:p>
    <w:p w:rsidR="00D76C88" w:rsidRPr="00241060" w:rsidRDefault="00D76C88" w:rsidP="00D76C88">
      <w:pPr>
        <w:jc w:val="both"/>
        <w:rPr>
          <w:b/>
          <w:bCs/>
        </w:rPr>
      </w:pPr>
    </w:p>
    <w:p w:rsidR="00D76C88" w:rsidRPr="00241060" w:rsidRDefault="00D76C88" w:rsidP="00D76C88">
      <w:pPr>
        <w:jc w:val="center"/>
        <w:rPr>
          <w:b/>
          <w:bCs/>
        </w:rPr>
      </w:pPr>
      <w:r>
        <w:rPr>
          <w:b/>
          <w:bCs/>
        </w:rPr>
        <w:t>7. ОТ</w:t>
      </w:r>
      <w:r w:rsidRPr="00241060">
        <w:rPr>
          <w:b/>
          <w:bCs/>
        </w:rPr>
        <w:t>ВЕТСТВЕННОСТЬ СТОРОН</w:t>
      </w:r>
    </w:p>
    <w:p w:rsidR="00D76C88" w:rsidRPr="00241060" w:rsidRDefault="00D76C88" w:rsidP="00D76C88">
      <w:pPr>
        <w:jc w:val="both"/>
        <w:rPr>
          <w:b/>
          <w:bCs/>
        </w:rPr>
      </w:pPr>
    </w:p>
    <w:p w:rsidR="00D76C88" w:rsidRPr="00241060" w:rsidRDefault="00D76C88" w:rsidP="00D76C88">
      <w:pPr>
        <w:jc w:val="both"/>
      </w:pPr>
      <w:r w:rsidRPr="00241060">
        <w:t xml:space="preserve">    </w:t>
      </w:r>
      <w:r w:rsidRPr="00241060">
        <w:tab/>
      </w:r>
      <w:r>
        <w:t>7</w:t>
      </w:r>
      <w:r w:rsidRPr="00241060">
        <w:t xml:space="preserve">.1. «Исполнитель» несет ответственность за </w:t>
      </w:r>
      <w:r>
        <w:t>к</w:t>
      </w:r>
      <w:r w:rsidRPr="00241060">
        <w:t xml:space="preserve">ачество оборудования, изготовленного в соответствии с условиями настоящего Договора. </w:t>
      </w:r>
    </w:p>
    <w:p w:rsidR="00D76C88" w:rsidRDefault="00D76C88" w:rsidP="00D76C88">
      <w:pPr>
        <w:ind w:firstLine="180"/>
        <w:jc w:val="both"/>
      </w:pPr>
      <w:r w:rsidRPr="00241060">
        <w:t xml:space="preserve"> </w:t>
      </w:r>
      <w:r w:rsidRPr="00241060">
        <w:tab/>
        <w:t xml:space="preserve"> </w:t>
      </w:r>
      <w:r>
        <w:t>7</w:t>
      </w:r>
      <w:r w:rsidRPr="00241060">
        <w:t xml:space="preserve">.2. «Заказчик» обязуется </w:t>
      </w:r>
      <w:r>
        <w:t xml:space="preserve">принять Продукцию и </w:t>
      </w:r>
      <w:r w:rsidRPr="00241060">
        <w:t>обеспечить своевременную оплату за выполненные этапы работ.</w:t>
      </w:r>
    </w:p>
    <w:p w:rsidR="00D76C88" w:rsidRPr="00241060" w:rsidRDefault="00D76C88" w:rsidP="00D76C88">
      <w:pPr>
        <w:ind w:firstLine="180"/>
        <w:jc w:val="both"/>
      </w:pPr>
      <w:r>
        <w:tab/>
        <w:t>7.3. Исполнитель в случае нарушения сроков выполнения работ</w:t>
      </w:r>
      <w:r w:rsidR="0039348F">
        <w:t xml:space="preserve"> (поставки)</w:t>
      </w:r>
      <w:r>
        <w:t xml:space="preserve"> по настоящему Договору по требованию уплачивает Заказчику штраф в размере 3% (трех процентов) от стоимости Договора по каждому случаю нарушения сроков выполнения работ.</w:t>
      </w:r>
    </w:p>
    <w:p w:rsidR="00D76C88" w:rsidRPr="00241060" w:rsidRDefault="00D76C88" w:rsidP="00D76C88">
      <w:pPr>
        <w:jc w:val="both"/>
      </w:pPr>
    </w:p>
    <w:p w:rsidR="00D76C88" w:rsidRPr="00241060" w:rsidRDefault="00D76C88" w:rsidP="00D76C88">
      <w:pPr>
        <w:jc w:val="center"/>
        <w:rPr>
          <w:b/>
          <w:bCs/>
        </w:rPr>
      </w:pPr>
      <w:r>
        <w:rPr>
          <w:b/>
          <w:bCs/>
        </w:rPr>
        <w:t>8</w:t>
      </w:r>
      <w:r w:rsidRPr="00241060">
        <w:rPr>
          <w:b/>
          <w:bCs/>
        </w:rPr>
        <w:t>. ФОРС-МАЖОР</w:t>
      </w:r>
    </w:p>
    <w:p w:rsidR="00D76C88" w:rsidRPr="00241060" w:rsidRDefault="00D76C88" w:rsidP="00D76C88">
      <w:pPr>
        <w:jc w:val="both"/>
        <w:rPr>
          <w:b/>
          <w:bCs/>
        </w:rPr>
      </w:pPr>
    </w:p>
    <w:p w:rsidR="00D76C88" w:rsidRPr="0018771D" w:rsidRDefault="00D76C88" w:rsidP="00D76C88">
      <w:pPr>
        <w:shd w:val="clear" w:color="auto" w:fill="FFFFFF"/>
        <w:jc w:val="both"/>
      </w:pPr>
      <w:r w:rsidRPr="00241060">
        <w:t xml:space="preserve">     </w:t>
      </w:r>
      <w:r w:rsidRPr="00241060">
        <w:tab/>
        <w:t xml:space="preserve">  </w:t>
      </w:r>
      <w:r>
        <w:t>8</w:t>
      </w:r>
      <w:r w:rsidRPr="00241060">
        <w:t>.1.</w:t>
      </w:r>
      <w:r>
        <w:t xml:space="preserve"> </w:t>
      </w:r>
      <w:r w:rsidRPr="0018771D">
        <w:rPr>
          <w:spacing w:val="-9"/>
        </w:rPr>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(пожара, наводнения, землетрясения, военных действий</w:t>
      </w:r>
      <w:r>
        <w:rPr>
          <w:spacing w:val="-9"/>
        </w:rPr>
        <w:t xml:space="preserve"> и др.</w:t>
      </w:r>
      <w:r w:rsidRPr="0018771D">
        <w:rPr>
          <w:spacing w:val="-9"/>
        </w:rPr>
        <w:t xml:space="preserve">), </w:t>
      </w:r>
      <w:r>
        <w:rPr>
          <w:spacing w:val="-9"/>
        </w:rPr>
        <w:t>препятствующих исполнению С</w:t>
      </w:r>
      <w:r w:rsidRPr="0018771D">
        <w:rPr>
          <w:spacing w:val="-9"/>
        </w:rPr>
        <w:t xml:space="preserve">торонами своих </w:t>
      </w:r>
      <w:r w:rsidRPr="0018771D">
        <w:rPr>
          <w:spacing w:val="-11"/>
        </w:rPr>
        <w:t>обязательств</w:t>
      </w:r>
      <w:r>
        <w:rPr>
          <w:spacing w:val="-11"/>
        </w:rPr>
        <w:t>, возникших до заключения настоящего Договора</w:t>
      </w:r>
      <w:r w:rsidRPr="0018771D">
        <w:rPr>
          <w:spacing w:val="-11"/>
        </w:rPr>
        <w:t>.</w:t>
      </w:r>
      <w:r w:rsidRPr="0018771D">
        <w:t xml:space="preserve"> </w:t>
      </w:r>
      <w:r w:rsidRPr="0018771D">
        <w:rPr>
          <w:spacing w:val="-3"/>
        </w:rPr>
        <w:t xml:space="preserve">При этом срок исполнения обязательств по Договору отодвигается соразмерно времени, в течение которого </w:t>
      </w:r>
      <w:r w:rsidRPr="0018771D">
        <w:rPr>
          <w:spacing w:val="-9"/>
        </w:rPr>
        <w:t>действуют такие обстоятельства.</w:t>
      </w:r>
    </w:p>
    <w:p w:rsidR="00D76C88" w:rsidRPr="0018771D" w:rsidRDefault="00D76C88" w:rsidP="00D76C88">
      <w:pPr>
        <w:shd w:val="clear" w:color="auto" w:fill="FFFFFF"/>
        <w:ind w:firstLine="708"/>
        <w:jc w:val="both"/>
      </w:pPr>
      <w:r>
        <w:rPr>
          <w:spacing w:val="-5"/>
        </w:rPr>
        <w:t>8</w:t>
      </w:r>
      <w:r w:rsidRPr="0018771D">
        <w:rPr>
          <w:spacing w:val="-5"/>
        </w:rPr>
        <w:t xml:space="preserve">.2. </w:t>
      </w:r>
      <w:proofErr w:type="gramStart"/>
      <w:r w:rsidRPr="0018771D">
        <w:rPr>
          <w:spacing w:val="-5"/>
        </w:rPr>
        <w:t>Сторона, для которой создалась невозможность исполнения обязательств по настоящему Договору</w:t>
      </w:r>
      <w:r>
        <w:rPr>
          <w:spacing w:val="-5"/>
        </w:rPr>
        <w:t xml:space="preserve"> в связи с действием обстоятельств непреодолимой силы</w:t>
      </w:r>
      <w:r w:rsidRPr="0018771D">
        <w:rPr>
          <w:spacing w:val="-5"/>
        </w:rPr>
        <w:t xml:space="preserve">, обязана </w:t>
      </w:r>
      <w:r w:rsidRPr="0018771D">
        <w:rPr>
          <w:spacing w:val="-10"/>
        </w:rPr>
        <w:t>известить в письменной форме</w:t>
      </w:r>
      <w:r>
        <w:rPr>
          <w:spacing w:val="-10"/>
        </w:rPr>
        <w:t xml:space="preserve"> (в любой доступной форме в случае невозможности извещения в письменной форме)</w:t>
      </w:r>
      <w:r w:rsidRPr="0018771D">
        <w:rPr>
          <w:spacing w:val="-10"/>
        </w:rPr>
        <w:t xml:space="preserve"> другую </w:t>
      </w:r>
      <w:r>
        <w:rPr>
          <w:spacing w:val="-10"/>
        </w:rPr>
        <w:t>С</w:t>
      </w:r>
      <w:r w:rsidRPr="0018771D">
        <w:rPr>
          <w:spacing w:val="-10"/>
        </w:rPr>
        <w:t xml:space="preserve">торону </w:t>
      </w:r>
      <w:r w:rsidRPr="0018771D">
        <w:rPr>
          <w:spacing w:val="-5"/>
        </w:rPr>
        <w:t xml:space="preserve">о </w:t>
      </w:r>
      <w:r w:rsidRPr="0018771D">
        <w:rPr>
          <w:spacing w:val="-2"/>
        </w:rPr>
        <w:t>наступлении и</w:t>
      </w:r>
      <w:r>
        <w:rPr>
          <w:spacing w:val="-2"/>
        </w:rPr>
        <w:t>/или</w:t>
      </w:r>
      <w:r w:rsidRPr="0018771D">
        <w:rPr>
          <w:spacing w:val="-2"/>
        </w:rPr>
        <w:t xml:space="preserve"> прекращении вышеуказанных обстоятельств </w:t>
      </w:r>
      <w:r>
        <w:rPr>
          <w:spacing w:val="-2"/>
        </w:rPr>
        <w:t>в разумный срок</w:t>
      </w:r>
      <w:r w:rsidRPr="0018771D">
        <w:rPr>
          <w:spacing w:val="-2"/>
        </w:rPr>
        <w:t xml:space="preserve">, однако не позднее 10 </w:t>
      </w:r>
      <w:r>
        <w:rPr>
          <w:spacing w:val="-2"/>
        </w:rPr>
        <w:t xml:space="preserve">(десяти) </w:t>
      </w:r>
      <w:r w:rsidRPr="0018771D">
        <w:rPr>
          <w:spacing w:val="-2"/>
        </w:rPr>
        <w:t xml:space="preserve">дней с момента их </w:t>
      </w:r>
      <w:r w:rsidRPr="0018771D">
        <w:rPr>
          <w:spacing w:val="-10"/>
        </w:rPr>
        <w:t>наступления</w:t>
      </w:r>
      <w:r>
        <w:rPr>
          <w:spacing w:val="-10"/>
        </w:rPr>
        <w:t>/прекращения</w:t>
      </w:r>
      <w:r w:rsidRPr="0018771D">
        <w:rPr>
          <w:spacing w:val="-10"/>
        </w:rPr>
        <w:t>.</w:t>
      </w:r>
      <w:proofErr w:type="gramEnd"/>
      <w:r w:rsidR="0063173D">
        <w:rPr>
          <w:spacing w:val="-10"/>
        </w:rPr>
        <w:t xml:space="preserve"> </w:t>
      </w:r>
      <w:r>
        <w:rPr>
          <w:spacing w:val="-10"/>
        </w:rPr>
        <w:t xml:space="preserve">Доказательством наступления/прекращения обстоятельств </w:t>
      </w:r>
      <w:r>
        <w:rPr>
          <w:spacing w:val="-10"/>
        </w:rPr>
        <w:lastRenderedPageBreak/>
        <w:t>непреодолимой силы является свидетельство, выданное Торгово-промышленной палатой, иной документ, выданный компетентным государственным органом (органом местного самоуправления).</w:t>
      </w:r>
    </w:p>
    <w:p w:rsidR="00D76C88" w:rsidRDefault="00D76C88" w:rsidP="00D76C88">
      <w:pPr>
        <w:shd w:val="clear" w:color="auto" w:fill="FFFFFF"/>
        <w:ind w:firstLine="708"/>
        <w:jc w:val="both"/>
        <w:rPr>
          <w:spacing w:val="-9"/>
        </w:rPr>
      </w:pPr>
      <w:r>
        <w:rPr>
          <w:spacing w:val="-4"/>
        </w:rPr>
        <w:t>8</w:t>
      </w:r>
      <w:r w:rsidRPr="0018771D">
        <w:rPr>
          <w:spacing w:val="-4"/>
        </w:rPr>
        <w:t>.3.</w:t>
      </w:r>
      <w:r>
        <w:rPr>
          <w:spacing w:val="-4"/>
        </w:rPr>
        <w:t xml:space="preserve"> </w:t>
      </w:r>
      <w:r w:rsidRPr="0018771D">
        <w:rPr>
          <w:spacing w:val="-4"/>
        </w:rPr>
        <w:t xml:space="preserve">Несвоевременное извещение об обстоятельствах непреодолимой силы лишает соответствующую Сторону права </w:t>
      </w:r>
      <w:r w:rsidRPr="0018771D">
        <w:rPr>
          <w:spacing w:val="-10"/>
        </w:rPr>
        <w:t xml:space="preserve">ссылаться на них в будущем. </w:t>
      </w:r>
      <w:r w:rsidRPr="0018771D">
        <w:rPr>
          <w:spacing w:val="-8"/>
        </w:rPr>
        <w:t xml:space="preserve"> </w:t>
      </w:r>
      <w:r w:rsidRPr="0018771D">
        <w:rPr>
          <w:spacing w:val="-4"/>
        </w:rPr>
        <w:t xml:space="preserve">Если указанные обстоятельства будут длиться более </w:t>
      </w:r>
      <w:r>
        <w:rPr>
          <w:spacing w:val="-4"/>
        </w:rPr>
        <w:t>1 (</w:t>
      </w:r>
      <w:r w:rsidRPr="0018771D">
        <w:rPr>
          <w:spacing w:val="-4"/>
        </w:rPr>
        <w:t>одного</w:t>
      </w:r>
      <w:r>
        <w:rPr>
          <w:spacing w:val="-4"/>
        </w:rPr>
        <w:t>)</w:t>
      </w:r>
      <w:r w:rsidRPr="0018771D">
        <w:rPr>
          <w:spacing w:val="-4"/>
        </w:rPr>
        <w:t xml:space="preserve"> месяца, то каждая из </w:t>
      </w:r>
      <w:r>
        <w:rPr>
          <w:spacing w:val="-4"/>
        </w:rPr>
        <w:t>С</w:t>
      </w:r>
      <w:r w:rsidRPr="0018771D">
        <w:rPr>
          <w:spacing w:val="-4"/>
        </w:rPr>
        <w:t xml:space="preserve">торон </w:t>
      </w:r>
      <w:r>
        <w:rPr>
          <w:spacing w:val="-4"/>
        </w:rPr>
        <w:t xml:space="preserve">вправе </w:t>
      </w:r>
      <w:r w:rsidRPr="0018771D">
        <w:rPr>
          <w:spacing w:val="-4"/>
        </w:rPr>
        <w:t xml:space="preserve">отказаться от дальнейшего исполнения обязательств по настоящему Договору, </w:t>
      </w:r>
      <w:r>
        <w:rPr>
          <w:spacing w:val="-4"/>
        </w:rPr>
        <w:t xml:space="preserve">расторгнув его в одностороннем порядке. В этом </w:t>
      </w:r>
      <w:r w:rsidRPr="0018771D">
        <w:rPr>
          <w:spacing w:val="-4"/>
        </w:rPr>
        <w:t xml:space="preserve">случае ни одна из </w:t>
      </w:r>
      <w:r>
        <w:rPr>
          <w:spacing w:val="-4"/>
        </w:rPr>
        <w:t>С</w:t>
      </w:r>
      <w:r w:rsidRPr="0018771D">
        <w:rPr>
          <w:spacing w:val="-4"/>
        </w:rPr>
        <w:t xml:space="preserve">торон не </w:t>
      </w:r>
      <w:r w:rsidRPr="0018771D">
        <w:rPr>
          <w:spacing w:val="-9"/>
        </w:rPr>
        <w:t xml:space="preserve">будет иметь права требовать возмещение другой </w:t>
      </w:r>
      <w:r>
        <w:rPr>
          <w:spacing w:val="-9"/>
        </w:rPr>
        <w:t>С</w:t>
      </w:r>
      <w:r w:rsidRPr="0018771D">
        <w:rPr>
          <w:spacing w:val="-9"/>
        </w:rPr>
        <w:t>тороной возможных убытков.</w:t>
      </w:r>
    </w:p>
    <w:p w:rsidR="00D76C88" w:rsidRDefault="00D76C88" w:rsidP="00D76C88">
      <w:pPr>
        <w:tabs>
          <w:tab w:val="left" w:pos="4500"/>
        </w:tabs>
        <w:jc w:val="center"/>
        <w:rPr>
          <w:b/>
          <w:bCs/>
        </w:rPr>
      </w:pPr>
    </w:p>
    <w:p w:rsidR="00D76C88" w:rsidRDefault="00D76C88" w:rsidP="00D76C88">
      <w:pPr>
        <w:tabs>
          <w:tab w:val="left" w:pos="4500"/>
        </w:tabs>
        <w:jc w:val="center"/>
        <w:rPr>
          <w:b/>
          <w:bCs/>
        </w:rPr>
      </w:pPr>
    </w:p>
    <w:p w:rsidR="00D76C88" w:rsidRPr="00241060" w:rsidRDefault="00D76C88" w:rsidP="00D76C88">
      <w:pPr>
        <w:tabs>
          <w:tab w:val="left" w:pos="4500"/>
        </w:tabs>
        <w:jc w:val="center"/>
        <w:rPr>
          <w:b/>
          <w:bCs/>
        </w:rPr>
      </w:pPr>
      <w:r>
        <w:rPr>
          <w:b/>
          <w:bCs/>
        </w:rPr>
        <w:t>9</w:t>
      </w:r>
      <w:r w:rsidRPr="00241060">
        <w:rPr>
          <w:b/>
          <w:bCs/>
        </w:rPr>
        <w:t>. ДРУГИЕ УСЛОВИЯ</w:t>
      </w:r>
    </w:p>
    <w:p w:rsidR="00D76C88" w:rsidRPr="00241060" w:rsidRDefault="00D76C88" w:rsidP="00D76C88">
      <w:pPr>
        <w:jc w:val="both"/>
        <w:rPr>
          <w:b/>
          <w:bCs/>
        </w:rPr>
      </w:pPr>
    </w:p>
    <w:p w:rsidR="00D76C88" w:rsidRPr="00241060" w:rsidRDefault="00D76C88" w:rsidP="00D76C88">
      <w:pPr>
        <w:jc w:val="both"/>
      </w:pPr>
      <w:r w:rsidRPr="00241060">
        <w:t xml:space="preserve">    </w:t>
      </w:r>
      <w:r w:rsidRPr="00241060">
        <w:tab/>
      </w:r>
      <w:r>
        <w:t>9</w:t>
      </w:r>
      <w:r w:rsidRPr="00241060">
        <w:t>.1. Настоящий Договор вступает в силу с момента его подписания  Сторонами и  действует до окончания работ и урегулирования взаиморасчетов.</w:t>
      </w:r>
    </w:p>
    <w:p w:rsidR="00D76C88" w:rsidRDefault="00D76C88" w:rsidP="00D76C88">
      <w:pPr>
        <w:jc w:val="both"/>
      </w:pPr>
      <w:r>
        <w:t xml:space="preserve">     </w:t>
      </w:r>
      <w:r>
        <w:tab/>
        <w:t>9</w:t>
      </w:r>
      <w:r w:rsidRPr="00241060">
        <w:t xml:space="preserve">.2. Изменения и дополнения к </w:t>
      </w:r>
      <w:r>
        <w:t>Д</w:t>
      </w:r>
      <w:r w:rsidRPr="00241060">
        <w:t xml:space="preserve">оговору производятся при взаимном согласии Сторон и оформляются дополнениями к </w:t>
      </w:r>
      <w:r>
        <w:t>Д</w:t>
      </w:r>
      <w:r w:rsidRPr="00241060">
        <w:t>оговору.</w:t>
      </w:r>
    </w:p>
    <w:p w:rsidR="00D76C88" w:rsidRDefault="00D76C88" w:rsidP="00D76C88">
      <w:pPr>
        <w:jc w:val="both"/>
      </w:pPr>
      <w:r>
        <w:tab/>
        <w:t>9.3. До заключения Договора Исполнитель обязан предоставить Заказчику обеспечение исполнения обязательств по настоящему Договору в размере 705 000 (семьсот пять тысяч) рублей 00 копеек. Обеспечение предоставляется в виде безотзывной банковской гарантии или передачи Заказчику в залог денежных средств в указанной сумме. Обеспечение предоставляется на весь срок действия Договора (до фактического окончания работ, подтверждаемого актом сдачи-приемки работ) и 14 (четырнадцати) календарных дней по его окончании (подписании акта сдачи-приемки работ). Расходы по предоставлению обеспечения исполнения обязательств (оформление банковской гарантии, перечисление денежных средств и др.) несет Исполнитель.</w:t>
      </w:r>
    </w:p>
    <w:p w:rsidR="00D76C88" w:rsidRPr="002246AF" w:rsidRDefault="00D76C88" w:rsidP="00D76C88">
      <w:pPr>
        <w:pStyle w:val="afa"/>
        <w:tabs>
          <w:tab w:val="left" w:pos="1134"/>
        </w:tabs>
        <w:ind w:firstLine="709"/>
        <w:jc w:val="both"/>
        <w:rPr>
          <w:sz w:val="24"/>
          <w:szCs w:val="24"/>
        </w:rPr>
      </w:pPr>
      <w:r w:rsidRPr="00F6379E">
        <w:rPr>
          <w:sz w:val="24"/>
          <w:szCs w:val="24"/>
        </w:rPr>
        <w:t xml:space="preserve">9.4. </w:t>
      </w:r>
      <w:r w:rsidRPr="00F6379E">
        <w:rPr>
          <w:spacing w:val="-9"/>
          <w:sz w:val="24"/>
          <w:szCs w:val="24"/>
        </w:rPr>
        <w:t>Все</w:t>
      </w:r>
      <w:r w:rsidRPr="0018771D">
        <w:rPr>
          <w:spacing w:val="-9"/>
          <w:sz w:val="24"/>
          <w:szCs w:val="24"/>
        </w:rPr>
        <w:t xml:space="preserve"> уведомления</w:t>
      </w:r>
      <w:r>
        <w:rPr>
          <w:spacing w:val="-9"/>
          <w:sz w:val="24"/>
          <w:szCs w:val="24"/>
        </w:rPr>
        <w:t xml:space="preserve"> </w:t>
      </w:r>
      <w:r w:rsidRPr="0018771D">
        <w:rPr>
          <w:spacing w:val="-9"/>
          <w:sz w:val="24"/>
          <w:szCs w:val="24"/>
        </w:rPr>
        <w:t>и</w:t>
      </w:r>
      <w:r>
        <w:rPr>
          <w:spacing w:val="-9"/>
          <w:sz w:val="24"/>
          <w:szCs w:val="24"/>
        </w:rPr>
        <w:t xml:space="preserve"> </w:t>
      </w:r>
      <w:r w:rsidRPr="0018771D">
        <w:rPr>
          <w:spacing w:val="-9"/>
          <w:sz w:val="24"/>
          <w:szCs w:val="24"/>
        </w:rPr>
        <w:t>извещения</w:t>
      </w:r>
      <w:r>
        <w:rPr>
          <w:spacing w:val="-9"/>
          <w:sz w:val="24"/>
          <w:szCs w:val="24"/>
        </w:rPr>
        <w:t xml:space="preserve"> </w:t>
      </w:r>
      <w:r w:rsidRPr="0018771D">
        <w:rPr>
          <w:spacing w:val="-9"/>
          <w:sz w:val="24"/>
          <w:szCs w:val="24"/>
        </w:rPr>
        <w:t>по</w:t>
      </w:r>
      <w:r>
        <w:rPr>
          <w:spacing w:val="-9"/>
          <w:sz w:val="24"/>
          <w:szCs w:val="24"/>
        </w:rPr>
        <w:t xml:space="preserve"> </w:t>
      </w:r>
      <w:r w:rsidRPr="0018771D">
        <w:rPr>
          <w:spacing w:val="-9"/>
          <w:sz w:val="24"/>
          <w:szCs w:val="24"/>
        </w:rPr>
        <w:t>настоящему</w:t>
      </w:r>
      <w:r>
        <w:rPr>
          <w:spacing w:val="-9"/>
          <w:sz w:val="24"/>
          <w:szCs w:val="24"/>
        </w:rPr>
        <w:t xml:space="preserve"> </w:t>
      </w:r>
      <w:r w:rsidRPr="0018771D">
        <w:rPr>
          <w:spacing w:val="-9"/>
          <w:sz w:val="24"/>
          <w:szCs w:val="24"/>
        </w:rPr>
        <w:t>Договору</w:t>
      </w:r>
      <w:r>
        <w:rPr>
          <w:spacing w:val="-9"/>
          <w:sz w:val="24"/>
          <w:szCs w:val="24"/>
        </w:rPr>
        <w:t xml:space="preserve"> </w:t>
      </w:r>
      <w:r w:rsidRPr="0018771D">
        <w:rPr>
          <w:spacing w:val="-9"/>
          <w:sz w:val="24"/>
          <w:szCs w:val="24"/>
        </w:rPr>
        <w:t>должны</w:t>
      </w:r>
      <w:r>
        <w:rPr>
          <w:spacing w:val="-9"/>
          <w:sz w:val="24"/>
          <w:szCs w:val="24"/>
        </w:rPr>
        <w:t xml:space="preserve"> </w:t>
      </w:r>
      <w:r w:rsidRPr="0018771D">
        <w:rPr>
          <w:spacing w:val="-9"/>
          <w:sz w:val="24"/>
          <w:szCs w:val="24"/>
        </w:rPr>
        <w:t>быть</w:t>
      </w:r>
      <w:r>
        <w:rPr>
          <w:spacing w:val="-9"/>
          <w:sz w:val="24"/>
          <w:szCs w:val="24"/>
        </w:rPr>
        <w:t xml:space="preserve"> </w:t>
      </w:r>
      <w:r w:rsidRPr="0018771D">
        <w:rPr>
          <w:spacing w:val="-9"/>
          <w:sz w:val="24"/>
          <w:szCs w:val="24"/>
        </w:rPr>
        <w:t>совершены в</w:t>
      </w:r>
      <w:r>
        <w:rPr>
          <w:spacing w:val="-9"/>
          <w:sz w:val="24"/>
          <w:szCs w:val="24"/>
        </w:rPr>
        <w:t xml:space="preserve"> </w:t>
      </w:r>
      <w:r w:rsidRPr="0018771D">
        <w:rPr>
          <w:spacing w:val="-9"/>
          <w:sz w:val="24"/>
          <w:szCs w:val="24"/>
        </w:rPr>
        <w:t>письменной форме.</w:t>
      </w:r>
      <w:r>
        <w:rPr>
          <w:spacing w:val="-9"/>
          <w:sz w:val="24"/>
          <w:szCs w:val="24"/>
        </w:rPr>
        <w:t xml:space="preserve"> </w:t>
      </w:r>
      <w:r w:rsidRPr="002246AF">
        <w:rPr>
          <w:sz w:val="24"/>
          <w:szCs w:val="24"/>
        </w:rPr>
        <w:t>Вся переписка (заявки, претензии, уведомления и пр.) между Сторонами направляется по адресам, указанным в разделе 1</w:t>
      </w:r>
      <w:r>
        <w:rPr>
          <w:sz w:val="24"/>
          <w:szCs w:val="24"/>
        </w:rPr>
        <w:t>0</w:t>
      </w:r>
      <w:r w:rsidRPr="002246AF">
        <w:rPr>
          <w:sz w:val="24"/>
          <w:szCs w:val="24"/>
        </w:rPr>
        <w:t xml:space="preserve"> настоящего Договора</w:t>
      </w:r>
      <w:r>
        <w:rPr>
          <w:sz w:val="24"/>
          <w:szCs w:val="24"/>
        </w:rPr>
        <w:t xml:space="preserve"> или доставляется нарочно</w:t>
      </w:r>
      <w:r w:rsidRPr="002246AF">
        <w:rPr>
          <w:sz w:val="24"/>
          <w:szCs w:val="24"/>
        </w:rPr>
        <w:t>.</w:t>
      </w:r>
      <w:r>
        <w:rPr>
          <w:sz w:val="24"/>
          <w:szCs w:val="24"/>
        </w:rPr>
        <w:t xml:space="preserve"> Моментом получения корреспонденции считается дата ее поступления от одной Стороны в соответствующее почтовое отделение (отделение связи), имеющее возможность для передачи этой корреспонденции другой Стороне, или дата проставления отметки другой Стороной на экземпляре корреспонденции, соответственно. Предоставление обеспечения исполнения обязательств и его размер являются существенным условием настоящего Договора.</w:t>
      </w:r>
    </w:p>
    <w:p w:rsidR="00D76C88" w:rsidRDefault="00D76C88" w:rsidP="00D76C88">
      <w:pPr>
        <w:shd w:val="clear" w:color="auto" w:fill="FFFFFF"/>
        <w:ind w:firstLine="708"/>
        <w:jc w:val="both"/>
        <w:rPr>
          <w:spacing w:val="-9"/>
        </w:rPr>
      </w:pPr>
      <w:r>
        <w:rPr>
          <w:spacing w:val="-8"/>
        </w:rPr>
        <w:t xml:space="preserve">9.5. </w:t>
      </w:r>
      <w:r w:rsidRPr="0018771D">
        <w:rPr>
          <w:spacing w:val="-8"/>
        </w:rPr>
        <w:t xml:space="preserve">Настоящий Договор подписан в </w:t>
      </w:r>
      <w:r>
        <w:rPr>
          <w:spacing w:val="-8"/>
        </w:rPr>
        <w:t>3 (трех)</w:t>
      </w:r>
      <w:r w:rsidRPr="0018771D">
        <w:rPr>
          <w:spacing w:val="-8"/>
        </w:rPr>
        <w:t xml:space="preserve"> экземплярах, имеющих  </w:t>
      </w:r>
      <w:r w:rsidRPr="0018771D">
        <w:rPr>
          <w:spacing w:val="-9"/>
        </w:rPr>
        <w:t>одинаковую юридическую силу</w:t>
      </w:r>
      <w:r>
        <w:rPr>
          <w:spacing w:val="-9"/>
        </w:rPr>
        <w:t>, два экземпляра для Заказчика, один - для Исполнителя.</w:t>
      </w:r>
    </w:p>
    <w:p w:rsidR="00D76C88" w:rsidRDefault="00D76C88" w:rsidP="00D76C88">
      <w:pPr>
        <w:jc w:val="both"/>
      </w:pPr>
    </w:p>
    <w:p w:rsidR="00D76C88" w:rsidRDefault="00D76C88" w:rsidP="00D76C88">
      <w:pPr>
        <w:jc w:val="both"/>
      </w:pPr>
      <w:r>
        <w:t>Приложения, являющиеся неотъемлемой частью настоящего Договора:</w:t>
      </w:r>
    </w:p>
    <w:p w:rsidR="00D76C88" w:rsidRDefault="00D76C88" w:rsidP="006D5927">
      <w:pPr>
        <w:pStyle w:val="af2"/>
        <w:numPr>
          <w:ilvl w:val="0"/>
          <w:numId w:val="17"/>
        </w:numPr>
        <w:ind w:left="1418" w:hanging="713"/>
        <w:jc w:val="both"/>
      </w:pPr>
      <w:r>
        <w:t>Приложение № 1 – Техническое задание.</w:t>
      </w:r>
    </w:p>
    <w:p w:rsidR="00D76C88" w:rsidRPr="00241060" w:rsidRDefault="00D76C88" w:rsidP="006D5927">
      <w:pPr>
        <w:pStyle w:val="af2"/>
        <w:numPr>
          <w:ilvl w:val="0"/>
          <w:numId w:val="17"/>
        </w:numPr>
        <w:ind w:left="1418" w:hanging="713"/>
        <w:jc w:val="both"/>
      </w:pPr>
      <w:r>
        <w:t>Приложение № 2 - Спецификация</w:t>
      </w:r>
    </w:p>
    <w:p w:rsidR="00D76C88" w:rsidRPr="00241060" w:rsidRDefault="00D76C88" w:rsidP="00D76C88">
      <w:pPr>
        <w:jc w:val="center"/>
        <w:rPr>
          <w:b/>
          <w:bCs/>
        </w:rPr>
      </w:pPr>
    </w:p>
    <w:p w:rsidR="00D76C88" w:rsidRPr="00241060" w:rsidRDefault="00D76C88" w:rsidP="00D76C88">
      <w:pPr>
        <w:jc w:val="center"/>
        <w:rPr>
          <w:b/>
          <w:bCs/>
        </w:rPr>
      </w:pPr>
      <w:r>
        <w:rPr>
          <w:b/>
          <w:bCs/>
        </w:rPr>
        <w:t>10</w:t>
      </w:r>
      <w:r w:rsidRPr="00241060">
        <w:rPr>
          <w:b/>
          <w:bCs/>
        </w:rPr>
        <w:t>. ЮРИДИЧЕСКИЕ АДРЕСА И БАНКОВСКИЕ РЕКВИЗИТЫ</w:t>
      </w:r>
    </w:p>
    <w:p w:rsidR="00D76C88" w:rsidRPr="00241060" w:rsidRDefault="00D76C88" w:rsidP="00D76C88">
      <w:pPr>
        <w:pStyle w:val="ab"/>
        <w:ind w:firstLine="0"/>
        <w:rPr>
          <w:sz w:val="24"/>
        </w:rPr>
      </w:pPr>
    </w:p>
    <w:p w:rsidR="00D76C88" w:rsidRPr="00241060" w:rsidRDefault="00D76C88" w:rsidP="00D76C88">
      <w:pPr>
        <w:pStyle w:val="121"/>
        <w:keepNext/>
        <w:keepLines/>
        <w:shd w:val="clear" w:color="auto" w:fill="auto"/>
        <w:spacing w:line="288" w:lineRule="exact"/>
        <w:ind w:left="20"/>
        <w:rPr>
          <w:sz w:val="24"/>
          <w:szCs w:val="24"/>
        </w:rPr>
      </w:pPr>
      <w:r w:rsidRPr="00241060">
        <w:rPr>
          <w:sz w:val="24"/>
          <w:szCs w:val="24"/>
        </w:rPr>
        <w:t>Заказчик:                                                                       Подрядчик:</w:t>
      </w:r>
    </w:p>
    <w:p w:rsidR="00D76C88" w:rsidRDefault="00D76C88" w:rsidP="00D76C88">
      <w:pPr>
        <w:pStyle w:val="121"/>
        <w:keepNext/>
        <w:keepLines/>
        <w:shd w:val="clear" w:color="auto" w:fill="auto"/>
        <w:spacing w:line="240" w:lineRule="auto"/>
        <w:jc w:val="both"/>
        <w:rPr>
          <w:sz w:val="24"/>
          <w:szCs w:val="24"/>
        </w:rPr>
      </w:pPr>
    </w:p>
    <w:p w:rsidR="00D76C88" w:rsidRPr="00241060" w:rsidRDefault="00D76C88" w:rsidP="00D76C88">
      <w:pPr>
        <w:pStyle w:val="121"/>
        <w:keepNext/>
        <w:keepLines/>
        <w:shd w:val="clear" w:color="auto" w:fill="auto"/>
        <w:spacing w:line="240" w:lineRule="auto"/>
        <w:jc w:val="both"/>
        <w:rPr>
          <w:sz w:val="24"/>
          <w:szCs w:val="24"/>
        </w:rPr>
      </w:pPr>
      <w:r w:rsidRPr="00241060">
        <w:rPr>
          <w:sz w:val="24"/>
          <w:szCs w:val="24"/>
        </w:rPr>
        <w:t>ОАО «</w:t>
      </w:r>
      <w:proofErr w:type="gramStart"/>
      <w:r w:rsidRPr="00241060">
        <w:rPr>
          <w:sz w:val="24"/>
          <w:szCs w:val="24"/>
        </w:rPr>
        <w:t>В</w:t>
      </w:r>
      <w:proofErr w:type="gramEnd"/>
      <w:r w:rsidRPr="00241060">
        <w:rPr>
          <w:sz w:val="24"/>
          <w:szCs w:val="24"/>
        </w:rPr>
        <w:t xml:space="preserve">/О ИЗОТОП»                                                   </w:t>
      </w:r>
    </w:p>
    <w:p w:rsidR="00D76C88" w:rsidRPr="00241060" w:rsidRDefault="00D76C88" w:rsidP="00D76C88">
      <w:pPr>
        <w:pStyle w:val="ad"/>
        <w:spacing w:after="0"/>
      </w:pPr>
      <w:r w:rsidRPr="00241060">
        <w:t xml:space="preserve">ИНН 770 467 4312/770401001,                                     </w:t>
      </w:r>
    </w:p>
    <w:p w:rsidR="00D76C88" w:rsidRPr="00241060" w:rsidRDefault="00D76C88" w:rsidP="00D76C88">
      <w:pPr>
        <w:pStyle w:val="ad"/>
        <w:spacing w:after="0"/>
      </w:pPr>
      <w:r w:rsidRPr="00241060">
        <w:t>Российская Федерация, г</w:t>
      </w:r>
      <w:proofErr w:type="gramStart"/>
      <w:r w:rsidRPr="00241060">
        <w:t>.М</w:t>
      </w:r>
      <w:proofErr w:type="gramEnd"/>
      <w:r w:rsidRPr="00241060">
        <w:t xml:space="preserve">осква,                               </w:t>
      </w:r>
    </w:p>
    <w:p w:rsidR="00D76C88" w:rsidRPr="00241060" w:rsidRDefault="00D76C88" w:rsidP="00D76C88">
      <w:pPr>
        <w:pStyle w:val="ad"/>
        <w:spacing w:after="0"/>
      </w:pPr>
      <w:r w:rsidRPr="00241060">
        <w:t xml:space="preserve">ул. Погодинская д. 22                                                    </w:t>
      </w:r>
    </w:p>
    <w:p w:rsidR="00D76C88" w:rsidRPr="00241060" w:rsidRDefault="00D76C88" w:rsidP="00D76C88">
      <w:pPr>
        <w:pStyle w:val="ad"/>
        <w:spacing w:after="0"/>
      </w:pPr>
      <w:r w:rsidRPr="00241060">
        <w:t xml:space="preserve">Наименование банка:                                                     </w:t>
      </w:r>
    </w:p>
    <w:p w:rsidR="00D76C88" w:rsidRPr="00241060" w:rsidRDefault="00D76C88" w:rsidP="00D76C88">
      <w:pPr>
        <w:pStyle w:val="ad"/>
        <w:spacing w:after="0"/>
      </w:pPr>
      <w:r w:rsidRPr="00241060">
        <w:t xml:space="preserve">БИК: 044 525225                                                             </w:t>
      </w:r>
    </w:p>
    <w:p w:rsidR="00D76C88" w:rsidRPr="00241060" w:rsidRDefault="00D76C88" w:rsidP="00D76C88">
      <w:pPr>
        <w:pStyle w:val="ad"/>
        <w:spacing w:after="0"/>
      </w:pPr>
      <w:proofErr w:type="spellStart"/>
      <w:r w:rsidRPr="00241060">
        <w:t>Вернадское</w:t>
      </w:r>
      <w:proofErr w:type="spellEnd"/>
      <w:r w:rsidRPr="00241060">
        <w:t xml:space="preserve"> отделение №7970</w:t>
      </w:r>
      <w:r w:rsidRPr="00241060">
        <w:rPr>
          <w:u w:val="single"/>
        </w:rPr>
        <w:t>/173</w:t>
      </w:r>
      <w:r w:rsidRPr="00241060">
        <w:t xml:space="preserve">                                </w:t>
      </w:r>
    </w:p>
    <w:p w:rsidR="00D76C88" w:rsidRPr="00241060" w:rsidRDefault="00D76C88" w:rsidP="00D76C88">
      <w:pPr>
        <w:pStyle w:val="ad"/>
        <w:spacing w:after="0"/>
      </w:pPr>
      <w:r w:rsidRPr="00241060">
        <w:t>г</w:t>
      </w:r>
      <w:proofErr w:type="gramStart"/>
      <w:r w:rsidRPr="00241060">
        <w:t>.М</w:t>
      </w:r>
      <w:proofErr w:type="gramEnd"/>
      <w:r w:rsidRPr="00241060">
        <w:t>осквы Сбербанка России ОАО</w:t>
      </w:r>
      <w:r w:rsidRPr="00241060">
        <w:rPr>
          <w:b/>
          <w:bCs/>
        </w:rPr>
        <w:t xml:space="preserve">                                </w:t>
      </w:r>
    </w:p>
    <w:p w:rsidR="00D76C88" w:rsidRPr="00241060" w:rsidRDefault="00D76C88" w:rsidP="00D76C88">
      <w:pPr>
        <w:pStyle w:val="ad"/>
        <w:spacing w:after="0"/>
      </w:pPr>
      <w:proofErr w:type="gramStart"/>
      <w:r w:rsidRPr="00241060">
        <w:t>Р</w:t>
      </w:r>
      <w:proofErr w:type="gramEnd"/>
      <w:r w:rsidRPr="00241060">
        <w:t>/</w:t>
      </w:r>
      <w:proofErr w:type="spellStart"/>
      <w:r w:rsidRPr="00241060">
        <w:t>сч</w:t>
      </w:r>
      <w:proofErr w:type="spellEnd"/>
      <w:r w:rsidRPr="00241060">
        <w:t xml:space="preserve">. 40702810738180002608                                        </w:t>
      </w:r>
    </w:p>
    <w:p w:rsidR="00AC7734" w:rsidRDefault="00D76C88" w:rsidP="00DD283C">
      <w:pPr>
        <w:pStyle w:val="ad"/>
        <w:spacing w:after="0"/>
      </w:pPr>
      <w:proofErr w:type="spellStart"/>
      <w:r w:rsidRPr="00241060">
        <w:t>Кор</w:t>
      </w:r>
      <w:proofErr w:type="spellEnd"/>
      <w:r w:rsidRPr="00241060">
        <w:t>/</w:t>
      </w:r>
      <w:proofErr w:type="spellStart"/>
      <w:r w:rsidRPr="00241060">
        <w:t>сч</w:t>
      </w:r>
      <w:proofErr w:type="spellEnd"/>
      <w:r w:rsidRPr="00241060">
        <w:t>. 30101810400000000225</w:t>
      </w:r>
    </w:p>
    <w:p w:rsidR="00DD283C" w:rsidRDefault="00DD283C" w:rsidP="00DD283C">
      <w:pPr>
        <w:pStyle w:val="ad"/>
        <w:spacing w:after="0"/>
      </w:pPr>
    </w:p>
    <w:p w:rsidR="00D76C88" w:rsidRDefault="00DD283C" w:rsidP="00D76C88">
      <w:pPr>
        <w:pStyle w:val="ad"/>
        <w:spacing w:after="279"/>
        <w:ind w:right="760"/>
      </w:pPr>
      <w:r>
        <w:t>И.О. Генерального директора</w:t>
      </w:r>
    </w:p>
    <w:p w:rsidR="00D76C88" w:rsidRPr="00241060" w:rsidRDefault="00D76C88" w:rsidP="00D76C88">
      <w:pPr>
        <w:pStyle w:val="ad"/>
        <w:spacing w:after="279"/>
        <w:ind w:right="760"/>
      </w:pPr>
      <w:r w:rsidRPr="00241060">
        <w:t>______________</w:t>
      </w:r>
      <w:r w:rsidR="00DD283C">
        <w:t>Л</w:t>
      </w:r>
      <w:r w:rsidRPr="00241060">
        <w:t>.</w:t>
      </w:r>
      <w:r w:rsidR="00DD283C">
        <w:t>А</w:t>
      </w:r>
      <w:r w:rsidRPr="00241060">
        <w:t xml:space="preserve">. </w:t>
      </w:r>
      <w:r w:rsidR="00AE308D">
        <w:t>Хамитов</w:t>
      </w:r>
    </w:p>
    <w:p w:rsidR="00D76C88" w:rsidRPr="00241060" w:rsidRDefault="00DD283C" w:rsidP="00D76C88">
      <w:pPr>
        <w:pStyle w:val="ad"/>
        <w:spacing w:after="279"/>
        <w:ind w:left="20" w:right="760"/>
      </w:pPr>
      <w:r>
        <w:t xml:space="preserve">«___» ____________  2011 </w:t>
      </w:r>
      <w:r w:rsidR="00D76C88" w:rsidRPr="00241060">
        <w:t xml:space="preserve">г.                </w:t>
      </w:r>
    </w:p>
    <w:p w:rsidR="00DD283C" w:rsidRDefault="00DD283C">
      <w:pPr>
        <w:spacing w:after="200" w:line="276" w:lineRule="auto"/>
      </w:pPr>
    </w:p>
    <w:p w:rsidR="00D76C88" w:rsidRPr="00241060" w:rsidRDefault="00D76C88" w:rsidP="00D76C88">
      <w:pPr>
        <w:pStyle w:val="ab"/>
        <w:rPr>
          <w:sz w:val="24"/>
        </w:rPr>
      </w:pPr>
    </w:p>
    <w:p w:rsidR="007213A2" w:rsidRDefault="007213A2">
      <w:pPr>
        <w:spacing w:after="200" w:line="276" w:lineRule="auto"/>
        <w:rPr>
          <w:b/>
          <w:bCs/>
        </w:rPr>
      </w:pPr>
      <w:r>
        <w:rPr>
          <w:b/>
          <w:bCs/>
        </w:rPr>
        <w:br w:type="page"/>
      </w:r>
    </w:p>
    <w:p w:rsidR="00D76C88" w:rsidRPr="003D5ABA" w:rsidRDefault="00D76C88" w:rsidP="00D76C88">
      <w:pPr>
        <w:jc w:val="right"/>
      </w:pPr>
      <w:r w:rsidRPr="00241060">
        <w:rPr>
          <w:b/>
          <w:bCs/>
        </w:rPr>
        <w:lastRenderedPageBreak/>
        <w:t xml:space="preserve">ПРИЛОЖЕНИЕ № </w:t>
      </w:r>
      <w:r w:rsidRPr="003D5ABA">
        <w:rPr>
          <w:b/>
          <w:bCs/>
        </w:rPr>
        <w:t>1</w:t>
      </w:r>
    </w:p>
    <w:p w:rsidR="00D76C88" w:rsidRPr="00241060" w:rsidRDefault="00D76C88" w:rsidP="00D76C88">
      <w:pPr>
        <w:jc w:val="right"/>
      </w:pPr>
      <w:r w:rsidRPr="00241060">
        <w:t xml:space="preserve">    к Договору №  _____ </w:t>
      </w:r>
      <w:proofErr w:type="gramStart"/>
      <w:r w:rsidRPr="00241060">
        <w:t>от</w:t>
      </w:r>
      <w:proofErr w:type="gramEnd"/>
      <w:r w:rsidRPr="00241060">
        <w:t xml:space="preserve"> ____________</w:t>
      </w:r>
    </w:p>
    <w:p w:rsidR="00D76C88" w:rsidRPr="00241060" w:rsidRDefault="00D76C88" w:rsidP="00D76C88">
      <w:pPr>
        <w:ind w:left="360"/>
        <w:jc w:val="both"/>
        <w:rPr>
          <w:b/>
          <w:bCs/>
        </w:rPr>
      </w:pPr>
    </w:p>
    <w:p w:rsidR="00D76C88" w:rsidRPr="00241060" w:rsidRDefault="00D76C88" w:rsidP="00D76C88">
      <w:pPr>
        <w:ind w:left="360"/>
        <w:jc w:val="center"/>
        <w:rPr>
          <w:b/>
          <w:bCs/>
        </w:rPr>
      </w:pPr>
      <w:r>
        <w:rPr>
          <w:b/>
          <w:bCs/>
        </w:rPr>
        <w:t>ТЕХНИЧЕСКОЕ ЗАДАНИЕ</w:t>
      </w:r>
    </w:p>
    <w:p w:rsidR="00D76C88" w:rsidRPr="00241060" w:rsidRDefault="00D76C88" w:rsidP="00D76C88">
      <w:pPr>
        <w:ind w:left="360"/>
        <w:jc w:val="both"/>
        <w:rPr>
          <w:b/>
          <w:bCs/>
        </w:rPr>
      </w:pPr>
    </w:p>
    <w:p w:rsidR="00D76C88" w:rsidRPr="00563B88" w:rsidRDefault="00D76C88" w:rsidP="006D5927">
      <w:pPr>
        <w:pStyle w:val="af2"/>
        <w:numPr>
          <w:ilvl w:val="0"/>
          <w:numId w:val="13"/>
        </w:numPr>
        <w:contextualSpacing w:val="0"/>
        <w:jc w:val="center"/>
      </w:pPr>
      <w:r w:rsidRPr="00241060">
        <w:rPr>
          <w:b/>
          <w:bCs/>
        </w:rPr>
        <w:t>Цель работ:</w:t>
      </w:r>
    </w:p>
    <w:p w:rsidR="00D76C88" w:rsidRDefault="00D76C88" w:rsidP="00D76C88">
      <w:pPr>
        <w:pStyle w:val="af2"/>
        <w:ind w:left="786"/>
      </w:pPr>
    </w:p>
    <w:p w:rsidR="00D76C88" w:rsidRDefault="00D76C88" w:rsidP="00D76C88">
      <w:pPr>
        <w:ind w:left="66" w:firstLine="218"/>
      </w:pPr>
      <w:r>
        <w:t>И</w:t>
      </w:r>
      <w:r w:rsidRPr="00241060">
        <w:t>зготовить</w:t>
      </w:r>
      <w:r>
        <w:t xml:space="preserve"> и</w:t>
      </w:r>
      <w:r w:rsidRPr="00241060">
        <w:t xml:space="preserve"> поставить </w:t>
      </w:r>
      <w:r w:rsidRPr="008B06DA">
        <w:t>свинцовые блоки</w:t>
      </w:r>
      <w:r>
        <w:t xml:space="preserve"> </w:t>
      </w:r>
      <w:r w:rsidRPr="00B45F4E">
        <w:t>1</w:t>
      </w:r>
      <w:r>
        <w:rPr>
          <w:lang w:val="en-US"/>
        </w:rPr>
        <w:t>V</w:t>
      </w:r>
      <w:r w:rsidRPr="00B45F4E">
        <w:t xml:space="preserve">0102 согласно </w:t>
      </w:r>
      <w:r w:rsidRPr="00B45F4E">
        <w:rPr>
          <w:lang w:val="en-US"/>
        </w:rPr>
        <w:t>DIN</w:t>
      </w:r>
      <w:r w:rsidRPr="00B45F4E">
        <w:t>25407 часть 1.</w:t>
      </w:r>
      <w:r>
        <w:t xml:space="preserve"> в количестве </w:t>
      </w:r>
      <w:r w:rsidR="00AC7734">
        <w:t>121</w:t>
      </w:r>
      <w:r w:rsidRPr="003D5ABA">
        <w:t xml:space="preserve"> 000 ± </w:t>
      </w:r>
      <w:r w:rsidR="00AC7734">
        <w:t>25</w:t>
      </w:r>
      <w:r w:rsidRPr="003D5ABA">
        <w:t xml:space="preserve"> кг</w:t>
      </w:r>
      <w:r>
        <w:t>.</w:t>
      </w:r>
    </w:p>
    <w:p w:rsidR="00D76C88" w:rsidRDefault="00D76C88" w:rsidP="006D5927">
      <w:pPr>
        <w:pStyle w:val="af2"/>
        <w:numPr>
          <w:ilvl w:val="0"/>
          <w:numId w:val="13"/>
        </w:numPr>
        <w:contextualSpacing w:val="0"/>
        <w:jc w:val="center"/>
        <w:rPr>
          <w:b/>
          <w:bCs/>
        </w:rPr>
      </w:pPr>
      <w:r w:rsidRPr="00241060">
        <w:rPr>
          <w:b/>
          <w:bCs/>
        </w:rPr>
        <w:t xml:space="preserve">Требования к </w:t>
      </w:r>
      <w:r>
        <w:rPr>
          <w:b/>
          <w:bCs/>
        </w:rPr>
        <w:t>свинцовым изделиям</w:t>
      </w:r>
      <w:r w:rsidRPr="00241060">
        <w:rPr>
          <w:b/>
          <w:bCs/>
        </w:rPr>
        <w:t>:</w:t>
      </w:r>
    </w:p>
    <w:p w:rsidR="00D76C88" w:rsidRPr="00241060" w:rsidRDefault="00D76C88" w:rsidP="00D76C88">
      <w:pPr>
        <w:pStyle w:val="af2"/>
        <w:ind w:left="786"/>
        <w:rPr>
          <w:b/>
          <w:bCs/>
        </w:rPr>
      </w:pPr>
    </w:p>
    <w:p w:rsidR="00D76C88" w:rsidRPr="00A0162D" w:rsidRDefault="00D76C88" w:rsidP="00D76C88">
      <w:pPr>
        <w:jc w:val="both"/>
        <w:rPr>
          <w:b/>
          <w:bCs/>
        </w:rPr>
      </w:pPr>
      <w:r>
        <w:rPr>
          <w:b/>
          <w:bCs/>
        </w:rPr>
        <w:t xml:space="preserve">2.1.  </w:t>
      </w:r>
      <w:r w:rsidRPr="002430CB">
        <w:rPr>
          <w:b/>
          <w:bCs/>
        </w:rPr>
        <w:t xml:space="preserve">Свинцовые </w:t>
      </w:r>
      <w:r w:rsidRPr="008B06DA">
        <w:rPr>
          <w:b/>
          <w:bCs/>
        </w:rPr>
        <w:t>блоки должны изготавливаться</w:t>
      </w:r>
      <w:r>
        <w:rPr>
          <w:b/>
          <w:bCs/>
        </w:rPr>
        <w:t xml:space="preserve"> в соответствии</w:t>
      </w:r>
      <w:r w:rsidRPr="00A0162D">
        <w:rPr>
          <w:b/>
          <w:bCs/>
        </w:rPr>
        <w:t>:</w:t>
      </w:r>
    </w:p>
    <w:p w:rsidR="00D76C88" w:rsidRPr="00204ECB" w:rsidRDefault="00D76C88" w:rsidP="00D76C88">
      <w:pPr>
        <w:pStyle w:val="af2"/>
        <w:ind w:left="0"/>
        <w:jc w:val="both"/>
        <w:rPr>
          <w:b/>
          <w:bCs/>
        </w:rPr>
      </w:pPr>
    </w:p>
    <w:p w:rsidR="00D76C88" w:rsidRPr="002430CB" w:rsidRDefault="00D76C88" w:rsidP="00D76C88">
      <w:pPr>
        <w:ind w:left="840"/>
      </w:pPr>
      <w:r w:rsidRPr="002430CB">
        <w:t>-</w:t>
      </w:r>
      <w:r>
        <w:t xml:space="preserve"> </w:t>
      </w:r>
      <w:r w:rsidR="00AC7734">
        <w:t xml:space="preserve">Стандарты </w:t>
      </w:r>
      <w:r>
        <w:t xml:space="preserve"> </w:t>
      </w:r>
      <w:r>
        <w:rPr>
          <w:lang w:val="en-US"/>
        </w:rPr>
        <w:t>ISO</w:t>
      </w:r>
      <w:r>
        <w:t xml:space="preserve"> 7212:1986  DIN 25407-2-1993</w:t>
      </w:r>
    </w:p>
    <w:p w:rsidR="00D76C88" w:rsidRPr="00204ECB" w:rsidRDefault="00D76C88" w:rsidP="00D76C88">
      <w:pPr>
        <w:ind w:firstLine="567"/>
        <w:jc w:val="both"/>
      </w:pPr>
    </w:p>
    <w:p w:rsidR="00D76C88" w:rsidRPr="00A06357" w:rsidRDefault="00D76C88" w:rsidP="006D5927">
      <w:pPr>
        <w:pStyle w:val="af2"/>
        <w:numPr>
          <w:ilvl w:val="1"/>
          <w:numId w:val="9"/>
        </w:numPr>
        <w:ind w:left="709" w:hanging="709"/>
        <w:contextualSpacing w:val="0"/>
        <w:rPr>
          <w:bCs/>
        </w:rPr>
      </w:pPr>
      <w:r>
        <w:rPr>
          <w:b/>
          <w:bCs/>
        </w:rPr>
        <w:t xml:space="preserve">   </w:t>
      </w:r>
      <w:r w:rsidRPr="00A0162D">
        <w:rPr>
          <w:b/>
          <w:bCs/>
          <w:lang w:val="en-US"/>
        </w:rPr>
        <w:t>X</w:t>
      </w:r>
      <w:proofErr w:type="spellStart"/>
      <w:r w:rsidRPr="00A0162D">
        <w:rPr>
          <w:b/>
          <w:bCs/>
        </w:rPr>
        <w:t>имический</w:t>
      </w:r>
      <w:proofErr w:type="spellEnd"/>
      <w:r w:rsidRPr="00A0162D">
        <w:rPr>
          <w:b/>
          <w:bCs/>
        </w:rPr>
        <w:t xml:space="preserve"> состав свинцовых изделий  должен соответствовать </w:t>
      </w:r>
      <w:r w:rsidRPr="00A0162D">
        <w:rPr>
          <w:b/>
          <w:bCs/>
          <w:lang w:val="en-US"/>
        </w:rPr>
        <w:t>DIN</w:t>
      </w:r>
      <w:r w:rsidRPr="00A0162D">
        <w:rPr>
          <w:b/>
          <w:bCs/>
        </w:rPr>
        <w:t xml:space="preserve"> 17640-1</w:t>
      </w:r>
      <w:r>
        <w:rPr>
          <w:b/>
          <w:bCs/>
        </w:rPr>
        <w:t xml:space="preserve"> </w:t>
      </w:r>
      <w:r w:rsidRPr="00A06357">
        <w:rPr>
          <w:bCs/>
        </w:rPr>
        <w:t>(с учётом расширенного параметра по сурьме)</w:t>
      </w:r>
    </w:p>
    <w:p w:rsidR="00D76C88" w:rsidRPr="002430CB" w:rsidRDefault="00D76C88" w:rsidP="00D76C88">
      <w:pPr>
        <w:tabs>
          <w:tab w:val="left" w:pos="9495"/>
        </w:tabs>
        <w:ind w:left="840"/>
      </w:pPr>
      <w:r w:rsidRPr="002430CB">
        <w:tab/>
      </w:r>
    </w:p>
    <w:tbl>
      <w:tblPr>
        <w:tblW w:w="0" w:type="auto"/>
        <w:tblInd w:w="-106" w:type="dxa"/>
        <w:tblLook w:val="01E0"/>
      </w:tblPr>
      <w:tblGrid>
        <w:gridCol w:w="2880"/>
        <w:gridCol w:w="2400"/>
      </w:tblGrid>
      <w:tr w:rsidR="00D76C88" w:rsidRPr="002430CB" w:rsidTr="00D76C88">
        <w:tc>
          <w:tcPr>
            <w:tcW w:w="2880" w:type="dxa"/>
            <w:tcBorders>
              <w:top w:val="double" w:sz="4" w:space="0" w:color="auto"/>
              <w:left w:val="double" w:sz="4" w:space="0" w:color="auto"/>
              <w:bottom w:val="double" w:sz="4" w:space="0" w:color="auto"/>
              <w:right w:val="double" w:sz="4" w:space="0" w:color="auto"/>
            </w:tcBorders>
          </w:tcPr>
          <w:p w:rsidR="00D76C88" w:rsidRPr="002430CB" w:rsidRDefault="00D76C88" w:rsidP="00D76C88">
            <w:pPr>
              <w:rPr>
                <w:b/>
                <w:bCs/>
              </w:rPr>
            </w:pPr>
            <w:r w:rsidRPr="002430CB">
              <w:rPr>
                <w:b/>
                <w:bCs/>
              </w:rPr>
              <w:t>Элемент</w:t>
            </w:r>
          </w:p>
        </w:tc>
        <w:tc>
          <w:tcPr>
            <w:tcW w:w="2400" w:type="dxa"/>
            <w:tcBorders>
              <w:top w:val="double" w:sz="4" w:space="0" w:color="auto"/>
              <w:left w:val="double" w:sz="4" w:space="0" w:color="auto"/>
              <w:bottom w:val="double" w:sz="4" w:space="0" w:color="auto"/>
              <w:right w:val="double" w:sz="4" w:space="0" w:color="auto"/>
            </w:tcBorders>
          </w:tcPr>
          <w:p w:rsidR="00D76C88" w:rsidRPr="002430CB" w:rsidRDefault="00D76C88" w:rsidP="00D76C88">
            <w:pPr>
              <w:jc w:val="center"/>
              <w:rPr>
                <w:b/>
                <w:bCs/>
              </w:rPr>
            </w:pPr>
            <w:r w:rsidRPr="002430CB">
              <w:rPr>
                <w:b/>
                <w:bCs/>
              </w:rPr>
              <w:t>Содержание элемента, %</w:t>
            </w:r>
          </w:p>
        </w:tc>
      </w:tr>
      <w:tr w:rsidR="00D76C88" w:rsidRPr="002430CB" w:rsidTr="00D76C88">
        <w:tc>
          <w:tcPr>
            <w:tcW w:w="2880" w:type="dxa"/>
            <w:tcBorders>
              <w:top w:val="double" w:sz="4" w:space="0" w:color="auto"/>
              <w:left w:val="double" w:sz="4" w:space="0" w:color="auto"/>
              <w:right w:val="double" w:sz="4" w:space="0" w:color="auto"/>
            </w:tcBorders>
          </w:tcPr>
          <w:p w:rsidR="00D76C88" w:rsidRPr="002430CB" w:rsidRDefault="00D76C88" w:rsidP="00D76C88">
            <w:r w:rsidRPr="002430CB">
              <w:t>Сурьма</w:t>
            </w:r>
          </w:p>
        </w:tc>
        <w:tc>
          <w:tcPr>
            <w:tcW w:w="2400" w:type="dxa"/>
            <w:tcBorders>
              <w:top w:val="double" w:sz="4" w:space="0" w:color="auto"/>
              <w:left w:val="double" w:sz="4" w:space="0" w:color="auto"/>
              <w:right w:val="double" w:sz="4" w:space="0" w:color="auto"/>
            </w:tcBorders>
          </w:tcPr>
          <w:p w:rsidR="00D76C88" w:rsidRPr="002430CB" w:rsidRDefault="00D76C88" w:rsidP="00D76C88">
            <w:pPr>
              <w:jc w:val="center"/>
            </w:pPr>
            <w:r w:rsidRPr="002430CB">
              <w:t>3.</w:t>
            </w:r>
            <w:r>
              <w:t>5</w:t>
            </w:r>
            <w:r w:rsidRPr="002430CB">
              <w:t xml:space="preserve"> - 4.</w:t>
            </w:r>
            <w:r>
              <w:t>5</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Серебро</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0.008</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Медь</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0.005</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Висмут</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0.05</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Мышьяк</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0.05</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Кадмий</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0.001</w:t>
            </w:r>
          </w:p>
        </w:tc>
      </w:tr>
      <w:tr w:rsidR="00D76C88" w:rsidRPr="002430CB" w:rsidTr="00D76C88">
        <w:tc>
          <w:tcPr>
            <w:tcW w:w="2880" w:type="dxa"/>
            <w:tcBorders>
              <w:left w:val="double" w:sz="4" w:space="0" w:color="auto"/>
              <w:bottom w:val="double" w:sz="4" w:space="0" w:color="auto"/>
              <w:right w:val="double" w:sz="4" w:space="0" w:color="auto"/>
            </w:tcBorders>
          </w:tcPr>
          <w:p w:rsidR="00D76C88" w:rsidRPr="002430CB" w:rsidRDefault="00D76C88" w:rsidP="00D76C88">
            <w:r w:rsidRPr="002430CB">
              <w:t>Сумма примесей</w:t>
            </w:r>
          </w:p>
        </w:tc>
        <w:tc>
          <w:tcPr>
            <w:tcW w:w="2400" w:type="dxa"/>
            <w:tcBorders>
              <w:left w:val="double" w:sz="4" w:space="0" w:color="auto"/>
              <w:bottom w:val="double" w:sz="4" w:space="0" w:color="auto"/>
              <w:right w:val="double" w:sz="4" w:space="0" w:color="auto"/>
            </w:tcBorders>
          </w:tcPr>
          <w:p w:rsidR="00D76C88" w:rsidRPr="002430CB" w:rsidRDefault="00D76C88" w:rsidP="00D76C88">
            <w:pPr>
              <w:jc w:val="center"/>
            </w:pPr>
            <w:r w:rsidRPr="002430CB">
              <w:t>макс. 0.1</w:t>
            </w:r>
          </w:p>
        </w:tc>
      </w:tr>
    </w:tbl>
    <w:p w:rsidR="00D76C88" w:rsidRPr="00204ECB" w:rsidRDefault="00D76C88" w:rsidP="00D76C88">
      <w:pPr>
        <w:pStyle w:val="af2"/>
        <w:ind w:left="0"/>
        <w:jc w:val="both"/>
        <w:rPr>
          <w:b/>
          <w:bCs/>
        </w:rPr>
      </w:pPr>
    </w:p>
    <w:p w:rsidR="00D76C88" w:rsidRPr="00204ECB" w:rsidRDefault="00D76C88" w:rsidP="00D76C88">
      <w:pPr>
        <w:ind w:firstLine="567"/>
        <w:rPr>
          <w:b/>
          <w:bCs/>
          <w:position w:val="-36"/>
        </w:rPr>
      </w:pPr>
      <w:r w:rsidRPr="00204ECB">
        <w:rPr>
          <w:b/>
          <w:bCs/>
          <w:position w:val="-36"/>
        </w:rPr>
        <w:t>2.3. Конструктивные требования</w:t>
      </w:r>
    </w:p>
    <w:p w:rsidR="00D76C88" w:rsidRPr="00A0162D" w:rsidRDefault="00D76C88" w:rsidP="00D76C88">
      <w:pPr>
        <w:ind w:firstLine="567"/>
        <w:jc w:val="both"/>
        <w:rPr>
          <w:position w:val="-36"/>
        </w:rPr>
      </w:pPr>
      <w:r w:rsidRPr="00204ECB">
        <w:rPr>
          <w:position w:val="-36"/>
        </w:rPr>
        <w:t>2.3.1</w:t>
      </w:r>
      <w:r>
        <w:rPr>
          <w:position w:val="-36"/>
        </w:rPr>
        <w:t>. Свинцовые изделия должны соответствовать следующим требованиям:</w:t>
      </w:r>
    </w:p>
    <w:p w:rsidR="00D76C88" w:rsidRPr="00A0162D" w:rsidRDefault="00D76C88" w:rsidP="00D76C88">
      <w:pPr>
        <w:ind w:firstLine="567"/>
        <w:jc w:val="both"/>
        <w:rPr>
          <w:position w:val="-36"/>
        </w:rPr>
      </w:pPr>
    </w:p>
    <w:tbl>
      <w:tblPr>
        <w:tblW w:w="0" w:type="auto"/>
        <w:tblInd w:w="-1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tblPr>
      <w:tblGrid>
        <w:gridCol w:w="1552"/>
        <w:gridCol w:w="1497"/>
        <w:gridCol w:w="909"/>
        <w:gridCol w:w="970"/>
        <w:gridCol w:w="1139"/>
        <w:gridCol w:w="2185"/>
        <w:gridCol w:w="1151"/>
      </w:tblGrid>
      <w:tr w:rsidR="00D76C88" w:rsidRPr="00810DB0" w:rsidTr="00835BC5">
        <w:trPr>
          <w:trHeight w:val="1243"/>
        </w:trPr>
        <w:tc>
          <w:tcPr>
            <w:tcW w:w="1552" w:type="dxa"/>
          </w:tcPr>
          <w:p w:rsidR="00D76C88" w:rsidRPr="00A6437D" w:rsidRDefault="00835BC5" w:rsidP="00D76C88">
            <w:pPr>
              <w:jc w:val="center"/>
              <w:rPr>
                <w:position w:val="-36"/>
              </w:rPr>
            </w:pPr>
            <w:r>
              <w:rPr>
                <w:position w:val="-36"/>
              </w:rPr>
              <w:t>Обозначение</w:t>
            </w:r>
          </w:p>
        </w:tc>
        <w:tc>
          <w:tcPr>
            <w:tcW w:w="1497" w:type="dxa"/>
          </w:tcPr>
          <w:p w:rsidR="00D76C88" w:rsidRPr="00A6437D" w:rsidRDefault="00835BC5" w:rsidP="00D76C88">
            <w:pPr>
              <w:jc w:val="center"/>
              <w:rPr>
                <w:position w:val="-36"/>
              </w:rPr>
            </w:pPr>
            <w:r>
              <w:rPr>
                <w:position w:val="-36"/>
              </w:rPr>
              <w:t>Название</w:t>
            </w:r>
          </w:p>
        </w:tc>
        <w:tc>
          <w:tcPr>
            <w:tcW w:w="909" w:type="dxa"/>
          </w:tcPr>
          <w:p w:rsidR="00D76C88" w:rsidRDefault="00D76C88" w:rsidP="00D76C88">
            <w:pPr>
              <w:jc w:val="center"/>
              <w:rPr>
                <w:position w:val="-36"/>
              </w:rPr>
            </w:pPr>
            <w:r w:rsidRPr="00A6437D">
              <w:rPr>
                <w:position w:val="-36"/>
                <w:sz w:val="22"/>
                <w:szCs w:val="22"/>
              </w:rPr>
              <w:t xml:space="preserve">Длина, </w:t>
            </w:r>
            <w:proofErr w:type="gramStart"/>
            <w:r>
              <w:rPr>
                <w:position w:val="-36"/>
                <w:sz w:val="22"/>
                <w:szCs w:val="22"/>
              </w:rPr>
              <w:t>мм</w:t>
            </w:r>
            <w:proofErr w:type="gramEnd"/>
          </w:p>
          <w:p w:rsidR="00D76C88" w:rsidRPr="00A6437D" w:rsidRDefault="00D76C88" w:rsidP="00D76C88">
            <w:pPr>
              <w:jc w:val="center"/>
              <w:rPr>
                <w:position w:val="-36"/>
                <w:lang w:val="en-US"/>
              </w:rPr>
            </w:pPr>
            <w:r>
              <w:rPr>
                <w:position w:val="-36"/>
                <w:sz w:val="22"/>
                <w:szCs w:val="22"/>
              </w:rPr>
              <w:t xml:space="preserve"> </w:t>
            </w:r>
            <w:r w:rsidRPr="00A6437D">
              <w:rPr>
                <w:position w:val="-36"/>
                <w:sz w:val="22"/>
                <w:szCs w:val="22"/>
                <w:lang w:val="en-US"/>
              </w:rPr>
              <w:t>l</w:t>
            </w:r>
          </w:p>
          <w:p w:rsidR="00D76C88" w:rsidRPr="00A6437D" w:rsidRDefault="00D76C88" w:rsidP="00D76C88">
            <w:pPr>
              <w:jc w:val="center"/>
              <w:rPr>
                <w:position w:val="-36"/>
                <w:lang w:val="en-US"/>
              </w:rPr>
            </w:pPr>
            <w:r w:rsidRPr="00A6437D">
              <w:rPr>
                <w:position w:val="-36"/>
                <w:sz w:val="22"/>
                <w:szCs w:val="22"/>
                <w:lang w:val="en-US"/>
              </w:rPr>
              <w:t>± 0.2</w:t>
            </w:r>
          </w:p>
        </w:tc>
        <w:tc>
          <w:tcPr>
            <w:tcW w:w="970" w:type="dxa"/>
          </w:tcPr>
          <w:p w:rsidR="00D76C88" w:rsidRPr="00A6437D" w:rsidRDefault="00D76C88" w:rsidP="00D76C88">
            <w:pPr>
              <w:jc w:val="center"/>
              <w:rPr>
                <w:position w:val="-36"/>
                <w:lang w:val="en-US"/>
              </w:rPr>
            </w:pPr>
            <w:r w:rsidRPr="00A6437D">
              <w:rPr>
                <w:position w:val="-36"/>
                <w:sz w:val="22"/>
                <w:szCs w:val="22"/>
              </w:rPr>
              <w:t>Высота</w:t>
            </w:r>
            <w:r>
              <w:rPr>
                <w:position w:val="-36"/>
                <w:sz w:val="22"/>
                <w:szCs w:val="22"/>
              </w:rPr>
              <w:t xml:space="preserve">, </w:t>
            </w:r>
            <w:proofErr w:type="gramStart"/>
            <w:r>
              <w:rPr>
                <w:position w:val="-36"/>
                <w:sz w:val="22"/>
                <w:szCs w:val="22"/>
              </w:rPr>
              <w:t>мм</w:t>
            </w:r>
            <w:proofErr w:type="gramEnd"/>
          </w:p>
          <w:p w:rsidR="00D76C88" w:rsidRPr="00A6437D" w:rsidRDefault="00D76C88" w:rsidP="00D76C88">
            <w:pPr>
              <w:jc w:val="center"/>
              <w:rPr>
                <w:position w:val="-36"/>
                <w:lang w:val="en-US"/>
              </w:rPr>
            </w:pPr>
            <w:r w:rsidRPr="00A6437D">
              <w:rPr>
                <w:position w:val="-36"/>
                <w:sz w:val="22"/>
                <w:szCs w:val="22"/>
                <w:lang w:val="en-US"/>
              </w:rPr>
              <w:t>h</w:t>
            </w:r>
          </w:p>
          <w:p w:rsidR="00D76C88" w:rsidRPr="00A6437D" w:rsidRDefault="00D76C88" w:rsidP="00D76C88">
            <w:pPr>
              <w:jc w:val="center"/>
              <w:rPr>
                <w:position w:val="-36"/>
                <w:lang w:val="en-US"/>
              </w:rPr>
            </w:pPr>
            <w:r w:rsidRPr="00A6437D">
              <w:rPr>
                <w:position w:val="-36"/>
                <w:sz w:val="22"/>
                <w:szCs w:val="22"/>
                <w:lang w:val="en-US"/>
              </w:rPr>
              <w:t>± 0.2</w:t>
            </w:r>
          </w:p>
        </w:tc>
        <w:tc>
          <w:tcPr>
            <w:tcW w:w="1139" w:type="dxa"/>
          </w:tcPr>
          <w:p w:rsidR="00D76C88" w:rsidRPr="00A6437D" w:rsidRDefault="00D76C88" w:rsidP="00D76C88">
            <w:pPr>
              <w:jc w:val="center"/>
              <w:rPr>
                <w:position w:val="-36"/>
                <w:lang w:val="en-US"/>
              </w:rPr>
            </w:pPr>
            <w:r w:rsidRPr="00A6437D">
              <w:rPr>
                <w:position w:val="-36"/>
                <w:sz w:val="22"/>
                <w:szCs w:val="22"/>
              </w:rPr>
              <w:t>Толщина</w:t>
            </w:r>
            <w:r>
              <w:rPr>
                <w:position w:val="-36"/>
                <w:sz w:val="22"/>
                <w:szCs w:val="22"/>
              </w:rPr>
              <w:t xml:space="preserve">, </w:t>
            </w:r>
            <w:proofErr w:type="gramStart"/>
            <w:r>
              <w:rPr>
                <w:position w:val="-36"/>
                <w:sz w:val="22"/>
                <w:szCs w:val="22"/>
              </w:rPr>
              <w:t>мм</w:t>
            </w:r>
            <w:proofErr w:type="gramEnd"/>
          </w:p>
          <w:p w:rsidR="00D76C88" w:rsidRPr="00A6437D" w:rsidRDefault="00D76C88" w:rsidP="00D76C88">
            <w:pPr>
              <w:jc w:val="center"/>
              <w:rPr>
                <w:position w:val="-36"/>
                <w:lang w:val="en-US"/>
              </w:rPr>
            </w:pPr>
            <w:r w:rsidRPr="00A6437D">
              <w:rPr>
                <w:position w:val="-36"/>
                <w:sz w:val="22"/>
                <w:szCs w:val="22"/>
                <w:lang w:val="en-US"/>
              </w:rPr>
              <w:t>s</w:t>
            </w:r>
          </w:p>
          <w:p w:rsidR="00D76C88" w:rsidRPr="00A6437D" w:rsidRDefault="00D76C88" w:rsidP="00D76C88">
            <w:pPr>
              <w:jc w:val="center"/>
              <w:rPr>
                <w:position w:val="-36"/>
                <w:lang w:val="en-US"/>
              </w:rPr>
            </w:pPr>
            <w:r w:rsidRPr="00A6437D">
              <w:rPr>
                <w:position w:val="-36"/>
                <w:sz w:val="22"/>
                <w:szCs w:val="22"/>
                <w:lang w:val="en-US"/>
              </w:rPr>
              <w:t>0-0.5</w:t>
            </w:r>
          </w:p>
        </w:tc>
        <w:tc>
          <w:tcPr>
            <w:tcW w:w="2185" w:type="dxa"/>
          </w:tcPr>
          <w:p w:rsidR="00D76C88" w:rsidRPr="00A6437D" w:rsidRDefault="00D76C88" w:rsidP="00D76C88">
            <w:pPr>
              <w:jc w:val="center"/>
              <w:rPr>
                <w:position w:val="-36"/>
              </w:rPr>
            </w:pPr>
            <w:r w:rsidRPr="00A6437D">
              <w:rPr>
                <w:position w:val="-36"/>
                <w:sz w:val="22"/>
                <w:szCs w:val="22"/>
              </w:rPr>
              <w:t>Вид</w:t>
            </w:r>
          </w:p>
        </w:tc>
        <w:tc>
          <w:tcPr>
            <w:tcW w:w="1151" w:type="dxa"/>
          </w:tcPr>
          <w:p w:rsidR="00D76C88" w:rsidRDefault="00D76C88" w:rsidP="00D76C88">
            <w:pPr>
              <w:jc w:val="center"/>
              <w:rPr>
                <w:position w:val="-36"/>
              </w:rPr>
            </w:pPr>
            <w:r w:rsidRPr="00A6437D">
              <w:rPr>
                <w:position w:val="-36"/>
                <w:sz w:val="22"/>
                <w:szCs w:val="22"/>
              </w:rPr>
              <w:t xml:space="preserve">Вес, </w:t>
            </w:r>
            <w:proofErr w:type="gramStart"/>
            <w:r w:rsidRPr="00A6437D">
              <w:rPr>
                <w:position w:val="-36"/>
                <w:sz w:val="22"/>
                <w:szCs w:val="22"/>
              </w:rPr>
              <w:t>кг</w:t>
            </w:r>
            <w:proofErr w:type="gramEnd"/>
          </w:p>
          <w:p w:rsidR="00AC7734" w:rsidRPr="00A6437D" w:rsidRDefault="00AC7734" w:rsidP="00D76C88">
            <w:pPr>
              <w:jc w:val="center"/>
              <w:rPr>
                <w:position w:val="-36"/>
              </w:rPr>
            </w:pPr>
            <w:r>
              <w:rPr>
                <w:position w:val="-36"/>
                <w:sz w:val="22"/>
                <w:szCs w:val="22"/>
              </w:rPr>
              <w:t>не менее</w:t>
            </w:r>
          </w:p>
        </w:tc>
      </w:tr>
      <w:tr w:rsidR="00D76C88" w:rsidRPr="00810DB0" w:rsidTr="00835BC5">
        <w:trPr>
          <w:trHeight w:val="1662"/>
        </w:trPr>
        <w:tc>
          <w:tcPr>
            <w:tcW w:w="1552" w:type="dxa"/>
          </w:tcPr>
          <w:p w:rsidR="00D76C88" w:rsidRPr="00A6437D" w:rsidRDefault="00D76C88" w:rsidP="00D76C88">
            <w:pPr>
              <w:jc w:val="both"/>
              <w:rPr>
                <w:position w:val="-36"/>
                <w:lang w:val="en-US"/>
              </w:rPr>
            </w:pPr>
            <w:r w:rsidRPr="00A6437D">
              <w:rPr>
                <w:position w:val="-36"/>
                <w:sz w:val="22"/>
                <w:szCs w:val="22"/>
                <w:lang w:val="en-US"/>
              </w:rPr>
              <w:t>1 VO 102</w:t>
            </w:r>
          </w:p>
        </w:tc>
        <w:tc>
          <w:tcPr>
            <w:tcW w:w="1497" w:type="dxa"/>
          </w:tcPr>
          <w:p w:rsidR="00D76C88" w:rsidRPr="00A6437D" w:rsidRDefault="00D76C88" w:rsidP="00D76C88">
            <w:pPr>
              <w:jc w:val="both"/>
              <w:rPr>
                <w:position w:val="-36"/>
              </w:rPr>
            </w:pPr>
            <w:r w:rsidRPr="00A6437D">
              <w:rPr>
                <w:position w:val="-36"/>
                <w:sz w:val="22"/>
                <w:szCs w:val="22"/>
              </w:rPr>
              <w:t>Нормальные</w:t>
            </w:r>
          </w:p>
        </w:tc>
        <w:tc>
          <w:tcPr>
            <w:tcW w:w="909" w:type="dxa"/>
          </w:tcPr>
          <w:p w:rsidR="00D76C88" w:rsidRPr="00A6437D" w:rsidRDefault="00D76C88" w:rsidP="00D76C88">
            <w:pPr>
              <w:jc w:val="center"/>
              <w:rPr>
                <w:position w:val="-36"/>
              </w:rPr>
            </w:pPr>
            <w:r w:rsidRPr="00A6437D">
              <w:rPr>
                <w:position w:val="-36"/>
                <w:sz w:val="22"/>
                <w:szCs w:val="22"/>
              </w:rPr>
              <w:t>100</w:t>
            </w:r>
          </w:p>
        </w:tc>
        <w:tc>
          <w:tcPr>
            <w:tcW w:w="970" w:type="dxa"/>
          </w:tcPr>
          <w:p w:rsidR="00D76C88" w:rsidRPr="00A6437D" w:rsidRDefault="00D76C88" w:rsidP="00D76C88">
            <w:pPr>
              <w:jc w:val="center"/>
              <w:rPr>
                <w:position w:val="-36"/>
              </w:rPr>
            </w:pPr>
            <w:r w:rsidRPr="00A6437D">
              <w:rPr>
                <w:position w:val="-36"/>
                <w:sz w:val="22"/>
                <w:szCs w:val="22"/>
              </w:rPr>
              <w:t>100</w:t>
            </w:r>
          </w:p>
        </w:tc>
        <w:tc>
          <w:tcPr>
            <w:tcW w:w="1139" w:type="dxa"/>
          </w:tcPr>
          <w:p w:rsidR="00D76C88" w:rsidRPr="00A6437D" w:rsidRDefault="00D76C88" w:rsidP="00D76C88">
            <w:pPr>
              <w:jc w:val="center"/>
              <w:rPr>
                <w:position w:val="-36"/>
              </w:rPr>
            </w:pPr>
            <w:r w:rsidRPr="00A6437D">
              <w:rPr>
                <w:position w:val="-36"/>
                <w:sz w:val="22"/>
                <w:szCs w:val="22"/>
              </w:rPr>
              <w:t>50</w:t>
            </w:r>
          </w:p>
        </w:tc>
        <w:tc>
          <w:tcPr>
            <w:tcW w:w="2185" w:type="dxa"/>
          </w:tcPr>
          <w:p w:rsidR="00D76C88" w:rsidRPr="00A6437D" w:rsidRDefault="00F31CA2" w:rsidP="00D76C88">
            <w:pPr>
              <w:jc w:val="both"/>
              <w:rPr>
                <w:position w:val="-36"/>
              </w:rPr>
            </w:pPr>
            <w:r w:rsidRPr="00F31CA2">
              <w:rPr>
                <w:noProof/>
              </w:rPr>
              <w:pict>
                <v:group id="_x0000_s1042" style="position:absolute;left:0;text-align:left;margin-left:24.35pt;margin-top:7.5pt;width:66.25pt;height:65.25pt;z-index:251661312;mso-position-horizontal-relative:text;mso-position-vertical-relative:text" coordorigin="1800,2430" coordsize="2700,3705">
                  <v:shape id="_x0000_s1043" type="#_x0000_t32" style="position:absolute;left:2325;top:3285;width:75;height:570;flip:x y" o:connectortype="straight"/>
                  <v:shape id="_x0000_s1044" type="#_x0000_t32" style="position:absolute;left:4425;top:2430;width:75;height:570;flip:x y" o:connectortype="straight"/>
                  <v:group id="_x0000_s1045" style="position:absolute;left:1800;top:2430;width:2700;height:3705" coordorigin="1800,2430" coordsize="2700,3705">
                    <v:shape id="_x0000_s1046" type="#_x0000_t32" style="position:absolute;left:2400;top:3855;width:0;height:2280;flip:y" o:connectortype="straight"/>
                    <v:shape id="_x0000_s1047" type="#_x0000_t32" style="position:absolute;left:4500;top:3000;width:0;height:2280;flip:y" o:connectortype="straight"/>
                    <v:shape id="_x0000_s1048" type="#_x0000_t32" style="position:absolute;left:1800;top:3285;width:525;height:150;flip:x" o:connectortype="straight"/>
                    <v:shape id="_x0000_s1049" type="#_x0000_t32" style="position:absolute;left:2325;top:2430;width:2100;height:855;flip:y" o:connectortype="straight"/>
                    <v:shape id="_x0000_s1050" type="#_x0000_t32" style="position:absolute;left:2400;top:5280;width:2100;height:855;flip:y" o:connectortype="straight"/>
                    <v:shape id="_x0000_s1051" type="#_x0000_t32" style="position:absolute;left:2400;top:3000;width:2100;height:855;flip:y" o:connectortype="straight"/>
                    <v:shape id="_x0000_s1052" type="#_x0000_t32" style="position:absolute;left:1800;top:2580;width:2100;height:855;flip:y" o:connectortype="straight"/>
                    <v:shape id="_x0000_s1053" type="#_x0000_t32" style="position:absolute;left:3900;top:2430;width:525;height:150;flip:x" o:connectortype="straight"/>
                    <v:shape id="_x0000_s1054" type="#_x0000_t32" style="position:absolute;left:2325;top:3285;width:0;height:2280;flip:y" o:connectortype="straight"/>
                    <v:shape id="_x0000_s1055" type="#_x0000_t32" style="position:absolute;left:1800;top:3435;width:0;height:2280;flip:y" o:connectortype="straight"/>
                    <v:shape id="_x0000_s1056" type="#_x0000_t32" style="position:absolute;left:1800;top:5565;width:525;height:150;flip:x" o:connectortype="straight"/>
                  </v:group>
                  <v:shape id="_x0000_s1057" type="#_x0000_t32" style="position:absolute;left:2325;top:5565;width:75;height:570;flip:x y" o:connectortype="straight"/>
                </v:group>
              </w:pict>
            </w:r>
          </w:p>
          <w:p w:rsidR="00D76C88" w:rsidRPr="00A6437D" w:rsidRDefault="00D76C88" w:rsidP="00D76C88">
            <w:pPr>
              <w:jc w:val="both"/>
              <w:rPr>
                <w:position w:val="-36"/>
              </w:rPr>
            </w:pPr>
          </w:p>
          <w:p w:rsidR="00D76C88" w:rsidRPr="00A6437D" w:rsidRDefault="00D76C88" w:rsidP="00D76C88">
            <w:pPr>
              <w:jc w:val="both"/>
              <w:rPr>
                <w:position w:val="-36"/>
              </w:rPr>
            </w:pPr>
          </w:p>
          <w:p w:rsidR="00D76C88" w:rsidRPr="00A6437D" w:rsidRDefault="00D76C88" w:rsidP="00D76C88">
            <w:pPr>
              <w:jc w:val="both"/>
              <w:rPr>
                <w:position w:val="-36"/>
              </w:rPr>
            </w:pPr>
          </w:p>
        </w:tc>
        <w:tc>
          <w:tcPr>
            <w:tcW w:w="1151" w:type="dxa"/>
          </w:tcPr>
          <w:p w:rsidR="00D76C88" w:rsidRPr="00A6437D" w:rsidRDefault="00D76C88" w:rsidP="00D76C88">
            <w:pPr>
              <w:jc w:val="center"/>
              <w:rPr>
                <w:position w:val="-36"/>
              </w:rPr>
            </w:pPr>
            <w:r w:rsidRPr="00A6437D">
              <w:rPr>
                <w:position w:val="-36"/>
                <w:sz w:val="22"/>
                <w:szCs w:val="22"/>
              </w:rPr>
              <w:t>5,4</w:t>
            </w:r>
          </w:p>
        </w:tc>
      </w:tr>
    </w:tbl>
    <w:p w:rsidR="00D76C88" w:rsidRDefault="00AC7734" w:rsidP="006D5927">
      <w:pPr>
        <w:numPr>
          <w:ilvl w:val="2"/>
          <w:numId w:val="17"/>
        </w:numPr>
        <w:jc w:val="both"/>
        <w:rPr>
          <w:position w:val="-36"/>
        </w:rPr>
      </w:pPr>
      <w:r>
        <w:rPr>
          <w:position w:val="-36"/>
        </w:rPr>
        <w:t>Размеры и</w:t>
      </w:r>
      <w:r w:rsidR="00D76C88">
        <w:rPr>
          <w:position w:val="-36"/>
        </w:rPr>
        <w:t xml:space="preserve"> допустимые отклонения от размеров:</w:t>
      </w:r>
    </w:p>
    <w:p w:rsidR="00D76C88" w:rsidRDefault="00D76C88" w:rsidP="00D76C88">
      <w:pPr>
        <w:ind w:left="1425"/>
        <w:jc w:val="both"/>
        <w:rPr>
          <w:position w:val="-36"/>
        </w:rPr>
      </w:pPr>
      <w:r>
        <w:rPr>
          <w:noProof/>
          <w:position w:val="-36"/>
        </w:rPr>
        <w:lastRenderedPageBreak/>
        <w:drawing>
          <wp:anchor distT="0" distB="0" distL="114300" distR="114300" simplePos="0" relativeHeight="251662336" behindDoc="0" locked="0" layoutInCell="1" allowOverlap="1">
            <wp:simplePos x="0" y="0"/>
            <wp:positionH relativeFrom="column">
              <wp:posOffset>-21590</wp:posOffset>
            </wp:positionH>
            <wp:positionV relativeFrom="paragraph">
              <wp:posOffset>183515</wp:posOffset>
            </wp:positionV>
            <wp:extent cx="1668780" cy="1714500"/>
            <wp:effectExtent l="19050" t="0" r="7620" b="0"/>
            <wp:wrapThrough wrapText="bothSides">
              <wp:wrapPolygon edited="0">
                <wp:start x="-247" y="0"/>
                <wp:lineTo x="-247" y="21360"/>
                <wp:lineTo x="21699" y="21360"/>
                <wp:lineTo x="21699" y="0"/>
                <wp:lineTo x="-247" y="0"/>
              </wp:wrapPolygon>
            </wp:wrapThrough>
            <wp:docPr id="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cstate="print"/>
                    <a:srcRect/>
                    <a:stretch>
                      <a:fillRect/>
                    </a:stretch>
                  </pic:blipFill>
                  <pic:spPr bwMode="auto">
                    <a:xfrm>
                      <a:off x="0" y="0"/>
                      <a:ext cx="1668780" cy="1714500"/>
                    </a:xfrm>
                    <a:prstGeom prst="rect">
                      <a:avLst/>
                    </a:prstGeom>
                    <a:noFill/>
                  </pic:spPr>
                </pic:pic>
              </a:graphicData>
            </a:graphic>
          </wp:anchor>
        </w:drawing>
      </w:r>
      <w:r>
        <w:rPr>
          <w:noProof/>
          <w:position w:val="-36"/>
        </w:rPr>
        <w:drawing>
          <wp:anchor distT="0" distB="0" distL="114300" distR="114300" simplePos="0" relativeHeight="251663360" behindDoc="0" locked="0" layoutInCell="1" allowOverlap="1">
            <wp:simplePos x="0" y="0"/>
            <wp:positionH relativeFrom="column">
              <wp:posOffset>2011680</wp:posOffset>
            </wp:positionH>
            <wp:positionV relativeFrom="paragraph">
              <wp:posOffset>99695</wp:posOffset>
            </wp:positionV>
            <wp:extent cx="1447800" cy="2124075"/>
            <wp:effectExtent l="19050" t="0" r="0" b="0"/>
            <wp:wrapThrough wrapText="bothSides">
              <wp:wrapPolygon edited="0">
                <wp:start x="-284" y="0"/>
                <wp:lineTo x="-284" y="21503"/>
                <wp:lineTo x="21600" y="21503"/>
                <wp:lineTo x="21600" y="0"/>
                <wp:lineTo x="-284" y="0"/>
              </wp:wrapPolygon>
            </wp:wrapThrough>
            <wp:docPr id="3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447800" cy="2124075"/>
                    </a:xfrm>
                    <a:prstGeom prst="rect">
                      <a:avLst/>
                    </a:prstGeom>
                    <a:noFill/>
                  </pic:spPr>
                </pic:pic>
              </a:graphicData>
            </a:graphic>
          </wp:anchor>
        </w:drawing>
      </w:r>
      <w:r>
        <w:rPr>
          <w:noProof/>
          <w:position w:val="-36"/>
        </w:rPr>
        <w:drawing>
          <wp:anchor distT="0" distB="0" distL="114300" distR="114300" simplePos="0" relativeHeight="251664384" behindDoc="0" locked="0" layoutInCell="1" allowOverlap="1">
            <wp:simplePos x="0" y="0"/>
            <wp:positionH relativeFrom="column">
              <wp:posOffset>4020185</wp:posOffset>
            </wp:positionH>
            <wp:positionV relativeFrom="paragraph">
              <wp:posOffset>29210</wp:posOffset>
            </wp:positionV>
            <wp:extent cx="1350010" cy="2333625"/>
            <wp:effectExtent l="19050" t="0" r="2540" b="0"/>
            <wp:wrapThrough wrapText="bothSides">
              <wp:wrapPolygon edited="0">
                <wp:start x="-305" y="0"/>
                <wp:lineTo x="-305" y="21512"/>
                <wp:lineTo x="21641" y="21512"/>
                <wp:lineTo x="21641" y="0"/>
                <wp:lineTo x="-305" y="0"/>
              </wp:wrapPolygon>
            </wp:wrapThrough>
            <wp:docPr id="3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2" cstate="print"/>
                    <a:srcRect/>
                    <a:stretch>
                      <a:fillRect/>
                    </a:stretch>
                  </pic:blipFill>
                  <pic:spPr bwMode="auto">
                    <a:xfrm>
                      <a:off x="0" y="0"/>
                      <a:ext cx="1350010" cy="2333625"/>
                    </a:xfrm>
                    <a:prstGeom prst="rect">
                      <a:avLst/>
                    </a:prstGeom>
                    <a:noFill/>
                  </pic:spPr>
                </pic:pic>
              </a:graphicData>
            </a:graphic>
          </wp:anchor>
        </w:drawing>
      </w:r>
    </w:p>
    <w:p w:rsidR="00D76C88" w:rsidRDefault="00D76C88" w:rsidP="00D76C88">
      <w:pPr>
        <w:ind w:left="1425"/>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r>
        <w:rPr>
          <w:position w:val="-36"/>
          <w:lang w:val="en-US"/>
        </w:rPr>
        <w:t>2.3.</w:t>
      </w:r>
      <w:r>
        <w:rPr>
          <w:position w:val="-36"/>
        </w:rPr>
        <w:t>3</w:t>
      </w:r>
      <w:r>
        <w:rPr>
          <w:position w:val="-36"/>
          <w:lang w:val="en-US"/>
        </w:rPr>
        <w:t xml:space="preserve">. </w:t>
      </w:r>
      <w:r>
        <w:rPr>
          <w:position w:val="-36"/>
        </w:rPr>
        <w:t>Контроль качества</w:t>
      </w:r>
    </w:p>
    <w:p w:rsidR="00D76C88" w:rsidRPr="00A06357" w:rsidRDefault="00D76C88" w:rsidP="006D5927">
      <w:pPr>
        <w:pStyle w:val="af2"/>
        <w:numPr>
          <w:ilvl w:val="0"/>
          <w:numId w:val="16"/>
        </w:numPr>
        <w:ind w:left="426" w:hanging="426"/>
        <w:contextualSpacing w:val="0"/>
        <w:jc w:val="both"/>
      </w:pPr>
      <w:r w:rsidRPr="00A06357">
        <w:t>Контроль размеров свинцовых блоков – по методикам предприятия-изготовителя;</w:t>
      </w:r>
    </w:p>
    <w:p w:rsidR="00D76C88" w:rsidRPr="00A06357" w:rsidRDefault="00D76C88" w:rsidP="006D5927">
      <w:pPr>
        <w:pStyle w:val="af2"/>
        <w:numPr>
          <w:ilvl w:val="0"/>
          <w:numId w:val="16"/>
        </w:numPr>
        <w:ind w:left="426" w:hanging="426"/>
        <w:contextualSpacing w:val="0"/>
        <w:jc w:val="both"/>
      </w:pPr>
      <w:r w:rsidRPr="00A06357">
        <w:t>Контроль химического состава - по мет</w:t>
      </w:r>
      <w:r w:rsidR="00023ADF">
        <w:t>одикам предприятия изготовителя;</w:t>
      </w:r>
    </w:p>
    <w:p w:rsidR="00D76C88" w:rsidRPr="00A06357" w:rsidRDefault="00D76C88" w:rsidP="006D5927">
      <w:pPr>
        <w:pStyle w:val="af2"/>
        <w:numPr>
          <w:ilvl w:val="0"/>
          <w:numId w:val="16"/>
        </w:numPr>
        <w:ind w:left="426" w:hanging="426"/>
        <w:contextualSpacing w:val="0"/>
        <w:jc w:val="both"/>
      </w:pPr>
      <w:r w:rsidRPr="00A06357">
        <w:t>Структура свинцовых блоков должна быть однородной. Не допускается наличие областей с меньшей плотностью, сквозных трещин, внутренних дефектов в виде пустот, посторонних включений с максимальными размерами более 0,25мм. Контроль структуры - по методикам предприятия-изготовителя;</w:t>
      </w:r>
    </w:p>
    <w:p w:rsidR="00D76C88" w:rsidRDefault="00D76C88" w:rsidP="006D5927">
      <w:pPr>
        <w:pStyle w:val="af2"/>
        <w:numPr>
          <w:ilvl w:val="0"/>
          <w:numId w:val="16"/>
        </w:numPr>
        <w:ind w:left="426" w:hanging="426"/>
        <w:contextualSpacing w:val="0"/>
        <w:jc w:val="both"/>
      </w:pPr>
      <w:r w:rsidRPr="00A06357">
        <w:t>Поверхность блоков должна быть ровной. Допускаются отдельные поверхностные дефекты глубиной не более 0,25 мм в виде усадочных раковин, каверн, рисок и т.п. суммарной площадью не более 5% от общей площади блока. Контроль качества поверхности - по методикам предприятия изготовителя.</w:t>
      </w:r>
    </w:p>
    <w:p w:rsidR="00023ADF" w:rsidRDefault="00023ADF" w:rsidP="006D5927">
      <w:pPr>
        <w:pStyle w:val="af2"/>
        <w:numPr>
          <w:ilvl w:val="0"/>
          <w:numId w:val="16"/>
        </w:numPr>
        <w:ind w:left="426" w:hanging="426"/>
        <w:contextualSpacing w:val="0"/>
        <w:jc w:val="both"/>
      </w:pPr>
      <w:r>
        <w:t xml:space="preserve">Контроль качества осуществляется по методикам предприятия -  изготовителя, согласованным с  заказчиком. </w:t>
      </w:r>
    </w:p>
    <w:p w:rsidR="007F574B" w:rsidRPr="00A06357" w:rsidRDefault="007F574B" w:rsidP="006D5927">
      <w:pPr>
        <w:pStyle w:val="af2"/>
        <w:numPr>
          <w:ilvl w:val="0"/>
          <w:numId w:val="16"/>
        </w:numPr>
        <w:ind w:left="426" w:hanging="426"/>
        <w:contextualSpacing w:val="0"/>
        <w:jc w:val="both"/>
      </w:pPr>
      <w:r>
        <w:t>Предоставление образца свинцового изделия, для первичной оценки контроля качества.</w:t>
      </w:r>
    </w:p>
    <w:p w:rsidR="00D76C88" w:rsidRDefault="00D76C88" w:rsidP="00D76C88">
      <w:pPr>
        <w:ind w:firstLine="567"/>
        <w:jc w:val="both"/>
      </w:pPr>
    </w:p>
    <w:p w:rsidR="00D76C88" w:rsidRDefault="00D76C88" w:rsidP="00D76C88">
      <w:pPr>
        <w:ind w:firstLine="567"/>
        <w:jc w:val="both"/>
        <w:rPr>
          <w:b/>
          <w:bCs/>
        </w:rPr>
      </w:pPr>
      <w:r w:rsidRPr="00204ECB">
        <w:rPr>
          <w:b/>
          <w:bCs/>
        </w:rPr>
        <w:t>2.</w:t>
      </w:r>
      <w:r>
        <w:rPr>
          <w:b/>
          <w:bCs/>
        </w:rPr>
        <w:t>4</w:t>
      </w:r>
      <w:r w:rsidRPr="00204ECB">
        <w:rPr>
          <w:b/>
          <w:bCs/>
        </w:rPr>
        <w:t>. Упаковка</w:t>
      </w:r>
    </w:p>
    <w:p w:rsidR="00D76C88" w:rsidRDefault="00D76C88" w:rsidP="00D76C88">
      <w:pPr>
        <w:ind w:firstLine="567"/>
        <w:jc w:val="both"/>
        <w:rPr>
          <w:b/>
          <w:bCs/>
        </w:rPr>
      </w:pPr>
    </w:p>
    <w:p w:rsidR="001F67D9" w:rsidRPr="008B06DA" w:rsidRDefault="001F67D9" w:rsidP="001F67D9">
      <w:pPr>
        <w:ind w:firstLine="567"/>
        <w:jc w:val="both"/>
      </w:pPr>
      <w:r w:rsidRPr="008B06DA">
        <w:t xml:space="preserve">2.4.1. Свинцовые блоки должны поставляться на стандартных поддонах. Упаковка блоков должна обеспечивать их сохранность в процессе транспортирования автомобильным и железнодорожным видами транспорта на открытых платформах. Масса свинцовых блоков на поддоне не должна превышать 1000 кг. </w:t>
      </w:r>
    </w:p>
    <w:p w:rsidR="001F67D9" w:rsidRPr="008B06DA" w:rsidRDefault="001F67D9" w:rsidP="001F67D9">
      <w:pPr>
        <w:jc w:val="both"/>
      </w:pPr>
      <w:r w:rsidRPr="008B06DA">
        <w:t xml:space="preserve">         2.4.2.Предприятие-изготовитель оформляет сертификат качества  о соответствии блоков химическому составу и геометрическим размерам на каждую их партию массой не более 1000 кг.</w:t>
      </w:r>
    </w:p>
    <w:p w:rsidR="001F67D9" w:rsidRPr="00204ECB" w:rsidRDefault="001F67D9" w:rsidP="001F67D9">
      <w:pPr>
        <w:ind w:firstLine="567"/>
        <w:jc w:val="both"/>
      </w:pPr>
      <w:r w:rsidRPr="008B06DA">
        <w:t>2.4.3. Документы, прилагаемые к партии блоков, должны быть упакованы в герметичные</w:t>
      </w:r>
      <w:r w:rsidRPr="00204ECB">
        <w:t xml:space="preserve"> пакеты из полиэтиленовой пленки любой стандартной марки.</w:t>
      </w:r>
    </w:p>
    <w:p w:rsidR="00D76C88" w:rsidRPr="00204ECB" w:rsidRDefault="00D76C88" w:rsidP="00D76C88">
      <w:pPr>
        <w:ind w:firstLine="567"/>
        <w:jc w:val="both"/>
      </w:pPr>
    </w:p>
    <w:p w:rsidR="00D76C88" w:rsidRPr="00204ECB" w:rsidRDefault="00D76C88" w:rsidP="006D5927">
      <w:pPr>
        <w:pStyle w:val="af2"/>
        <w:numPr>
          <w:ilvl w:val="0"/>
          <w:numId w:val="15"/>
        </w:numPr>
        <w:contextualSpacing w:val="0"/>
        <w:jc w:val="center"/>
        <w:rPr>
          <w:b/>
          <w:bCs/>
        </w:rPr>
      </w:pPr>
      <w:r w:rsidRPr="00204ECB">
        <w:rPr>
          <w:b/>
          <w:bCs/>
        </w:rPr>
        <w:t>ГАРАНТИИ ИЗГОТОВИТЕЛЯ</w:t>
      </w:r>
    </w:p>
    <w:p w:rsidR="00D76C88" w:rsidRPr="00204ECB" w:rsidRDefault="00D76C88" w:rsidP="00D76C88">
      <w:pPr>
        <w:pStyle w:val="af2"/>
        <w:ind w:left="0"/>
        <w:rPr>
          <w:b/>
          <w:bCs/>
        </w:rPr>
      </w:pPr>
    </w:p>
    <w:p w:rsidR="00D76C88" w:rsidRPr="00204ECB" w:rsidRDefault="00D76C88" w:rsidP="00D76C88">
      <w:pPr>
        <w:ind w:firstLine="567"/>
      </w:pPr>
      <w:r w:rsidRPr="008B06DA">
        <w:t xml:space="preserve">Гарантийный срок хранения блоков – </w:t>
      </w:r>
      <w:r w:rsidRPr="00106B8F">
        <w:t xml:space="preserve">6 месяцев </w:t>
      </w:r>
      <w:proofErr w:type="gramStart"/>
      <w:r w:rsidRPr="00106B8F">
        <w:t>с даты поставки</w:t>
      </w:r>
      <w:proofErr w:type="gramEnd"/>
      <w:r w:rsidRPr="00106B8F">
        <w:t>.</w:t>
      </w:r>
    </w:p>
    <w:p w:rsidR="00D76C88" w:rsidRPr="00241060" w:rsidRDefault="00D76C88" w:rsidP="00D76C88">
      <w:pPr>
        <w:jc w:val="both"/>
        <w:rPr>
          <w:b/>
          <w:bCs/>
        </w:rPr>
      </w:pPr>
    </w:p>
    <w:tbl>
      <w:tblPr>
        <w:tblW w:w="10663" w:type="dxa"/>
        <w:jc w:val="center"/>
        <w:tblLayout w:type="fixed"/>
        <w:tblCellMar>
          <w:left w:w="40" w:type="dxa"/>
          <w:right w:w="40" w:type="dxa"/>
        </w:tblCellMar>
        <w:tblLook w:val="0000"/>
      </w:tblPr>
      <w:tblGrid>
        <w:gridCol w:w="5906"/>
        <w:gridCol w:w="4741"/>
        <w:gridCol w:w="16"/>
      </w:tblGrid>
      <w:tr w:rsidR="00D76C88" w:rsidRPr="00241060" w:rsidTr="00D76C88">
        <w:trPr>
          <w:trHeight w:hRule="exact" w:val="356"/>
          <w:jc w:val="center"/>
        </w:trPr>
        <w:tc>
          <w:tcPr>
            <w:tcW w:w="10663" w:type="dxa"/>
            <w:gridSpan w:val="3"/>
          </w:tcPr>
          <w:p w:rsidR="00D76C88" w:rsidRPr="00241060" w:rsidRDefault="00D76C88" w:rsidP="00D76C88">
            <w:pPr>
              <w:spacing w:after="200" w:line="276" w:lineRule="auto"/>
            </w:pPr>
          </w:p>
        </w:tc>
      </w:tr>
      <w:tr w:rsidR="00D76C88" w:rsidRPr="00241060" w:rsidTr="00D76C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6" w:type="dxa"/>
          <w:trHeight w:hRule="exact" w:val="2577"/>
          <w:jc w:val="center"/>
        </w:trPr>
        <w:tc>
          <w:tcPr>
            <w:tcW w:w="5906" w:type="dxa"/>
            <w:tcBorders>
              <w:top w:val="nil"/>
              <w:left w:val="nil"/>
              <w:bottom w:val="nil"/>
              <w:right w:val="nil"/>
            </w:tcBorders>
          </w:tcPr>
          <w:p w:rsidR="00D76C88" w:rsidRPr="00241060" w:rsidRDefault="00D76C88" w:rsidP="00D76C88">
            <w:pPr>
              <w:pStyle w:val="ab"/>
              <w:ind w:firstLine="0"/>
              <w:rPr>
                <w:sz w:val="24"/>
              </w:rPr>
            </w:pPr>
          </w:p>
          <w:p w:rsidR="00D76C88" w:rsidRDefault="00DD283C" w:rsidP="00D76C88">
            <w:pPr>
              <w:pStyle w:val="ad"/>
              <w:spacing w:after="279" w:line="278" w:lineRule="exact"/>
              <w:ind w:left="20" w:right="760"/>
            </w:pPr>
            <w:r>
              <w:t>И.О. Генерального директора</w:t>
            </w:r>
          </w:p>
          <w:p w:rsidR="00D76C88" w:rsidRDefault="00D76C88" w:rsidP="00D76C88">
            <w:pPr>
              <w:pStyle w:val="ab"/>
              <w:ind w:firstLine="0"/>
              <w:rPr>
                <w:sz w:val="24"/>
              </w:rPr>
            </w:pPr>
            <w:r w:rsidRPr="00241060">
              <w:rPr>
                <w:sz w:val="24"/>
              </w:rPr>
              <w:t>______________</w:t>
            </w:r>
            <w:r w:rsidR="00DD283C">
              <w:rPr>
                <w:sz w:val="24"/>
              </w:rPr>
              <w:t>Л</w:t>
            </w:r>
            <w:r w:rsidRPr="00241060">
              <w:rPr>
                <w:sz w:val="24"/>
              </w:rPr>
              <w:t>.</w:t>
            </w:r>
            <w:r w:rsidR="00DD283C">
              <w:rPr>
                <w:sz w:val="24"/>
              </w:rPr>
              <w:t>А</w:t>
            </w:r>
            <w:r w:rsidRPr="00241060">
              <w:rPr>
                <w:sz w:val="24"/>
              </w:rPr>
              <w:t xml:space="preserve">. </w:t>
            </w:r>
            <w:r w:rsidR="00DD283C">
              <w:rPr>
                <w:sz w:val="24"/>
              </w:rPr>
              <w:t>Хамитов</w:t>
            </w:r>
            <w:r w:rsidRPr="00241060">
              <w:rPr>
                <w:sz w:val="24"/>
              </w:rPr>
              <w:t xml:space="preserve"> </w:t>
            </w:r>
          </w:p>
          <w:p w:rsidR="00D76C88" w:rsidRPr="00241060" w:rsidRDefault="00D76C88" w:rsidP="00D76C88">
            <w:pPr>
              <w:pStyle w:val="ab"/>
              <w:ind w:firstLine="0"/>
              <w:rPr>
                <w:sz w:val="24"/>
              </w:rPr>
            </w:pPr>
          </w:p>
          <w:p w:rsidR="00D76C88" w:rsidRPr="00241060" w:rsidRDefault="00D76C88" w:rsidP="00DD283C">
            <w:pPr>
              <w:pStyle w:val="ab"/>
              <w:ind w:firstLine="0"/>
              <w:rPr>
                <w:sz w:val="24"/>
              </w:rPr>
            </w:pPr>
            <w:r w:rsidRPr="00241060">
              <w:rPr>
                <w:sz w:val="24"/>
              </w:rPr>
              <w:t>«___»______________201</w:t>
            </w:r>
            <w:r w:rsidR="00DD283C">
              <w:rPr>
                <w:sz w:val="24"/>
              </w:rPr>
              <w:t>1</w:t>
            </w:r>
            <w:r w:rsidRPr="00241060">
              <w:rPr>
                <w:sz w:val="24"/>
              </w:rPr>
              <w:t>г.</w:t>
            </w:r>
          </w:p>
        </w:tc>
        <w:tc>
          <w:tcPr>
            <w:tcW w:w="4741" w:type="dxa"/>
            <w:tcBorders>
              <w:top w:val="nil"/>
              <w:left w:val="nil"/>
              <w:bottom w:val="nil"/>
              <w:right w:val="nil"/>
            </w:tcBorders>
          </w:tcPr>
          <w:p w:rsidR="00D76C88" w:rsidRPr="00241060" w:rsidRDefault="00D76C88" w:rsidP="00D76C88">
            <w:pPr>
              <w:pStyle w:val="ab"/>
              <w:ind w:firstLine="0"/>
              <w:rPr>
                <w:sz w:val="24"/>
              </w:rPr>
            </w:pPr>
          </w:p>
        </w:tc>
      </w:tr>
    </w:tbl>
    <w:p w:rsidR="00161FF9" w:rsidRDefault="00161FF9" w:rsidP="0036614A">
      <w:pPr>
        <w:rPr>
          <w:b/>
          <w:bCs/>
        </w:rPr>
        <w:sectPr w:rsidR="00161FF9" w:rsidSect="00AC7734">
          <w:pgSz w:w="11906" w:h="16838"/>
          <w:pgMar w:top="567" w:right="850" w:bottom="567" w:left="1701" w:header="708" w:footer="708" w:gutter="0"/>
          <w:cols w:space="708"/>
          <w:docGrid w:linePitch="360"/>
        </w:sectPr>
      </w:pPr>
    </w:p>
    <w:p w:rsidR="00DD283C" w:rsidRPr="0036614A" w:rsidRDefault="00DD283C" w:rsidP="0036614A"/>
    <w:tbl>
      <w:tblPr>
        <w:tblW w:w="15187" w:type="dxa"/>
        <w:tblInd w:w="95" w:type="dxa"/>
        <w:tblLook w:val="04A0"/>
      </w:tblPr>
      <w:tblGrid>
        <w:gridCol w:w="540"/>
        <w:gridCol w:w="2594"/>
        <w:gridCol w:w="3400"/>
        <w:gridCol w:w="2594"/>
        <w:gridCol w:w="1417"/>
        <w:gridCol w:w="1659"/>
        <w:gridCol w:w="1559"/>
        <w:gridCol w:w="1424"/>
      </w:tblGrid>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right"/>
              <w:rPr>
                <w:color w:val="000000"/>
              </w:rPr>
            </w:pPr>
            <w:r w:rsidRPr="0036614A">
              <w:rPr>
                <w:color w:val="000000"/>
              </w:rPr>
              <w:t>Приложение № 2</w:t>
            </w:r>
          </w:p>
        </w:tc>
      </w:tr>
      <w:tr w:rsidR="0036614A" w:rsidRPr="0036614A" w:rsidTr="0036614A">
        <w:trPr>
          <w:trHeight w:val="450"/>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right"/>
              <w:rPr>
                <w:color w:val="000000"/>
              </w:rPr>
            </w:pPr>
            <w:r w:rsidRPr="0036614A">
              <w:rPr>
                <w:color w:val="000000"/>
              </w:rPr>
              <w:t xml:space="preserve">к Договору поставки № </w:t>
            </w:r>
          </w:p>
        </w:tc>
      </w:tr>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rPr>
                <w:color w:val="000000"/>
              </w:rPr>
            </w:pPr>
          </w:p>
        </w:tc>
      </w:tr>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pPr>
            <w:r w:rsidRPr="0036614A">
              <w:t xml:space="preserve">                 СПЕЦИФИКАЦИЯ  № 01  </w:t>
            </w:r>
            <w:proofErr w:type="gramStart"/>
            <w:r w:rsidRPr="0036614A">
              <w:t>от</w:t>
            </w:r>
            <w:proofErr w:type="gramEnd"/>
          </w:p>
        </w:tc>
      </w:tr>
      <w:tr w:rsidR="0036614A" w:rsidRPr="0036614A" w:rsidTr="0036614A">
        <w:trPr>
          <w:trHeight w:val="37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rPr>
                <w:color w:val="000000"/>
              </w:rPr>
            </w:pPr>
            <w:r w:rsidRPr="0036614A">
              <w:rPr>
                <w:color w:val="000000"/>
              </w:rPr>
              <w:t>к Договору поставки между ОАО "</w:t>
            </w:r>
            <w:proofErr w:type="gramStart"/>
            <w:r w:rsidRPr="0036614A">
              <w:rPr>
                <w:color w:val="000000"/>
              </w:rPr>
              <w:t>В/О</w:t>
            </w:r>
            <w:proofErr w:type="gramEnd"/>
            <w:r w:rsidRPr="0036614A">
              <w:rPr>
                <w:color w:val="000000"/>
              </w:rPr>
              <w:t xml:space="preserve"> "Изотоп" и ________________________</w:t>
            </w:r>
          </w:p>
        </w:tc>
      </w:tr>
      <w:tr w:rsidR="0036614A" w:rsidRPr="0036614A" w:rsidTr="0036614A">
        <w:trPr>
          <w:trHeight w:val="420"/>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rPr>
                <w:color w:val="000000"/>
              </w:rPr>
            </w:pPr>
            <w:r w:rsidRPr="0036614A">
              <w:rPr>
                <w:color w:val="000000"/>
              </w:rPr>
              <w:t>№ ___________ от _________________</w:t>
            </w:r>
          </w:p>
        </w:tc>
      </w:tr>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rPr>
                <w:color w:val="000000"/>
              </w:rPr>
            </w:pPr>
          </w:p>
        </w:tc>
      </w:tr>
      <w:tr w:rsidR="0036614A" w:rsidRPr="0036614A" w:rsidTr="0036614A">
        <w:trPr>
          <w:trHeight w:val="390"/>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rPr>
                <w:color w:val="000000"/>
              </w:rPr>
            </w:pPr>
            <w:r w:rsidRPr="0036614A">
              <w:rPr>
                <w:color w:val="000000"/>
              </w:rPr>
              <w:t xml:space="preserve">                                             Основание: Годовой план закупок (инвестиционный перечень)</w:t>
            </w:r>
          </w:p>
        </w:tc>
      </w:tr>
      <w:tr w:rsidR="0036614A" w:rsidRPr="0036614A" w:rsidTr="0036614A">
        <w:trPr>
          <w:trHeight w:val="315"/>
        </w:trPr>
        <w:tc>
          <w:tcPr>
            <w:tcW w:w="15187" w:type="dxa"/>
            <w:gridSpan w:val="8"/>
            <w:tcBorders>
              <w:top w:val="nil"/>
              <w:left w:val="nil"/>
              <w:bottom w:val="single" w:sz="4" w:space="0" w:color="auto"/>
              <w:right w:val="nil"/>
            </w:tcBorders>
            <w:shd w:val="clear" w:color="auto" w:fill="auto"/>
            <w:noWrap/>
            <w:vAlign w:val="bottom"/>
            <w:hideMark/>
          </w:tcPr>
          <w:p w:rsidR="0036614A" w:rsidRPr="0036614A" w:rsidRDefault="0036614A" w:rsidP="0036614A">
            <w:r w:rsidRPr="0036614A">
              <w:t xml:space="preserve">1.  Поставщик  обязуется  поставить,  а  Покупатель  принять  и  оплатить  </w:t>
            </w:r>
            <w:proofErr w:type="gramStart"/>
            <w:r w:rsidRPr="0036614A">
              <w:t>следующие</w:t>
            </w:r>
            <w:proofErr w:type="gramEnd"/>
            <w:r w:rsidRPr="0036614A">
              <w:t xml:space="preserve">  ТМЦ:</w:t>
            </w:r>
          </w:p>
        </w:tc>
      </w:tr>
      <w:tr w:rsidR="0036614A" w:rsidRPr="0036614A" w:rsidTr="0036614A">
        <w:trPr>
          <w:trHeight w:val="908"/>
        </w:trPr>
        <w:tc>
          <w:tcPr>
            <w:tcW w:w="540" w:type="dxa"/>
            <w:tcBorders>
              <w:top w:val="nil"/>
              <w:left w:val="single" w:sz="4" w:space="0" w:color="auto"/>
              <w:bottom w:val="nil"/>
              <w:right w:val="single" w:sz="4" w:space="0" w:color="auto"/>
            </w:tcBorders>
            <w:shd w:val="clear" w:color="auto" w:fill="auto"/>
            <w:vAlign w:val="center"/>
            <w:hideMark/>
          </w:tcPr>
          <w:p w:rsidR="0036614A" w:rsidRPr="0036614A" w:rsidRDefault="0036614A" w:rsidP="0036614A">
            <w:pPr>
              <w:jc w:val="center"/>
            </w:pPr>
            <w:r w:rsidRPr="0036614A">
              <w:t xml:space="preserve">№ </w:t>
            </w:r>
            <w:proofErr w:type="spellStart"/>
            <w:proofErr w:type="gramStart"/>
            <w:r w:rsidRPr="0036614A">
              <w:t>п</w:t>
            </w:r>
            <w:proofErr w:type="spellEnd"/>
            <w:proofErr w:type="gramEnd"/>
            <w:r w:rsidRPr="0036614A">
              <w:t>/</w:t>
            </w:r>
            <w:proofErr w:type="spellStart"/>
            <w:r w:rsidRPr="0036614A">
              <w:t>п</w:t>
            </w:r>
            <w:proofErr w:type="spellEnd"/>
          </w:p>
        </w:tc>
        <w:tc>
          <w:tcPr>
            <w:tcW w:w="259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Наименование ТМЦ</w:t>
            </w:r>
          </w:p>
        </w:tc>
        <w:tc>
          <w:tcPr>
            <w:tcW w:w="3400"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Требование к качеству, ГОСТ</w:t>
            </w:r>
          </w:p>
        </w:tc>
        <w:tc>
          <w:tcPr>
            <w:tcW w:w="259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proofErr w:type="spellStart"/>
            <w:r w:rsidRPr="0036614A">
              <w:t>Ед</w:t>
            </w:r>
            <w:proofErr w:type="gramStart"/>
            <w:r w:rsidRPr="0036614A">
              <w:t>.и</w:t>
            </w:r>
            <w:proofErr w:type="gramEnd"/>
            <w:r w:rsidRPr="0036614A">
              <w:t>зм</w:t>
            </w:r>
            <w:proofErr w:type="spellEnd"/>
            <w:r w:rsidRPr="0036614A">
              <w:t>.</w:t>
            </w:r>
          </w:p>
        </w:tc>
        <w:tc>
          <w:tcPr>
            <w:tcW w:w="1417"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 xml:space="preserve">Количество </w:t>
            </w:r>
          </w:p>
        </w:tc>
        <w:tc>
          <w:tcPr>
            <w:tcW w:w="1659"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Цена за единицу без НДС, руб.</w:t>
            </w:r>
          </w:p>
        </w:tc>
        <w:tc>
          <w:tcPr>
            <w:tcW w:w="1559"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Сумма без НДС, руб.</w:t>
            </w:r>
          </w:p>
        </w:tc>
        <w:tc>
          <w:tcPr>
            <w:tcW w:w="142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Срок поставки</w:t>
            </w:r>
          </w:p>
        </w:tc>
      </w:tr>
      <w:tr w:rsidR="0036614A" w:rsidRPr="0036614A" w:rsidTr="0036614A">
        <w:trPr>
          <w:trHeight w:val="94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1.</w:t>
            </w:r>
          </w:p>
        </w:tc>
        <w:tc>
          <w:tcPr>
            <w:tcW w:w="2594" w:type="dxa"/>
            <w:tcBorders>
              <w:top w:val="nil"/>
              <w:left w:val="nil"/>
              <w:bottom w:val="single" w:sz="4" w:space="0" w:color="auto"/>
              <w:right w:val="single" w:sz="4" w:space="0" w:color="auto"/>
            </w:tcBorders>
            <w:shd w:val="clear" w:color="auto" w:fill="auto"/>
            <w:noWrap/>
            <w:vAlign w:val="center"/>
            <w:hideMark/>
          </w:tcPr>
          <w:p w:rsidR="0036614A" w:rsidRPr="0036614A" w:rsidRDefault="0036614A" w:rsidP="0036614A">
            <w:pPr>
              <w:rPr>
                <w:color w:val="000000"/>
              </w:rPr>
            </w:pPr>
            <w:r w:rsidRPr="0036614A">
              <w:rPr>
                <w:color w:val="000000"/>
              </w:rPr>
              <w:t xml:space="preserve">свинцовые блоки 1V0102 </w:t>
            </w:r>
          </w:p>
        </w:tc>
        <w:tc>
          <w:tcPr>
            <w:tcW w:w="3400" w:type="dxa"/>
            <w:tcBorders>
              <w:top w:val="nil"/>
              <w:left w:val="nil"/>
              <w:bottom w:val="single" w:sz="4" w:space="0" w:color="auto"/>
              <w:right w:val="single" w:sz="4" w:space="0" w:color="auto"/>
            </w:tcBorders>
            <w:shd w:val="clear" w:color="auto" w:fill="auto"/>
            <w:noWrap/>
            <w:vAlign w:val="center"/>
            <w:hideMark/>
          </w:tcPr>
          <w:p w:rsidR="0036614A" w:rsidRPr="0036614A" w:rsidRDefault="0036614A" w:rsidP="007213A2">
            <w:pPr>
              <w:ind w:firstLineChars="13" w:firstLine="29"/>
              <w:rPr>
                <w:color w:val="000000"/>
              </w:rPr>
            </w:pPr>
            <w:r w:rsidRPr="0036614A">
              <w:rPr>
                <w:color w:val="000000"/>
              </w:rPr>
              <w:t>Стандарты  ISO 7212:1986  DIN 25407-2-1993</w:t>
            </w:r>
          </w:p>
        </w:tc>
        <w:tc>
          <w:tcPr>
            <w:tcW w:w="259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proofErr w:type="spellStart"/>
            <w:r w:rsidRPr="0036614A">
              <w:t>тн</w:t>
            </w:r>
            <w:proofErr w:type="spellEnd"/>
            <w:r w:rsidRPr="0036614A">
              <w:t>.</w:t>
            </w:r>
          </w:p>
        </w:tc>
        <w:tc>
          <w:tcPr>
            <w:tcW w:w="1417"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 </w:t>
            </w:r>
          </w:p>
        </w:tc>
        <w:tc>
          <w:tcPr>
            <w:tcW w:w="1659" w:type="dxa"/>
            <w:tcBorders>
              <w:top w:val="nil"/>
              <w:left w:val="nil"/>
              <w:bottom w:val="single" w:sz="4" w:space="0" w:color="auto"/>
              <w:right w:val="single" w:sz="4" w:space="0" w:color="auto"/>
            </w:tcBorders>
            <w:shd w:val="clear" w:color="auto" w:fill="auto"/>
            <w:noWrap/>
            <w:vAlign w:val="center"/>
            <w:hideMark/>
          </w:tcPr>
          <w:p w:rsidR="0036614A" w:rsidRPr="0036614A" w:rsidRDefault="0036614A" w:rsidP="0036614A">
            <w:pPr>
              <w:jc w:val="right"/>
            </w:pPr>
            <w:r w:rsidRPr="0036614A">
              <w:t> </w:t>
            </w:r>
          </w:p>
        </w:tc>
        <w:tc>
          <w:tcPr>
            <w:tcW w:w="1559" w:type="dxa"/>
            <w:tcBorders>
              <w:top w:val="nil"/>
              <w:left w:val="nil"/>
              <w:bottom w:val="single" w:sz="4" w:space="0" w:color="auto"/>
              <w:right w:val="single" w:sz="4" w:space="0" w:color="auto"/>
            </w:tcBorders>
            <w:shd w:val="clear" w:color="auto" w:fill="auto"/>
            <w:noWrap/>
            <w:hideMark/>
          </w:tcPr>
          <w:p w:rsidR="0036614A" w:rsidRPr="0036614A" w:rsidRDefault="0036614A" w:rsidP="0036614A">
            <w:pPr>
              <w:jc w:val="right"/>
            </w:pPr>
            <w:r w:rsidRPr="0036614A">
              <w:t> </w:t>
            </w:r>
          </w:p>
        </w:tc>
        <w:tc>
          <w:tcPr>
            <w:tcW w:w="142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r w:rsidRPr="0036614A">
              <w:t>90 дней от даты подписания договора</w:t>
            </w:r>
          </w:p>
        </w:tc>
      </w:tr>
      <w:tr w:rsidR="0036614A" w:rsidRPr="0036614A" w:rsidTr="0036614A">
        <w:trPr>
          <w:trHeight w:val="315"/>
        </w:trPr>
        <w:tc>
          <w:tcPr>
            <w:tcW w:w="12204" w:type="dxa"/>
            <w:gridSpan w:val="6"/>
            <w:tcBorders>
              <w:top w:val="nil"/>
              <w:left w:val="single" w:sz="4" w:space="0" w:color="auto"/>
              <w:bottom w:val="single" w:sz="4" w:space="0" w:color="auto"/>
              <w:right w:val="single" w:sz="4" w:space="0" w:color="000000"/>
            </w:tcBorders>
            <w:shd w:val="clear" w:color="auto" w:fill="auto"/>
            <w:noWrap/>
            <w:vAlign w:val="center"/>
            <w:hideMark/>
          </w:tcPr>
          <w:p w:rsidR="0036614A" w:rsidRPr="0036614A" w:rsidRDefault="0036614A" w:rsidP="0036614A">
            <w:pPr>
              <w:jc w:val="right"/>
              <w:rPr>
                <w:b/>
                <w:bCs/>
              </w:rPr>
            </w:pPr>
            <w:r w:rsidRPr="0036614A">
              <w:rPr>
                <w:b/>
                <w:bCs/>
              </w:rPr>
              <w:t>Итого:</w:t>
            </w:r>
          </w:p>
        </w:tc>
        <w:tc>
          <w:tcPr>
            <w:tcW w:w="1559" w:type="dxa"/>
            <w:tcBorders>
              <w:top w:val="nil"/>
              <w:left w:val="nil"/>
              <w:bottom w:val="single" w:sz="4" w:space="0" w:color="auto"/>
              <w:right w:val="single" w:sz="4" w:space="0" w:color="auto"/>
            </w:tcBorders>
            <w:shd w:val="clear" w:color="auto" w:fill="auto"/>
            <w:noWrap/>
            <w:hideMark/>
          </w:tcPr>
          <w:p w:rsidR="0036614A" w:rsidRPr="0036614A" w:rsidRDefault="0036614A" w:rsidP="0036614A">
            <w:pPr>
              <w:jc w:val="right"/>
            </w:pPr>
            <w:r w:rsidRPr="0036614A">
              <w:t>0,00</w:t>
            </w: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1220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6614A" w:rsidRPr="0036614A" w:rsidRDefault="0036614A" w:rsidP="0036614A">
            <w:pPr>
              <w:jc w:val="right"/>
              <w:rPr>
                <w:b/>
                <w:bCs/>
              </w:rPr>
            </w:pPr>
            <w:r w:rsidRPr="0036614A">
              <w:rPr>
                <w:b/>
                <w:bCs/>
              </w:rPr>
              <w:t>НДС 18%:</w:t>
            </w:r>
          </w:p>
        </w:tc>
        <w:tc>
          <w:tcPr>
            <w:tcW w:w="1559" w:type="dxa"/>
            <w:tcBorders>
              <w:top w:val="nil"/>
              <w:left w:val="nil"/>
              <w:bottom w:val="single" w:sz="4" w:space="0" w:color="auto"/>
              <w:right w:val="single" w:sz="4" w:space="0" w:color="auto"/>
            </w:tcBorders>
            <w:shd w:val="clear" w:color="auto" w:fill="auto"/>
            <w:noWrap/>
            <w:hideMark/>
          </w:tcPr>
          <w:p w:rsidR="0036614A" w:rsidRPr="0036614A" w:rsidRDefault="0036614A" w:rsidP="0036614A">
            <w:pPr>
              <w:jc w:val="right"/>
              <w:rPr>
                <w:color w:val="000000"/>
              </w:rPr>
            </w:pPr>
            <w:r w:rsidRPr="0036614A">
              <w:rPr>
                <w:color w:val="000000"/>
              </w:rPr>
              <w:t> </w:t>
            </w: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1220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6614A" w:rsidRPr="0036614A" w:rsidRDefault="0036614A" w:rsidP="0036614A">
            <w:pPr>
              <w:jc w:val="right"/>
              <w:rPr>
                <w:b/>
                <w:bCs/>
              </w:rPr>
            </w:pPr>
            <w:r w:rsidRPr="0036614A">
              <w:rPr>
                <w:b/>
                <w:bCs/>
              </w:rPr>
              <w:t>Всего:</w:t>
            </w:r>
          </w:p>
        </w:tc>
        <w:tc>
          <w:tcPr>
            <w:tcW w:w="1559" w:type="dxa"/>
            <w:tcBorders>
              <w:top w:val="nil"/>
              <w:left w:val="nil"/>
              <w:bottom w:val="single" w:sz="4" w:space="0" w:color="auto"/>
              <w:right w:val="single" w:sz="4" w:space="0" w:color="auto"/>
            </w:tcBorders>
            <w:shd w:val="clear" w:color="auto" w:fill="auto"/>
            <w:noWrap/>
            <w:hideMark/>
          </w:tcPr>
          <w:p w:rsidR="0036614A" w:rsidRPr="0036614A" w:rsidRDefault="0036614A" w:rsidP="0036614A">
            <w:pPr>
              <w:jc w:val="right"/>
            </w:pPr>
            <w:r w:rsidRPr="0036614A">
              <w:t> </w:t>
            </w: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rPr>
                <w:b/>
                <w:bCs/>
              </w:rPr>
            </w:pPr>
            <w:r w:rsidRPr="0036614A">
              <w:rPr>
                <w:b/>
                <w:bCs/>
              </w:rPr>
              <w:t>Итого с учетом НДС</w:t>
            </w:r>
            <w:proofErr w:type="gramStart"/>
            <w:r w:rsidRPr="0036614A">
              <w:rPr>
                <w:b/>
                <w:bCs/>
              </w:rPr>
              <w:t xml:space="preserve"> :</w:t>
            </w:r>
            <w:proofErr w:type="gramEnd"/>
          </w:p>
        </w:tc>
      </w:tr>
      <w:tr w:rsidR="0036614A" w:rsidRPr="0036614A" w:rsidTr="0036614A">
        <w:trPr>
          <w:trHeight w:val="135"/>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2594"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340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2594"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17"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6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r>
      <w:tr w:rsidR="0036614A" w:rsidRPr="0036614A" w:rsidTr="0036614A">
        <w:trPr>
          <w:trHeight w:val="600"/>
        </w:trPr>
        <w:tc>
          <w:tcPr>
            <w:tcW w:w="15187" w:type="dxa"/>
            <w:gridSpan w:val="8"/>
            <w:tcBorders>
              <w:top w:val="nil"/>
              <w:left w:val="nil"/>
              <w:bottom w:val="nil"/>
              <w:right w:val="nil"/>
            </w:tcBorders>
            <w:shd w:val="clear" w:color="auto" w:fill="auto"/>
            <w:vAlign w:val="bottom"/>
            <w:hideMark/>
          </w:tcPr>
          <w:p w:rsidR="0036614A" w:rsidRPr="0036614A" w:rsidRDefault="0036614A" w:rsidP="0036614A">
            <w:r w:rsidRPr="0036614A">
              <w:t>2. Условия поставки:  Доставка осуществляется  по адресу: склад ОАО «В/О «Изотоп», расположенный по адресу: 433510, Ульяновская область, г</w:t>
            </w:r>
            <w:proofErr w:type="gramStart"/>
            <w:r w:rsidRPr="0036614A">
              <w:t>.Д</w:t>
            </w:r>
            <w:proofErr w:type="gramEnd"/>
            <w:r w:rsidRPr="0036614A">
              <w:t>имитровград -10,  ОАО «ГНЦ НИИАР».</w:t>
            </w:r>
          </w:p>
        </w:tc>
      </w:tr>
      <w:tr w:rsidR="0036614A" w:rsidRPr="0036614A" w:rsidTr="0036614A">
        <w:trPr>
          <w:trHeight w:val="315"/>
        </w:trPr>
        <w:tc>
          <w:tcPr>
            <w:tcW w:w="15187" w:type="dxa"/>
            <w:gridSpan w:val="8"/>
            <w:tcBorders>
              <w:top w:val="nil"/>
              <w:left w:val="nil"/>
              <w:bottom w:val="nil"/>
              <w:right w:val="nil"/>
            </w:tcBorders>
            <w:shd w:val="clear" w:color="auto" w:fill="auto"/>
            <w:noWrap/>
            <w:vAlign w:val="center"/>
            <w:hideMark/>
          </w:tcPr>
          <w:p w:rsidR="0036614A" w:rsidRPr="0036614A" w:rsidRDefault="0036614A" w:rsidP="0036614A">
            <w:r w:rsidRPr="0036614A">
              <w:t>3. Транспортные расходы и прочие расходы включены в цену ТМЦ</w:t>
            </w:r>
          </w:p>
        </w:tc>
      </w:tr>
      <w:tr w:rsidR="0036614A" w:rsidRPr="0036614A" w:rsidTr="0036614A">
        <w:trPr>
          <w:trHeight w:val="300"/>
        </w:trPr>
        <w:tc>
          <w:tcPr>
            <w:tcW w:w="13763" w:type="dxa"/>
            <w:gridSpan w:val="7"/>
            <w:tcBorders>
              <w:top w:val="nil"/>
              <w:left w:val="nil"/>
              <w:bottom w:val="nil"/>
              <w:right w:val="nil"/>
            </w:tcBorders>
            <w:shd w:val="clear" w:color="auto" w:fill="auto"/>
            <w:vAlign w:val="center"/>
            <w:hideMark/>
          </w:tcPr>
          <w:p w:rsidR="0036614A" w:rsidRPr="0036614A" w:rsidRDefault="0036614A" w:rsidP="0036614A"/>
        </w:tc>
        <w:tc>
          <w:tcPr>
            <w:tcW w:w="1424" w:type="dxa"/>
            <w:tcBorders>
              <w:top w:val="nil"/>
              <w:left w:val="nil"/>
              <w:bottom w:val="nil"/>
              <w:right w:val="nil"/>
            </w:tcBorders>
            <w:shd w:val="clear" w:color="auto" w:fill="auto"/>
            <w:vAlign w:val="bottom"/>
            <w:hideMark/>
          </w:tcPr>
          <w:p w:rsidR="0036614A" w:rsidRPr="0036614A" w:rsidRDefault="0036614A" w:rsidP="0036614A">
            <w:pPr>
              <w:rPr>
                <w:color w:val="000000"/>
              </w:rPr>
            </w:pPr>
          </w:p>
        </w:tc>
      </w:tr>
      <w:tr w:rsidR="0036614A" w:rsidRPr="0036614A" w:rsidTr="0036614A">
        <w:trPr>
          <w:trHeight w:val="315"/>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5994" w:type="dxa"/>
            <w:gridSpan w:val="2"/>
            <w:tcBorders>
              <w:top w:val="nil"/>
              <w:left w:val="nil"/>
              <w:bottom w:val="nil"/>
              <w:right w:val="nil"/>
            </w:tcBorders>
            <w:shd w:val="clear" w:color="auto" w:fill="auto"/>
            <w:noWrap/>
            <w:vAlign w:val="center"/>
            <w:hideMark/>
          </w:tcPr>
          <w:p w:rsidR="0036614A" w:rsidRPr="0036614A" w:rsidRDefault="0036614A" w:rsidP="0036614A">
            <w:r w:rsidRPr="0036614A">
              <w:t>От Поставщика</w:t>
            </w:r>
          </w:p>
        </w:tc>
        <w:tc>
          <w:tcPr>
            <w:tcW w:w="5670" w:type="dxa"/>
            <w:gridSpan w:val="3"/>
            <w:tcBorders>
              <w:top w:val="nil"/>
              <w:left w:val="nil"/>
              <w:bottom w:val="nil"/>
              <w:right w:val="nil"/>
            </w:tcBorders>
            <w:shd w:val="clear" w:color="auto" w:fill="auto"/>
            <w:noWrap/>
            <w:vAlign w:val="center"/>
            <w:hideMark/>
          </w:tcPr>
          <w:p w:rsidR="0036614A" w:rsidRPr="0036614A" w:rsidRDefault="0036614A" w:rsidP="0036614A">
            <w:r>
              <w:t>О</w:t>
            </w:r>
            <w:r w:rsidRPr="0036614A">
              <w:t>т Покупателя</w:t>
            </w: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30"/>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2594" w:type="dxa"/>
            <w:tcBorders>
              <w:top w:val="nil"/>
              <w:left w:val="nil"/>
              <w:bottom w:val="nil"/>
              <w:right w:val="nil"/>
            </w:tcBorders>
            <w:shd w:val="clear" w:color="auto" w:fill="auto"/>
            <w:noWrap/>
            <w:vAlign w:val="center"/>
            <w:hideMark/>
          </w:tcPr>
          <w:p w:rsidR="0036614A" w:rsidRPr="0036614A" w:rsidRDefault="0036614A" w:rsidP="0036614A"/>
        </w:tc>
        <w:tc>
          <w:tcPr>
            <w:tcW w:w="3400" w:type="dxa"/>
            <w:tcBorders>
              <w:top w:val="nil"/>
              <w:left w:val="nil"/>
              <w:bottom w:val="nil"/>
              <w:right w:val="nil"/>
            </w:tcBorders>
            <w:shd w:val="clear" w:color="auto" w:fill="auto"/>
            <w:noWrap/>
            <w:vAlign w:val="bottom"/>
            <w:hideMark/>
          </w:tcPr>
          <w:p w:rsidR="0036614A" w:rsidRPr="0036614A" w:rsidRDefault="0036614A" w:rsidP="0036614A"/>
        </w:tc>
        <w:tc>
          <w:tcPr>
            <w:tcW w:w="5670" w:type="dxa"/>
            <w:gridSpan w:val="3"/>
            <w:tcBorders>
              <w:top w:val="nil"/>
              <w:left w:val="nil"/>
              <w:bottom w:val="nil"/>
              <w:right w:val="nil"/>
            </w:tcBorders>
            <w:shd w:val="clear" w:color="auto" w:fill="auto"/>
            <w:noWrap/>
            <w:vAlign w:val="center"/>
            <w:hideMark/>
          </w:tcPr>
          <w:p w:rsidR="0036614A" w:rsidRPr="0036614A" w:rsidRDefault="0036614A" w:rsidP="0036614A">
            <w:r w:rsidRPr="0036614A">
              <w:t>ОАО "</w:t>
            </w:r>
            <w:proofErr w:type="gramStart"/>
            <w:r w:rsidRPr="0036614A">
              <w:t>В/О</w:t>
            </w:r>
            <w:proofErr w:type="gramEnd"/>
            <w:r w:rsidRPr="0036614A">
              <w:t xml:space="preserve"> "Изотоп"</w:t>
            </w: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540" w:type="dxa"/>
            <w:tcBorders>
              <w:top w:val="nil"/>
              <w:left w:val="nil"/>
              <w:bottom w:val="nil"/>
              <w:right w:val="nil"/>
            </w:tcBorders>
            <w:shd w:val="clear" w:color="auto" w:fill="auto"/>
            <w:noWrap/>
            <w:vAlign w:val="bottom"/>
            <w:hideMark/>
          </w:tcPr>
          <w:p w:rsidR="0036614A" w:rsidRPr="0036614A" w:rsidRDefault="0036614A" w:rsidP="0036614A"/>
        </w:tc>
        <w:tc>
          <w:tcPr>
            <w:tcW w:w="5994" w:type="dxa"/>
            <w:gridSpan w:val="2"/>
            <w:tcBorders>
              <w:top w:val="nil"/>
              <w:left w:val="nil"/>
              <w:bottom w:val="nil"/>
              <w:right w:val="nil"/>
            </w:tcBorders>
            <w:shd w:val="clear" w:color="auto" w:fill="auto"/>
            <w:noWrap/>
            <w:vAlign w:val="center"/>
            <w:hideMark/>
          </w:tcPr>
          <w:p w:rsidR="0036614A" w:rsidRPr="0036614A" w:rsidRDefault="0036614A" w:rsidP="0036614A">
            <w:r w:rsidRPr="0036614A">
              <w:t xml:space="preserve">Директор </w:t>
            </w:r>
          </w:p>
        </w:tc>
        <w:tc>
          <w:tcPr>
            <w:tcW w:w="5670" w:type="dxa"/>
            <w:gridSpan w:val="3"/>
            <w:tcBorders>
              <w:top w:val="nil"/>
              <w:left w:val="nil"/>
              <w:bottom w:val="nil"/>
              <w:right w:val="nil"/>
            </w:tcBorders>
            <w:shd w:val="clear" w:color="auto" w:fill="auto"/>
            <w:noWrap/>
            <w:vAlign w:val="bottom"/>
            <w:hideMark/>
          </w:tcPr>
          <w:p w:rsidR="0036614A" w:rsidRPr="0036614A" w:rsidRDefault="0036614A" w:rsidP="0036614A">
            <w:r w:rsidRPr="0036614A">
              <w:t>руководитель ОАО "</w:t>
            </w:r>
            <w:proofErr w:type="gramStart"/>
            <w:r w:rsidRPr="0036614A">
              <w:t>В/О</w:t>
            </w:r>
            <w:proofErr w:type="gramEnd"/>
            <w:r w:rsidRPr="0036614A">
              <w:t xml:space="preserve"> "Изотоп"</w:t>
            </w: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540" w:type="dxa"/>
            <w:tcBorders>
              <w:top w:val="nil"/>
              <w:left w:val="nil"/>
              <w:bottom w:val="nil"/>
              <w:right w:val="nil"/>
            </w:tcBorders>
            <w:shd w:val="clear" w:color="auto" w:fill="auto"/>
            <w:noWrap/>
            <w:vAlign w:val="bottom"/>
            <w:hideMark/>
          </w:tcPr>
          <w:p w:rsidR="0036614A" w:rsidRPr="0036614A" w:rsidRDefault="0036614A" w:rsidP="0036614A"/>
        </w:tc>
        <w:tc>
          <w:tcPr>
            <w:tcW w:w="2594" w:type="dxa"/>
            <w:tcBorders>
              <w:top w:val="nil"/>
              <w:left w:val="nil"/>
              <w:bottom w:val="nil"/>
              <w:right w:val="nil"/>
            </w:tcBorders>
            <w:shd w:val="clear" w:color="auto" w:fill="auto"/>
            <w:noWrap/>
            <w:vAlign w:val="bottom"/>
            <w:hideMark/>
          </w:tcPr>
          <w:p w:rsidR="0036614A" w:rsidRPr="0036614A" w:rsidRDefault="0036614A" w:rsidP="0036614A"/>
        </w:tc>
        <w:tc>
          <w:tcPr>
            <w:tcW w:w="3400" w:type="dxa"/>
            <w:tcBorders>
              <w:top w:val="nil"/>
              <w:left w:val="nil"/>
              <w:bottom w:val="nil"/>
              <w:right w:val="nil"/>
            </w:tcBorders>
            <w:shd w:val="clear" w:color="auto" w:fill="auto"/>
            <w:noWrap/>
            <w:vAlign w:val="bottom"/>
            <w:hideMark/>
          </w:tcPr>
          <w:p w:rsidR="0036614A" w:rsidRPr="0036614A" w:rsidRDefault="0036614A" w:rsidP="0036614A"/>
        </w:tc>
        <w:tc>
          <w:tcPr>
            <w:tcW w:w="5670" w:type="dxa"/>
            <w:gridSpan w:val="3"/>
            <w:tcBorders>
              <w:top w:val="nil"/>
              <w:left w:val="nil"/>
              <w:bottom w:val="nil"/>
              <w:right w:val="nil"/>
            </w:tcBorders>
            <w:shd w:val="clear" w:color="auto" w:fill="auto"/>
            <w:noWrap/>
            <w:vAlign w:val="bottom"/>
            <w:hideMark/>
          </w:tcPr>
          <w:p w:rsidR="0036614A" w:rsidRPr="0036614A" w:rsidRDefault="0036614A" w:rsidP="0036614A">
            <w:pPr>
              <w:jc w:val="center"/>
            </w:pPr>
          </w:p>
        </w:tc>
        <w:tc>
          <w:tcPr>
            <w:tcW w:w="1559" w:type="dxa"/>
            <w:tcBorders>
              <w:top w:val="nil"/>
              <w:left w:val="nil"/>
              <w:bottom w:val="nil"/>
              <w:right w:val="nil"/>
            </w:tcBorders>
            <w:shd w:val="clear" w:color="auto" w:fill="auto"/>
            <w:noWrap/>
            <w:vAlign w:val="bottom"/>
            <w:hideMark/>
          </w:tcPr>
          <w:p w:rsidR="0036614A" w:rsidRPr="0036614A" w:rsidRDefault="0036614A" w:rsidP="0036614A"/>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5994" w:type="dxa"/>
            <w:gridSpan w:val="2"/>
            <w:tcBorders>
              <w:top w:val="nil"/>
              <w:left w:val="nil"/>
              <w:bottom w:val="nil"/>
              <w:right w:val="nil"/>
            </w:tcBorders>
            <w:shd w:val="clear" w:color="auto" w:fill="auto"/>
            <w:noWrap/>
            <w:vAlign w:val="bottom"/>
            <w:hideMark/>
          </w:tcPr>
          <w:p w:rsidR="0036614A" w:rsidRPr="0036614A" w:rsidRDefault="0036614A" w:rsidP="0036614A">
            <w:r w:rsidRPr="0036614A">
              <w:t>________________  /_______________/</w:t>
            </w:r>
          </w:p>
        </w:tc>
        <w:tc>
          <w:tcPr>
            <w:tcW w:w="5670" w:type="dxa"/>
            <w:gridSpan w:val="3"/>
            <w:tcBorders>
              <w:top w:val="nil"/>
              <w:left w:val="nil"/>
              <w:bottom w:val="nil"/>
              <w:right w:val="nil"/>
            </w:tcBorders>
            <w:shd w:val="clear" w:color="auto" w:fill="auto"/>
            <w:noWrap/>
            <w:vAlign w:val="bottom"/>
            <w:hideMark/>
          </w:tcPr>
          <w:p w:rsidR="0036614A" w:rsidRPr="0036614A" w:rsidRDefault="0036614A" w:rsidP="0036614A">
            <w:r w:rsidRPr="0036614A">
              <w:t>________________  /_______________/</w:t>
            </w: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480"/>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5994" w:type="dxa"/>
            <w:gridSpan w:val="2"/>
            <w:tcBorders>
              <w:top w:val="nil"/>
              <w:left w:val="nil"/>
              <w:bottom w:val="nil"/>
              <w:right w:val="nil"/>
            </w:tcBorders>
            <w:shd w:val="clear" w:color="auto" w:fill="auto"/>
            <w:noWrap/>
            <w:vAlign w:val="bottom"/>
            <w:hideMark/>
          </w:tcPr>
          <w:p w:rsidR="0036614A" w:rsidRPr="0036614A" w:rsidRDefault="0036614A" w:rsidP="0036614A">
            <w:pPr>
              <w:rPr>
                <w:color w:val="000000"/>
              </w:rPr>
            </w:pPr>
            <w:r w:rsidRPr="0036614A">
              <w:rPr>
                <w:color w:val="000000"/>
              </w:rPr>
              <w:t xml:space="preserve"> м.п.        "   "_______________2011 г</w:t>
            </w:r>
          </w:p>
        </w:tc>
        <w:tc>
          <w:tcPr>
            <w:tcW w:w="4011" w:type="dxa"/>
            <w:gridSpan w:val="2"/>
            <w:tcBorders>
              <w:top w:val="nil"/>
              <w:left w:val="nil"/>
              <w:bottom w:val="nil"/>
              <w:right w:val="nil"/>
            </w:tcBorders>
            <w:shd w:val="clear" w:color="auto" w:fill="auto"/>
            <w:noWrap/>
            <w:vAlign w:val="bottom"/>
            <w:hideMark/>
          </w:tcPr>
          <w:p w:rsidR="0036614A" w:rsidRDefault="0036614A" w:rsidP="0036614A">
            <w:pPr>
              <w:rPr>
                <w:color w:val="000000"/>
              </w:rPr>
            </w:pPr>
            <w:r w:rsidRPr="0036614A">
              <w:rPr>
                <w:color w:val="000000"/>
              </w:rPr>
              <w:t xml:space="preserve">                                              </w:t>
            </w:r>
          </w:p>
          <w:p w:rsidR="0036614A" w:rsidRPr="0036614A" w:rsidRDefault="0036614A" w:rsidP="0036614A">
            <w:pPr>
              <w:rPr>
                <w:color w:val="000000"/>
              </w:rPr>
            </w:pPr>
            <w:r w:rsidRPr="0036614A">
              <w:rPr>
                <w:color w:val="000000"/>
              </w:rPr>
              <w:t xml:space="preserve"> м.п.        "   "_______________2011 г</w:t>
            </w:r>
          </w:p>
        </w:tc>
        <w:tc>
          <w:tcPr>
            <w:tcW w:w="16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r>
    </w:tbl>
    <w:p w:rsidR="00DD283C" w:rsidRDefault="00DD283C" w:rsidP="00835BC5">
      <w:pPr>
        <w:spacing w:after="200" w:line="276" w:lineRule="auto"/>
      </w:pPr>
    </w:p>
    <w:sectPr w:rsidR="00DD283C" w:rsidSect="0036614A">
      <w:pgSz w:w="16838" w:h="11906" w:orient="landscape"/>
      <w:pgMar w:top="709" w:right="567" w:bottom="851"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5AD" w:rsidRDefault="00BB05AD" w:rsidP="00D76C88">
      <w:r>
        <w:separator/>
      </w:r>
    </w:p>
  </w:endnote>
  <w:endnote w:type="continuationSeparator" w:id="0">
    <w:p w:rsidR="00BB05AD" w:rsidRDefault="00BB05AD" w:rsidP="00D76C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5AD" w:rsidRDefault="00BB05AD" w:rsidP="00D76C88">
      <w:r>
        <w:separator/>
      </w:r>
    </w:p>
  </w:footnote>
  <w:footnote w:type="continuationSeparator" w:id="0">
    <w:p w:rsidR="00BB05AD" w:rsidRDefault="00BB05AD" w:rsidP="00D76C88">
      <w:r>
        <w:continuationSeparator/>
      </w:r>
    </w:p>
  </w:footnote>
  <w:footnote w:id="1">
    <w:p w:rsidR="00CA1539" w:rsidRDefault="00CA1539" w:rsidP="00CA1539">
      <w:pPr>
        <w:pStyle w:val="af5"/>
      </w:pPr>
      <w:r>
        <w:rPr>
          <w:rStyle w:val="af7"/>
        </w:rPr>
        <w:footnoteRef/>
      </w:r>
      <w:r>
        <w:t xml:space="preserve"> Натуральными единицами измерения цены могут быть рубли, тысячи или миллионы рублей.</w:t>
      </w:r>
    </w:p>
  </w:footnote>
  <w:footnote w:id="2">
    <w:p w:rsidR="00CA1539" w:rsidRDefault="00CA1539" w:rsidP="00CA1539">
      <w:pPr>
        <w:pStyle w:val="af5"/>
        <w:ind w:left="120" w:hanging="120"/>
      </w:pPr>
      <w:r>
        <w:rPr>
          <w:rStyle w:val="af7"/>
        </w:rPr>
        <w:footnoteRef/>
      </w:r>
      <w:r>
        <w:t xml:space="preserve"> </w:t>
      </w:r>
      <w:r w:rsidRPr="006D5F31">
        <w:rPr>
          <w:spacing w:val="-2"/>
        </w:rPr>
        <w:t>Натуральные единицы измерения – это общепринятые и установленные заказчиком единицы измерения дан</w:t>
      </w:r>
      <w:r>
        <w:rPr>
          <w:spacing w:val="-2"/>
        </w:rPr>
        <w:t>н</w:t>
      </w:r>
      <w:r w:rsidRPr="006D5F31">
        <w:rPr>
          <w:spacing w:val="-2"/>
        </w:rPr>
        <w:t>ого критерия. Например, для критерия «срок предоставления гарантии качества работ/услуг» – месяцы или годы</w:t>
      </w:r>
      <w: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8D911A2"/>
    <w:multiLevelType w:val="hybridMultilevel"/>
    <w:tmpl w:val="C3F890CA"/>
    <w:lvl w:ilvl="0" w:tplc="DBD62606">
      <w:start w:val="1"/>
      <w:numFmt w:val="decimal"/>
      <w:lvlText w:val="1.%1"/>
      <w:lvlJc w:val="left"/>
      <w:pPr>
        <w:ind w:left="720" w:hanging="360"/>
      </w:pPr>
      <w:rPr>
        <w:rFonts w:ascii="Times New Roman" w:hAnsi="Times New Roman" w:cs="Times New Roman" w:hint="default"/>
        <w:b/>
        <w:bCs/>
        <w:i w:val="0"/>
        <w:iCs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C892432"/>
    <w:multiLevelType w:val="multilevel"/>
    <w:tmpl w:val="4E86F22E"/>
    <w:lvl w:ilvl="0">
      <w:start w:val="1"/>
      <w:numFmt w:val="decimal"/>
      <w:pStyle w:val="3"/>
      <w:lvlText w:val="%1."/>
      <w:lvlJc w:val="left"/>
      <w:pPr>
        <w:ind w:left="360" w:hanging="360"/>
      </w:pPr>
      <w:rPr>
        <w:rFonts w:ascii="Times New Roman" w:eastAsia="Times New Roman" w:hAnsi="Times New Roman" w:hint="default"/>
        <w:b/>
        <w:bCs/>
        <w:color w:val="0000FF"/>
        <w:sz w:val="20"/>
        <w:szCs w:val="20"/>
        <w:u w:val="single"/>
      </w:rPr>
    </w:lvl>
    <w:lvl w:ilvl="1">
      <w:start w:val="10"/>
      <w:numFmt w:val="decimal"/>
      <w:isLgl/>
      <w:lvlText w:val="%1.%2"/>
      <w:lvlJc w:val="left"/>
      <w:pPr>
        <w:ind w:left="2014" w:hanging="1305"/>
      </w:pPr>
      <w:rPr>
        <w:rFonts w:hint="default"/>
      </w:rPr>
    </w:lvl>
    <w:lvl w:ilvl="2">
      <w:start w:val="1"/>
      <w:numFmt w:val="decimal"/>
      <w:isLgl/>
      <w:lvlText w:val="%1.%2.%3"/>
      <w:lvlJc w:val="left"/>
      <w:pPr>
        <w:ind w:left="2723" w:hanging="1305"/>
      </w:pPr>
      <w:rPr>
        <w:rFonts w:hint="default"/>
      </w:rPr>
    </w:lvl>
    <w:lvl w:ilvl="3">
      <w:start w:val="1"/>
      <w:numFmt w:val="decimal"/>
      <w:isLgl/>
      <w:lvlText w:val="%1.%2.%3.%4"/>
      <w:lvlJc w:val="left"/>
      <w:pPr>
        <w:ind w:left="3432" w:hanging="1305"/>
      </w:pPr>
      <w:rPr>
        <w:rFonts w:hint="default"/>
      </w:rPr>
    </w:lvl>
    <w:lvl w:ilvl="4">
      <w:start w:val="1"/>
      <w:numFmt w:val="decimal"/>
      <w:isLgl/>
      <w:lvlText w:val="%1.%2.%3.%4.%5"/>
      <w:lvlJc w:val="left"/>
      <w:pPr>
        <w:ind w:left="4141" w:hanging="1305"/>
      </w:pPr>
      <w:rPr>
        <w:rFonts w:hint="default"/>
      </w:rPr>
    </w:lvl>
    <w:lvl w:ilvl="5">
      <w:start w:val="1"/>
      <w:numFmt w:val="decimal"/>
      <w:isLgl/>
      <w:lvlText w:val="%1.%2.%3.%4.%5.%6"/>
      <w:lvlJc w:val="left"/>
      <w:pPr>
        <w:ind w:left="4850" w:hanging="1305"/>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3">
    <w:nsid w:val="0FB55065"/>
    <w:multiLevelType w:val="hybridMultilevel"/>
    <w:tmpl w:val="4F8E51F8"/>
    <w:lvl w:ilvl="0" w:tplc="FFFFFFFF">
      <w:start w:val="1"/>
      <w:numFmt w:val="decimal"/>
      <w:lvlText w:val="%1."/>
      <w:lvlJc w:val="left"/>
      <w:pPr>
        <w:tabs>
          <w:tab w:val="num" w:pos="1300"/>
        </w:tabs>
        <w:ind w:left="1300" w:hanging="900"/>
      </w:pPr>
      <w:rPr>
        <w:b/>
        <w:i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nsid w:val="10CD2D5A"/>
    <w:multiLevelType w:val="hybridMultilevel"/>
    <w:tmpl w:val="1686594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5F91627"/>
    <w:multiLevelType w:val="hybridMultilevel"/>
    <w:tmpl w:val="9A54FCD4"/>
    <w:lvl w:ilvl="0" w:tplc="5ADC2512">
      <w:numFmt w:val="bullet"/>
      <w:lvlText w:val="-"/>
      <w:lvlJc w:val="left"/>
      <w:pPr>
        <w:ind w:left="1200" w:hanging="360"/>
      </w:pPr>
      <w:rPr>
        <w:rFonts w:ascii="Times New Roman" w:eastAsia="Times New Roman" w:hAnsi="Times New Roman" w:hint="default"/>
      </w:rPr>
    </w:lvl>
    <w:lvl w:ilvl="1" w:tplc="04190003">
      <w:start w:val="1"/>
      <w:numFmt w:val="bullet"/>
      <w:lvlText w:val="o"/>
      <w:lvlJc w:val="left"/>
      <w:pPr>
        <w:ind w:left="1920" w:hanging="360"/>
      </w:pPr>
      <w:rPr>
        <w:rFonts w:ascii="Courier New" w:hAnsi="Courier New" w:cs="Courier New" w:hint="default"/>
      </w:rPr>
    </w:lvl>
    <w:lvl w:ilvl="2" w:tplc="04190005">
      <w:start w:val="1"/>
      <w:numFmt w:val="bullet"/>
      <w:lvlText w:val=""/>
      <w:lvlJc w:val="left"/>
      <w:pPr>
        <w:ind w:left="2640" w:hanging="360"/>
      </w:pPr>
      <w:rPr>
        <w:rFonts w:ascii="Wingdings" w:hAnsi="Wingdings" w:cs="Wingdings" w:hint="default"/>
      </w:rPr>
    </w:lvl>
    <w:lvl w:ilvl="3" w:tplc="04190001">
      <w:start w:val="1"/>
      <w:numFmt w:val="bullet"/>
      <w:lvlText w:val=""/>
      <w:lvlJc w:val="left"/>
      <w:pPr>
        <w:ind w:left="3360" w:hanging="360"/>
      </w:pPr>
      <w:rPr>
        <w:rFonts w:ascii="Symbol" w:hAnsi="Symbol" w:cs="Symbol" w:hint="default"/>
      </w:rPr>
    </w:lvl>
    <w:lvl w:ilvl="4" w:tplc="04190003">
      <w:start w:val="1"/>
      <w:numFmt w:val="bullet"/>
      <w:lvlText w:val="o"/>
      <w:lvlJc w:val="left"/>
      <w:pPr>
        <w:ind w:left="4080" w:hanging="360"/>
      </w:pPr>
      <w:rPr>
        <w:rFonts w:ascii="Courier New" w:hAnsi="Courier New" w:cs="Courier New" w:hint="default"/>
      </w:rPr>
    </w:lvl>
    <w:lvl w:ilvl="5" w:tplc="04190005">
      <w:start w:val="1"/>
      <w:numFmt w:val="bullet"/>
      <w:lvlText w:val=""/>
      <w:lvlJc w:val="left"/>
      <w:pPr>
        <w:ind w:left="4800" w:hanging="360"/>
      </w:pPr>
      <w:rPr>
        <w:rFonts w:ascii="Wingdings" w:hAnsi="Wingdings" w:cs="Wingdings" w:hint="default"/>
      </w:rPr>
    </w:lvl>
    <w:lvl w:ilvl="6" w:tplc="04190001">
      <w:start w:val="1"/>
      <w:numFmt w:val="bullet"/>
      <w:lvlText w:val=""/>
      <w:lvlJc w:val="left"/>
      <w:pPr>
        <w:ind w:left="5520" w:hanging="360"/>
      </w:pPr>
      <w:rPr>
        <w:rFonts w:ascii="Symbol" w:hAnsi="Symbol" w:cs="Symbol" w:hint="default"/>
      </w:rPr>
    </w:lvl>
    <w:lvl w:ilvl="7" w:tplc="04190003">
      <w:start w:val="1"/>
      <w:numFmt w:val="bullet"/>
      <w:lvlText w:val="o"/>
      <w:lvlJc w:val="left"/>
      <w:pPr>
        <w:ind w:left="6240" w:hanging="360"/>
      </w:pPr>
      <w:rPr>
        <w:rFonts w:ascii="Courier New" w:hAnsi="Courier New" w:cs="Courier New" w:hint="default"/>
      </w:rPr>
    </w:lvl>
    <w:lvl w:ilvl="8" w:tplc="04190005">
      <w:start w:val="1"/>
      <w:numFmt w:val="bullet"/>
      <w:lvlText w:val=""/>
      <w:lvlJc w:val="left"/>
      <w:pPr>
        <w:ind w:left="6960" w:hanging="360"/>
      </w:pPr>
      <w:rPr>
        <w:rFonts w:ascii="Wingdings" w:hAnsi="Wingdings" w:cs="Wingdings" w:hint="default"/>
      </w:rPr>
    </w:lvl>
  </w:abstractNum>
  <w:abstractNum w:abstractNumId="6">
    <w:nsid w:val="1A8C2ED0"/>
    <w:multiLevelType w:val="multilevel"/>
    <w:tmpl w:val="61DEE39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27F7674D"/>
    <w:multiLevelType w:val="multilevel"/>
    <w:tmpl w:val="04661310"/>
    <w:lvl w:ilvl="0">
      <w:start w:val="1"/>
      <w:numFmt w:val="decimal"/>
      <w:lvlText w:val="%1."/>
      <w:lvlJc w:val="left"/>
      <w:pPr>
        <w:ind w:left="1065" w:hanging="360"/>
      </w:pPr>
      <w:rPr>
        <w:rFonts w:hint="default"/>
      </w:rPr>
    </w:lvl>
    <w:lvl w:ilvl="1">
      <w:start w:val="3"/>
      <w:numFmt w:val="decimal"/>
      <w:isLgl/>
      <w:lvlText w:val="%1.%2."/>
      <w:lvlJc w:val="left"/>
      <w:pPr>
        <w:ind w:left="1245" w:hanging="540"/>
      </w:pPr>
      <w:rPr>
        <w:rFonts w:hint="default"/>
      </w:rPr>
    </w:lvl>
    <w:lvl w:ilvl="2">
      <w:start w:val="2"/>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8">
    <w:nsid w:val="28F74E1B"/>
    <w:multiLevelType w:val="hybridMultilevel"/>
    <w:tmpl w:val="4DA62F26"/>
    <w:lvl w:ilvl="0" w:tplc="2520B73E">
      <w:start w:val="1"/>
      <w:numFmt w:val="decimal"/>
      <w:lvlText w:val="%1)"/>
      <w:lvlJc w:val="left"/>
      <w:pPr>
        <w:ind w:left="927" w:hanging="360"/>
      </w:pPr>
      <w:rPr>
        <w:rFonts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DE84FDB"/>
    <w:multiLevelType w:val="multilevel"/>
    <w:tmpl w:val="82FEE1C0"/>
    <w:lvl w:ilvl="0">
      <w:start w:val="2"/>
      <w:numFmt w:val="decimal"/>
      <w:lvlText w:val="%1."/>
      <w:lvlJc w:val="left"/>
      <w:pPr>
        <w:ind w:left="540" w:hanging="540"/>
      </w:pPr>
      <w:rPr>
        <w:rFonts w:hint="default"/>
      </w:rPr>
    </w:lvl>
    <w:lvl w:ilvl="1">
      <w:start w:val="3"/>
      <w:numFmt w:val="decimal"/>
      <w:lvlText w:val="%1.%2."/>
      <w:lvlJc w:val="left"/>
      <w:pPr>
        <w:ind w:left="892" w:hanging="54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35AE0ABB"/>
    <w:multiLevelType w:val="hybridMultilevel"/>
    <w:tmpl w:val="AB42B1E4"/>
    <w:lvl w:ilvl="0" w:tplc="04190001">
      <w:start w:val="1"/>
      <w:numFmt w:val="bullet"/>
      <w:lvlText w:val=""/>
      <w:lvlJc w:val="left"/>
      <w:pPr>
        <w:ind w:left="2160" w:hanging="360"/>
      </w:pPr>
      <w:rPr>
        <w:rFonts w:ascii="Symbol" w:hAnsi="Symbol" w:cs="Symbol" w:hint="default"/>
      </w:rPr>
    </w:lvl>
    <w:lvl w:ilvl="1" w:tplc="04190003">
      <w:start w:val="1"/>
      <w:numFmt w:val="bullet"/>
      <w:lvlText w:val="o"/>
      <w:lvlJc w:val="left"/>
      <w:pPr>
        <w:ind w:left="2880" w:hanging="360"/>
      </w:pPr>
      <w:rPr>
        <w:rFonts w:ascii="Courier New" w:hAnsi="Courier New" w:cs="Courier New" w:hint="default"/>
      </w:rPr>
    </w:lvl>
    <w:lvl w:ilvl="2" w:tplc="04190005">
      <w:start w:val="1"/>
      <w:numFmt w:val="bullet"/>
      <w:lvlText w:val=""/>
      <w:lvlJc w:val="left"/>
      <w:pPr>
        <w:ind w:left="3600" w:hanging="360"/>
      </w:pPr>
      <w:rPr>
        <w:rFonts w:ascii="Wingdings" w:hAnsi="Wingdings" w:cs="Wingdings" w:hint="default"/>
      </w:rPr>
    </w:lvl>
    <w:lvl w:ilvl="3" w:tplc="04190001">
      <w:start w:val="1"/>
      <w:numFmt w:val="bullet"/>
      <w:lvlText w:val=""/>
      <w:lvlJc w:val="left"/>
      <w:pPr>
        <w:ind w:left="4320" w:hanging="360"/>
      </w:pPr>
      <w:rPr>
        <w:rFonts w:ascii="Symbol" w:hAnsi="Symbol" w:cs="Symbol" w:hint="default"/>
      </w:rPr>
    </w:lvl>
    <w:lvl w:ilvl="4" w:tplc="04190003">
      <w:start w:val="1"/>
      <w:numFmt w:val="bullet"/>
      <w:lvlText w:val="o"/>
      <w:lvlJc w:val="left"/>
      <w:pPr>
        <w:ind w:left="5040" w:hanging="360"/>
      </w:pPr>
      <w:rPr>
        <w:rFonts w:ascii="Courier New" w:hAnsi="Courier New" w:cs="Courier New" w:hint="default"/>
      </w:rPr>
    </w:lvl>
    <w:lvl w:ilvl="5" w:tplc="04190005">
      <w:start w:val="1"/>
      <w:numFmt w:val="bullet"/>
      <w:lvlText w:val=""/>
      <w:lvlJc w:val="left"/>
      <w:pPr>
        <w:ind w:left="5760" w:hanging="360"/>
      </w:pPr>
      <w:rPr>
        <w:rFonts w:ascii="Wingdings" w:hAnsi="Wingdings" w:cs="Wingdings" w:hint="default"/>
      </w:rPr>
    </w:lvl>
    <w:lvl w:ilvl="6" w:tplc="04190001">
      <w:start w:val="1"/>
      <w:numFmt w:val="bullet"/>
      <w:lvlText w:val=""/>
      <w:lvlJc w:val="left"/>
      <w:pPr>
        <w:ind w:left="6480" w:hanging="360"/>
      </w:pPr>
      <w:rPr>
        <w:rFonts w:ascii="Symbol" w:hAnsi="Symbol" w:cs="Symbol" w:hint="default"/>
      </w:rPr>
    </w:lvl>
    <w:lvl w:ilvl="7" w:tplc="04190003">
      <w:start w:val="1"/>
      <w:numFmt w:val="bullet"/>
      <w:lvlText w:val="o"/>
      <w:lvlJc w:val="left"/>
      <w:pPr>
        <w:ind w:left="7200" w:hanging="360"/>
      </w:pPr>
      <w:rPr>
        <w:rFonts w:ascii="Courier New" w:hAnsi="Courier New" w:cs="Courier New" w:hint="default"/>
      </w:rPr>
    </w:lvl>
    <w:lvl w:ilvl="8" w:tplc="04190005">
      <w:start w:val="1"/>
      <w:numFmt w:val="bullet"/>
      <w:lvlText w:val=""/>
      <w:lvlJc w:val="left"/>
      <w:pPr>
        <w:ind w:left="7920" w:hanging="360"/>
      </w:pPr>
      <w:rPr>
        <w:rFonts w:ascii="Wingdings" w:hAnsi="Wingdings" w:cs="Wingdings" w:hint="default"/>
      </w:rPr>
    </w:lvl>
  </w:abstractNum>
  <w:abstractNum w:abstractNumId="11">
    <w:nsid w:val="37B13A69"/>
    <w:multiLevelType w:val="multilevel"/>
    <w:tmpl w:val="36B87962"/>
    <w:lvl w:ilvl="0">
      <w:start w:val="1"/>
      <w:numFmt w:val="decimal"/>
      <w:lvlText w:val="%1."/>
      <w:lvlJc w:val="left"/>
      <w:pPr>
        <w:ind w:left="360" w:hanging="360"/>
      </w:pPr>
      <w:rPr>
        <w:b/>
        <w:bCs/>
      </w:rPr>
    </w:lvl>
    <w:lvl w:ilvl="1">
      <w:start w:val="1"/>
      <w:numFmt w:val="decimal"/>
      <w:isLgl/>
      <w:lvlText w:val="%1.%2"/>
      <w:lvlJc w:val="left"/>
      <w:pPr>
        <w:ind w:left="945" w:hanging="405"/>
      </w:pPr>
      <w:rPr>
        <w:rFonts w:hint="default"/>
        <w:b/>
        <w:bCs/>
        <w:color w:val="auto"/>
      </w:rPr>
    </w:lvl>
    <w:lvl w:ilvl="2">
      <w:start w:val="1"/>
      <w:numFmt w:val="decimal"/>
      <w:isLgl/>
      <w:lvlText w:val="%1.%2.%3"/>
      <w:lvlJc w:val="left"/>
      <w:pPr>
        <w:ind w:left="1800" w:hanging="720"/>
      </w:pPr>
      <w:rPr>
        <w:rFonts w:hint="default"/>
        <w:b/>
        <w:bCs/>
        <w:color w:val="auto"/>
      </w:rPr>
    </w:lvl>
    <w:lvl w:ilvl="3">
      <w:start w:val="1"/>
      <w:numFmt w:val="decimal"/>
      <w:isLgl/>
      <w:lvlText w:val="%1.%2.%3.%4"/>
      <w:lvlJc w:val="left"/>
      <w:pPr>
        <w:ind w:left="1800" w:hanging="720"/>
      </w:pPr>
      <w:rPr>
        <w:rFonts w:hint="default"/>
        <w:b/>
        <w:bCs/>
        <w:color w:val="auto"/>
      </w:rPr>
    </w:lvl>
    <w:lvl w:ilvl="4">
      <w:start w:val="1"/>
      <w:numFmt w:val="decimal"/>
      <w:isLgl/>
      <w:lvlText w:val="%1.%2.%3.%4.%5"/>
      <w:lvlJc w:val="left"/>
      <w:pPr>
        <w:ind w:left="2160" w:hanging="1080"/>
      </w:pPr>
      <w:rPr>
        <w:rFonts w:hint="default"/>
        <w:b/>
        <w:bCs/>
        <w:color w:val="auto"/>
      </w:rPr>
    </w:lvl>
    <w:lvl w:ilvl="5">
      <w:start w:val="1"/>
      <w:numFmt w:val="decimal"/>
      <w:isLgl/>
      <w:lvlText w:val="%1.%2.%3.%4.%5.%6"/>
      <w:lvlJc w:val="left"/>
      <w:pPr>
        <w:ind w:left="2160" w:hanging="1080"/>
      </w:pPr>
      <w:rPr>
        <w:rFonts w:hint="default"/>
        <w:b/>
        <w:bCs/>
        <w:color w:val="auto"/>
      </w:rPr>
    </w:lvl>
    <w:lvl w:ilvl="6">
      <w:start w:val="1"/>
      <w:numFmt w:val="decimal"/>
      <w:isLgl/>
      <w:lvlText w:val="%1.%2.%3.%4.%5.%6.%7"/>
      <w:lvlJc w:val="left"/>
      <w:pPr>
        <w:ind w:left="2520" w:hanging="1440"/>
      </w:pPr>
      <w:rPr>
        <w:rFonts w:hint="default"/>
        <w:b/>
        <w:bCs/>
        <w:color w:val="auto"/>
      </w:rPr>
    </w:lvl>
    <w:lvl w:ilvl="7">
      <w:start w:val="1"/>
      <w:numFmt w:val="decimal"/>
      <w:isLgl/>
      <w:lvlText w:val="%1.%2.%3.%4.%5.%6.%7.%8"/>
      <w:lvlJc w:val="left"/>
      <w:pPr>
        <w:ind w:left="2520" w:hanging="1440"/>
      </w:pPr>
      <w:rPr>
        <w:rFonts w:hint="default"/>
        <w:b/>
        <w:bCs/>
        <w:color w:val="auto"/>
      </w:rPr>
    </w:lvl>
    <w:lvl w:ilvl="8">
      <w:start w:val="1"/>
      <w:numFmt w:val="decimal"/>
      <w:isLgl/>
      <w:lvlText w:val="%1.%2.%3.%4.%5.%6.%7.%8.%9"/>
      <w:lvlJc w:val="left"/>
      <w:pPr>
        <w:ind w:left="2880" w:hanging="1800"/>
      </w:pPr>
      <w:rPr>
        <w:rFonts w:hint="default"/>
        <w:b/>
        <w:bCs/>
        <w:color w:val="auto"/>
      </w:rPr>
    </w:lvl>
  </w:abstractNum>
  <w:abstractNum w:abstractNumId="12">
    <w:nsid w:val="443D1377"/>
    <w:multiLevelType w:val="hybridMultilevel"/>
    <w:tmpl w:val="CEC012B6"/>
    <w:lvl w:ilvl="0" w:tplc="04190001">
      <w:start w:val="1"/>
      <w:numFmt w:val="bullet"/>
      <w:lvlText w:val="­"/>
      <w:lvlJc w:val="left"/>
      <w:pPr>
        <w:ind w:left="720" w:hanging="360"/>
      </w:pPr>
      <w:rPr>
        <w:rFonts w:ascii="Times New Roman" w:hAnsi="Times New Roman" w:cs="Times New Roman" w:hint="default"/>
        <w:b/>
        <w:i w:val="0"/>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AE33CEE"/>
    <w:multiLevelType w:val="multilevel"/>
    <w:tmpl w:val="36B87962"/>
    <w:lvl w:ilvl="0">
      <w:start w:val="1"/>
      <w:numFmt w:val="decimal"/>
      <w:lvlText w:val="%1."/>
      <w:lvlJc w:val="left"/>
      <w:pPr>
        <w:ind w:left="360" w:hanging="360"/>
      </w:pPr>
      <w:rPr>
        <w:b/>
        <w:bCs/>
      </w:rPr>
    </w:lvl>
    <w:lvl w:ilvl="1">
      <w:start w:val="1"/>
      <w:numFmt w:val="decimal"/>
      <w:isLgl/>
      <w:lvlText w:val="%1.%2"/>
      <w:lvlJc w:val="left"/>
      <w:pPr>
        <w:ind w:left="945" w:hanging="405"/>
      </w:pPr>
      <w:rPr>
        <w:rFonts w:hint="default"/>
        <w:b/>
        <w:bCs/>
        <w:color w:val="auto"/>
      </w:rPr>
    </w:lvl>
    <w:lvl w:ilvl="2">
      <w:start w:val="1"/>
      <w:numFmt w:val="decimal"/>
      <w:isLgl/>
      <w:lvlText w:val="%1.%2.%3"/>
      <w:lvlJc w:val="left"/>
      <w:pPr>
        <w:ind w:left="1800" w:hanging="720"/>
      </w:pPr>
      <w:rPr>
        <w:rFonts w:hint="default"/>
        <w:b/>
        <w:bCs/>
        <w:color w:val="auto"/>
      </w:rPr>
    </w:lvl>
    <w:lvl w:ilvl="3">
      <w:start w:val="1"/>
      <w:numFmt w:val="decimal"/>
      <w:isLgl/>
      <w:lvlText w:val="%1.%2.%3.%4"/>
      <w:lvlJc w:val="left"/>
      <w:pPr>
        <w:ind w:left="1800" w:hanging="720"/>
      </w:pPr>
      <w:rPr>
        <w:rFonts w:hint="default"/>
        <w:b/>
        <w:bCs/>
        <w:color w:val="auto"/>
      </w:rPr>
    </w:lvl>
    <w:lvl w:ilvl="4">
      <w:start w:val="1"/>
      <w:numFmt w:val="decimal"/>
      <w:isLgl/>
      <w:lvlText w:val="%1.%2.%3.%4.%5"/>
      <w:lvlJc w:val="left"/>
      <w:pPr>
        <w:ind w:left="2160" w:hanging="1080"/>
      </w:pPr>
      <w:rPr>
        <w:rFonts w:hint="default"/>
        <w:b/>
        <w:bCs/>
        <w:color w:val="auto"/>
      </w:rPr>
    </w:lvl>
    <w:lvl w:ilvl="5">
      <w:start w:val="1"/>
      <w:numFmt w:val="decimal"/>
      <w:isLgl/>
      <w:lvlText w:val="%1.%2.%3.%4.%5.%6"/>
      <w:lvlJc w:val="left"/>
      <w:pPr>
        <w:ind w:left="2160" w:hanging="1080"/>
      </w:pPr>
      <w:rPr>
        <w:rFonts w:hint="default"/>
        <w:b/>
        <w:bCs/>
        <w:color w:val="auto"/>
      </w:rPr>
    </w:lvl>
    <w:lvl w:ilvl="6">
      <w:start w:val="1"/>
      <w:numFmt w:val="decimal"/>
      <w:isLgl/>
      <w:lvlText w:val="%1.%2.%3.%4.%5.%6.%7"/>
      <w:lvlJc w:val="left"/>
      <w:pPr>
        <w:ind w:left="2520" w:hanging="1440"/>
      </w:pPr>
      <w:rPr>
        <w:rFonts w:hint="default"/>
        <w:b/>
        <w:bCs/>
        <w:color w:val="auto"/>
      </w:rPr>
    </w:lvl>
    <w:lvl w:ilvl="7">
      <w:start w:val="1"/>
      <w:numFmt w:val="decimal"/>
      <w:isLgl/>
      <w:lvlText w:val="%1.%2.%3.%4.%5.%6.%7.%8"/>
      <w:lvlJc w:val="left"/>
      <w:pPr>
        <w:ind w:left="2520" w:hanging="1440"/>
      </w:pPr>
      <w:rPr>
        <w:rFonts w:hint="default"/>
        <w:b/>
        <w:bCs/>
        <w:color w:val="auto"/>
      </w:rPr>
    </w:lvl>
    <w:lvl w:ilvl="8">
      <w:start w:val="1"/>
      <w:numFmt w:val="decimal"/>
      <w:isLgl/>
      <w:lvlText w:val="%1.%2.%3.%4.%5.%6.%7.%8.%9"/>
      <w:lvlJc w:val="left"/>
      <w:pPr>
        <w:ind w:left="2880" w:hanging="1800"/>
      </w:pPr>
      <w:rPr>
        <w:rFonts w:hint="default"/>
        <w:b/>
        <w:bCs/>
        <w:color w:val="auto"/>
      </w:rPr>
    </w:lvl>
  </w:abstractNum>
  <w:abstractNum w:abstractNumId="14">
    <w:nsid w:val="4C5E7160"/>
    <w:multiLevelType w:val="multilevel"/>
    <w:tmpl w:val="8FB2017C"/>
    <w:lvl w:ilvl="0">
      <w:start w:val="1"/>
      <w:numFmt w:val="decimal"/>
      <w:pStyle w:val="1"/>
      <w:lvlText w:val="%1."/>
      <w:lvlJc w:val="center"/>
      <w:pPr>
        <w:tabs>
          <w:tab w:val="num" w:pos="567"/>
        </w:tabs>
        <w:ind w:left="567" w:hanging="279"/>
      </w:pPr>
      <w:rPr>
        <w:rFonts w:hint="default"/>
      </w:rPr>
    </w:lvl>
    <w:lvl w:ilvl="1">
      <w:start w:val="1"/>
      <w:numFmt w:val="decimal"/>
      <w:pStyle w:val="a"/>
      <w:lvlText w:val="%1.%2."/>
      <w:lvlJc w:val="left"/>
      <w:pPr>
        <w:tabs>
          <w:tab w:val="num" w:pos="1702"/>
        </w:tabs>
        <w:ind w:left="1702" w:hanging="567"/>
      </w:pPr>
      <w:rPr>
        <w:rFonts w:hint="default"/>
      </w:rPr>
    </w:lvl>
    <w:lvl w:ilvl="2">
      <w:start w:val="1"/>
      <w:numFmt w:val="decimal"/>
      <w:pStyle w:val="a0"/>
      <w:lvlText w:val="%1.%2.%3."/>
      <w:lvlJc w:val="left"/>
      <w:pPr>
        <w:tabs>
          <w:tab w:val="num" w:pos="851"/>
        </w:tabs>
        <w:ind w:left="851" w:hanging="851"/>
      </w:pPr>
      <w:rPr>
        <w:rFonts w:hint="default"/>
        <w:spacing w:val="0"/>
        <w:sz w:val="28"/>
        <w:szCs w:val="28"/>
      </w:rPr>
    </w:lvl>
    <w:lvl w:ilvl="3">
      <w:start w:val="1"/>
      <w:numFmt w:val="decimal"/>
      <w:pStyle w:val="a1"/>
      <w:lvlText w:val="%1.%2.%3.%4."/>
      <w:lvlJc w:val="left"/>
      <w:pPr>
        <w:tabs>
          <w:tab w:val="num" w:pos="2127"/>
        </w:tabs>
        <w:ind w:left="2127" w:hanging="567"/>
      </w:pPr>
      <w:rPr>
        <w:rFonts w:hint="default"/>
      </w:rPr>
    </w:lvl>
    <w:lvl w:ilvl="4">
      <w:start w:val="1"/>
      <w:numFmt w:val="russianLower"/>
      <w:pStyle w:val="a2"/>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15">
    <w:nsid w:val="552662B9"/>
    <w:multiLevelType w:val="hybridMultilevel"/>
    <w:tmpl w:val="73E48210"/>
    <w:lvl w:ilvl="0" w:tplc="5F4C7D0A">
      <w:start w:val="1"/>
      <w:numFmt w:val="decimal"/>
      <w:lvlText w:val="2.%1"/>
      <w:lvlJc w:val="left"/>
      <w:pPr>
        <w:ind w:left="644" w:hanging="360"/>
      </w:pPr>
      <w:rPr>
        <w:rFonts w:ascii="Times New Roman" w:hAnsi="Times New Roman" w:cs="Times New Roman" w:hint="default"/>
        <w:b/>
        <w:bCs/>
        <w:i w:val="0"/>
        <w:iCs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5D6C4068"/>
    <w:multiLevelType w:val="hybridMultilevel"/>
    <w:tmpl w:val="A8F099F8"/>
    <w:lvl w:ilvl="0" w:tplc="E0B657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DA84D80"/>
    <w:multiLevelType w:val="hybridMultilevel"/>
    <w:tmpl w:val="064856E6"/>
    <w:lvl w:ilvl="0" w:tplc="688C30D6">
      <w:start w:val="1"/>
      <w:numFmt w:val="decimal"/>
      <w:lvlText w:val="%1."/>
      <w:lvlJc w:val="left"/>
      <w:pPr>
        <w:ind w:left="786" w:hanging="360"/>
      </w:pPr>
      <w:rPr>
        <w:rFonts w:hint="default"/>
        <w:b/>
        <w:bCs/>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8">
    <w:nsid w:val="63EB03DD"/>
    <w:multiLevelType w:val="multilevel"/>
    <w:tmpl w:val="B3A8E85E"/>
    <w:styleLink w:val="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none"/>
      <w:isLgl/>
      <w:lvlText w:val="4.2.3."/>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72707F23"/>
    <w:multiLevelType w:val="multilevel"/>
    <w:tmpl w:val="886CFD76"/>
    <w:lvl w:ilvl="0">
      <w:start w:val="1"/>
      <w:numFmt w:val="decimal"/>
      <w:lvlText w:val="%1."/>
      <w:lvlJc w:val="left"/>
      <w:pPr>
        <w:ind w:left="720" w:hanging="360"/>
      </w:pPr>
      <w:rPr>
        <w:rFonts w:hint="default"/>
      </w:rPr>
    </w:lvl>
    <w:lvl w:ilvl="1">
      <w:start w:val="1"/>
      <w:numFmt w:val="decimal"/>
      <w:isLgl/>
      <w:lvlText w:val="%1.%2."/>
      <w:lvlJc w:val="left"/>
      <w:pPr>
        <w:ind w:left="420" w:hanging="420"/>
      </w:pPr>
      <w:rPr>
        <w:rFonts w:hint="default"/>
        <w:b/>
        <w:color w:val="auto"/>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nsid w:val="7CB90E68"/>
    <w:multiLevelType w:val="multilevel"/>
    <w:tmpl w:val="F662B58C"/>
    <w:lvl w:ilvl="0">
      <w:start w:val="1"/>
      <w:numFmt w:val="decimal"/>
      <w:lvlText w:val="%1."/>
      <w:lvlJc w:val="left"/>
      <w:pPr>
        <w:tabs>
          <w:tab w:val="num" w:pos="1200"/>
        </w:tabs>
        <w:ind w:left="1200" w:hanging="360"/>
      </w:pPr>
      <w:rPr>
        <w:rFonts w:hint="default"/>
      </w:rPr>
    </w:lvl>
    <w:lvl w:ilvl="1">
      <w:start w:val="1"/>
      <w:numFmt w:val="decimal"/>
      <w:isLgl/>
      <w:lvlText w:val="%1.%2."/>
      <w:lvlJc w:val="left"/>
      <w:pPr>
        <w:tabs>
          <w:tab w:val="num" w:pos="1920"/>
        </w:tabs>
        <w:ind w:left="1920" w:hanging="720"/>
      </w:pPr>
      <w:rPr>
        <w:rFonts w:hint="default"/>
      </w:rPr>
    </w:lvl>
    <w:lvl w:ilvl="2">
      <w:start w:val="1"/>
      <w:numFmt w:val="decimal"/>
      <w:isLgl/>
      <w:lvlText w:val="%1.%2.%3."/>
      <w:lvlJc w:val="left"/>
      <w:pPr>
        <w:tabs>
          <w:tab w:val="num" w:pos="2280"/>
        </w:tabs>
        <w:ind w:left="2280" w:hanging="720"/>
      </w:pPr>
      <w:rPr>
        <w:rFonts w:hint="default"/>
      </w:rPr>
    </w:lvl>
    <w:lvl w:ilvl="3">
      <w:start w:val="1"/>
      <w:numFmt w:val="decimal"/>
      <w:isLgl/>
      <w:lvlText w:val="%1.%2.%3.%4."/>
      <w:lvlJc w:val="left"/>
      <w:pPr>
        <w:tabs>
          <w:tab w:val="num" w:pos="3000"/>
        </w:tabs>
        <w:ind w:left="3000" w:hanging="1080"/>
      </w:pPr>
      <w:rPr>
        <w:rFonts w:hint="default"/>
      </w:rPr>
    </w:lvl>
    <w:lvl w:ilvl="4">
      <w:start w:val="1"/>
      <w:numFmt w:val="decimal"/>
      <w:isLgl/>
      <w:lvlText w:val="%1.%2.%3.%4.%5."/>
      <w:lvlJc w:val="left"/>
      <w:pPr>
        <w:tabs>
          <w:tab w:val="num" w:pos="3360"/>
        </w:tabs>
        <w:ind w:left="3360" w:hanging="1080"/>
      </w:pPr>
      <w:rPr>
        <w:rFonts w:hint="default"/>
      </w:rPr>
    </w:lvl>
    <w:lvl w:ilvl="5">
      <w:start w:val="1"/>
      <w:numFmt w:val="decimal"/>
      <w:isLgl/>
      <w:lvlText w:val="%1.%2.%3.%4.%5.%6."/>
      <w:lvlJc w:val="left"/>
      <w:pPr>
        <w:tabs>
          <w:tab w:val="num" w:pos="4080"/>
        </w:tabs>
        <w:ind w:left="4080" w:hanging="1440"/>
      </w:pPr>
      <w:rPr>
        <w:rFonts w:hint="default"/>
      </w:rPr>
    </w:lvl>
    <w:lvl w:ilvl="6">
      <w:start w:val="1"/>
      <w:numFmt w:val="decimal"/>
      <w:isLgl/>
      <w:lvlText w:val="%1.%2.%3.%4.%5.%6.%7."/>
      <w:lvlJc w:val="left"/>
      <w:pPr>
        <w:tabs>
          <w:tab w:val="num" w:pos="4800"/>
        </w:tabs>
        <w:ind w:left="4800" w:hanging="1800"/>
      </w:pPr>
      <w:rPr>
        <w:rFonts w:hint="default"/>
      </w:rPr>
    </w:lvl>
    <w:lvl w:ilvl="7">
      <w:start w:val="1"/>
      <w:numFmt w:val="decimal"/>
      <w:isLgl/>
      <w:lvlText w:val="%1.%2.%3.%4.%5.%6.%7.%8."/>
      <w:lvlJc w:val="left"/>
      <w:pPr>
        <w:tabs>
          <w:tab w:val="num" w:pos="5160"/>
        </w:tabs>
        <w:ind w:left="5160" w:hanging="1800"/>
      </w:pPr>
      <w:rPr>
        <w:rFonts w:hint="default"/>
      </w:rPr>
    </w:lvl>
    <w:lvl w:ilvl="8">
      <w:start w:val="1"/>
      <w:numFmt w:val="decimal"/>
      <w:isLgl/>
      <w:lvlText w:val="%1.%2.%3.%4.%5.%6.%7.%8.%9."/>
      <w:lvlJc w:val="left"/>
      <w:pPr>
        <w:tabs>
          <w:tab w:val="num" w:pos="5880"/>
        </w:tabs>
        <w:ind w:left="5880" w:hanging="2160"/>
      </w:pPr>
      <w:rPr>
        <w:rFonts w:hint="default"/>
      </w:rPr>
    </w:lvl>
  </w:abstractNum>
  <w:num w:numId="1">
    <w:abstractNumId w:val="12"/>
  </w:num>
  <w:num w:numId="2">
    <w:abstractNumId w:val="3"/>
  </w:num>
  <w:num w:numId="3">
    <w:abstractNumId w:val="0"/>
  </w:num>
  <w:num w:numId="4">
    <w:abstractNumId w:val="1"/>
  </w:num>
  <w:num w:numId="5">
    <w:abstractNumId w:val="19"/>
  </w:num>
  <w:num w:numId="6">
    <w:abstractNumId w:val="14"/>
  </w:num>
  <w:num w:numId="7">
    <w:abstractNumId w:val="11"/>
  </w:num>
  <w:num w:numId="8">
    <w:abstractNumId w:val="15"/>
  </w:num>
  <w:num w:numId="9">
    <w:abstractNumId w:val="20"/>
  </w:num>
  <w:num w:numId="10">
    <w:abstractNumId w:val="10"/>
  </w:num>
  <w:num w:numId="11">
    <w:abstractNumId w:val="2"/>
  </w:num>
  <w:num w:numId="12">
    <w:abstractNumId w:val="4"/>
  </w:num>
  <w:num w:numId="13">
    <w:abstractNumId w:val="17"/>
  </w:num>
  <w:num w:numId="14">
    <w:abstractNumId w:val="21"/>
  </w:num>
  <w:num w:numId="15">
    <w:abstractNumId w:val="6"/>
  </w:num>
  <w:num w:numId="16">
    <w:abstractNumId w:val="5"/>
  </w:num>
  <w:num w:numId="17">
    <w:abstractNumId w:val="7"/>
  </w:num>
  <w:num w:numId="18">
    <w:abstractNumId w:val="9"/>
  </w:num>
  <w:num w:numId="19">
    <w:abstractNumId w:val="18"/>
  </w:num>
  <w:num w:numId="20">
    <w:abstractNumId w:val="13"/>
  </w:num>
  <w:num w:numId="21">
    <w:abstractNumId w:val="16"/>
  </w:num>
  <w:num w:numId="22">
    <w:abstractNumId w:val="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16C84"/>
    <w:rsid w:val="00023ADF"/>
    <w:rsid w:val="00053E9D"/>
    <w:rsid w:val="000B2A92"/>
    <w:rsid w:val="000B6C56"/>
    <w:rsid w:val="000C7858"/>
    <w:rsid w:val="001313F1"/>
    <w:rsid w:val="001518EC"/>
    <w:rsid w:val="00161FF9"/>
    <w:rsid w:val="00172662"/>
    <w:rsid w:val="00196BC0"/>
    <w:rsid w:val="001F67D9"/>
    <w:rsid w:val="002176FA"/>
    <w:rsid w:val="00225939"/>
    <w:rsid w:val="00256A82"/>
    <w:rsid w:val="0029115B"/>
    <w:rsid w:val="00294F82"/>
    <w:rsid w:val="002E0263"/>
    <w:rsid w:val="002E1769"/>
    <w:rsid w:val="00330126"/>
    <w:rsid w:val="00335ABD"/>
    <w:rsid w:val="003502FA"/>
    <w:rsid w:val="0036614A"/>
    <w:rsid w:val="00386028"/>
    <w:rsid w:val="0039348F"/>
    <w:rsid w:val="003A01CC"/>
    <w:rsid w:val="003A6328"/>
    <w:rsid w:val="003C1CE7"/>
    <w:rsid w:val="003C484F"/>
    <w:rsid w:val="003E25DD"/>
    <w:rsid w:val="00404182"/>
    <w:rsid w:val="0046080D"/>
    <w:rsid w:val="0047393C"/>
    <w:rsid w:val="004832B9"/>
    <w:rsid w:val="00491091"/>
    <w:rsid w:val="004948D0"/>
    <w:rsid w:val="0051292C"/>
    <w:rsid w:val="00517CD6"/>
    <w:rsid w:val="00533DBC"/>
    <w:rsid w:val="00533E94"/>
    <w:rsid w:val="00572377"/>
    <w:rsid w:val="0057238C"/>
    <w:rsid w:val="00574EE8"/>
    <w:rsid w:val="005752D6"/>
    <w:rsid w:val="005E5DDC"/>
    <w:rsid w:val="005F2EF0"/>
    <w:rsid w:val="0063173D"/>
    <w:rsid w:val="00666E5C"/>
    <w:rsid w:val="00684115"/>
    <w:rsid w:val="006A3117"/>
    <w:rsid w:val="006A52B5"/>
    <w:rsid w:val="006D4C64"/>
    <w:rsid w:val="006D5927"/>
    <w:rsid w:val="00704759"/>
    <w:rsid w:val="00705C37"/>
    <w:rsid w:val="007213A2"/>
    <w:rsid w:val="00764B2F"/>
    <w:rsid w:val="007A3B1F"/>
    <w:rsid w:val="007F3B9E"/>
    <w:rsid w:val="007F574B"/>
    <w:rsid w:val="0080537C"/>
    <w:rsid w:val="00822E33"/>
    <w:rsid w:val="00835BC5"/>
    <w:rsid w:val="008471D0"/>
    <w:rsid w:val="00880F18"/>
    <w:rsid w:val="008E0EFA"/>
    <w:rsid w:val="00915A40"/>
    <w:rsid w:val="00937845"/>
    <w:rsid w:val="00982012"/>
    <w:rsid w:val="00987BB9"/>
    <w:rsid w:val="009967F5"/>
    <w:rsid w:val="009C29FB"/>
    <w:rsid w:val="00A1048E"/>
    <w:rsid w:val="00A35736"/>
    <w:rsid w:val="00A444E8"/>
    <w:rsid w:val="00A72E50"/>
    <w:rsid w:val="00A77947"/>
    <w:rsid w:val="00A8556E"/>
    <w:rsid w:val="00AA3D31"/>
    <w:rsid w:val="00AC7734"/>
    <w:rsid w:val="00AE308D"/>
    <w:rsid w:val="00B724A7"/>
    <w:rsid w:val="00BB05AD"/>
    <w:rsid w:val="00BC3A49"/>
    <w:rsid w:val="00BD1D36"/>
    <w:rsid w:val="00BD2A8D"/>
    <w:rsid w:val="00C009ED"/>
    <w:rsid w:val="00C02132"/>
    <w:rsid w:val="00C16A77"/>
    <w:rsid w:val="00C80D31"/>
    <w:rsid w:val="00CA1539"/>
    <w:rsid w:val="00CE105C"/>
    <w:rsid w:val="00D500CB"/>
    <w:rsid w:val="00D72F92"/>
    <w:rsid w:val="00D76C88"/>
    <w:rsid w:val="00D93644"/>
    <w:rsid w:val="00DB057A"/>
    <w:rsid w:val="00DD283C"/>
    <w:rsid w:val="00DE2E5F"/>
    <w:rsid w:val="00E1083B"/>
    <w:rsid w:val="00E16C84"/>
    <w:rsid w:val="00E27D86"/>
    <w:rsid w:val="00E53455"/>
    <w:rsid w:val="00E92268"/>
    <w:rsid w:val="00E93F21"/>
    <w:rsid w:val="00F31CA2"/>
    <w:rsid w:val="00F36369"/>
    <w:rsid w:val="00F60EC4"/>
    <w:rsid w:val="00F80A8F"/>
    <w:rsid w:val="00F86898"/>
    <w:rsid w:val="00FE0C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9" type="connector" idref="#_x0000_s1037"/>
        <o:r id="V:Rule30" type="connector" idref="#_x0000_s1053"/>
        <o:r id="V:Rule31" type="connector" idref="#_x0000_s1041"/>
        <o:r id="V:Rule32" type="connector" idref="#_x0000_s1040"/>
        <o:r id="V:Rule33" type="connector" idref="#_x0000_s1032"/>
        <o:r id="V:Rule34" type="connector" idref="#_x0000_s1043"/>
        <o:r id="V:Rule35" type="connector" idref="#_x0000_s1035"/>
        <o:r id="V:Rule36" type="connector" idref="#_x0000_s1028"/>
        <o:r id="V:Rule37" type="connector" idref="#_x0000_s1054"/>
        <o:r id="V:Rule38" type="connector" idref="#_x0000_s1051"/>
        <o:r id="V:Rule39" type="connector" idref="#_x0000_s1039"/>
        <o:r id="V:Rule40" type="connector" idref="#_x0000_s1047"/>
        <o:r id="V:Rule41" type="connector" idref="#_x0000_s1052"/>
        <o:r id="V:Rule42" type="connector" idref="#_x0000_s1050"/>
        <o:r id="V:Rule43" type="connector" idref="#_x0000_s1048"/>
        <o:r id="V:Rule44" type="connector" idref="#_x0000_s1057"/>
        <o:r id="V:Rule45" type="connector" idref="#_x0000_s1027"/>
        <o:r id="V:Rule46" type="connector" idref="#_x0000_s1055"/>
        <o:r id="V:Rule47" type="connector" idref="#_x0000_s1036"/>
        <o:r id="V:Rule48" type="connector" idref="#_x0000_s1034"/>
        <o:r id="V:Rule49" type="connector" idref="#_x0000_s1031"/>
        <o:r id="V:Rule50" type="connector" idref="#_x0000_s1049"/>
        <o:r id="V:Rule51" type="connector" idref="#_x0000_s1033"/>
        <o:r id="V:Rule52" type="connector" idref="#_x0000_s1046"/>
        <o:r id="V:Rule53" type="connector" idref="#_x0000_s1056"/>
        <o:r id="V:Rule54" type="connector" idref="#_x0000_s1038"/>
        <o:r id="V:Rule55" type="connector" idref="#_x0000_s1044"/>
        <o:r id="V:Rule56"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16C84"/>
    <w:pPr>
      <w:spacing w:after="0" w:line="240" w:lineRule="auto"/>
    </w:pPr>
    <w:rPr>
      <w:rFonts w:ascii="Times New Roman" w:eastAsia="Times New Roman" w:hAnsi="Times New Roman" w:cs="Times New Roman"/>
      <w:sz w:val="24"/>
      <w:szCs w:val="24"/>
      <w:lang w:eastAsia="ru-RU"/>
    </w:rPr>
  </w:style>
  <w:style w:type="paragraph" w:styleId="11">
    <w:name w:val="heading 1"/>
    <w:basedOn w:val="a3"/>
    <w:next w:val="a3"/>
    <w:link w:val="12"/>
    <w:uiPriority w:val="9"/>
    <w:qFormat/>
    <w:rsid w:val="00E16C8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8">
    <w:name w:val="heading 8"/>
    <w:basedOn w:val="a3"/>
    <w:next w:val="a3"/>
    <w:link w:val="80"/>
    <w:qFormat/>
    <w:rsid w:val="00E16C84"/>
    <w:pPr>
      <w:spacing w:before="240" w:after="60"/>
      <w:outlineLvl w:val="7"/>
    </w:pPr>
    <w:rPr>
      <w:i/>
      <w:i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basedOn w:val="a4"/>
    <w:link w:val="11"/>
    <w:uiPriority w:val="9"/>
    <w:rsid w:val="00E16C84"/>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4"/>
    <w:link w:val="8"/>
    <w:rsid w:val="00E16C84"/>
    <w:rPr>
      <w:rFonts w:ascii="Times New Roman" w:eastAsia="Times New Roman" w:hAnsi="Times New Roman" w:cs="Times New Roman"/>
      <w:i/>
      <w:iCs/>
      <w:sz w:val="24"/>
      <w:szCs w:val="24"/>
      <w:lang w:eastAsia="ru-RU"/>
    </w:rPr>
  </w:style>
  <w:style w:type="character" w:styleId="a7">
    <w:name w:val="Hyperlink"/>
    <w:basedOn w:val="a4"/>
    <w:uiPriority w:val="99"/>
    <w:rsid w:val="00E16C84"/>
    <w:rPr>
      <w:color w:val="0000FF"/>
      <w:u w:val="single"/>
    </w:rPr>
  </w:style>
  <w:style w:type="paragraph" w:customStyle="1" w:styleId="a8">
    <w:name w:val="Íîðìàëüíûé"/>
    <w:uiPriority w:val="99"/>
    <w:semiHidden/>
    <w:rsid w:val="00E16C84"/>
    <w:pPr>
      <w:spacing w:after="0" w:line="240" w:lineRule="auto"/>
    </w:pPr>
    <w:rPr>
      <w:rFonts w:ascii="Courier" w:eastAsia="Times New Roman" w:hAnsi="Courier" w:cs="Courier"/>
      <w:sz w:val="24"/>
      <w:szCs w:val="24"/>
      <w:lang w:val="en-GB" w:eastAsia="ru-RU"/>
    </w:rPr>
  </w:style>
  <w:style w:type="paragraph" w:customStyle="1" w:styleId="13">
    <w:name w:val="Текст1"/>
    <w:basedOn w:val="a3"/>
    <w:rsid w:val="00E16C84"/>
    <w:rPr>
      <w:rFonts w:ascii="Courier New" w:eastAsia="Calibri" w:hAnsi="Courier New"/>
      <w:sz w:val="20"/>
      <w:szCs w:val="20"/>
    </w:rPr>
  </w:style>
  <w:style w:type="paragraph" w:customStyle="1" w:styleId="PlainText1">
    <w:name w:val="Plain Text1"/>
    <w:basedOn w:val="a3"/>
    <w:rsid w:val="00E16C84"/>
    <w:rPr>
      <w:rFonts w:ascii="Courier New" w:eastAsia="Calibri" w:hAnsi="Courier New"/>
      <w:sz w:val="20"/>
      <w:szCs w:val="20"/>
    </w:rPr>
  </w:style>
  <w:style w:type="paragraph" w:styleId="a9">
    <w:name w:val="Title"/>
    <w:basedOn w:val="a3"/>
    <w:link w:val="aa"/>
    <w:qFormat/>
    <w:rsid w:val="00E16C84"/>
    <w:pPr>
      <w:jc w:val="center"/>
    </w:pPr>
    <w:rPr>
      <w:sz w:val="28"/>
    </w:rPr>
  </w:style>
  <w:style w:type="character" w:customStyle="1" w:styleId="aa">
    <w:name w:val="Название Знак"/>
    <w:basedOn w:val="a4"/>
    <w:link w:val="a9"/>
    <w:rsid w:val="00E16C84"/>
    <w:rPr>
      <w:rFonts w:ascii="Times New Roman" w:eastAsia="Times New Roman" w:hAnsi="Times New Roman" w:cs="Times New Roman"/>
      <w:sz w:val="28"/>
      <w:szCs w:val="24"/>
      <w:lang w:eastAsia="ru-RU"/>
    </w:rPr>
  </w:style>
  <w:style w:type="paragraph" w:styleId="ab">
    <w:name w:val="Body Text Indent"/>
    <w:basedOn w:val="a3"/>
    <w:link w:val="ac"/>
    <w:rsid w:val="00E16C84"/>
    <w:pPr>
      <w:ind w:firstLine="540"/>
      <w:jc w:val="both"/>
    </w:pPr>
    <w:rPr>
      <w:sz w:val="28"/>
    </w:rPr>
  </w:style>
  <w:style w:type="character" w:customStyle="1" w:styleId="ac">
    <w:name w:val="Основной текст с отступом Знак"/>
    <w:basedOn w:val="a4"/>
    <w:link w:val="ab"/>
    <w:rsid w:val="00E16C84"/>
    <w:rPr>
      <w:rFonts w:ascii="Times New Roman" w:eastAsia="Times New Roman" w:hAnsi="Times New Roman" w:cs="Times New Roman"/>
      <w:sz w:val="28"/>
      <w:szCs w:val="24"/>
      <w:lang w:eastAsia="ru-RU"/>
    </w:rPr>
  </w:style>
  <w:style w:type="paragraph" w:styleId="2">
    <w:name w:val="Body Text Indent 2"/>
    <w:basedOn w:val="a3"/>
    <w:link w:val="20"/>
    <w:rsid w:val="00E16C84"/>
    <w:pPr>
      <w:ind w:left="540"/>
      <w:jc w:val="both"/>
    </w:pPr>
    <w:rPr>
      <w:sz w:val="28"/>
    </w:rPr>
  </w:style>
  <w:style w:type="character" w:customStyle="1" w:styleId="20">
    <w:name w:val="Основной текст с отступом 2 Знак"/>
    <w:basedOn w:val="a4"/>
    <w:link w:val="2"/>
    <w:rsid w:val="00E16C84"/>
    <w:rPr>
      <w:rFonts w:ascii="Times New Roman" w:eastAsia="Times New Roman" w:hAnsi="Times New Roman" w:cs="Times New Roman"/>
      <w:sz w:val="28"/>
      <w:szCs w:val="24"/>
      <w:lang w:eastAsia="ru-RU"/>
    </w:rPr>
  </w:style>
  <w:style w:type="paragraph" w:styleId="ad">
    <w:name w:val="Body Text"/>
    <w:basedOn w:val="a3"/>
    <w:link w:val="ae"/>
    <w:uiPriority w:val="99"/>
    <w:unhideWhenUsed/>
    <w:rsid w:val="00E16C84"/>
    <w:pPr>
      <w:spacing w:after="120"/>
    </w:pPr>
  </w:style>
  <w:style w:type="character" w:customStyle="1" w:styleId="ae">
    <w:name w:val="Основной текст Знак"/>
    <w:basedOn w:val="a4"/>
    <w:link w:val="ad"/>
    <w:uiPriority w:val="99"/>
    <w:rsid w:val="00E16C84"/>
    <w:rPr>
      <w:rFonts w:ascii="Times New Roman" w:eastAsia="Times New Roman" w:hAnsi="Times New Roman" w:cs="Times New Roman"/>
      <w:sz w:val="24"/>
      <w:szCs w:val="24"/>
      <w:lang w:eastAsia="ru-RU"/>
    </w:rPr>
  </w:style>
  <w:style w:type="paragraph" w:styleId="af">
    <w:name w:val="Plain Text"/>
    <w:basedOn w:val="a3"/>
    <w:link w:val="af0"/>
    <w:uiPriority w:val="99"/>
    <w:unhideWhenUsed/>
    <w:rsid w:val="00E16C84"/>
    <w:rPr>
      <w:rFonts w:ascii="Consolas" w:eastAsiaTheme="minorHAnsi" w:hAnsi="Consolas" w:cstheme="minorBidi"/>
      <w:sz w:val="21"/>
      <w:szCs w:val="21"/>
      <w:lang w:eastAsia="en-US"/>
    </w:rPr>
  </w:style>
  <w:style w:type="character" w:customStyle="1" w:styleId="af0">
    <w:name w:val="Текст Знак"/>
    <w:basedOn w:val="a4"/>
    <w:link w:val="af"/>
    <w:uiPriority w:val="99"/>
    <w:rsid w:val="00E16C84"/>
    <w:rPr>
      <w:rFonts w:ascii="Consolas" w:hAnsi="Consolas"/>
      <w:sz w:val="21"/>
      <w:szCs w:val="21"/>
    </w:rPr>
  </w:style>
  <w:style w:type="character" w:customStyle="1" w:styleId="120">
    <w:name w:val="Заголовок №1 (2)_"/>
    <w:basedOn w:val="a4"/>
    <w:link w:val="121"/>
    <w:uiPriority w:val="99"/>
    <w:locked/>
    <w:rsid w:val="00E16C84"/>
    <w:rPr>
      <w:rFonts w:ascii="Times New Roman" w:hAnsi="Times New Roman" w:cs="Times New Roman"/>
      <w:b/>
      <w:bCs/>
      <w:i/>
      <w:iCs/>
      <w:sz w:val="23"/>
      <w:szCs w:val="23"/>
      <w:shd w:val="clear" w:color="auto" w:fill="FFFFFF"/>
    </w:rPr>
  </w:style>
  <w:style w:type="paragraph" w:customStyle="1" w:styleId="121">
    <w:name w:val="Заголовок №1 (2)"/>
    <w:basedOn w:val="a3"/>
    <w:link w:val="120"/>
    <w:uiPriority w:val="99"/>
    <w:rsid w:val="00E16C84"/>
    <w:pPr>
      <w:shd w:val="clear" w:color="auto" w:fill="FFFFFF"/>
      <w:spacing w:line="278" w:lineRule="exact"/>
      <w:outlineLvl w:val="0"/>
    </w:pPr>
    <w:rPr>
      <w:rFonts w:eastAsiaTheme="minorHAnsi"/>
      <w:b/>
      <w:bCs/>
      <w:i/>
      <w:iCs/>
      <w:sz w:val="23"/>
      <w:szCs w:val="23"/>
      <w:lang w:eastAsia="en-US"/>
    </w:rPr>
  </w:style>
  <w:style w:type="table" w:styleId="af1">
    <w:name w:val="Table Grid"/>
    <w:basedOn w:val="a5"/>
    <w:uiPriority w:val="59"/>
    <w:rsid w:val="00E16C8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List Paragraph"/>
    <w:basedOn w:val="a3"/>
    <w:uiPriority w:val="34"/>
    <w:qFormat/>
    <w:rsid w:val="00E16C84"/>
    <w:pPr>
      <w:ind w:left="720"/>
      <w:contextualSpacing/>
    </w:pPr>
  </w:style>
  <w:style w:type="paragraph" w:styleId="af3">
    <w:name w:val="Normal (Web)"/>
    <w:basedOn w:val="a3"/>
    <w:rsid w:val="002E1769"/>
    <w:pPr>
      <w:suppressAutoHyphens/>
      <w:spacing w:before="100" w:after="100"/>
    </w:pPr>
    <w:rPr>
      <w:szCs w:val="20"/>
      <w:lang w:eastAsia="ar-SA"/>
    </w:rPr>
  </w:style>
  <w:style w:type="paragraph" w:customStyle="1" w:styleId="21">
    <w:name w:val="Пункт2"/>
    <w:basedOn w:val="a3"/>
    <w:uiPriority w:val="99"/>
    <w:rsid w:val="00491091"/>
    <w:pPr>
      <w:keepNext/>
      <w:suppressAutoHyphens/>
      <w:spacing w:before="240" w:after="120"/>
      <w:outlineLvl w:val="2"/>
    </w:pPr>
    <w:rPr>
      <w:b/>
      <w:sz w:val="28"/>
      <w:szCs w:val="20"/>
    </w:rPr>
  </w:style>
  <w:style w:type="paragraph" w:customStyle="1" w:styleId="ConsNonformat">
    <w:name w:val="ConsNonformat"/>
    <w:uiPriority w:val="99"/>
    <w:rsid w:val="0049109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4">
    <w:name w:val="Основной шрифт"/>
    <w:semiHidden/>
    <w:rsid w:val="00491091"/>
  </w:style>
  <w:style w:type="paragraph" w:customStyle="1" w:styleId="ConsPlusNonformat">
    <w:name w:val="ConsPlusNonformat"/>
    <w:uiPriority w:val="99"/>
    <w:rsid w:val="0080537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Style1">
    <w:name w:val="Style1"/>
    <w:basedOn w:val="a3"/>
    <w:uiPriority w:val="99"/>
    <w:rsid w:val="00BC3A49"/>
    <w:pPr>
      <w:widowControl w:val="0"/>
      <w:autoSpaceDE w:val="0"/>
      <w:autoSpaceDN w:val="0"/>
      <w:adjustRightInd w:val="0"/>
      <w:spacing w:line="245" w:lineRule="exact"/>
    </w:pPr>
    <w:rPr>
      <w:rFonts w:ascii="Arial" w:eastAsiaTheme="minorEastAsia" w:hAnsi="Arial" w:cs="Arial"/>
    </w:rPr>
  </w:style>
  <w:style w:type="paragraph" w:customStyle="1" w:styleId="Style2">
    <w:name w:val="Style2"/>
    <w:basedOn w:val="a3"/>
    <w:uiPriority w:val="99"/>
    <w:rsid w:val="00BC3A49"/>
    <w:pPr>
      <w:widowControl w:val="0"/>
      <w:autoSpaceDE w:val="0"/>
      <w:autoSpaceDN w:val="0"/>
      <w:adjustRightInd w:val="0"/>
      <w:spacing w:line="238" w:lineRule="exact"/>
      <w:ind w:firstLine="1015"/>
    </w:pPr>
    <w:rPr>
      <w:rFonts w:ascii="Arial" w:eastAsiaTheme="minorEastAsia" w:hAnsi="Arial" w:cs="Arial"/>
    </w:rPr>
  </w:style>
  <w:style w:type="paragraph" w:customStyle="1" w:styleId="Style5">
    <w:name w:val="Style5"/>
    <w:basedOn w:val="a3"/>
    <w:uiPriority w:val="99"/>
    <w:rsid w:val="00BC3A49"/>
    <w:pPr>
      <w:widowControl w:val="0"/>
      <w:autoSpaceDE w:val="0"/>
      <w:autoSpaceDN w:val="0"/>
      <w:adjustRightInd w:val="0"/>
      <w:spacing w:line="238" w:lineRule="exact"/>
      <w:ind w:firstLine="994"/>
    </w:pPr>
    <w:rPr>
      <w:rFonts w:ascii="Arial" w:eastAsiaTheme="minorEastAsia" w:hAnsi="Arial" w:cs="Arial"/>
    </w:rPr>
  </w:style>
  <w:style w:type="character" w:customStyle="1" w:styleId="FontStyle11">
    <w:name w:val="Font Style11"/>
    <w:basedOn w:val="a4"/>
    <w:uiPriority w:val="99"/>
    <w:rsid w:val="00BC3A49"/>
    <w:rPr>
      <w:rFonts w:ascii="Arial" w:hAnsi="Arial" w:cs="Arial"/>
      <w:sz w:val="18"/>
      <w:szCs w:val="18"/>
    </w:rPr>
  </w:style>
  <w:style w:type="paragraph" w:customStyle="1" w:styleId="10">
    <w:name w:val="Стиль1"/>
    <w:basedOn w:val="a3"/>
    <w:rsid w:val="000C7858"/>
    <w:pPr>
      <w:keepNext/>
      <w:keepLines/>
      <w:widowControl w:val="0"/>
      <w:numPr>
        <w:numId w:val="5"/>
      </w:numPr>
      <w:suppressLineNumbers/>
      <w:suppressAutoHyphens/>
      <w:spacing w:after="60"/>
    </w:pPr>
    <w:rPr>
      <w:b/>
      <w:sz w:val="28"/>
    </w:rPr>
  </w:style>
  <w:style w:type="paragraph" w:customStyle="1" w:styleId="22">
    <w:name w:val="Стиль2"/>
    <w:basedOn w:val="23"/>
    <w:rsid w:val="000C7858"/>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0">
    <w:name w:val="Стиль3"/>
    <w:basedOn w:val="2"/>
    <w:link w:val="31"/>
    <w:rsid w:val="000C7858"/>
    <w:pPr>
      <w:widowControl w:val="0"/>
      <w:numPr>
        <w:ilvl w:val="2"/>
        <w:numId w:val="5"/>
      </w:numPr>
      <w:adjustRightInd w:val="0"/>
      <w:textAlignment w:val="baseline"/>
    </w:pPr>
    <w:rPr>
      <w:sz w:val="24"/>
      <w:szCs w:val="20"/>
    </w:rPr>
  </w:style>
  <w:style w:type="character" w:customStyle="1" w:styleId="31">
    <w:name w:val="Стиль3 Знак"/>
    <w:basedOn w:val="a4"/>
    <w:link w:val="30"/>
    <w:rsid w:val="000C7858"/>
    <w:rPr>
      <w:rFonts w:ascii="Times New Roman" w:eastAsia="Times New Roman" w:hAnsi="Times New Roman" w:cs="Times New Roman"/>
      <w:sz w:val="24"/>
      <w:szCs w:val="20"/>
      <w:lang w:eastAsia="ru-RU"/>
    </w:rPr>
  </w:style>
  <w:style w:type="paragraph" w:styleId="23">
    <w:name w:val="List Number 2"/>
    <w:basedOn w:val="a3"/>
    <w:uiPriority w:val="99"/>
    <w:semiHidden/>
    <w:unhideWhenUsed/>
    <w:rsid w:val="000C7858"/>
    <w:pPr>
      <w:tabs>
        <w:tab w:val="num" w:pos="432"/>
      </w:tabs>
      <w:ind w:left="432" w:hanging="432"/>
      <w:contextualSpacing/>
    </w:pPr>
  </w:style>
  <w:style w:type="paragraph" w:customStyle="1" w:styleId="14">
    <w:name w:val="Абзац списка1"/>
    <w:basedOn w:val="a3"/>
    <w:uiPriority w:val="34"/>
    <w:qFormat/>
    <w:rsid w:val="00A72E50"/>
    <w:pPr>
      <w:spacing w:after="200" w:line="276" w:lineRule="auto"/>
      <w:ind w:left="720"/>
      <w:contextualSpacing/>
    </w:pPr>
    <w:rPr>
      <w:rFonts w:ascii="Calibri" w:eastAsia="Calibri" w:hAnsi="Calibri"/>
      <w:sz w:val="22"/>
      <w:szCs w:val="22"/>
      <w:lang w:eastAsia="en-US"/>
    </w:rPr>
  </w:style>
  <w:style w:type="paragraph" w:customStyle="1" w:styleId="a">
    <w:name w:val="Пункт Знак"/>
    <w:basedOn w:val="a3"/>
    <w:rsid w:val="00A72E50"/>
    <w:pPr>
      <w:numPr>
        <w:ilvl w:val="1"/>
        <w:numId w:val="6"/>
      </w:numPr>
      <w:tabs>
        <w:tab w:val="left" w:pos="851"/>
        <w:tab w:val="left" w:pos="1134"/>
      </w:tabs>
      <w:spacing w:line="360" w:lineRule="auto"/>
      <w:jc w:val="both"/>
    </w:pPr>
    <w:rPr>
      <w:snapToGrid w:val="0"/>
      <w:sz w:val="28"/>
      <w:szCs w:val="20"/>
    </w:rPr>
  </w:style>
  <w:style w:type="paragraph" w:customStyle="1" w:styleId="a0">
    <w:name w:val="Подпункт"/>
    <w:basedOn w:val="a"/>
    <w:rsid w:val="00A72E50"/>
    <w:pPr>
      <w:numPr>
        <w:ilvl w:val="2"/>
      </w:numPr>
      <w:tabs>
        <w:tab w:val="clear" w:pos="1134"/>
      </w:tabs>
    </w:pPr>
  </w:style>
  <w:style w:type="paragraph" w:customStyle="1" w:styleId="a1">
    <w:name w:val="Подподпункт"/>
    <w:basedOn w:val="a0"/>
    <w:rsid w:val="00A72E50"/>
    <w:pPr>
      <w:numPr>
        <w:ilvl w:val="3"/>
      </w:numPr>
      <w:tabs>
        <w:tab w:val="left" w:pos="1134"/>
        <w:tab w:val="left" w:pos="1418"/>
      </w:tabs>
    </w:pPr>
    <w:rPr>
      <w:snapToGrid/>
    </w:rPr>
  </w:style>
  <w:style w:type="paragraph" w:customStyle="1" w:styleId="a2">
    <w:name w:val="Подподподпункт"/>
    <w:basedOn w:val="a3"/>
    <w:rsid w:val="00A72E50"/>
    <w:pPr>
      <w:numPr>
        <w:ilvl w:val="4"/>
        <w:numId w:val="6"/>
      </w:numPr>
      <w:tabs>
        <w:tab w:val="left" w:pos="1134"/>
        <w:tab w:val="left" w:pos="1701"/>
      </w:tabs>
      <w:spacing w:line="360" w:lineRule="auto"/>
      <w:jc w:val="both"/>
    </w:pPr>
    <w:rPr>
      <w:snapToGrid w:val="0"/>
      <w:sz w:val="28"/>
      <w:szCs w:val="20"/>
    </w:rPr>
  </w:style>
  <w:style w:type="paragraph" w:customStyle="1" w:styleId="1">
    <w:name w:val="Пункт1"/>
    <w:basedOn w:val="a3"/>
    <w:rsid w:val="00A72E50"/>
    <w:pPr>
      <w:numPr>
        <w:numId w:val="6"/>
      </w:numPr>
      <w:spacing w:before="240" w:line="360" w:lineRule="auto"/>
      <w:jc w:val="center"/>
    </w:pPr>
    <w:rPr>
      <w:rFonts w:ascii="Arial" w:hAnsi="Arial"/>
      <w:b/>
      <w:snapToGrid w:val="0"/>
      <w:sz w:val="28"/>
      <w:szCs w:val="28"/>
    </w:rPr>
  </w:style>
  <w:style w:type="paragraph" w:styleId="af5">
    <w:name w:val="footnote text"/>
    <w:basedOn w:val="a3"/>
    <w:link w:val="af6"/>
    <w:semiHidden/>
    <w:rsid w:val="00D76C88"/>
    <w:rPr>
      <w:sz w:val="20"/>
      <w:szCs w:val="20"/>
    </w:rPr>
  </w:style>
  <w:style w:type="character" w:customStyle="1" w:styleId="af6">
    <w:name w:val="Текст сноски Знак"/>
    <w:basedOn w:val="a4"/>
    <w:link w:val="af5"/>
    <w:semiHidden/>
    <w:rsid w:val="00D76C88"/>
    <w:rPr>
      <w:rFonts w:ascii="Times New Roman" w:eastAsia="Times New Roman" w:hAnsi="Times New Roman" w:cs="Times New Roman"/>
      <w:sz w:val="20"/>
      <w:szCs w:val="20"/>
      <w:lang w:eastAsia="ru-RU"/>
    </w:rPr>
  </w:style>
  <w:style w:type="character" w:styleId="af7">
    <w:name w:val="footnote reference"/>
    <w:basedOn w:val="a4"/>
    <w:semiHidden/>
    <w:rsid w:val="00D76C88"/>
    <w:rPr>
      <w:vertAlign w:val="superscript"/>
    </w:rPr>
  </w:style>
  <w:style w:type="paragraph" w:styleId="af8">
    <w:name w:val="Balloon Text"/>
    <w:basedOn w:val="a3"/>
    <w:link w:val="af9"/>
    <w:uiPriority w:val="99"/>
    <w:semiHidden/>
    <w:unhideWhenUsed/>
    <w:rsid w:val="00D76C88"/>
    <w:rPr>
      <w:rFonts w:ascii="Tahoma" w:hAnsi="Tahoma" w:cs="Tahoma"/>
      <w:sz w:val="16"/>
      <w:szCs w:val="16"/>
    </w:rPr>
  </w:style>
  <w:style w:type="character" w:customStyle="1" w:styleId="af9">
    <w:name w:val="Текст выноски Знак"/>
    <w:basedOn w:val="a4"/>
    <w:link w:val="af8"/>
    <w:uiPriority w:val="99"/>
    <w:semiHidden/>
    <w:rsid w:val="00D76C88"/>
    <w:rPr>
      <w:rFonts w:ascii="Tahoma" w:eastAsia="Times New Roman" w:hAnsi="Tahoma" w:cs="Tahoma"/>
      <w:sz w:val="16"/>
      <w:szCs w:val="16"/>
      <w:lang w:eastAsia="ru-RU"/>
    </w:rPr>
  </w:style>
  <w:style w:type="paragraph" w:styleId="3">
    <w:name w:val="toc 3"/>
    <w:basedOn w:val="a3"/>
    <w:next w:val="a3"/>
    <w:autoRedefine/>
    <w:uiPriority w:val="99"/>
    <w:semiHidden/>
    <w:rsid w:val="00D76C88"/>
    <w:pPr>
      <w:numPr>
        <w:numId w:val="11"/>
      </w:numPr>
      <w:tabs>
        <w:tab w:val="left" w:pos="284"/>
        <w:tab w:val="right" w:leader="dot" w:pos="9991"/>
      </w:tabs>
      <w:spacing w:before="100"/>
      <w:ind w:left="0" w:firstLine="34"/>
    </w:pPr>
    <w:rPr>
      <w:b/>
      <w:bCs/>
      <w:noProof/>
      <w:sz w:val="19"/>
      <w:szCs w:val="19"/>
    </w:rPr>
  </w:style>
  <w:style w:type="paragraph" w:styleId="afa">
    <w:name w:val="No Spacing"/>
    <w:uiPriority w:val="1"/>
    <w:qFormat/>
    <w:rsid w:val="00D76C8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numbering" w:customStyle="1" w:styleId="4">
    <w:name w:val="Стиль4"/>
    <w:uiPriority w:val="99"/>
    <w:rsid w:val="001F67D9"/>
    <w:pPr>
      <w:numPr>
        <w:numId w:val="19"/>
      </w:numPr>
    </w:pPr>
  </w:style>
  <w:style w:type="character" w:customStyle="1" w:styleId="FontStyle13">
    <w:name w:val="Font Style13"/>
    <w:basedOn w:val="a4"/>
    <w:uiPriority w:val="99"/>
    <w:rsid w:val="007F3B9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8053244">
      <w:bodyDiv w:val="1"/>
      <w:marLeft w:val="0"/>
      <w:marRight w:val="0"/>
      <w:marTop w:val="0"/>
      <w:marBottom w:val="0"/>
      <w:divBdr>
        <w:top w:val="none" w:sz="0" w:space="0" w:color="auto"/>
        <w:left w:val="none" w:sz="0" w:space="0" w:color="auto"/>
        <w:bottom w:val="none" w:sz="0" w:space="0" w:color="auto"/>
        <w:right w:val="none" w:sz="0" w:space="0" w:color="auto"/>
      </w:divBdr>
    </w:div>
    <w:div w:id="850412314">
      <w:bodyDiv w:val="1"/>
      <w:marLeft w:val="0"/>
      <w:marRight w:val="0"/>
      <w:marTop w:val="0"/>
      <w:marBottom w:val="0"/>
      <w:divBdr>
        <w:top w:val="none" w:sz="0" w:space="0" w:color="auto"/>
        <w:left w:val="none" w:sz="0" w:space="0" w:color="auto"/>
        <w:bottom w:val="none" w:sz="0" w:space="0" w:color="auto"/>
        <w:right w:val="none" w:sz="0" w:space="0" w:color="auto"/>
      </w:divBdr>
    </w:div>
    <w:div w:id="1109155191">
      <w:bodyDiv w:val="1"/>
      <w:marLeft w:val="0"/>
      <w:marRight w:val="0"/>
      <w:marTop w:val="0"/>
      <w:marBottom w:val="0"/>
      <w:divBdr>
        <w:top w:val="none" w:sz="0" w:space="0" w:color="auto"/>
        <w:left w:val="none" w:sz="0" w:space="0" w:color="auto"/>
        <w:bottom w:val="none" w:sz="0" w:space="0" w:color="auto"/>
        <w:right w:val="none" w:sz="0" w:space="0" w:color="auto"/>
      </w:divBdr>
    </w:div>
    <w:div w:id="1151365594">
      <w:bodyDiv w:val="1"/>
      <w:marLeft w:val="0"/>
      <w:marRight w:val="0"/>
      <w:marTop w:val="0"/>
      <w:marBottom w:val="0"/>
      <w:divBdr>
        <w:top w:val="none" w:sz="0" w:space="0" w:color="auto"/>
        <w:left w:val="none" w:sz="0" w:space="0" w:color="auto"/>
        <w:bottom w:val="none" w:sz="0" w:space="0" w:color="auto"/>
        <w:right w:val="none" w:sz="0" w:space="0" w:color="auto"/>
      </w:divBdr>
    </w:div>
    <w:div w:id="206682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image" Target="media/image1.wmf"/><Relationship Id="rId22"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C2CD1-44AB-4D7B-A21F-10C06CDC4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8542</Words>
  <Characters>48694</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ОАО "В/О "Изотоп"</Company>
  <LinksUpToDate>false</LinksUpToDate>
  <CharactersWithSpaces>57122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Сидельникова</dc:creator>
  <cp:lastModifiedBy>sav</cp:lastModifiedBy>
  <cp:revision>3</cp:revision>
  <cp:lastPrinted>2011-03-30T09:36:00Z</cp:lastPrinted>
  <dcterms:created xsi:type="dcterms:W3CDTF">2011-03-29T11:46:00Z</dcterms:created>
  <dcterms:modified xsi:type="dcterms:W3CDTF">2011-03-30T09:37:00Z</dcterms:modified>
</cp:coreProperties>
</file>