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C938A2" w:rsidRDefault="0087250A" w:rsidP="007C1C01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  <w:r w:rsidR="00B70923">
        <w:rPr>
          <w:b/>
          <w:sz w:val="20"/>
          <w:szCs w:val="20"/>
        </w:rPr>
        <w:t xml:space="preserve"> </w:t>
      </w:r>
      <w:r w:rsidR="005B5102" w:rsidRPr="007C1C01">
        <w:rPr>
          <w:b/>
          <w:sz w:val="20"/>
          <w:szCs w:val="20"/>
        </w:rPr>
        <w:t xml:space="preserve">по поставке </w:t>
      </w:r>
      <w:r w:rsidR="00A366DF" w:rsidRPr="00A366DF">
        <w:rPr>
          <w:b/>
          <w:sz w:val="20"/>
          <w:szCs w:val="20"/>
        </w:rPr>
        <w:t xml:space="preserve"> </w:t>
      </w:r>
    </w:p>
    <w:p w:rsidR="007C1C01" w:rsidRPr="00C938A2" w:rsidRDefault="00C938A2" w:rsidP="007C1C01">
      <w:pPr>
        <w:jc w:val="center"/>
        <w:rPr>
          <w:b/>
          <w:sz w:val="20"/>
          <w:szCs w:val="20"/>
        </w:rPr>
      </w:pPr>
      <w:r w:rsidRPr="00C938A2">
        <w:rPr>
          <w:b/>
          <w:sz w:val="20"/>
          <w:szCs w:val="20"/>
        </w:rPr>
        <w:t>питател</w:t>
      </w:r>
      <w:r>
        <w:rPr>
          <w:b/>
          <w:sz w:val="20"/>
          <w:szCs w:val="20"/>
        </w:rPr>
        <w:t>я</w:t>
      </w:r>
      <w:r w:rsidRPr="00C938A2">
        <w:rPr>
          <w:b/>
          <w:sz w:val="20"/>
          <w:szCs w:val="20"/>
        </w:rPr>
        <w:t xml:space="preserve"> вибрационн</w:t>
      </w:r>
      <w:r>
        <w:rPr>
          <w:b/>
          <w:sz w:val="20"/>
          <w:szCs w:val="20"/>
        </w:rPr>
        <w:t>ого</w:t>
      </w:r>
      <w:r w:rsidRPr="00C938A2">
        <w:rPr>
          <w:b/>
          <w:sz w:val="20"/>
          <w:szCs w:val="20"/>
        </w:rPr>
        <w:t xml:space="preserve"> бункерн</w:t>
      </w:r>
      <w:r>
        <w:rPr>
          <w:b/>
          <w:sz w:val="20"/>
          <w:szCs w:val="20"/>
        </w:rPr>
        <w:t xml:space="preserve">ого </w:t>
      </w:r>
      <w:r w:rsidRPr="00C938A2">
        <w:rPr>
          <w:b/>
          <w:sz w:val="20"/>
          <w:szCs w:val="20"/>
        </w:rPr>
        <w:t xml:space="preserve"> ПВБ 1,4/</w:t>
      </w:r>
      <w:r w:rsidR="00695773">
        <w:rPr>
          <w:b/>
          <w:sz w:val="20"/>
          <w:szCs w:val="20"/>
        </w:rPr>
        <w:t>4,0</w:t>
      </w:r>
      <w:r w:rsidRPr="00C938A2">
        <w:rPr>
          <w:b/>
          <w:sz w:val="20"/>
          <w:szCs w:val="20"/>
        </w:rPr>
        <w:t xml:space="preserve">  </w:t>
      </w:r>
    </w:p>
    <w:p w:rsidR="00B70923" w:rsidRPr="007C1C01" w:rsidRDefault="00B70923" w:rsidP="007C1C01">
      <w:pPr>
        <w:jc w:val="center"/>
        <w:rPr>
          <w:b/>
          <w:color w:val="000000"/>
          <w:sz w:val="20"/>
          <w:szCs w:val="20"/>
        </w:rPr>
      </w:pPr>
    </w:p>
    <w:p w:rsidR="008E416F" w:rsidRDefault="009F3572" w:rsidP="00B314F7">
      <w:pPr>
        <w:rPr>
          <w:b/>
          <w:sz w:val="22"/>
          <w:szCs w:val="22"/>
        </w:rPr>
      </w:pPr>
      <w:r w:rsidRPr="00C34F6F">
        <w:rPr>
          <w:b/>
          <w:sz w:val="18"/>
          <w:szCs w:val="18"/>
        </w:rPr>
        <w:t>1</w:t>
      </w:r>
      <w:r w:rsidRPr="00B314F7">
        <w:rPr>
          <w:b/>
          <w:sz w:val="22"/>
          <w:szCs w:val="22"/>
        </w:rPr>
        <w:t>. Наименование поставляемого товара</w:t>
      </w:r>
    </w:p>
    <w:p w:rsidR="00B70923" w:rsidRPr="00B314F7" w:rsidRDefault="00B70923" w:rsidP="00B314F7">
      <w:pPr>
        <w:rPr>
          <w:sz w:val="22"/>
          <w:szCs w:val="22"/>
        </w:rPr>
      </w:pPr>
      <w:r>
        <w:rPr>
          <w:sz w:val="22"/>
          <w:szCs w:val="22"/>
        </w:rPr>
        <w:t>1.1.</w:t>
      </w:r>
      <w:r w:rsidR="00C938A2" w:rsidRPr="00C938A2">
        <w:rPr>
          <w:szCs w:val="20"/>
        </w:rPr>
        <w:t xml:space="preserve"> </w:t>
      </w:r>
      <w:r w:rsidR="00C938A2">
        <w:rPr>
          <w:szCs w:val="20"/>
        </w:rPr>
        <w:t xml:space="preserve">Питатель вибрационный бункерный ПВБ </w:t>
      </w:r>
      <w:r w:rsidR="00C938A2" w:rsidRPr="00A35FC3">
        <w:rPr>
          <w:b/>
          <w:szCs w:val="20"/>
        </w:rPr>
        <w:t>1,4/</w:t>
      </w:r>
      <w:r w:rsidR="00695773">
        <w:rPr>
          <w:b/>
          <w:szCs w:val="20"/>
        </w:rPr>
        <w:t>4,0</w:t>
      </w:r>
      <w:r>
        <w:rPr>
          <w:sz w:val="22"/>
          <w:szCs w:val="22"/>
        </w:rPr>
        <w:t>.</w:t>
      </w:r>
    </w:p>
    <w:p w:rsidR="00916461" w:rsidRPr="00B314F7" w:rsidRDefault="00916461" w:rsidP="00B314F7">
      <w:pPr>
        <w:rPr>
          <w:b/>
          <w:sz w:val="22"/>
          <w:szCs w:val="22"/>
        </w:rPr>
      </w:pPr>
      <w:r w:rsidRPr="00B314F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7671DF" w:rsidRPr="00B314F7" w:rsidRDefault="00382977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>2.1.</w:t>
      </w:r>
      <w:r w:rsidR="00472A38" w:rsidRPr="00472A38">
        <w:rPr>
          <w:szCs w:val="20"/>
        </w:rPr>
        <w:t xml:space="preserve"> </w:t>
      </w:r>
      <w:r w:rsidR="00472A38">
        <w:rPr>
          <w:szCs w:val="20"/>
        </w:rPr>
        <w:t xml:space="preserve">Один питатель вибрационный бункерный ПВБ </w:t>
      </w:r>
      <w:r w:rsidR="00472A38" w:rsidRPr="00A35FC3">
        <w:rPr>
          <w:b/>
          <w:szCs w:val="20"/>
        </w:rPr>
        <w:t>1,4/</w:t>
      </w:r>
      <w:r w:rsidR="00472A38">
        <w:rPr>
          <w:b/>
          <w:szCs w:val="20"/>
        </w:rPr>
        <w:t>4,0</w:t>
      </w:r>
      <w:r w:rsidR="007671DF" w:rsidRPr="00B314F7">
        <w:rPr>
          <w:sz w:val="22"/>
          <w:szCs w:val="22"/>
        </w:rPr>
        <w:t xml:space="preserve"> </w:t>
      </w:r>
      <w:proofErr w:type="gramStart"/>
      <w:r w:rsidR="007671DF" w:rsidRPr="00B314F7">
        <w:rPr>
          <w:sz w:val="22"/>
          <w:szCs w:val="22"/>
        </w:rPr>
        <w:t>для</w:t>
      </w:r>
      <w:proofErr w:type="gramEnd"/>
      <w:r w:rsidR="007671DF" w:rsidRPr="00B314F7">
        <w:rPr>
          <w:sz w:val="22"/>
          <w:szCs w:val="22"/>
        </w:rPr>
        <w:t xml:space="preserve"> УГРУ</w:t>
      </w:r>
      <w:r w:rsidR="00DB6E4E" w:rsidRPr="00B314F7">
        <w:rPr>
          <w:sz w:val="22"/>
          <w:szCs w:val="22"/>
        </w:rPr>
        <w:t>.</w:t>
      </w:r>
    </w:p>
    <w:p w:rsidR="00611509" w:rsidRDefault="00DB6E4E" w:rsidP="00B314F7">
      <w:pPr>
        <w:rPr>
          <w:sz w:val="22"/>
          <w:szCs w:val="22"/>
        </w:rPr>
      </w:pPr>
      <w:r w:rsidRPr="00B314F7">
        <w:rPr>
          <w:sz w:val="22"/>
          <w:szCs w:val="22"/>
        </w:rPr>
        <w:t xml:space="preserve"> Спецификация поставляемого оборудования пр</w:t>
      </w:r>
      <w:r w:rsidR="00E40C5A" w:rsidRPr="00B314F7">
        <w:rPr>
          <w:sz w:val="22"/>
          <w:szCs w:val="22"/>
        </w:rPr>
        <w:t>иведена ниже</w:t>
      </w:r>
      <w:r w:rsidR="00611509" w:rsidRPr="00B314F7">
        <w:rPr>
          <w:sz w:val="22"/>
          <w:szCs w:val="22"/>
        </w:rPr>
        <w:t>.</w:t>
      </w:r>
    </w:p>
    <w:p w:rsidR="00472A38" w:rsidRPr="00472A38" w:rsidRDefault="00472A38" w:rsidP="00472A38">
      <w:pPr>
        <w:jc w:val="both"/>
      </w:pPr>
      <w:r>
        <w:rPr>
          <w:sz w:val="22"/>
          <w:szCs w:val="22"/>
        </w:rPr>
        <w:t xml:space="preserve">2.2. </w:t>
      </w:r>
      <w:r w:rsidRPr="00472A38">
        <w:t>Продукция должна иметь сертификат соответствия,  разрешение на применение на территории РФ в горнодобывающей промышленности, гарантию качества, требуемые технические характеристики</w:t>
      </w:r>
      <w:r>
        <w:t xml:space="preserve">, </w:t>
      </w:r>
      <w:r w:rsidRPr="00472A38">
        <w:t>документацию на русском языке, оборудование должно быть новым, не используемым ранее, не допускается поставка оборудования собранного из восстановленных узлов и агрегатов, на период гарантии сервисное обслуживание за счет исполнителя.</w:t>
      </w:r>
    </w:p>
    <w:p w:rsidR="00472A38" w:rsidRPr="00472A38" w:rsidRDefault="00472A38" w:rsidP="00472A38">
      <w:pPr>
        <w:jc w:val="both"/>
      </w:pPr>
    </w:p>
    <w:p w:rsidR="00472A38" w:rsidRDefault="00472A38" w:rsidP="00472A38">
      <w:pPr>
        <w:jc w:val="center"/>
        <w:rPr>
          <w:sz w:val="22"/>
          <w:szCs w:val="22"/>
        </w:rPr>
      </w:pPr>
      <w:r>
        <w:rPr>
          <w:sz w:val="22"/>
          <w:szCs w:val="22"/>
        </w:rPr>
        <w:t>Техническая характеристика</w:t>
      </w:r>
    </w:p>
    <w:p w:rsidR="00472A38" w:rsidRDefault="00472A38" w:rsidP="00B314F7">
      <w:pPr>
        <w:rPr>
          <w:sz w:val="22"/>
          <w:szCs w:val="22"/>
        </w:rPr>
      </w:pPr>
    </w:p>
    <w:p w:rsidR="00695773" w:rsidRPr="00472A38" w:rsidRDefault="00695773" w:rsidP="00695773">
      <w:pPr>
        <w:numPr>
          <w:ilvl w:val="0"/>
          <w:numId w:val="4"/>
        </w:numPr>
        <w:rPr>
          <w:u w:val="single"/>
        </w:rPr>
      </w:pPr>
      <w:r w:rsidRPr="00472A38">
        <w:rPr>
          <w:u w:val="single"/>
        </w:rPr>
        <w:t>Назначение, область применения</w:t>
      </w:r>
    </w:p>
    <w:p w:rsidR="00695773" w:rsidRPr="00472A38" w:rsidRDefault="00695773" w:rsidP="00695773">
      <w:pPr>
        <w:pStyle w:val="ac"/>
        <w:ind w:left="540" w:firstLine="0"/>
        <w:rPr>
          <w:rFonts w:ascii="Times New Roman" w:hAnsi="Times New Roman"/>
          <w:szCs w:val="24"/>
        </w:rPr>
      </w:pPr>
      <w:r w:rsidRPr="00472A38">
        <w:rPr>
          <w:rFonts w:ascii="Times New Roman" w:hAnsi="Times New Roman"/>
          <w:szCs w:val="24"/>
        </w:rPr>
        <w:t>Питатель вибрационный бункерный предназначен для выгрузки из бункеров и других аккумулирующих ёмкостей  мелко- и крупнокусковых материало</w:t>
      </w:r>
      <w:proofErr w:type="gramStart"/>
      <w:r w:rsidRPr="00472A38">
        <w:rPr>
          <w:rFonts w:ascii="Times New Roman" w:hAnsi="Times New Roman"/>
          <w:szCs w:val="24"/>
        </w:rPr>
        <w:t>в(</w:t>
      </w:r>
      <w:proofErr w:type="gramEnd"/>
      <w:r w:rsidRPr="00472A38">
        <w:rPr>
          <w:rFonts w:ascii="Times New Roman" w:hAnsi="Times New Roman"/>
          <w:szCs w:val="24"/>
        </w:rPr>
        <w:t xml:space="preserve"> руды, шихты, концентрата, кокса и т.д.), а также на производствах </w:t>
      </w:r>
      <w:proofErr w:type="spellStart"/>
      <w:r w:rsidRPr="00472A38">
        <w:rPr>
          <w:rFonts w:ascii="Times New Roman" w:hAnsi="Times New Roman"/>
          <w:szCs w:val="24"/>
        </w:rPr>
        <w:t>рудоподготовки</w:t>
      </w:r>
      <w:proofErr w:type="spellEnd"/>
      <w:r w:rsidRPr="00472A38">
        <w:rPr>
          <w:rFonts w:ascii="Times New Roman" w:hAnsi="Times New Roman"/>
          <w:szCs w:val="24"/>
        </w:rPr>
        <w:t xml:space="preserve"> предприятий атомной промышленности.</w:t>
      </w:r>
    </w:p>
    <w:p w:rsidR="00695773" w:rsidRPr="00472A38" w:rsidRDefault="00695773" w:rsidP="00695773">
      <w:pPr>
        <w:pStyle w:val="ac"/>
        <w:ind w:left="540" w:firstLine="0"/>
        <w:rPr>
          <w:rFonts w:ascii="Times New Roman" w:hAnsi="Times New Roman"/>
          <w:szCs w:val="24"/>
        </w:rPr>
      </w:pPr>
    </w:p>
    <w:p w:rsidR="00695773" w:rsidRPr="00472A38" w:rsidRDefault="00695773" w:rsidP="00695773">
      <w:pPr>
        <w:numPr>
          <w:ilvl w:val="0"/>
          <w:numId w:val="4"/>
        </w:numPr>
        <w:rPr>
          <w:u w:val="single"/>
        </w:rPr>
      </w:pPr>
      <w:r w:rsidRPr="00472A38">
        <w:rPr>
          <w:u w:val="single"/>
        </w:rPr>
        <w:t>Основные технические характеристики</w:t>
      </w:r>
    </w:p>
    <w:p w:rsidR="00695773" w:rsidRPr="00472A38" w:rsidRDefault="00695773" w:rsidP="00695773">
      <w:pPr>
        <w:ind w:left="540"/>
      </w:pPr>
      <w:r w:rsidRPr="00472A38">
        <w:t>Вынуждающее усилие вибратора – 10…12 т.</w:t>
      </w:r>
    </w:p>
    <w:p w:rsidR="00695773" w:rsidRPr="00472A38" w:rsidRDefault="00695773" w:rsidP="00695773">
      <w:pPr>
        <w:ind w:left="540"/>
      </w:pPr>
      <w:r w:rsidRPr="00472A38">
        <w:t xml:space="preserve">Установочная мощность – 5,5…7,5 </w:t>
      </w:r>
      <w:proofErr w:type="spellStart"/>
      <w:r w:rsidRPr="00472A38">
        <w:t>квт</w:t>
      </w:r>
      <w:proofErr w:type="spellEnd"/>
      <w:r w:rsidRPr="00472A38">
        <w:t>.</w:t>
      </w:r>
    </w:p>
    <w:p w:rsidR="00695773" w:rsidRPr="00472A38" w:rsidRDefault="00695773" w:rsidP="00695773">
      <w:pPr>
        <w:pStyle w:val="ac"/>
        <w:rPr>
          <w:rFonts w:ascii="Times New Roman" w:hAnsi="Times New Roman"/>
          <w:szCs w:val="24"/>
        </w:rPr>
      </w:pPr>
      <w:r w:rsidRPr="00472A38">
        <w:rPr>
          <w:rFonts w:ascii="Times New Roman" w:hAnsi="Times New Roman"/>
          <w:szCs w:val="24"/>
        </w:rPr>
        <w:t>Производительность – до 300 м³/час.</w:t>
      </w:r>
    </w:p>
    <w:p w:rsidR="00695773" w:rsidRPr="00472A38" w:rsidRDefault="00695773" w:rsidP="00695773">
      <w:pPr>
        <w:pStyle w:val="ac"/>
        <w:rPr>
          <w:rFonts w:ascii="Times New Roman" w:hAnsi="Times New Roman"/>
          <w:szCs w:val="24"/>
        </w:rPr>
      </w:pPr>
      <w:r w:rsidRPr="00472A38">
        <w:rPr>
          <w:rFonts w:ascii="Times New Roman" w:hAnsi="Times New Roman"/>
          <w:szCs w:val="24"/>
        </w:rPr>
        <w:t xml:space="preserve">Ширина лотка – </w:t>
      </w:r>
      <w:r w:rsidRPr="00472A38">
        <w:rPr>
          <w:rFonts w:ascii="Times New Roman" w:hAnsi="Times New Roman"/>
          <w:b/>
          <w:szCs w:val="24"/>
        </w:rPr>
        <w:t>1400</w:t>
      </w:r>
      <w:r w:rsidRPr="00472A38">
        <w:rPr>
          <w:rFonts w:ascii="Times New Roman" w:hAnsi="Times New Roman"/>
          <w:szCs w:val="24"/>
        </w:rPr>
        <w:t xml:space="preserve"> мм.</w:t>
      </w:r>
    </w:p>
    <w:p w:rsidR="00695773" w:rsidRPr="00472A38" w:rsidRDefault="00695773" w:rsidP="00695773">
      <w:pPr>
        <w:pStyle w:val="ac"/>
        <w:rPr>
          <w:rFonts w:ascii="Times New Roman" w:hAnsi="Times New Roman"/>
          <w:szCs w:val="24"/>
        </w:rPr>
      </w:pPr>
      <w:r w:rsidRPr="00472A38">
        <w:rPr>
          <w:rFonts w:ascii="Times New Roman" w:hAnsi="Times New Roman"/>
          <w:szCs w:val="24"/>
        </w:rPr>
        <w:t>Длина лотка –</w:t>
      </w:r>
      <w:r w:rsidRPr="00472A38">
        <w:rPr>
          <w:rFonts w:ascii="Times New Roman" w:hAnsi="Times New Roman"/>
          <w:b/>
          <w:szCs w:val="24"/>
        </w:rPr>
        <w:t xml:space="preserve">4000 </w:t>
      </w:r>
      <w:r w:rsidRPr="00472A38">
        <w:rPr>
          <w:rFonts w:ascii="Times New Roman" w:hAnsi="Times New Roman"/>
          <w:szCs w:val="24"/>
        </w:rPr>
        <w:t>мм.</w:t>
      </w:r>
    </w:p>
    <w:p w:rsidR="00695773" w:rsidRPr="00472A38" w:rsidRDefault="00695773" w:rsidP="00695773">
      <w:pPr>
        <w:pStyle w:val="ac"/>
        <w:rPr>
          <w:rFonts w:ascii="Times New Roman" w:hAnsi="Times New Roman"/>
          <w:szCs w:val="24"/>
        </w:rPr>
      </w:pPr>
      <w:r w:rsidRPr="00472A38">
        <w:rPr>
          <w:rFonts w:ascii="Times New Roman" w:hAnsi="Times New Roman"/>
          <w:szCs w:val="24"/>
        </w:rPr>
        <w:t xml:space="preserve"> Наклон днища лотка - 10°</w:t>
      </w:r>
    </w:p>
    <w:p w:rsidR="00695773" w:rsidRPr="00472A38" w:rsidRDefault="00695773" w:rsidP="00695773">
      <w:pPr>
        <w:pStyle w:val="ac"/>
        <w:rPr>
          <w:rFonts w:ascii="Times New Roman" w:hAnsi="Times New Roman"/>
          <w:szCs w:val="24"/>
        </w:rPr>
      </w:pPr>
    </w:p>
    <w:p w:rsidR="00695773" w:rsidRPr="00472A38" w:rsidRDefault="00695773" w:rsidP="00695773">
      <w:pPr>
        <w:numPr>
          <w:ilvl w:val="0"/>
          <w:numId w:val="4"/>
        </w:numPr>
        <w:rPr>
          <w:u w:val="single"/>
        </w:rPr>
      </w:pPr>
      <w:r w:rsidRPr="00472A38">
        <w:rPr>
          <w:u w:val="single"/>
        </w:rPr>
        <w:t>Технические требования</w:t>
      </w:r>
    </w:p>
    <w:p w:rsidR="00695773" w:rsidRPr="00472A38" w:rsidRDefault="00695773" w:rsidP="00695773">
      <w:pPr>
        <w:pStyle w:val="ac"/>
        <w:ind w:left="567" w:firstLine="0"/>
        <w:jc w:val="left"/>
        <w:rPr>
          <w:rFonts w:ascii="Times New Roman" w:hAnsi="Times New Roman"/>
          <w:szCs w:val="24"/>
          <w:u w:val="single"/>
        </w:rPr>
      </w:pPr>
      <w:proofErr w:type="spellStart"/>
      <w:r w:rsidRPr="00472A38">
        <w:rPr>
          <w:rFonts w:ascii="Times New Roman" w:hAnsi="Times New Roman"/>
          <w:szCs w:val="24"/>
          <w:u w:val="single"/>
        </w:rPr>
        <w:t>Вибропитатель</w:t>
      </w:r>
      <w:proofErr w:type="spellEnd"/>
      <w:r w:rsidRPr="00472A38">
        <w:rPr>
          <w:rFonts w:ascii="Times New Roman" w:hAnsi="Times New Roman"/>
          <w:szCs w:val="24"/>
          <w:u w:val="single"/>
        </w:rPr>
        <w:t xml:space="preserve"> ПВБ должен изготавливаться в соответствии с требованиями  технических условий. ТУ.3618-001-78940862-2010</w:t>
      </w:r>
      <w:r w:rsidR="006F0200">
        <w:rPr>
          <w:rFonts w:ascii="Times New Roman" w:hAnsi="Times New Roman"/>
          <w:szCs w:val="24"/>
          <w:u w:val="single"/>
        </w:rPr>
        <w:t xml:space="preserve"> </w:t>
      </w:r>
      <w:r w:rsidR="006F0200" w:rsidRPr="006F0200">
        <w:rPr>
          <w:rFonts w:ascii="Times New Roman" w:hAnsi="Times New Roman"/>
          <w:i/>
          <w:szCs w:val="24"/>
        </w:rPr>
        <w:t>(технологический процесс не позволяет использовать эквивалент)</w:t>
      </w:r>
    </w:p>
    <w:p w:rsidR="00695773" w:rsidRPr="00472A38" w:rsidRDefault="00695773" w:rsidP="00695773">
      <w:pPr>
        <w:ind w:left="540"/>
      </w:pPr>
    </w:p>
    <w:p w:rsidR="00695773" w:rsidRPr="00472A38" w:rsidRDefault="00695773" w:rsidP="00695773">
      <w:pPr>
        <w:numPr>
          <w:ilvl w:val="0"/>
          <w:numId w:val="4"/>
        </w:numPr>
        <w:rPr>
          <w:u w:val="single"/>
        </w:rPr>
      </w:pPr>
      <w:r w:rsidRPr="00472A38">
        <w:rPr>
          <w:u w:val="single"/>
        </w:rPr>
        <w:t>Комплектация</w:t>
      </w:r>
    </w:p>
    <w:p w:rsidR="00695773" w:rsidRPr="00472A38" w:rsidRDefault="00695773" w:rsidP="00695773">
      <w:pPr>
        <w:ind w:left="540"/>
      </w:pPr>
      <w:r w:rsidRPr="00472A38">
        <w:t xml:space="preserve">Рама, лоток, электродвигатель с </w:t>
      </w:r>
      <w:proofErr w:type="spellStart"/>
      <w:r w:rsidRPr="00472A38">
        <w:t>виброредуктором</w:t>
      </w:r>
      <w:proofErr w:type="spellEnd"/>
      <w:r w:rsidRPr="00472A38">
        <w:t>. Запасные части, инструмент и приспособления – согласно ведомости ЗИП по ГОСТ 2.601</w:t>
      </w:r>
    </w:p>
    <w:p w:rsidR="00695773" w:rsidRPr="00472A38" w:rsidRDefault="00695773" w:rsidP="00695773">
      <w:r w:rsidRPr="00472A38">
        <w:t xml:space="preserve">Эксплуатационные документы – по ГОСТ 2.601          </w:t>
      </w:r>
    </w:p>
    <w:p w:rsidR="00CA7799" w:rsidRPr="00472A38" w:rsidRDefault="00CA7799" w:rsidP="00B314F7"/>
    <w:p w:rsidR="00B70923" w:rsidRPr="00472A38" w:rsidRDefault="00B70923" w:rsidP="00C938A2">
      <w:pPr>
        <w:ind w:right="-285"/>
        <w:jc w:val="both"/>
        <w:rPr>
          <w:b/>
        </w:rPr>
      </w:pPr>
      <w:r w:rsidRPr="00472A38">
        <w:t xml:space="preserve">   </w:t>
      </w:r>
    </w:p>
    <w:p w:rsidR="00415765" w:rsidRPr="00125F1E" w:rsidRDefault="00415765" w:rsidP="00B314F7">
      <w:pPr>
        <w:jc w:val="both"/>
        <w:rPr>
          <w:b/>
        </w:rPr>
      </w:pPr>
      <w:r w:rsidRPr="00C34F6F">
        <w:rPr>
          <w:b/>
          <w:sz w:val="18"/>
          <w:szCs w:val="18"/>
        </w:rPr>
        <w:t>3</w:t>
      </w:r>
      <w:r w:rsidRPr="00B314F7">
        <w:rPr>
          <w:b/>
          <w:sz w:val="22"/>
          <w:szCs w:val="22"/>
        </w:rPr>
        <w:t xml:space="preserve">. </w:t>
      </w:r>
      <w:r w:rsidRPr="00125F1E">
        <w:rPr>
          <w:b/>
        </w:rPr>
        <w:t>Требования к техническим характеристикам товара</w:t>
      </w:r>
    </w:p>
    <w:p w:rsidR="00460F94" w:rsidRPr="00125F1E" w:rsidRDefault="00415765" w:rsidP="00B314F7">
      <w:pPr>
        <w:jc w:val="both"/>
      </w:pPr>
      <w:r w:rsidRPr="00125F1E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125F1E">
        <w:t>стикам оборудования, заявленным</w:t>
      </w:r>
      <w:r w:rsidRPr="00125F1E">
        <w:t xml:space="preserve"> </w:t>
      </w:r>
      <w:r w:rsidR="001C6E89" w:rsidRPr="00125F1E">
        <w:t>заказчиком</w:t>
      </w:r>
      <w:r w:rsidRPr="00125F1E">
        <w:t xml:space="preserve"> данного оборудования</w:t>
      </w:r>
      <w:r w:rsidR="001C6E89" w:rsidRPr="00125F1E">
        <w:t>.</w:t>
      </w:r>
    </w:p>
    <w:p w:rsidR="003A6D14" w:rsidRPr="00125F1E" w:rsidRDefault="00460F94" w:rsidP="00B314F7">
      <w:pPr>
        <w:jc w:val="both"/>
        <w:rPr>
          <w:b/>
        </w:rPr>
      </w:pPr>
      <w:r w:rsidRPr="00125F1E">
        <w:rPr>
          <w:b/>
        </w:rPr>
        <w:t>4. Требования к количеству</w:t>
      </w:r>
      <w:r w:rsidR="00761529" w:rsidRPr="00125F1E">
        <w:rPr>
          <w:b/>
        </w:rPr>
        <w:t xml:space="preserve"> поставляемого товара</w:t>
      </w:r>
    </w:p>
    <w:p w:rsidR="00761529" w:rsidRPr="00125F1E" w:rsidRDefault="00761529" w:rsidP="00B314F7">
      <w:pPr>
        <w:jc w:val="both"/>
      </w:pPr>
      <w:r w:rsidRPr="00125F1E">
        <w:t>4.1. Согласно п. 2 настоящего Технического задания.</w:t>
      </w:r>
    </w:p>
    <w:p w:rsidR="003A6D14" w:rsidRPr="00125F1E" w:rsidRDefault="00761529" w:rsidP="00B314F7">
      <w:pPr>
        <w:jc w:val="both"/>
        <w:rPr>
          <w:b/>
        </w:rPr>
      </w:pPr>
      <w:r w:rsidRPr="00125F1E">
        <w:rPr>
          <w:b/>
        </w:rPr>
        <w:t>5. Требования к сроку поставки товара</w:t>
      </w:r>
    </w:p>
    <w:p w:rsidR="00472A38" w:rsidRPr="00125F1E" w:rsidRDefault="00761529" w:rsidP="00B314F7">
      <w:pPr>
        <w:jc w:val="both"/>
      </w:pPr>
      <w:r w:rsidRPr="00125F1E">
        <w:t xml:space="preserve">5.1. Оборудование поставляется Заказчику </w:t>
      </w:r>
      <w:r w:rsidR="00472A38" w:rsidRPr="00125F1E">
        <w:t>не позднее ноября 2011 года.</w:t>
      </w:r>
    </w:p>
    <w:p w:rsidR="00761529" w:rsidRPr="00125F1E" w:rsidRDefault="00761529" w:rsidP="00B314F7">
      <w:pPr>
        <w:jc w:val="both"/>
        <w:rPr>
          <w:b/>
        </w:rPr>
      </w:pPr>
      <w:r w:rsidRPr="00125F1E">
        <w:rPr>
          <w:b/>
        </w:rPr>
        <w:lastRenderedPageBreak/>
        <w:t>6. Требования к комплектации</w:t>
      </w:r>
    </w:p>
    <w:p w:rsidR="00761529" w:rsidRPr="00125F1E" w:rsidRDefault="00761529" w:rsidP="00B314F7">
      <w:pPr>
        <w:jc w:val="both"/>
      </w:pPr>
      <w:r w:rsidRPr="00125F1E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125F1E" w:rsidRDefault="00761529" w:rsidP="00B314F7">
      <w:pPr>
        <w:jc w:val="both"/>
        <w:rPr>
          <w:b/>
        </w:rPr>
      </w:pPr>
      <w:r w:rsidRPr="00125F1E">
        <w:rPr>
          <w:b/>
        </w:rPr>
        <w:t>7. Требования к обслуживанию товара</w:t>
      </w:r>
    </w:p>
    <w:p w:rsidR="00472A38" w:rsidRPr="00125F1E" w:rsidRDefault="00761529" w:rsidP="00B314F7">
      <w:pPr>
        <w:jc w:val="both"/>
      </w:pPr>
      <w:r w:rsidRPr="00125F1E">
        <w:t xml:space="preserve">7.1. Устранять недостатки </w:t>
      </w:r>
      <w:proofErr w:type="gramStart"/>
      <w:r w:rsidRPr="00125F1E">
        <w:t>согласно</w:t>
      </w:r>
      <w:proofErr w:type="gramEnd"/>
      <w:r w:rsidRPr="00125F1E">
        <w:t xml:space="preserve"> гарантийных обязательств. Расходы, связанные с устранением недостатков оборудования в течени</w:t>
      </w:r>
      <w:r w:rsidR="00AA4F58" w:rsidRPr="00125F1E">
        <w:t>е</w:t>
      </w:r>
      <w:r w:rsidRPr="00125F1E">
        <w:t xml:space="preserve"> гарантийного срока несет Исполнитель.</w:t>
      </w:r>
    </w:p>
    <w:p w:rsidR="00761529" w:rsidRPr="00125F1E" w:rsidRDefault="00761529" w:rsidP="00B314F7">
      <w:pPr>
        <w:jc w:val="both"/>
        <w:rPr>
          <w:b/>
        </w:rPr>
      </w:pPr>
      <w:r w:rsidRPr="00125F1E">
        <w:rPr>
          <w:b/>
        </w:rPr>
        <w:t>8. Требования к месту поставки товара, выполнения работ, оказания услуг</w:t>
      </w:r>
    </w:p>
    <w:p w:rsidR="00761529" w:rsidRPr="00125F1E" w:rsidRDefault="00761529" w:rsidP="00B314F7">
      <w:pPr>
        <w:jc w:val="both"/>
      </w:pPr>
      <w:r w:rsidRPr="00125F1E">
        <w:t xml:space="preserve">8.1. Исполнитель обязан поставить оборудование по следующему адресу: </w:t>
      </w:r>
      <w:r w:rsidR="00F706B0" w:rsidRPr="00125F1E">
        <w:t xml:space="preserve">Забайкальский край, </w:t>
      </w:r>
      <w:proofErr w:type="gramStart"/>
      <w:r w:rsidR="00F706B0" w:rsidRPr="00125F1E">
        <w:t>г</w:t>
      </w:r>
      <w:proofErr w:type="gramEnd"/>
      <w:r w:rsidR="00F706B0" w:rsidRPr="00125F1E">
        <w:t>. Краснокаменск, ОАО «Приаргунское  производственное горно-химическое объединение».</w:t>
      </w:r>
    </w:p>
    <w:p w:rsidR="00761529" w:rsidRPr="00125F1E" w:rsidRDefault="00761529" w:rsidP="00B314F7">
      <w:pPr>
        <w:jc w:val="both"/>
        <w:rPr>
          <w:b/>
        </w:rPr>
      </w:pPr>
      <w:r w:rsidRPr="00125F1E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125F1E" w:rsidRDefault="00761529" w:rsidP="00B314F7">
      <w:pPr>
        <w:jc w:val="both"/>
      </w:pPr>
      <w:r w:rsidRPr="00125F1E">
        <w:t xml:space="preserve">9.1. </w:t>
      </w:r>
      <w:proofErr w:type="gramStart"/>
      <w:r w:rsidRPr="00125F1E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125F1E" w:rsidRDefault="00761529" w:rsidP="00B314F7">
      <w:pPr>
        <w:jc w:val="both"/>
      </w:pPr>
      <w:r w:rsidRPr="00125F1E">
        <w:t xml:space="preserve">9.2. </w:t>
      </w:r>
      <w:proofErr w:type="gramStart"/>
      <w:r w:rsidRPr="00125F1E">
        <w:t>Качество поставляемого оборудования</w:t>
      </w:r>
      <w:r w:rsidR="00AF0F4C" w:rsidRPr="00125F1E">
        <w:t xml:space="preserve"> </w:t>
      </w:r>
      <w:r w:rsidRPr="00125F1E">
        <w:t xml:space="preserve"> должно </w:t>
      </w:r>
      <w:r w:rsidR="0090774A" w:rsidRPr="00125F1E">
        <w:t xml:space="preserve">соответствовать действующим </w:t>
      </w:r>
      <w:proofErr w:type="spellStart"/>
      <w:r w:rsidR="0090774A" w:rsidRPr="00125F1E">
        <w:t>ГОСТам</w:t>
      </w:r>
      <w:proofErr w:type="spellEnd"/>
      <w:r w:rsidR="0090774A" w:rsidRPr="00125F1E">
        <w:t xml:space="preserve"> в РФ</w:t>
      </w:r>
      <w:r w:rsidR="00472A38" w:rsidRPr="00125F1E">
        <w:t>, ТУ.3618-001-78940862-2010</w:t>
      </w:r>
      <w:r w:rsidR="0090774A" w:rsidRPr="00125F1E">
        <w:t>.</w:t>
      </w:r>
      <w:proofErr w:type="gramEnd"/>
    </w:p>
    <w:p w:rsidR="00382977" w:rsidRPr="00125F1E" w:rsidRDefault="0090774A" w:rsidP="00B314F7">
      <w:pPr>
        <w:jc w:val="both"/>
        <w:rPr>
          <w:b/>
        </w:rPr>
      </w:pPr>
      <w:r w:rsidRPr="00125F1E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125F1E" w:rsidRDefault="0090774A" w:rsidP="00B314F7">
      <w:pPr>
        <w:jc w:val="both"/>
      </w:pPr>
      <w:r w:rsidRPr="00125F1E">
        <w:t>10.1. Оборудование должно быть разрешено к установке и эксплуатации</w:t>
      </w:r>
      <w:r w:rsidR="00A90152" w:rsidRPr="00125F1E">
        <w:t xml:space="preserve"> в </w:t>
      </w:r>
      <w:r w:rsidR="00F10BE3" w:rsidRPr="00125F1E">
        <w:t>горнодобывающей промышленности</w:t>
      </w:r>
      <w:r w:rsidRPr="00125F1E">
        <w:t xml:space="preserve"> на территории РФ</w:t>
      </w:r>
    </w:p>
    <w:p w:rsidR="0090774A" w:rsidRPr="00125F1E" w:rsidRDefault="0090774A" w:rsidP="00B314F7">
      <w:pPr>
        <w:jc w:val="both"/>
      </w:pPr>
      <w:r w:rsidRPr="00125F1E">
        <w:t xml:space="preserve">10.2. Иметь сертификат соответствия </w:t>
      </w:r>
      <w:proofErr w:type="spellStart"/>
      <w:r w:rsidR="00A90152" w:rsidRPr="00125F1E">
        <w:t>ГОСТам</w:t>
      </w:r>
      <w:proofErr w:type="spellEnd"/>
      <w:r w:rsidR="00A90152" w:rsidRPr="00125F1E">
        <w:t xml:space="preserve"> </w:t>
      </w:r>
      <w:r w:rsidRPr="00125F1E">
        <w:t>РФ.</w:t>
      </w:r>
    </w:p>
    <w:p w:rsidR="0041033B" w:rsidRPr="00125F1E" w:rsidRDefault="0090774A" w:rsidP="00B314F7">
      <w:pPr>
        <w:jc w:val="both"/>
        <w:rPr>
          <w:b/>
        </w:rPr>
      </w:pPr>
      <w:r w:rsidRPr="00125F1E">
        <w:rPr>
          <w:b/>
        </w:rPr>
        <w:t>11. Требования к результатам работ</w:t>
      </w:r>
    </w:p>
    <w:p w:rsidR="0041033B" w:rsidRPr="00125F1E" w:rsidRDefault="0041033B" w:rsidP="00B314F7">
      <w:pPr>
        <w:jc w:val="both"/>
      </w:pPr>
      <w:r w:rsidRPr="00125F1E">
        <w:t>11.1. Результатом выполнения работ должна стать бесперебойная работа оборудования в течение гарантийного срока, указанного в документации на данное оборудование.</w:t>
      </w:r>
    </w:p>
    <w:p w:rsidR="00382977" w:rsidRPr="00125F1E" w:rsidRDefault="0090774A" w:rsidP="00B314F7">
      <w:pPr>
        <w:jc w:val="both"/>
      </w:pPr>
      <w:r w:rsidRPr="00125F1E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125F1E">
        <w:t xml:space="preserve"> </w:t>
      </w:r>
    </w:p>
    <w:p w:rsidR="009F3572" w:rsidRPr="00125F1E" w:rsidRDefault="0090774A" w:rsidP="00B314F7">
      <w:pPr>
        <w:jc w:val="both"/>
      </w:pPr>
      <w:r w:rsidRPr="00125F1E">
        <w:t>12.1. Гарантийный срок на оборудование устана</w:t>
      </w:r>
      <w:r w:rsidR="00AA7539" w:rsidRPr="00125F1E">
        <w:t>вливается заводом изготовителем</w:t>
      </w:r>
      <w:r w:rsidRPr="00125F1E">
        <w:t xml:space="preserve"> не менее 1 года со дня</w:t>
      </w:r>
      <w:r w:rsidR="00AA7539" w:rsidRPr="00125F1E">
        <w:t xml:space="preserve"> поставки товара заказчику</w:t>
      </w:r>
      <w:r w:rsidRPr="00125F1E">
        <w:t>.</w:t>
      </w:r>
      <w:r w:rsidR="00761529" w:rsidRPr="00125F1E">
        <w:t xml:space="preserve"> </w:t>
      </w:r>
    </w:p>
    <w:tbl>
      <w:tblPr>
        <w:tblpPr w:leftFromText="180" w:rightFromText="180" w:vertAnchor="text" w:horzAnchor="margin" w:tblpY="2275"/>
        <w:tblW w:w="0" w:type="auto"/>
        <w:tblLook w:val="04A0"/>
      </w:tblPr>
      <w:tblGrid>
        <w:gridCol w:w="4615"/>
        <w:gridCol w:w="4956"/>
      </w:tblGrid>
      <w:tr w:rsidR="00B314F7" w:rsidRPr="00125F1E" w:rsidTr="00125F1E">
        <w:tc>
          <w:tcPr>
            <w:tcW w:w="4615" w:type="dxa"/>
          </w:tcPr>
          <w:p w:rsidR="00B314F7" w:rsidRPr="00125F1E" w:rsidRDefault="00B314F7" w:rsidP="00125F1E">
            <w:pPr>
              <w:jc w:val="both"/>
            </w:pPr>
          </w:p>
        </w:tc>
        <w:tc>
          <w:tcPr>
            <w:tcW w:w="4956" w:type="dxa"/>
          </w:tcPr>
          <w:p w:rsidR="00B314F7" w:rsidRPr="00125F1E" w:rsidRDefault="00B314F7" w:rsidP="00125F1E">
            <w:pPr>
              <w:ind w:firstLine="709"/>
              <w:jc w:val="both"/>
            </w:pPr>
          </w:p>
        </w:tc>
      </w:tr>
      <w:tr w:rsidR="00B314F7" w:rsidRPr="00125F1E" w:rsidTr="00125F1E">
        <w:tc>
          <w:tcPr>
            <w:tcW w:w="4615" w:type="dxa"/>
          </w:tcPr>
          <w:p w:rsidR="00B314F7" w:rsidRPr="00125F1E" w:rsidRDefault="00B314F7" w:rsidP="00125F1E">
            <w:pPr>
              <w:jc w:val="both"/>
            </w:pPr>
          </w:p>
        </w:tc>
        <w:tc>
          <w:tcPr>
            <w:tcW w:w="4956" w:type="dxa"/>
          </w:tcPr>
          <w:p w:rsidR="00B314F7" w:rsidRPr="00125F1E" w:rsidRDefault="00B314F7" w:rsidP="00125F1E">
            <w:pPr>
              <w:ind w:firstLine="709"/>
              <w:jc w:val="both"/>
            </w:pPr>
          </w:p>
        </w:tc>
      </w:tr>
    </w:tbl>
    <w:p w:rsidR="00125F1E" w:rsidRDefault="00125F1E" w:rsidP="00125F1E"/>
    <w:p w:rsidR="00125F1E" w:rsidRDefault="00125F1E" w:rsidP="00125F1E"/>
    <w:p w:rsidR="00125F1E" w:rsidRPr="00125F1E" w:rsidRDefault="00125F1E" w:rsidP="00125F1E"/>
    <w:p w:rsidR="00611509" w:rsidRPr="00B314F7" w:rsidRDefault="00611509" w:rsidP="00B314F7">
      <w:pPr>
        <w:jc w:val="both"/>
        <w:rPr>
          <w:sz w:val="22"/>
          <w:szCs w:val="22"/>
        </w:rPr>
      </w:pPr>
    </w:p>
    <w:sectPr w:rsidR="00611509" w:rsidRPr="00B314F7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A77B90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02"/>
        </w:tabs>
        <w:ind w:left="140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2"/>
        </w:tabs>
        <w:ind w:left="212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2"/>
        </w:tabs>
        <w:ind w:left="284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2"/>
        </w:tabs>
        <w:ind w:left="356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2"/>
        </w:tabs>
        <w:ind w:left="428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2"/>
        </w:tabs>
        <w:ind w:left="500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2"/>
        </w:tabs>
        <w:ind w:left="572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2"/>
        </w:tabs>
        <w:ind w:left="6442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21778"/>
    <w:rsid w:val="00125F1E"/>
    <w:rsid w:val="00137D18"/>
    <w:rsid w:val="001440A3"/>
    <w:rsid w:val="0016084C"/>
    <w:rsid w:val="0018644C"/>
    <w:rsid w:val="001C6E89"/>
    <w:rsid w:val="001F78FC"/>
    <w:rsid w:val="00260EEF"/>
    <w:rsid w:val="002629ED"/>
    <w:rsid w:val="00280983"/>
    <w:rsid w:val="002B548B"/>
    <w:rsid w:val="003226D7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72A38"/>
    <w:rsid w:val="004E6F8F"/>
    <w:rsid w:val="005027C1"/>
    <w:rsid w:val="005222AB"/>
    <w:rsid w:val="00550188"/>
    <w:rsid w:val="005767E3"/>
    <w:rsid w:val="005B5102"/>
    <w:rsid w:val="005E6F9D"/>
    <w:rsid w:val="00611509"/>
    <w:rsid w:val="0061501E"/>
    <w:rsid w:val="00640D7D"/>
    <w:rsid w:val="006774C2"/>
    <w:rsid w:val="00695773"/>
    <w:rsid w:val="006B0D86"/>
    <w:rsid w:val="006F0200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B314F7"/>
    <w:rsid w:val="00B52BF2"/>
    <w:rsid w:val="00B70923"/>
    <w:rsid w:val="00BD111C"/>
    <w:rsid w:val="00BD2B9C"/>
    <w:rsid w:val="00BE18A7"/>
    <w:rsid w:val="00C046A1"/>
    <w:rsid w:val="00C1164B"/>
    <w:rsid w:val="00C34F6F"/>
    <w:rsid w:val="00C420BE"/>
    <w:rsid w:val="00C42C33"/>
    <w:rsid w:val="00C43419"/>
    <w:rsid w:val="00C555E4"/>
    <w:rsid w:val="00C61FE2"/>
    <w:rsid w:val="00C938A2"/>
    <w:rsid w:val="00CA71FC"/>
    <w:rsid w:val="00CA7799"/>
    <w:rsid w:val="00CB1D37"/>
    <w:rsid w:val="00CB522F"/>
    <w:rsid w:val="00D3642F"/>
    <w:rsid w:val="00D70026"/>
    <w:rsid w:val="00D8016B"/>
    <w:rsid w:val="00D92B5D"/>
    <w:rsid w:val="00DA5918"/>
    <w:rsid w:val="00DB6E4E"/>
    <w:rsid w:val="00DC4DC2"/>
    <w:rsid w:val="00DE086C"/>
    <w:rsid w:val="00DF222B"/>
    <w:rsid w:val="00E12EC8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  <w:style w:type="paragraph" w:styleId="aa">
    <w:name w:val="Balloon Text"/>
    <w:basedOn w:val="a"/>
    <w:link w:val="ab"/>
    <w:rsid w:val="00CA779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A7799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C938A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52</cp:revision>
  <cp:lastPrinted>2011-05-30T01:57:00Z</cp:lastPrinted>
  <dcterms:created xsi:type="dcterms:W3CDTF">2010-11-16T12:46:00Z</dcterms:created>
  <dcterms:modified xsi:type="dcterms:W3CDTF">2011-06-14T05:09:00Z</dcterms:modified>
</cp:coreProperties>
</file>