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E96303"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9E5993" w:rsidRDefault="009E5993" w:rsidP="009E5993">
            <w:pPr>
              <w:pStyle w:val="61"/>
              <w:framePr w:hSpace="0" w:wrap="auto" w:vAnchor="margin" w:hAnchor="text" w:xAlign="left" w:yAlign="inline"/>
            </w:pPr>
            <w:r w:rsidRPr="009E5993">
              <w:t>приборов манометрических</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9E5993" w:rsidRPr="005F5FB6" w:rsidRDefault="009E5993" w:rsidP="009E5993">
      <w:pPr>
        <w:suppressAutoHyphens/>
        <w:jc w:val="center"/>
        <w:rPr>
          <w:b/>
          <w:u w:val="single"/>
        </w:rPr>
      </w:pPr>
      <w:r w:rsidRPr="005F5FB6">
        <w:rPr>
          <w:b/>
          <w:u w:val="single"/>
        </w:rPr>
        <w:t>№98/4</w:t>
      </w:r>
      <w:r w:rsidRPr="005F5FB6">
        <w:rPr>
          <w:b/>
          <w:u w:val="single"/>
          <w:lang w:val="en-US"/>
        </w:rPr>
        <w:t>178</w:t>
      </w:r>
      <w:r w:rsidRPr="005F5FB6">
        <w:rPr>
          <w:b/>
          <w:u w:val="single"/>
        </w:rPr>
        <w:t xml:space="preserve"> от «</w:t>
      </w:r>
      <w:r w:rsidR="009B3B68">
        <w:rPr>
          <w:b/>
          <w:u w:val="single"/>
        </w:rPr>
        <w:t>27</w:t>
      </w:r>
      <w:r w:rsidRPr="005F5FB6">
        <w:rPr>
          <w:b/>
          <w:u w:val="single"/>
        </w:rPr>
        <w:t xml:space="preserve">» </w:t>
      </w:r>
      <w:r w:rsidR="009B3B68">
        <w:rPr>
          <w:b/>
          <w:u w:val="single"/>
        </w:rPr>
        <w:t>июня</w:t>
      </w:r>
      <w:r w:rsidRPr="005F5FB6">
        <w:rPr>
          <w:b/>
          <w:u w:val="single"/>
        </w:rPr>
        <w:t xml:space="preserve">  201</w:t>
      </w:r>
      <w:r w:rsidRPr="005F5FB6">
        <w:rPr>
          <w:b/>
          <w:u w:val="single"/>
          <w:lang w:val="en-US"/>
        </w:rPr>
        <w:t>4</w:t>
      </w:r>
      <w:r w:rsidRPr="005F5FB6">
        <w:rPr>
          <w:b/>
          <w:u w:val="single"/>
        </w:rPr>
        <w:t xml:space="preserve"> года   </w:t>
      </w:r>
    </w:p>
    <w:p w:rsidR="009E5993" w:rsidRPr="005F5FB6" w:rsidRDefault="009E5993" w:rsidP="009E5993">
      <w:pPr>
        <w:suppressAutoHyphens/>
        <w:jc w:val="center"/>
        <w:rPr>
          <w:b/>
          <w:lang w:val="en-US"/>
        </w:rPr>
      </w:pPr>
      <w:r w:rsidRPr="005F5FB6">
        <w:rPr>
          <w:b/>
        </w:rPr>
        <w:t>901-SH-</w:t>
      </w:r>
      <w:r w:rsidRPr="005F5FB6">
        <w:rPr>
          <w:b/>
          <w:lang w:val="en-US"/>
        </w:rPr>
        <w:t>4336</w:t>
      </w:r>
    </w:p>
    <w:p w:rsidR="006A51DA" w:rsidRDefault="009E5993" w:rsidP="009E5993">
      <w:pPr>
        <w:ind w:right="-2"/>
        <w:jc w:val="center"/>
        <w:rPr>
          <w:b/>
        </w:rPr>
      </w:pPr>
      <w:r w:rsidRPr="005F5FB6">
        <w:rPr>
          <w:b/>
          <w:lang w:val="en-US"/>
        </w:rPr>
        <w:t>5979</w:t>
      </w:r>
      <w:r w:rsidRPr="005F5FB6">
        <w:rPr>
          <w:b/>
        </w:rPr>
        <w:t>/</w:t>
      </w:r>
      <w:r w:rsidRPr="005F5FB6">
        <w:rPr>
          <w:b/>
          <w:lang w:val="en-US"/>
        </w:rPr>
        <w:t>47</w:t>
      </w:r>
    </w:p>
    <w:p w:rsidR="009E5993" w:rsidRPr="009E5993" w:rsidRDefault="009E5993" w:rsidP="009E5993">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009B3B68" w:rsidRPr="007F3A60">
          <w:rPr>
            <w:rStyle w:val="afa"/>
            <w:sz w:val="22"/>
            <w:szCs w:val="22"/>
            <w:lang w:val="en-US"/>
          </w:rPr>
          <w:t>www</w:t>
        </w:r>
        <w:r w:rsidR="009B3B68" w:rsidRPr="007F3A60">
          <w:rPr>
            <w:rStyle w:val="afa"/>
            <w:sz w:val="22"/>
            <w:szCs w:val="22"/>
          </w:rPr>
          <w:t>.</w:t>
        </w:r>
        <w:r w:rsidR="009B3B68" w:rsidRPr="007F3A60">
          <w:rPr>
            <w:rStyle w:val="afa"/>
            <w:sz w:val="22"/>
            <w:szCs w:val="22"/>
            <w:lang w:val="en-US"/>
          </w:rPr>
          <w:t>a</w:t>
        </w:r>
        <w:r w:rsidR="009B3B68" w:rsidRPr="009B3B68">
          <w:rPr>
            <w:rStyle w:val="afa"/>
            <w:sz w:val="22"/>
            <w:szCs w:val="22"/>
          </w:rPr>
          <w:t>-</w:t>
        </w:r>
        <w:r w:rsidR="009B3B68" w:rsidRPr="007F3A60">
          <w:rPr>
            <w:rStyle w:val="afa"/>
            <w:sz w:val="22"/>
            <w:szCs w:val="22"/>
            <w:lang w:val="en-US"/>
          </w:rPr>
          <w:t>k</w:t>
        </w:r>
        <w:r w:rsidR="009B3B68" w:rsidRPr="009B3B68">
          <w:rPr>
            <w:rStyle w:val="afa"/>
            <w:sz w:val="22"/>
            <w:szCs w:val="22"/>
          </w:rPr>
          <w:t>-</w:t>
        </w:r>
        <w:r w:rsidR="009B3B68" w:rsidRPr="007F3A60">
          <w:rPr>
            <w:rStyle w:val="afa"/>
            <w:sz w:val="22"/>
            <w:szCs w:val="22"/>
            <w:lang w:val="en-US"/>
          </w:rPr>
          <w:t>d</w:t>
        </w:r>
        <w:r w:rsidR="009B3B68" w:rsidRPr="007F3A60">
          <w:rPr>
            <w:rStyle w:val="afa"/>
            <w:sz w:val="22"/>
            <w:szCs w:val="22"/>
          </w:rPr>
          <w:t>.</w:t>
        </w:r>
        <w:r w:rsidR="009B3B68" w:rsidRPr="007F3A60">
          <w:rPr>
            <w:rStyle w:val="afa"/>
            <w:sz w:val="22"/>
            <w:szCs w:val="22"/>
            <w:lang w:val="en-US"/>
          </w:rPr>
          <w:t>ru</w:t>
        </w:r>
        <w:r w:rsidR="009B3B68" w:rsidRPr="007F3A60">
          <w:rPr>
            <w:rStyle w:val="afa"/>
            <w:b/>
            <w:sz w:val="22"/>
            <w:szCs w:val="22"/>
          </w:rPr>
          <w:t>»</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Оператор торгов - ООО «</w:t>
      </w:r>
      <w:r w:rsidR="009B3B68">
        <w:rPr>
          <w:sz w:val="22"/>
          <w:szCs w:val="22"/>
        </w:rPr>
        <w:t>Аукционный Конкурсный Дом</w:t>
      </w:r>
      <w:r w:rsidRPr="00DB54C0">
        <w:rPr>
          <w:sz w:val="22"/>
          <w:szCs w:val="22"/>
        </w:rPr>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1"/>
          <w:footerReference w:type="even" r:id="rId12"/>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Переторжка</w:t>
      </w:r>
      <w:r w:rsidRPr="003D5405">
        <w:t xml:space="preserve"> – дополнительный элемент </w:t>
      </w:r>
      <w:r w:rsidR="00466F9E" w:rsidRPr="003D5405">
        <w:t>запроса цен</w:t>
      </w:r>
      <w:r w:rsidRPr="003D5405">
        <w:t xml:space="preserve">, заключающийся в добровольном повышении предпочтительности заявок на участие в </w:t>
      </w:r>
      <w:r w:rsidR="004560F3" w:rsidRPr="003D5405">
        <w:t>запросе цен</w:t>
      </w:r>
      <w:r w:rsidRPr="003D5405">
        <w:t xml:space="preserve"> в рамках специально организованной для этого процедуры</w:t>
      </w:r>
      <w:r w:rsidR="003E71FC" w:rsidRPr="003D5405">
        <w:t xml:space="preserve"> путем снижения участниками цены своих первоначально поданных заявок на участие в </w:t>
      </w:r>
      <w:r w:rsidR="004560F3" w:rsidRPr="003D5405">
        <w:t>запросе цен</w:t>
      </w:r>
      <w:r w:rsidR="00ED67B1" w:rsidRPr="003D5405">
        <w:t xml:space="preserve"> </w:t>
      </w:r>
      <w:r w:rsidR="003E71FC" w:rsidRPr="003D5405">
        <w:t xml:space="preserve">в случаях и порядке, определенном </w:t>
      </w:r>
      <w:r w:rsidR="002E77A5" w:rsidRPr="003D5405">
        <w:t xml:space="preserve">документацией по </w:t>
      </w:r>
      <w:r w:rsidR="00466F9E" w:rsidRPr="003D5405">
        <w:t>запросу цен</w:t>
      </w:r>
      <w:r w:rsidRPr="003D5405">
        <w:t>.</w:t>
      </w:r>
    </w:p>
    <w:p w:rsidR="00E55E60" w:rsidRPr="003D5405" w:rsidRDefault="00E55E60" w:rsidP="00E55E60">
      <w:pPr>
        <w:ind w:firstLine="709"/>
        <w:jc w:val="both"/>
      </w:pPr>
      <w:r w:rsidRPr="003D5405">
        <w:rPr>
          <w:b/>
        </w:rPr>
        <w:lastRenderedPageBreak/>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4"/>
          <w:footerReference w:type="default" r:id="rId15"/>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9E5993" w:rsidRPr="009E5993">
              <w:rPr>
                <w:bCs/>
              </w:rPr>
              <w:t>приборов манометрических</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03336" w:rsidRDefault="00F03336" w:rsidP="00C87330">
            <w:pPr>
              <w:ind w:right="153"/>
              <w:jc w:val="both"/>
              <w:rPr>
                <w:bCs/>
              </w:rPr>
            </w:pPr>
            <w:r>
              <w:lastRenderedPageBreak/>
              <w:t xml:space="preserve">Сроки поставки товара:  </w:t>
            </w:r>
            <w:r w:rsidR="009E5993" w:rsidRPr="006E34EA">
              <w:t>в течение 50 календарных дней с момента получения Поставщиком письменного уведомления от Покупателя о возможности осуществления поставки</w:t>
            </w:r>
          </w:p>
          <w:p w:rsidR="00933215" w:rsidRDefault="00933215"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9E5993" w:rsidRPr="004228BD" w:rsidRDefault="009E5993" w:rsidP="009E5993">
            <w:pPr>
              <w:ind w:right="153"/>
            </w:pPr>
            <w:r>
              <w:t xml:space="preserve">ОАО «СХК» </w:t>
            </w:r>
            <w:r w:rsidRPr="004228BD">
              <w:t xml:space="preserve">636000, </w:t>
            </w:r>
            <w:r>
              <w:t>Томская область, г.</w:t>
            </w:r>
            <w:r w:rsidRPr="004228BD">
              <w:t>Северск</w:t>
            </w:r>
          </w:p>
          <w:p w:rsidR="00F03336" w:rsidRDefault="009E5993" w:rsidP="009E5993">
            <w:pPr>
              <w:ind w:right="153"/>
            </w:pPr>
            <w:r w:rsidRPr="004228BD">
              <w:t>Способы доставки: автотранспортной компанией до терминала в г. Томске, либо</w:t>
            </w:r>
            <w:r>
              <w:t xml:space="preserve"> до</w:t>
            </w:r>
            <w:r w:rsidRPr="004228BD">
              <w:t xml:space="preserve"> склад</w:t>
            </w:r>
            <w:r>
              <w:t>а</w:t>
            </w:r>
            <w:r w:rsidRPr="004228BD">
              <w:t xml:space="preserve"> Поставщика в г. Томске, либо</w:t>
            </w:r>
            <w:r>
              <w:t xml:space="preserve"> на</w:t>
            </w:r>
            <w:r w:rsidRPr="004228BD">
              <w:t xml:space="preserve"> склад заказчика, находящегося по адресу: 636000, г. Северск, ул. Предзаводская, 9, склад №035</w:t>
            </w:r>
            <w:r>
              <w:t>.</w:t>
            </w:r>
          </w:p>
          <w:p w:rsidR="00EF3141" w:rsidRPr="00831E17" w:rsidRDefault="00EF3141" w:rsidP="00EF3141">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w:t>
            </w:r>
            <w:r w:rsidRPr="00427060">
              <w:rPr>
                <w:rFonts w:ascii="Times New Roman" w:hAnsi="Times New Roman"/>
                <w:i/>
                <w:sz w:val="22"/>
                <w:szCs w:val="22"/>
                <w:lang w:eastAsia="en-US"/>
              </w:rPr>
              <w:lastRenderedPageBreak/>
              <w:t>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F85E98" w:rsidRDefault="009E5993" w:rsidP="00FF5992">
            <w:pPr>
              <w:ind w:right="153"/>
              <w:jc w:val="both"/>
              <w:rPr>
                <w:highlight w:val="green"/>
              </w:rPr>
            </w:pPr>
            <w:r w:rsidRPr="006E34EA">
              <w:t>100 %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r>
              <w:rPr>
                <w:highlight w:val="green"/>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9E5993" w:rsidRDefault="001211CF" w:rsidP="001211CF">
            <w:pPr>
              <w:ind w:right="153"/>
              <w:jc w:val="both"/>
            </w:pPr>
            <w:r w:rsidRPr="00657874">
              <w:t xml:space="preserve">Почтовый адрес: </w:t>
            </w:r>
            <w:r w:rsidRPr="00657874">
              <w:rPr>
                <w:color w:val="000000"/>
              </w:rPr>
              <w:t xml:space="preserve">636039, Россия, </w:t>
            </w:r>
            <w:r w:rsidRPr="009E5993">
              <w:rPr>
                <w:color w:val="000000"/>
              </w:rPr>
              <w:t>Томская область, г. Северск, улица Курчатова, 1</w:t>
            </w:r>
          </w:p>
          <w:p w:rsidR="001211CF" w:rsidRPr="009E5993" w:rsidRDefault="001211CF" w:rsidP="001211CF">
            <w:pPr>
              <w:ind w:right="153"/>
              <w:jc w:val="both"/>
              <w:rPr>
                <w:b/>
                <w:color w:val="000000"/>
              </w:rPr>
            </w:pPr>
            <w:r w:rsidRPr="009E5993">
              <w:rPr>
                <w:b/>
              </w:rPr>
              <w:t xml:space="preserve">Контактное лицо </w:t>
            </w:r>
            <w:r w:rsidRPr="009E5993">
              <w:rPr>
                <w:b/>
                <w:color w:val="000000"/>
              </w:rPr>
              <w:t xml:space="preserve">по вопросам предмета закупки: </w:t>
            </w:r>
          </w:p>
          <w:p w:rsidR="009E5993" w:rsidRPr="009E5993" w:rsidRDefault="009E5993" w:rsidP="009E5993">
            <w:pPr>
              <w:ind w:right="153"/>
              <w:jc w:val="both"/>
            </w:pPr>
            <w:r w:rsidRPr="009E5993">
              <w:t>Караулова Наталья Анатольевна,  телефон: (3823) 52-98-12,  факс (3823) 52-65-94</w:t>
            </w:r>
          </w:p>
          <w:p w:rsidR="001211CF" w:rsidRPr="009E5993" w:rsidRDefault="001211CF" w:rsidP="009E5993">
            <w:pPr>
              <w:jc w:val="both"/>
            </w:pPr>
            <w:r w:rsidRPr="009E5993">
              <w:rPr>
                <w:b/>
              </w:rPr>
              <w:t>Контактное лицо по вопросам проведения закупки:</w:t>
            </w:r>
            <w:r w:rsidRPr="009E5993">
              <w:t xml:space="preserve"> </w:t>
            </w:r>
          </w:p>
          <w:p w:rsidR="001211CF" w:rsidRPr="00657874" w:rsidRDefault="001211CF" w:rsidP="001211CF">
            <w:r w:rsidRPr="009E5993">
              <w:t>Чиблис Георгий Владимирович, телефон</w:t>
            </w:r>
            <w:r w:rsidRPr="00657874">
              <w:t xml:space="preserve"> (3823) 52-16-85,  факс (3823) 56-25-50</w:t>
            </w:r>
          </w:p>
          <w:p w:rsidR="001211CF" w:rsidRPr="009E5993" w:rsidRDefault="001211CF" w:rsidP="001211CF">
            <w:pPr>
              <w:ind w:right="153"/>
              <w:jc w:val="both"/>
              <w:rPr>
                <w:color w:val="FF0000"/>
              </w:rPr>
            </w:pPr>
            <w:r w:rsidRPr="00657874">
              <w:rPr>
                <w:lang w:val="en-US"/>
              </w:rPr>
              <w:t>e</w:t>
            </w:r>
            <w:r w:rsidRPr="009E5993">
              <w:t>-</w:t>
            </w:r>
            <w:r w:rsidRPr="00657874">
              <w:rPr>
                <w:lang w:val="en-US"/>
              </w:rPr>
              <w:t>mail</w:t>
            </w:r>
            <w:r w:rsidRPr="009E5993">
              <w:t>:</w:t>
            </w:r>
            <w:r w:rsidRPr="009E5993">
              <w:rPr>
                <w:color w:val="FF0000"/>
              </w:rPr>
              <w:t xml:space="preserve"> </w:t>
            </w:r>
            <w:hyperlink r:id="rId16" w:history="1">
              <w:r w:rsidR="00FF52D8" w:rsidRPr="009E5993">
                <w:rPr>
                  <w:rStyle w:val="afa"/>
                </w:rPr>
                <w:t>528464@</w:t>
              </w:r>
              <w:r w:rsidR="00FF52D8" w:rsidRPr="008562A2">
                <w:rPr>
                  <w:rStyle w:val="afa"/>
                  <w:lang w:val="en-US"/>
                </w:rPr>
                <w:t>atomsib</w:t>
              </w:r>
              <w:r w:rsidR="00FF52D8" w:rsidRPr="009E5993">
                <w:rPr>
                  <w:rStyle w:val="afa"/>
                </w:rPr>
                <w:t>.</w:t>
              </w:r>
              <w:r w:rsidR="00FF52D8" w:rsidRPr="008562A2">
                <w:rPr>
                  <w:rStyle w:val="afa"/>
                  <w:lang w:val="en-US"/>
                </w:rPr>
                <w:t>ru</w:t>
              </w:r>
            </w:hyperlink>
            <w:r w:rsidR="00FF52D8" w:rsidRPr="009E5993">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7"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8"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19" w:history="1">
              <w:r w:rsidR="009B3B68" w:rsidRPr="00B975CB">
                <w:rPr>
                  <w:rStyle w:val="afa"/>
                </w:rPr>
                <w:t>ООО</w:t>
              </w:r>
            </w:hyperlink>
            <w:r w:rsidR="009B3B68" w:rsidRPr="00B975CB">
              <w:t xml:space="preserve"> «</w:t>
            </w:r>
            <w:r w:rsidR="009B3B68">
              <w:t>Аукционный Конкурсный Дом</w:t>
            </w:r>
            <w:r w:rsidR="009B3B68" w:rsidRPr="00B975CB">
              <w:t xml:space="preserve">»  в сети «Интернет» по адресу: </w:t>
            </w:r>
            <w:hyperlink r:id="rId20" w:history="1">
              <w:r w:rsidR="009B3B68" w:rsidRPr="007F3A60">
                <w:rPr>
                  <w:rStyle w:val="afa"/>
                  <w:lang w:val="en-US"/>
                </w:rPr>
                <w:t>http</w:t>
              </w:r>
              <w:r w:rsidR="009B3B68" w:rsidRPr="007F3A60">
                <w:rPr>
                  <w:rStyle w:val="afa"/>
                </w:rPr>
                <w:t>://</w:t>
              </w:r>
              <w:r w:rsidR="009B3B68" w:rsidRPr="007F3A60">
                <w:rPr>
                  <w:rStyle w:val="afa"/>
                  <w:lang w:val="en-US"/>
                </w:rPr>
                <w:t>www</w:t>
              </w:r>
              <w:r w:rsidR="009B3B68" w:rsidRPr="007F3A60">
                <w:rPr>
                  <w:rStyle w:val="afa"/>
                </w:rPr>
                <w:t>.</w:t>
              </w:r>
              <w:r w:rsidR="009B3B68" w:rsidRPr="007F3A60">
                <w:rPr>
                  <w:rStyle w:val="afa"/>
                  <w:lang w:val="en-US"/>
                </w:rPr>
                <w:t>a</w:t>
              </w:r>
              <w:r w:rsidR="009B3B68" w:rsidRPr="007F3A60">
                <w:rPr>
                  <w:rStyle w:val="afa"/>
                </w:rPr>
                <w:t>-</w:t>
              </w:r>
              <w:r w:rsidR="009B3B68" w:rsidRPr="007F3A60">
                <w:rPr>
                  <w:rStyle w:val="afa"/>
                  <w:lang w:val="en-US"/>
                </w:rPr>
                <w:t>k</w:t>
              </w:r>
              <w:r w:rsidR="009B3B68" w:rsidRPr="007F3A60">
                <w:rPr>
                  <w:rStyle w:val="afa"/>
                </w:rPr>
                <w:t>-</w:t>
              </w:r>
              <w:r w:rsidR="009B3B68" w:rsidRPr="007F3A60">
                <w:rPr>
                  <w:rStyle w:val="afa"/>
                  <w:lang w:val="en-US"/>
                </w:rPr>
                <w:t>d</w:t>
              </w:r>
              <w:r w:rsidR="009B3B68" w:rsidRPr="007F3A60">
                <w:rPr>
                  <w:rStyle w:val="afa"/>
                </w:rPr>
                <w:t>.</w:t>
              </w:r>
              <w:r w:rsidR="009B3B68" w:rsidRPr="007F3A60">
                <w:rPr>
                  <w:rStyle w:val="afa"/>
                  <w:lang w:val="en-US"/>
                </w:rPr>
                <w:t>ru</w:t>
              </w:r>
            </w:hyperlink>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9E5993" w:rsidRPr="006E34EA" w:rsidRDefault="009E5993" w:rsidP="009E5993">
            <w:pPr>
              <w:pStyle w:val="36"/>
              <w:tabs>
                <w:tab w:val="clear" w:pos="1307"/>
              </w:tabs>
              <w:ind w:left="0" w:right="153"/>
              <w:jc w:val="left"/>
              <w:rPr>
                <w:szCs w:val="24"/>
              </w:rPr>
            </w:pPr>
            <w:r w:rsidRPr="006E34EA">
              <w:rPr>
                <w:b/>
                <w:szCs w:val="24"/>
                <w:shd w:val="clear" w:color="auto" w:fill="FFFFFF"/>
              </w:rPr>
              <w:t>548 487, 60</w:t>
            </w:r>
            <w:r w:rsidRPr="006E34EA">
              <w:rPr>
                <w:szCs w:val="24"/>
              </w:rPr>
              <w:t xml:space="preserve"> </w:t>
            </w:r>
            <w:r>
              <w:rPr>
                <w:szCs w:val="24"/>
              </w:rPr>
              <w:t>руб</w:t>
            </w:r>
            <w:r w:rsidRPr="006E34EA">
              <w:rPr>
                <w:szCs w:val="24"/>
              </w:rPr>
              <w:t xml:space="preserve">  (пятьсот сорок восемь тысяч четыреста восемьдесят семь рублей</w:t>
            </w:r>
            <w:r w:rsidRPr="00ED4C51">
              <w:rPr>
                <w:szCs w:val="24"/>
              </w:rPr>
              <w:t xml:space="preserve"> 60 </w:t>
            </w:r>
            <w:r>
              <w:rPr>
                <w:szCs w:val="24"/>
              </w:rPr>
              <w:t>коп)</w:t>
            </w:r>
            <w:r w:rsidRPr="006E34EA">
              <w:rPr>
                <w:szCs w:val="24"/>
              </w:rPr>
              <w:t xml:space="preserve"> с НДС 18%</w:t>
            </w:r>
          </w:p>
          <w:p w:rsidR="00657874" w:rsidRDefault="00657874" w:rsidP="001211CF">
            <w:pPr>
              <w:pStyle w:val="36"/>
              <w:ind w:left="0" w:right="153"/>
            </w:pPr>
          </w:p>
          <w:p w:rsidR="00EF3141" w:rsidRDefault="009E5993" w:rsidP="001211CF">
            <w:pPr>
              <w:pStyle w:val="36"/>
              <w:ind w:left="0" w:right="153"/>
              <w:rPr>
                <w:bCs/>
              </w:rPr>
            </w:pPr>
            <w:r w:rsidRPr="00675BB9">
              <w:t>Начальная максимальн</w:t>
            </w:r>
            <w:r w:rsidRPr="009852DE">
              <w:t xml:space="preserve">ая цена  договора включает в себя: </w:t>
            </w:r>
            <w:r>
              <w:rPr>
                <w:szCs w:val="24"/>
              </w:rPr>
              <w:t>стоимость самого товара</w:t>
            </w:r>
            <w:r w:rsidRPr="00ED4C51">
              <w:rPr>
                <w:szCs w:val="24"/>
              </w:rPr>
              <w:t xml:space="preserve"> с</w:t>
            </w:r>
            <w:r>
              <w:rPr>
                <w:szCs w:val="24"/>
              </w:rPr>
              <w:t xml:space="preserve"> налогами и сборами, с </w:t>
            </w:r>
            <w:r w:rsidRPr="00ED4C51">
              <w:rPr>
                <w:szCs w:val="24"/>
              </w:rPr>
              <w:t>заводской поверкой (калибровкой), сертификацией (сертификаты качества, соответствия), стоимостью тары, упаковки, маркировки</w:t>
            </w:r>
            <w:r w:rsidRPr="00ED4C51">
              <w:rPr>
                <w:rFonts w:eastAsia="MS Mincho"/>
                <w:szCs w:val="24"/>
                <w:lang w:eastAsia="ja-JP"/>
              </w:rPr>
              <w:t>, а также</w:t>
            </w:r>
            <w:r w:rsidRPr="00ED4C51">
              <w:rPr>
                <w:szCs w:val="24"/>
              </w:rPr>
              <w:t xml:space="preserve"> </w:t>
            </w:r>
            <w:r w:rsidRPr="00ED4C51">
              <w:rPr>
                <w:rFonts w:eastAsia="MS Mincho"/>
                <w:szCs w:val="24"/>
                <w:lang w:eastAsia="ja-JP"/>
              </w:rPr>
              <w:t xml:space="preserve">транспортными расходами по доставке ТМЦ Покупателю. (до </w:t>
            </w:r>
            <w:r w:rsidRPr="00ED4C51">
              <w:rPr>
                <w:szCs w:val="24"/>
              </w:rPr>
              <w:t>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657874" w:rsidRPr="00114DBD" w:rsidRDefault="00657874" w:rsidP="001211CF">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lastRenderedPageBreak/>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w:t>
            </w:r>
            <w:r w:rsidRPr="003D5405">
              <w:rPr>
                <w:b/>
                <w:i/>
                <w:szCs w:val="24"/>
              </w:rPr>
              <w:lastRenderedPageBreak/>
              <w:t xml:space="preserve">услугам </w:t>
            </w:r>
          </w:p>
        </w:tc>
        <w:tc>
          <w:tcPr>
            <w:tcW w:w="11624" w:type="dxa"/>
          </w:tcPr>
          <w:p w:rsidR="00C87330"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9E5993" w:rsidRDefault="009E5993" w:rsidP="00C87330">
            <w:pPr>
              <w:tabs>
                <w:tab w:val="left" w:pos="495"/>
                <w:tab w:val="left" w:pos="5657"/>
              </w:tabs>
              <w:ind w:right="153" w:firstLine="660"/>
              <w:jc w:val="both"/>
            </w:pPr>
          </w:p>
          <w:p w:rsidR="009E5993" w:rsidRPr="003D5405" w:rsidRDefault="009E5993" w:rsidP="00C87330">
            <w:pPr>
              <w:tabs>
                <w:tab w:val="left" w:pos="495"/>
                <w:tab w:val="left" w:pos="5657"/>
              </w:tabs>
              <w:ind w:right="153" w:firstLine="660"/>
              <w:jc w:val="both"/>
            </w:pPr>
            <w:r>
              <w:t xml:space="preserve">12.1 </w:t>
            </w:r>
            <w:r w:rsidRPr="003C3C9E">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C3C9E">
              <w:rPr>
                <w:i/>
                <w:iCs/>
              </w:rPr>
              <w:t xml:space="preserve">Тома 2 </w:t>
            </w:r>
            <w:r w:rsidRPr="003C3C9E">
              <w:t xml:space="preserve">«Техническая часть») в составе заявки на участие в запросе цен должно быть приложено подтверждение права на предложение, распространения </w:t>
            </w:r>
            <w:r w:rsidRPr="003C3C9E">
              <w:lastRenderedPageBreak/>
              <w:t xml:space="preserve">фирменных гарантийных обязательств от головного изготовителя (в соответствии с Р 50-605-80-93) оборудования (по номенклатуре спецификации </w:t>
            </w:r>
            <w:r w:rsidRPr="003C3C9E">
              <w:rPr>
                <w:i/>
                <w:iCs/>
              </w:rPr>
              <w:t xml:space="preserve">Тома 2 </w:t>
            </w:r>
            <w:r w:rsidRPr="003C3C9E">
              <w:t xml:space="preserve">«Техническая часть»), предлагаемого в рамках настоящего запроса цен. В частности, головной изготовитель (в соответствии с Р 50-605-80-93) должен гарантировать распространение всех фирменных гарантий на оборудование (по номенклатуре спецификации </w:t>
            </w:r>
            <w:r w:rsidRPr="003C3C9E">
              <w:rPr>
                <w:i/>
                <w:iCs/>
              </w:rPr>
              <w:t xml:space="preserve">Тома 2 </w:t>
            </w:r>
            <w:r w:rsidRPr="003C3C9E">
              <w:t>«Техническая часть») в течение всего срока исполнения обязательств по договору</w:t>
            </w:r>
            <w:r>
              <w:t>.</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w:t>
            </w:r>
            <w:r w:rsidRPr="003D5405">
              <w:lastRenderedPageBreak/>
              <w:t>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 xml:space="preserve">должны быть приложены документы, </w:t>
            </w:r>
            <w:r w:rsidRPr="000E6485">
              <w:rPr>
                <w:i/>
                <w:sz w:val="23"/>
                <w:szCs w:val="23"/>
              </w:rPr>
              <w:lastRenderedPageBreak/>
              <w:t>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9B3B68" w:rsidRDefault="000E6485" w:rsidP="000E6485">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p>
          <w:p w:rsidR="000E6485" w:rsidRPr="00225DB0" w:rsidRDefault="009B3B68" w:rsidP="000E6485">
            <w:pPr>
              <w:pStyle w:val="Times12"/>
              <w:ind w:firstLine="0"/>
              <w:rPr>
                <w:szCs w:val="24"/>
              </w:rPr>
            </w:pP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7F3A60">
                <w:rPr>
                  <w:rStyle w:val="afa"/>
                  <w:lang w:val="en-US"/>
                </w:rPr>
                <w:t>http</w:t>
              </w:r>
              <w:r w:rsidRPr="007F3A60">
                <w:rPr>
                  <w:rStyle w:val="afa"/>
                </w:rPr>
                <w:t>://</w:t>
              </w:r>
              <w:r w:rsidRPr="007F3A60">
                <w:rPr>
                  <w:rStyle w:val="afa"/>
                  <w:lang w:val="en-US"/>
                </w:rPr>
                <w:t>www</w:t>
              </w:r>
              <w:r w:rsidRPr="007F3A60">
                <w:rPr>
                  <w:rStyle w:val="afa"/>
                </w:rPr>
                <w:t>.</w:t>
              </w:r>
              <w:r w:rsidRPr="007F3A60">
                <w:rPr>
                  <w:rStyle w:val="afa"/>
                  <w:lang w:val="en-US"/>
                </w:rPr>
                <w:t>a</w:t>
              </w:r>
              <w:r w:rsidRPr="007F3A60">
                <w:rPr>
                  <w:rStyle w:val="afa"/>
                </w:rPr>
                <w:t>-</w:t>
              </w:r>
              <w:r w:rsidRPr="007F3A60">
                <w:rPr>
                  <w:rStyle w:val="afa"/>
                  <w:lang w:val="en-US"/>
                </w:rPr>
                <w:t>k</w:t>
              </w:r>
              <w:r w:rsidRPr="007F3A60">
                <w:rPr>
                  <w:rStyle w:val="afa"/>
                </w:rPr>
                <w:t>-</w:t>
              </w:r>
              <w:r w:rsidRPr="007F3A60">
                <w:rPr>
                  <w:rStyle w:val="afa"/>
                  <w:lang w:val="en-US"/>
                </w:rPr>
                <w:t>d</w:t>
              </w:r>
              <w:r w:rsidRPr="007F3A60">
                <w:rPr>
                  <w:rStyle w:val="afa"/>
                </w:rPr>
                <w:t>.</w:t>
              </w:r>
              <w:r w:rsidRPr="007F3A60">
                <w:rPr>
                  <w:rStyle w:val="afa"/>
                  <w:lang w:val="en-US"/>
                </w:rPr>
                <w:t>ru</w:t>
              </w:r>
            </w:hyperlink>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9B3B68">
              <w:rPr>
                <w:b/>
                <w:i/>
                <w:szCs w:val="24"/>
                <w:u w:val="single"/>
              </w:rPr>
              <w:t>4</w:t>
            </w:r>
            <w:r w:rsidRPr="000E6485">
              <w:rPr>
                <w:b/>
                <w:i/>
                <w:szCs w:val="24"/>
                <w:u w:val="single"/>
              </w:rPr>
              <w:t xml:space="preserve">» </w:t>
            </w:r>
            <w:r w:rsidR="003A4794">
              <w:rPr>
                <w:b/>
                <w:i/>
                <w:szCs w:val="24"/>
                <w:u w:val="single"/>
              </w:rPr>
              <w:t>ию</w:t>
            </w:r>
            <w:r w:rsidR="009B3B68">
              <w:rPr>
                <w:b/>
                <w:i/>
                <w:szCs w:val="24"/>
                <w:u w:val="single"/>
              </w:rPr>
              <w:t>л</w:t>
            </w:r>
            <w:r w:rsidR="003A4794">
              <w:rPr>
                <w:b/>
                <w:i/>
                <w:szCs w:val="24"/>
                <w:u w:val="single"/>
              </w:rPr>
              <w:t>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w:t>
            </w:r>
            <w:r w:rsidRPr="003D5405">
              <w:lastRenderedPageBreak/>
              <w:t>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3"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4"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5"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6"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7" w:history="1">
              <w:r w:rsidRPr="00225DB0">
                <w:rPr>
                  <w:rStyle w:val="afa"/>
                </w:rPr>
                <w:t>0707@rosatom.ru</w:t>
              </w:r>
            </w:hyperlink>
            <w:r w:rsidRPr="00225DB0">
              <w:t>;</w:t>
            </w:r>
            <w:r>
              <w:t xml:space="preserve"> </w:t>
            </w:r>
            <w:hyperlink r:id="rId28"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9E5993">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E5993">
            <w:pPr>
              <w:tabs>
                <w:tab w:val="left" w:pos="3710"/>
              </w:tabs>
              <w:jc w:val="center"/>
              <w:rPr>
                <w:b/>
              </w:rPr>
            </w:pPr>
            <w:r w:rsidRPr="00FC5365">
              <w:rPr>
                <w:b/>
              </w:rPr>
              <w:t>№</w:t>
            </w:r>
          </w:p>
          <w:p w:rsidR="00546FC8" w:rsidRPr="00FC5365" w:rsidRDefault="00546FC8" w:rsidP="009E5993">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E5993">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E5993">
            <w:pPr>
              <w:tabs>
                <w:tab w:val="left" w:pos="3710"/>
              </w:tabs>
              <w:jc w:val="center"/>
              <w:rPr>
                <w:b/>
              </w:rPr>
            </w:pPr>
            <w:r w:rsidRPr="00FC5365">
              <w:rPr>
                <w:b/>
              </w:rPr>
              <w:t>Тип предприятия</w:t>
            </w:r>
          </w:p>
        </w:tc>
      </w:tr>
      <w:tr w:rsidR="00546FC8" w:rsidRPr="00BC6669" w:rsidTr="009E5993">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E5993">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E5993">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E5993">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E5993">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E5993">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E5993">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E5993">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E5993">
            <w:pPr>
              <w:tabs>
                <w:tab w:val="left" w:pos="3710"/>
              </w:tabs>
              <w:jc w:val="center"/>
            </w:pPr>
            <w:r w:rsidRPr="00BC6669">
              <w:t>Некоммерческие организации</w:t>
            </w:r>
          </w:p>
        </w:tc>
      </w:tr>
      <w:tr w:rsidR="00546FC8" w:rsidRPr="00BC6669" w:rsidTr="009E5993">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r>
      <w:tr w:rsidR="00546FC8" w:rsidRPr="00BC6669" w:rsidTr="009E5993">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r>
      <w:tr w:rsidR="00546FC8" w:rsidRPr="00BC6669" w:rsidTr="009E5993">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E5993">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9E5993">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9E5993">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r>
      <w:tr w:rsidR="00546FC8" w:rsidRPr="00BC6669" w:rsidTr="009E5993">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E5993">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9E5993">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r>
      <w:tr w:rsidR="00546FC8" w:rsidRPr="00BC6669" w:rsidTr="009E5993">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E5993">
            <w:pPr>
              <w:tabs>
                <w:tab w:val="left" w:pos="3710"/>
              </w:tabs>
            </w:pPr>
            <w:r w:rsidRPr="00BC6669">
              <w:t>Решение (приказ) о назначении руководителя организации</w:t>
            </w:r>
            <w:r>
              <w:t>:</w:t>
            </w:r>
          </w:p>
          <w:p w:rsidR="00546FC8" w:rsidRPr="00BC6669" w:rsidRDefault="00546FC8" w:rsidP="009E5993">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r>
      <w:tr w:rsidR="00546FC8" w:rsidRPr="00BC6669" w:rsidTr="009E5993">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E5993">
            <w:pPr>
              <w:tabs>
                <w:tab w:val="left" w:pos="3710"/>
              </w:tabs>
            </w:pPr>
            <w:r w:rsidRPr="00BC6669">
              <w:t xml:space="preserve">Сведения о серии и номере паспорта руководителя </w:t>
            </w:r>
          </w:p>
          <w:p w:rsidR="00546FC8" w:rsidRPr="00BC6669" w:rsidRDefault="00546FC8" w:rsidP="009E5993">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r>
      <w:tr w:rsidR="00546FC8" w:rsidRPr="00BC6669" w:rsidTr="009E5993">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r>
      <w:tr w:rsidR="00546FC8" w:rsidRPr="00BC6669" w:rsidTr="009E5993">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r>
      <w:tr w:rsidR="00546FC8" w:rsidRPr="00BC6669" w:rsidTr="009E5993">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Сведения об учредителях – по п.п. 9, 10</w:t>
            </w:r>
          </w:p>
        </w:tc>
      </w:tr>
      <w:tr w:rsidR="00546FC8" w:rsidRPr="00BC6669" w:rsidTr="009E5993">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E5993">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p w:rsidR="00546FC8" w:rsidRPr="00BC6669" w:rsidRDefault="00546FC8" w:rsidP="009E5993">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9E5993">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
        <w:gridCol w:w="6592"/>
        <w:gridCol w:w="1134"/>
        <w:gridCol w:w="1134"/>
      </w:tblGrid>
      <w:tr w:rsidR="003A4794" w:rsidRPr="00CC411E" w:rsidTr="00CC411E">
        <w:trPr>
          <w:trHeight w:val="384"/>
        </w:trPr>
        <w:tc>
          <w:tcPr>
            <w:tcW w:w="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4794" w:rsidRPr="00CC411E" w:rsidRDefault="003A4794" w:rsidP="00F34AD8">
            <w:pPr>
              <w:pStyle w:val="aff2"/>
              <w:ind w:left="0" w:right="-30"/>
              <w:jc w:val="center"/>
              <w:rPr>
                <w:sz w:val="18"/>
                <w:szCs w:val="18"/>
              </w:rPr>
            </w:pPr>
            <w:r w:rsidRPr="00CC411E">
              <w:rPr>
                <w:sz w:val="18"/>
                <w:szCs w:val="18"/>
              </w:rPr>
              <w:t>№ п/п</w:t>
            </w:r>
          </w:p>
        </w:tc>
        <w:tc>
          <w:tcPr>
            <w:tcW w:w="6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4794" w:rsidRPr="00CC411E" w:rsidRDefault="003A4794" w:rsidP="00F34AD8">
            <w:pPr>
              <w:pStyle w:val="aff2"/>
              <w:ind w:left="0" w:right="-30"/>
              <w:jc w:val="center"/>
              <w:rPr>
                <w:i w:val="0"/>
                <w:sz w:val="18"/>
                <w:szCs w:val="18"/>
              </w:rPr>
            </w:pPr>
            <w:r w:rsidRPr="00CC411E">
              <w:rPr>
                <w:sz w:val="18"/>
                <w:szCs w:val="18"/>
              </w:rPr>
              <w:t>Наименование товара, комплектность</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4794" w:rsidRPr="00CC411E" w:rsidRDefault="003A4794" w:rsidP="00F34AD8">
            <w:pPr>
              <w:pStyle w:val="aff2"/>
              <w:ind w:left="0" w:right="-30"/>
              <w:jc w:val="center"/>
              <w:rPr>
                <w:sz w:val="18"/>
                <w:szCs w:val="18"/>
              </w:rPr>
            </w:pPr>
            <w:r w:rsidRPr="00CC411E">
              <w:rPr>
                <w:sz w:val="18"/>
                <w:szCs w:val="18"/>
              </w:rPr>
              <w:t>Единица</w:t>
            </w:r>
          </w:p>
          <w:p w:rsidR="003A4794" w:rsidRPr="00CC411E" w:rsidRDefault="003A4794" w:rsidP="00F34AD8">
            <w:pPr>
              <w:pStyle w:val="aff2"/>
              <w:ind w:left="0" w:right="-30"/>
              <w:jc w:val="center"/>
              <w:rPr>
                <w:sz w:val="18"/>
                <w:szCs w:val="18"/>
              </w:rPr>
            </w:pPr>
            <w:r w:rsidRPr="00CC411E">
              <w:rPr>
                <w:sz w:val="18"/>
                <w:szCs w:val="18"/>
              </w:rPr>
              <w:t xml:space="preserve"> Измерения</w:t>
            </w:r>
          </w:p>
          <w:p w:rsidR="003A4794" w:rsidRPr="00CC411E" w:rsidRDefault="003A4794" w:rsidP="00F34AD8">
            <w:pPr>
              <w:pStyle w:val="aff2"/>
              <w:ind w:left="0" w:right="-30"/>
              <w:jc w:val="center"/>
              <w:rPr>
                <w:i w:val="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4794" w:rsidRPr="00CC411E" w:rsidRDefault="003A4794" w:rsidP="00F34AD8">
            <w:pPr>
              <w:pStyle w:val="aff2"/>
              <w:ind w:left="0" w:right="-30"/>
              <w:jc w:val="center"/>
              <w:rPr>
                <w:sz w:val="18"/>
                <w:szCs w:val="18"/>
              </w:rPr>
            </w:pPr>
            <w:r w:rsidRPr="00CC411E">
              <w:rPr>
                <w:sz w:val="18"/>
                <w:szCs w:val="18"/>
              </w:rPr>
              <w:t>Количество</w:t>
            </w:r>
          </w:p>
          <w:p w:rsidR="003A4794" w:rsidRPr="00CC411E" w:rsidRDefault="003A4794" w:rsidP="00F34AD8">
            <w:pPr>
              <w:pStyle w:val="aff2"/>
              <w:ind w:left="0" w:right="-30"/>
              <w:jc w:val="center"/>
              <w:rPr>
                <w:sz w:val="18"/>
                <w:szCs w:val="18"/>
              </w:rPr>
            </w:pP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lang w:val="en-US"/>
              </w:rPr>
            </w:pPr>
            <w:r w:rsidRPr="00CC411E">
              <w:rPr>
                <w:sz w:val="18"/>
                <w:szCs w:val="18"/>
                <w:lang w:val="en-US"/>
              </w:rPr>
              <w:t>1</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CC411E">
            <w:pPr>
              <w:rPr>
                <w:color w:val="000000"/>
                <w:sz w:val="18"/>
                <w:szCs w:val="18"/>
              </w:rPr>
            </w:pPr>
            <w:r w:rsidRPr="00CC411E">
              <w:rPr>
                <w:color w:val="000000"/>
                <w:sz w:val="18"/>
                <w:szCs w:val="18"/>
              </w:rPr>
              <w:t>Вакуумметр ВП3-УУ2 (-1…0)кгс/см2</w:t>
            </w:r>
            <w:r w:rsidR="00CC411E" w:rsidRPr="00CC411E">
              <w:rPr>
                <w:color w:val="000000"/>
                <w:sz w:val="18"/>
                <w:szCs w:val="18"/>
              </w:rPr>
              <w:t xml:space="preserve"> </w:t>
            </w:r>
            <w:r w:rsidRPr="00CC411E">
              <w:rPr>
                <w:color w:val="000000"/>
                <w:sz w:val="18"/>
                <w:szCs w:val="18"/>
              </w:rPr>
              <w:t>к.т.1,5 М20х1,5-8g</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40</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lang w:val="en-US"/>
              </w:rPr>
            </w:pPr>
            <w:r w:rsidRPr="00CC411E">
              <w:rPr>
                <w:sz w:val="18"/>
                <w:szCs w:val="18"/>
                <w:lang w:val="en-US"/>
              </w:rPr>
              <w:t>2</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МП4-УУ2 0-16кгс/см2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73</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3</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МП4-УУ2-25кгс/см2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10</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4</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МП4-УУ2-40кгс/см2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14</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5</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Вакуумметр ВП4-УУ2 (-1...0) кгс/см2 к.т. 1,5</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35</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6</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Мановакуумметр МВП4-УУ2 (-1…3) 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27</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7</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 xml:space="preserve">Мановакуумметр МВП3-УУ2 (-1...1,5) кгс/см2 </w:t>
            </w:r>
            <w:r w:rsidR="009B3B68">
              <w:rPr>
                <w:color w:val="000000"/>
                <w:sz w:val="18"/>
                <w:szCs w:val="18"/>
              </w:rPr>
              <w:t>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30</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8</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Мановакуумметр МВП3-УУ2 (-1...3) кгс/см2 к. т. 1,5</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10</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9</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МП3-УУ2-16кгс/см2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38</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10</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МП3-УУ2-10кгс/см2-1,5-М20х1,5-8g</w:t>
            </w:r>
            <w:r w:rsidR="009B3B68">
              <w:rPr>
                <w:color w:val="000000"/>
                <w:sz w:val="18"/>
                <w:szCs w:val="18"/>
              </w:rPr>
              <w:t xml:space="preserve"> или эквивалент</w:t>
            </w:r>
            <w:r w:rsidRPr="00CC411E">
              <w:rPr>
                <w:color w:val="000000"/>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18</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11</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МП4А-Кс-10кгс/см2-1,5-</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10</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12</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Мановакуумметр ДА2005Сг1Ех"КС"У3 (-1...0,6) кгс</w:t>
            </w:r>
            <w:r w:rsidR="009B3B68">
              <w:rPr>
                <w:color w:val="000000"/>
                <w:sz w:val="18"/>
                <w:szCs w:val="18"/>
              </w:rPr>
              <w:t xml:space="preserve"> или эквивалент</w:t>
            </w:r>
            <w:r w:rsidR="009B3B68" w:rsidRPr="00CC411E">
              <w:rPr>
                <w:color w:val="000000"/>
                <w:sz w:val="18"/>
                <w:szCs w:val="18"/>
              </w:rPr>
              <w:t xml:space="preserve"> </w:t>
            </w:r>
            <w:r w:rsidRPr="00CC411E">
              <w:rPr>
                <w:color w:val="000000"/>
                <w:sz w:val="18"/>
                <w:szCs w:val="18"/>
              </w:rPr>
              <w:t>/см2</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13</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Мановакуумметр МВП4-УУ2-1,5кгс/см2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10</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14</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МП3-УУ2-25кгс/см2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14</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15</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МП4-УУ2 х 10кгс/см2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32</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16</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МП2-УУ2 х 250кгс/см2-кислородный</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58</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17</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МП2-УУ2 х 4 кгс/см2-ацетиленовый</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36</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18</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ацетиленовый МП2-УУ2-40кгс/см2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12</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19</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МП3-УУ2-6кгс/см2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47</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20</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цифровой ДМ5001Е-25кгс/см2 (4-20мА)</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6</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21</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Мановакуумметр ДА2010СгУ2 (-1…</w:t>
            </w:r>
            <w:r w:rsidRPr="009B3B68">
              <w:rPr>
                <w:color w:val="000000"/>
                <w:sz w:val="18"/>
                <w:szCs w:val="18"/>
              </w:rPr>
              <w:t>1</w:t>
            </w:r>
            <w:r w:rsidRPr="00CC411E">
              <w:rPr>
                <w:color w:val="000000"/>
                <w:sz w:val="18"/>
                <w:szCs w:val="18"/>
              </w:rPr>
              <w:t>,5) кгс/см2</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5</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22</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Тягонапоромер ТНМП-52-М2-0,5кПа-1,5</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24</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23</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МП3-УУ2-10кгс/см2-ФОШ</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16</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24</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МП2-УУ2-25кгс/см2 кислород</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38</w:t>
            </w:r>
          </w:p>
        </w:tc>
      </w:tr>
      <w:tr w:rsidR="003A4794" w:rsidRPr="00CC411E" w:rsidTr="00CC411E">
        <w:trPr>
          <w:trHeight w:val="279"/>
        </w:trPr>
        <w:tc>
          <w:tcPr>
            <w:tcW w:w="604" w:type="dxa"/>
            <w:tcBorders>
              <w:top w:val="single" w:sz="4" w:space="0" w:color="auto"/>
              <w:left w:val="single" w:sz="4" w:space="0" w:color="auto"/>
              <w:bottom w:val="single" w:sz="4" w:space="0" w:color="auto"/>
              <w:right w:val="single" w:sz="4" w:space="0" w:color="auto"/>
            </w:tcBorders>
          </w:tcPr>
          <w:p w:rsidR="003A4794" w:rsidRPr="00CC411E" w:rsidRDefault="003A4794" w:rsidP="00F34AD8">
            <w:pPr>
              <w:pStyle w:val="aff2"/>
              <w:ind w:left="0" w:right="-30"/>
              <w:jc w:val="left"/>
              <w:rPr>
                <w:sz w:val="18"/>
                <w:szCs w:val="18"/>
              </w:rPr>
            </w:pPr>
            <w:r w:rsidRPr="00CC411E">
              <w:rPr>
                <w:sz w:val="18"/>
                <w:szCs w:val="18"/>
              </w:rPr>
              <w:t>25</w:t>
            </w:r>
          </w:p>
        </w:tc>
        <w:tc>
          <w:tcPr>
            <w:tcW w:w="6592"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rPr>
                <w:color w:val="000000"/>
                <w:sz w:val="18"/>
                <w:szCs w:val="18"/>
              </w:rPr>
            </w:pPr>
            <w:r w:rsidRPr="00CC411E">
              <w:rPr>
                <w:color w:val="000000"/>
                <w:sz w:val="18"/>
                <w:szCs w:val="18"/>
              </w:rPr>
              <w:t>Манометр ДМ5001Е-10кгс/см2 4-20мА</w:t>
            </w:r>
            <w:r w:rsidR="009B3B68">
              <w:rPr>
                <w:color w:val="000000"/>
                <w:sz w:val="18"/>
                <w:szCs w:val="18"/>
              </w:rPr>
              <w:t xml:space="preserve">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sz w:val="18"/>
                <w:szCs w:val="18"/>
              </w:rPr>
            </w:pPr>
            <w:r w:rsidRPr="00CC411E">
              <w:rPr>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3A4794" w:rsidRPr="00CC411E" w:rsidRDefault="003A4794" w:rsidP="00F34AD8">
            <w:pPr>
              <w:jc w:val="center"/>
              <w:rPr>
                <w:color w:val="000000"/>
                <w:sz w:val="18"/>
                <w:szCs w:val="18"/>
              </w:rPr>
            </w:pPr>
            <w:r w:rsidRPr="00CC411E">
              <w:rPr>
                <w:color w:val="000000"/>
                <w:sz w:val="18"/>
                <w:szCs w:val="18"/>
              </w:rPr>
              <w:t>5</w:t>
            </w:r>
          </w:p>
        </w:tc>
      </w:tr>
    </w:tbl>
    <w:p w:rsidR="00933215" w:rsidRDefault="00933215" w:rsidP="00231F16">
      <w:pPr>
        <w:pStyle w:val="Times12"/>
        <w:ind w:firstLine="0"/>
        <w:jc w:val="left"/>
        <w:rPr>
          <w:szCs w:val="24"/>
        </w:rPr>
      </w:pPr>
    </w:p>
    <w:p w:rsidR="00231F16" w:rsidRPr="00231F16" w:rsidRDefault="00231F16" w:rsidP="00231F16">
      <w:pPr>
        <w:pStyle w:val="Times12"/>
        <w:ind w:firstLine="0"/>
        <w:jc w:val="left"/>
        <w:rPr>
          <w:szCs w:val="24"/>
        </w:rPr>
      </w:pPr>
      <w:r w:rsidRPr="00231F16">
        <w:rPr>
          <w:szCs w:val="24"/>
        </w:rPr>
        <w:t>Техническое задание</w:t>
      </w:r>
      <w:r w:rsidR="00CC411E">
        <w:rPr>
          <w:szCs w:val="24"/>
        </w:rPr>
        <w:t xml:space="preserve"> № 104-29/1768</w:t>
      </w:r>
      <w:r w:rsidR="00E02242">
        <w:rPr>
          <w:szCs w:val="24"/>
        </w:rPr>
        <w:t xml:space="preserve"> </w:t>
      </w:r>
      <w:r w:rsidRPr="00231F16">
        <w:rPr>
          <w:szCs w:val="24"/>
        </w:rPr>
        <w:t xml:space="preserve">от </w:t>
      </w:r>
      <w:r w:rsidR="00CC411E">
        <w:rPr>
          <w:szCs w:val="24"/>
        </w:rPr>
        <w:t>16</w:t>
      </w:r>
      <w:r w:rsidRPr="00231F16">
        <w:rPr>
          <w:szCs w:val="24"/>
        </w:rPr>
        <w:t>.</w:t>
      </w:r>
      <w:r w:rsidR="00C77A47">
        <w:rPr>
          <w:szCs w:val="24"/>
        </w:rPr>
        <w:t>0</w:t>
      </w:r>
      <w:r w:rsidR="00CC411E">
        <w:rPr>
          <w:szCs w:val="24"/>
        </w:rPr>
        <w:t>5</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D14" w:rsidRDefault="00D40D14">
      <w:r>
        <w:separator/>
      </w:r>
    </w:p>
  </w:endnote>
  <w:endnote w:type="continuationSeparator" w:id="0">
    <w:p w:rsidR="00D40D14" w:rsidRDefault="00D40D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Times New Roman"/>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altName w:val="Times New Roman"/>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altName w:val="Century Gothic"/>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993" w:rsidRDefault="00E96303">
    <w:pPr>
      <w:pStyle w:val="a9"/>
      <w:framePr w:wrap="around" w:vAnchor="text" w:hAnchor="margin" w:xAlign="center" w:y="1"/>
      <w:rPr>
        <w:rStyle w:val="ab"/>
      </w:rPr>
    </w:pPr>
    <w:r>
      <w:rPr>
        <w:rStyle w:val="ab"/>
      </w:rPr>
      <w:fldChar w:fldCharType="begin"/>
    </w:r>
    <w:r w:rsidR="009E5993">
      <w:rPr>
        <w:rStyle w:val="ab"/>
      </w:rPr>
      <w:instrText xml:space="preserve">PAGE  </w:instrText>
    </w:r>
    <w:r>
      <w:rPr>
        <w:rStyle w:val="ab"/>
      </w:rPr>
      <w:fldChar w:fldCharType="end"/>
    </w:r>
  </w:p>
  <w:p w:rsidR="009E5993" w:rsidRDefault="009E59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993" w:rsidRPr="00FE6219" w:rsidRDefault="009E599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D14" w:rsidRDefault="00D40D14">
      <w:r>
        <w:separator/>
      </w:r>
    </w:p>
  </w:footnote>
  <w:footnote w:type="continuationSeparator" w:id="0">
    <w:p w:rsidR="00D40D14" w:rsidRDefault="00D40D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993" w:rsidRDefault="009E599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993" w:rsidRPr="00F429FC" w:rsidRDefault="00E963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E59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3B6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0950"/>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94"/>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537D"/>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3B68"/>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5993"/>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C411E"/>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0D14"/>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6303"/>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9E5993"/>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528464@atomsib.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tender@kc-tvel.ru" TargetMode="External"/><Relationship Id="rId28"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0E922-38B5-43D9-AC1B-B459489DD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46</Pages>
  <Words>15807</Words>
  <Characters>90103</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105699</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19</cp:revision>
  <cp:lastPrinted>2012-11-28T08:05:00Z</cp:lastPrinted>
  <dcterms:created xsi:type="dcterms:W3CDTF">2014-05-12T03:27:00Z</dcterms:created>
  <dcterms:modified xsi:type="dcterms:W3CDTF">2014-06-27T02:59:00Z</dcterms:modified>
</cp:coreProperties>
</file>