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D87C47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D87C47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081B93">
              <w:rPr>
                <w:rFonts w:ascii="Times New Roman" w:hAnsi="Times New Roman"/>
                <w:sz w:val="28"/>
                <w:szCs w:val="28"/>
              </w:rPr>
              <w:t>В.П. Соловьев</w:t>
            </w:r>
          </w:p>
          <w:p w:rsidR="00B2328F" w:rsidRPr="00B2328F" w:rsidRDefault="00B2328F" w:rsidP="009E46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9E4612">
              <w:rPr>
                <w:rFonts w:ascii="Times New Roman" w:hAnsi="Times New Roman"/>
                <w:sz w:val="28"/>
                <w:szCs w:val="28"/>
              </w:rPr>
              <w:t>20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5E6850">
              <w:rPr>
                <w:rFonts w:ascii="Times New Roman" w:hAnsi="Times New Roman"/>
                <w:sz w:val="28"/>
                <w:szCs w:val="28"/>
              </w:rPr>
              <w:t>но</w:t>
            </w:r>
            <w:r w:rsidR="00081B93">
              <w:rPr>
                <w:rFonts w:ascii="Times New Roman" w:hAnsi="Times New Roman"/>
                <w:sz w:val="28"/>
                <w:szCs w:val="28"/>
              </w:rPr>
              <w:t>ября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5E6850">
              <w:rPr>
                <w:rFonts w:ascii="Times New Roman" w:hAnsi="Times New Roman"/>
                <w:sz w:val="28"/>
                <w:szCs w:val="28"/>
              </w:rPr>
              <w:t>О.В. Кривошеев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9E4612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9E4612">
              <w:rPr>
                <w:rFonts w:ascii="Times New Roman" w:hAnsi="Times New Roman"/>
                <w:sz w:val="28"/>
                <w:szCs w:val="28"/>
              </w:rPr>
              <w:t>20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5E6850">
              <w:rPr>
                <w:rFonts w:ascii="Times New Roman" w:hAnsi="Times New Roman"/>
                <w:sz w:val="28"/>
                <w:szCs w:val="28"/>
              </w:rPr>
              <w:t>но</w:t>
            </w:r>
            <w:r w:rsidR="00081B93">
              <w:rPr>
                <w:rFonts w:ascii="Times New Roman" w:hAnsi="Times New Roman"/>
                <w:sz w:val="28"/>
                <w:szCs w:val="28"/>
              </w:rPr>
              <w:t>ября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Бнятова Светлана Викторовна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6, к. 109а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A4014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(831-30) 2-29-86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devyatkina@usis.sar.ru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5E6850" w:rsidRPr="005E6850">
        <w:rPr>
          <w:rFonts w:ascii="Times New Roman" w:hAnsi="Times New Roman"/>
          <w:sz w:val="28"/>
          <w:szCs w:val="28"/>
        </w:rPr>
        <w:t>приобретение неисключительных прав и экземпляров программного обеспечения для оснащения АПК</w:t>
      </w:r>
      <w:r w:rsidRPr="005E6850">
        <w:rPr>
          <w:rFonts w:ascii="Times New Roman" w:hAnsi="Times New Roman"/>
          <w:sz w:val="28"/>
          <w:szCs w:val="28"/>
        </w:rPr>
        <w:t>.</w:t>
      </w:r>
      <w:r w:rsidRPr="003A4014">
        <w:rPr>
          <w:rFonts w:ascii="Times New Roman" w:hAnsi="Times New Roman"/>
          <w:sz w:val="28"/>
          <w:szCs w:val="28"/>
        </w:rPr>
        <w:t xml:space="preserve"> </w:t>
      </w:r>
    </w:p>
    <w:p w:rsidR="00081B93" w:rsidRPr="00081B93" w:rsidRDefault="003A4014" w:rsidP="00081B93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Срок </w:t>
      </w:r>
      <w:r w:rsidR="00081B93">
        <w:rPr>
          <w:rFonts w:ascii="Times New Roman" w:hAnsi="Times New Roman"/>
          <w:b/>
          <w:sz w:val="28"/>
          <w:szCs w:val="28"/>
        </w:rPr>
        <w:t>поставки товара</w:t>
      </w:r>
      <w:r w:rsidRPr="003A4014">
        <w:rPr>
          <w:rFonts w:ascii="Times New Roman" w:hAnsi="Times New Roman"/>
          <w:b/>
          <w:sz w:val="28"/>
          <w:szCs w:val="28"/>
        </w:rPr>
        <w:t xml:space="preserve">: </w:t>
      </w:r>
      <w:r w:rsidR="005E6850">
        <w:rPr>
          <w:rFonts w:ascii="Times New Roman" w:hAnsi="Times New Roman"/>
          <w:sz w:val="28"/>
          <w:szCs w:val="28"/>
        </w:rPr>
        <w:t>в течение 1</w:t>
      </w:r>
      <w:r w:rsidR="00081B93" w:rsidRPr="00081B93">
        <w:rPr>
          <w:rFonts w:ascii="Times New Roman" w:hAnsi="Times New Roman"/>
          <w:sz w:val="28"/>
          <w:szCs w:val="28"/>
        </w:rPr>
        <w:t>0 дней с момента подписания договора.</w:t>
      </w:r>
      <w:r w:rsidR="00081B93" w:rsidRPr="00081B93">
        <w:rPr>
          <w:b/>
          <w:i/>
        </w:rPr>
        <w:t xml:space="preserve"> </w:t>
      </w:r>
    </w:p>
    <w:p w:rsidR="003A4014" w:rsidRPr="005E6850" w:rsidRDefault="003A4014" w:rsidP="005E6850">
      <w:pPr>
        <w:numPr>
          <w:ilvl w:val="0"/>
          <w:numId w:val="1"/>
        </w:numPr>
        <w:tabs>
          <w:tab w:val="clear" w:pos="1068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081B93">
        <w:rPr>
          <w:rFonts w:ascii="Times New Roman" w:hAnsi="Times New Roman"/>
          <w:b/>
          <w:sz w:val="28"/>
          <w:szCs w:val="28"/>
        </w:rPr>
        <w:t>поставки товара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081B93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E6850" w:rsidRPr="005E6850">
        <w:rPr>
          <w:rFonts w:ascii="Times New Roman" w:hAnsi="Times New Roman"/>
          <w:sz w:val="28"/>
          <w:szCs w:val="28"/>
        </w:rPr>
        <w:t>Доставка почтой по местонахождению конечного пользователя по адресу: 191119, г. Санкт-Петербург, ул. Марата, д. 90.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286FC7" w:rsidRPr="00E974BC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lastRenderedPageBreak/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286FC7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8" w:history="1"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081B93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081B93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5E6850" w:rsidRPr="005E6850">
        <w:rPr>
          <w:rFonts w:ascii="Times New Roman" w:hAnsi="Times New Roman"/>
          <w:sz w:val="28"/>
          <w:szCs w:val="28"/>
        </w:rPr>
        <w:t xml:space="preserve">7 080 580 (Семь миллионов восемьдесят тысяч пятьсот восемьдесят) </w:t>
      </w:r>
      <w:r w:rsidR="005E6850">
        <w:rPr>
          <w:rFonts w:ascii="Times New Roman" w:hAnsi="Times New Roman"/>
          <w:sz w:val="28"/>
          <w:szCs w:val="28"/>
        </w:rPr>
        <w:t>руб. 16</w:t>
      </w:r>
      <w:r w:rsidRPr="003A4014">
        <w:rPr>
          <w:rFonts w:ascii="Times New Roman" w:hAnsi="Times New Roman"/>
          <w:sz w:val="28"/>
          <w:szCs w:val="28"/>
        </w:rPr>
        <w:t xml:space="preserve"> коп., включая НДС.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r w:rsidR="00081B93" w:rsidRPr="00081B93">
        <w:rPr>
          <w:rFonts w:ascii="Times New Roman" w:hAnsi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286FC7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3A4014">
        <w:rPr>
          <w:rFonts w:ascii="Times New Roman" w:hAnsi="Times New Roman"/>
          <w:sz w:val="28"/>
          <w:szCs w:val="28"/>
        </w:rPr>
        <w:t xml:space="preserve"> - не требуется.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допускаются.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286FC7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-</w:t>
        </w:r>
        <w:r w:rsidR="00286FC7" w:rsidRPr="00E974BC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286FC7" w:rsidRPr="00E974B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официальной публикации настоящего извещения и документации по </w:t>
      </w:r>
      <w:r w:rsidRPr="003A4014">
        <w:rPr>
          <w:rFonts w:ascii="Times New Roman" w:hAnsi="Times New Roman"/>
          <w:sz w:val="28"/>
          <w:szCs w:val="28"/>
        </w:rPr>
        <w:lastRenderedPageBreak/>
        <w:t>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9E4612">
        <w:rPr>
          <w:rFonts w:ascii="Times New Roman" w:hAnsi="Times New Roman"/>
          <w:spacing w:val="-6"/>
          <w:sz w:val="28"/>
          <w:szCs w:val="28"/>
        </w:rPr>
        <w:t>02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4612">
        <w:rPr>
          <w:rFonts w:ascii="Times New Roman" w:hAnsi="Times New Roman"/>
          <w:spacing w:val="-6"/>
          <w:sz w:val="28"/>
          <w:szCs w:val="28"/>
        </w:rPr>
        <w:t>дека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бря 2014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9E4612">
        <w:rPr>
          <w:rFonts w:ascii="Times New Roman" w:hAnsi="Times New Roman"/>
          <w:spacing w:val="-6"/>
          <w:sz w:val="28"/>
          <w:szCs w:val="28"/>
        </w:rPr>
        <w:t>02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4612">
        <w:rPr>
          <w:rFonts w:ascii="Times New Roman" w:hAnsi="Times New Roman"/>
          <w:spacing w:val="-6"/>
          <w:sz w:val="28"/>
          <w:szCs w:val="28"/>
        </w:rPr>
        <w:t>дека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бря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9E4612">
        <w:rPr>
          <w:rFonts w:ascii="Times New Roman" w:hAnsi="Times New Roman"/>
          <w:spacing w:val="-6"/>
          <w:sz w:val="28"/>
          <w:szCs w:val="28"/>
        </w:rPr>
        <w:t>05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4612">
        <w:rPr>
          <w:rFonts w:ascii="Times New Roman" w:hAnsi="Times New Roman"/>
          <w:spacing w:val="-6"/>
          <w:sz w:val="28"/>
          <w:szCs w:val="28"/>
        </w:rPr>
        <w:t>дека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бря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9E4612">
        <w:rPr>
          <w:rFonts w:ascii="Times New Roman" w:hAnsi="Times New Roman"/>
          <w:spacing w:val="-6"/>
          <w:sz w:val="28"/>
          <w:szCs w:val="28"/>
        </w:rPr>
        <w:t>08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4612">
        <w:rPr>
          <w:rFonts w:ascii="Times New Roman" w:hAnsi="Times New Roman"/>
          <w:spacing w:val="-6"/>
          <w:sz w:val="28"/>
          <w:szCs w:val="28"/>
        </w:rPr>
        <w:t>дека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бря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081B93">
        <w:rPr>
          <w:rFonts w:ascii="Times New Roman" w:hAnsi="Times New Roman"/>
          <w:spacing w:val="-6"/>
          <w:sz w:val="28"/>
          <w:szCs w:val="28"/>
        </w:rPr>
        <w:t>не требуется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5E6850" w:rsidRPr="005E6850" w:rsidRDefault="005E6850" w:rsidP="005E685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5E6850">
        <w:rPr>
          <w:rFonts w:ascii="Times New Roman" w:hAnsi="Times New Roman"/>
          <w:sz w:val="28"/>
          <w:szCs w:val="28"/>
        </w:rPr>
        <w:t>Оплата 100% стоимости по договору в течение 15 (пятнадцати) рабочих дней с момента подписания акта приема-передачи неисключительных прав на программное обеспечение.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081B93" w:rsidRDefault="00081B93" w:rsidP="00F0110C">
      <w:pPr>
        <w:pStyle w:val="a7"/>
        <w:rPr>
          <w:sz w:val="28"/>
          <w:szCs w:val="28"/>
        </w:rPr>
      </w:pPr>
    </w:p>
    <w:p w:rsidR="005E6850" w:rsidRDefault="005E6850" w:rsidP="00F0110C">
      <w:pPr>
        <w:pStyle w:val="a7"/>
        <w:rPr>
          <w:sz w:val="28"/>
          <w:szCs w:val="28"/>
        </w:rPr>
      </w:pPr>
    </w:p>
    <w:p w:rsidR="005E6850" w:rsidRDefault="005E6850" w:rsidP="00F0110C">
      <w:pPr>
        <w:pStyle w:val="a7"/>
        <w:rPr>
          <w:sz w:val="28"/>
          <w:szCs w:val="28"/>
        </w:rPr>
      </w:pPr>
    </w:p>
    <w:p w:rsidR="005E6850" w:rsidRDefault="005E6850" w:rsidP="00F0110C">
      <w:pPr>
        <w:pStyle w:val="a7"/>
        <w:rPr>
          <w:sz w:val="28"/>
          <w:szCs w:val="28"/>
        </w:rPr>
      </w:pPr>
    </w:p>
    <w:p w:rsidR="005E6850" w:rsidRDefault="005E6850" w:rsidP="00F0110C">
      <w:pPr>
        <w:pStyle w:val="a7"/>
        <w:rPr>
          <w:sz w:val="28"/>
          <w:szCs w:val="28"/>
        </w:rPr>
      </w:pPr>
    </w:p>
    <w:p w:rsidR="005E6850" w:rsidRDefault="005E6850" w:rsidP="00F0110C">
      <w:pPr>
        <w:pStyle w:val="a7"/>
        <w:rPr>
          <w:sz w:val="28"/>
          <w:szCs w:val="28"/>
        </w:rPr>
      </w:pPr>
    </w:p>
    <w:p w:rsidR="005E6850" w:rsidRDefault="005E6850" w:rsidP="00F0110C">
      <w:pPr>
        <w:pStyle w:val="a7"/>
        <w:rPr>
          <w:sz w:val="28"/>
          <w:szCs w:val="28"/>
        </w:rPr>
      </w:pPr>
    </w:p>
    <w:p w:rsidR="00F0110C" w:rsidRPr="009E2FB2" w:rsidRDefault="00F0110C" w:rsidP="00F0110C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F0110C" w:rsidRDefault="00F0110C" w:rsidP="00F0110C">
      <w:pPr>
        <w:pStyle w:val="a7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D66C6D" w:rsidRPr="00F0110C" w:rsidRDefault="003A4014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1</w:t>
      </w:r>
      <w:r w:rsidR="005E6850">
        <w:rPr>
          <w:rFonts w:ascii="Times New Roman" w:hAnsi="Times New Roman"/>
          <w:sz w:val="18"/>
          <w:szCs w:val="18"/>
        </w:rPr>
        <w:t>1.11</w:t>
      </w:r>
      <w:r w:rsidR="00F0110C" w:rsidRPr="009E2FB2">
        <w:rPr>
          <w:rFonts w:ascii="Times New Roman" w:hAnsi="Times New Roman"/>
          <w:sz w:val="18"/>
          <w:szCs w:val="18"/>
        </w:rPr>
        <w:t>.201</w:t>
      </w:r>
      <w:r w:rsidR="00F0110C">
        <w:rPr>
          <w:rFonts w:ascii="Times New Roman" w:hAnsi="Times New Roman"/>
          <w:sz w:val="18"/>
          <w:szCs w:val="18"/>
        </w:rPr>
        <w:t xml:space="preserve">4 </w:t>
      </w:r>
      <w:r w:rsidR="00F0110C" w:rsidRPr="009E2FB2">
        <w:rPr>
          <w:rFonts w:ascii="Times New Roman" w:hAnsi="Times New Roman"/>
          <w:sz w:val="18"/>
          <w:szCs w:val="18"/>
        </w:rPr>
        <w:t>г</w:t>
      </w:r>
      <w:r w:rsidR="00F0110C">
        <w:rPr>
          <w:rFonts w:ascii="Times New Roman" w:hAnsi="Times New Roman"/>
          <w:sz w:val="18"/>
          <w:szCs w:val="18"/>
        </w:rPr>
        <w:t>.</w:t>
      </w:r>
    </w:p>
    <w:sectPr w:rsidR="00D66C6D" w:rsidRPr="00F0110C" w:rsidSect="003A4014">
      <w:footerReference w:type="even" r:id="rId13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9E1" w:rsidRDefault="004A59E1" w:rsidP="0039631D">
      <w:pPr>
        <w:spacing w:after="0" w:line="240" w:lineRule="auto"/>
      </w:pPr>
      <w:r>
        <w:separator/>
      </w:r>
    </w:p>
  </w:endnote>
  <w:endnote w:type="continuationSeparator" w:id="1">
    <w:p w:rsidR="004A59E1" w:rsidRDefault="004A59E1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D87C4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9E1" w:rsidRDefault="004A59E1" w:rsidP="0039631D">
      <w:pPr>
        <w:spacing w:after="0" w:line="240" w:lineRule="auto"/>
      </w:pPr>
      <w:r>
        <w:separator/>
      </w:r>
    </w:p>
  </w:footnote>
  <w:footnote w:type="continuationSeparator" w:id="1">
    <w:p w:rsidR="004A59E1" w:rsidRDefault="004A59E1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26D16"/>
    <w:rsid w:val="000470F6"/>
    <w:rsid w:val="00047A61"/>
    <w:rsid w:val="00081B93"/>
    <w:rsid w:val="001813EC"/>
    <w:rsid w:val="001A4ADE"/>
    <w:rsid w:val="001B4B4F"/>
    <w:rsid w:val="001C269F"/>
    <w:rsid w:val="001E5F22"/>
    <w:rsid w:val="00230B99"/>
    <w:rsid w:val="00262CA3"/>
    <w:rsid w:val="00286FC7"/>
    <w:rsid w:val="00287BDF"/>
    <w:rsid w:val="0039631D"/>
    <w:rsid w:val="003A4014"/>
    <w:rsid w:val="003D7A41"/>
    <w:rsid w:val="00405503"/>
    <w:rsid w:val="00417AD8"/>
    <w:rsid w:val="00442D98"/>
    <w:rsid w:val="004611C4"/>
    <w:rsid w:val="004A535C"/>
    <w:rsid w:val="004A59E1"/>
    <w:rsid w:val="004B5B8D"/>
    <w:rsid w:val="004B7E6A"/>
    <w:rsid w:val="00561DAD"/>
    <w:rsid w:val="00577562"/>
    <w:rsid w:val="005B02C1"/>
    <w:rsid w:val="005B66FE"/>
    <w:rsid w:val="005B7B20"/>
    <w:rsid w:val="005E6850"/>
    <w:rsid w:val="00605057"/>
    <w:rsid w:val="00667D1D"/>
    <w:rsid w:val="006856F6"/>
    <w:rsid w:val="00695C9F"/>
    <w:rsid w:val="006D6E20"/>
    <w:rsid w:val="006E61DB"/>
    <w:rsid w:val="006F3EA4"/>
    <w:rsid w:val="0072283F"/>
    <w:rsid w:val="00725C56"/>
    <w:rsid w:val="00730DB3"/>
    <w:rsid w:val="00807369"/>
    <w:rsid w:val="0081415C"/>
    <w:rsid w:val="00825911"/>
    <w:rsid w:val="00867921"/>
    <w:rsid w:val="00905A1E"/>
    <w:rsid w:val="0091393B"/>
    <w:rsid w:val="00921690"/>
    <w:rsid w:val="00937F04"/>
    <w:rsid w:val="009E4612"/>
    <w:rsid w:val="009E6CFA"/>
    <w:rsid w:val="00A023BC"/>
    <w:rsid w:val="00A127B3"/>
    <w:rsid w:val="00A2740B"/>
    <w:rsid w:val="00A55652"/>
    <w:rsid w:val="00A75C46"/>
    <w:rsid w:val="00A913D7"/>
    <w:rsid w:val="00AF5579"/>
    <w:rsid w:val="00B16576"/>
    <w:rsid w:val="00B2328F"/>
    <w:rsid w:val="00B76139"/>
    <w:rsid w:val="00BC0184"/>
    <w:rsid w:val="00C06214"/>
    <w:rsid w:val="00C577C7"/>
    <w:rsid w:val="00C916E5"/>
    <w:rsid w:val="00CB6A0A"/>
    <w:rsid w:val="00CB7756"/>
    <w:rsid w:val="00D2394D"/>
    <w:rsid w:val="00D62175"/>
    <w:rsid w:val="00D66C6D"/>
    <w:rsid w:val="00D86CFB"/>
    <w:rsid w:val="00D87C47"/>
    <w:rsid w:val="00DF4D61"/>
    <w:rsid w:val="00E1103E"/>
    <w:rsid w:val="00E35F5D"/>
    <w:rsid w:val="00E80DA3"/>
    <w:rsid w:val="00E9149B"/>
    <w:rsid w:val="00E97DCC"/>
    <w:rsid w:val="00ED107B"/>
    <w:rsid w:val="00F0110C"/>
    <w:rsid w:val="00F61917"/>
    <w:rsid w:val="00F75905"/>
    <w:rsid w:val="00FA27F8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31</cp:revision>
  <cp:lastPrinted>2014-02-28T09:52:00Z</cp:lastPrinted>
  <dcterms:created xsi:type="dcterms:W3CDTF">2012-09-05T13:18:00Z</dcterms:created>
  <dcterms:modified xsi:type="dcterms:W3CDTF">2014-11-20T12:23:00Z</dcterms:modified>
</cp:coreProperties>
</file>