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C7499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05636C" w:rsidRPr="00E23A7B" w:rsidRDefault="00CB22B5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Pr="00675E75">
        <w:rPr>
          <w:bCs/>
          <w:color w:val="000000"/>
          <w:sz w:val="28"/>
          <w:szCs w:val="28"/>
        </w:rPr>
        <w:t xml:space="preserve">создание железобетонной площадки для размещения техники и технологического оборудования для обращения с РАО в </w:t>
      </w:r>
      <w:r w:rsidRPr="00675E75">
        <w:rPr>
          <w:sz w:val="28"/>
          <w:szCs w:val="28"/>
        </w:rPr>
        <w:t>Н</w:t>
      </w:r>
      <w:r w:rsidRPr="00675E75">
        <w:rPr>
          <w:rStyle w:val="FontStyle20"/>
          <w:b w:val="0"/>
          <w:sz w:val="28"/>
          <w:szCs w:val="28"/>
        </w:rPr>
        <w:t>овосибирском отделении</w:t>
      </w:r>
      <w:r w:rsidRPr="00675E75">
        <w:rPr>
          <w:rStyle w:val="FontStyle20"/>
          <w:sz w:val="28"/>
          <w:szCs w:val="28"/>
        </w:rPr>
        <w:t xml:space="preserve"> </w:t>
      </w:r>
      <w:r w:rsidRPr="00675E75">
        <w:rPr>
          <w:bCs/>
          <w:color w:val="000000"/>
          <w:sz w:val="28"/>
          <w:szCs w:val="28"/>
        </w:rPr>
        <w:t>филиала «Сибирский территориальный округ» ФГУП «РосРАО»</w:t>
      </w: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zakupki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gov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ru</w:t>
        </w:r>
        <w:proofErr w:type="spellEnd"/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zakupki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rosatom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ru</w:t>
        </w:r>
        <w:proofErr w:type="spellEnd"/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/>
    <w:p w:rsidR="0005636C" w:rsidRPr="0024514C" w:rsidRDefault="0005636C" w:rsidP="0005636C">
      <w:pPr>
        <w:jc w:val="center"/>
      </w:pPr>
      <w:r w:rsidRPr="0024514C">
        <w:t>201</w:t>
      </w:r>
      <w:r w:rsidRPr="004D6EF0">
        <w:t>4</w:t>
      </w:r>
      <w:r w:rsidRPr="0024514C">
        <w:t xml:space="preserve"> г.</w:t>
      </w:r>
    </w:p>
    <w:p w:rsidR="00CB22B5" w:rsidRDefault="00CB22B5" w:rsidP="00CB22B5">
      <w:pPr>
        <w:jc w:val="center"/>
        <w:rPr>
          <w:sz w:val="28"/>
          <w:szCs w:val="28"/>
        </w:rPr>
      </w:pPr>
    </w:p>
    <w:p w:rsidR="00CB22B5" w:rsidRDefault="00CB22B5" w:rsidP="009C7499">
      <w:pPr>
        <w:jc w:val="center"/>
        <w:rPr>
          <w:bCs/>
          <w:sz w:val="28"/>
          <w:szCs w:val="28"/>
        </w:rPr>
      </w:pPr>
      <w:r w:rsidRPr="004A74DE">
        <w:rPr>
          <w:sz w:val="28"/>
          <w:szCs w:val="28"/>
        </w:rPr>
        <w:lastRenderedPageBreak/>
        <w:t xml:space="preserve">Техническое задание на </w:t>
      </w:r>
      <w:bookmarkStart w:id="2" w:name="_GoBack"/>
      <w:bookmarkEnd w:id="2"/>
      <w:r w:rsidR="009C7499" w:rsidRPr="00E23A7B">
        <w:rPr>
          <w:bCs/>
          <w:color w:val="000000"/>
          <w:sz w:val="28"/>
          <w:szCs w:val="28"/>
        </w:rPr>
        <w:t xml:space="preserve">право заключения договора на </w:t>
      </w:r>
      <w:r w:rsidR="009C7499" w:rsidRPr="00675E75">
        <w:rPr>
          <w:bCs/>
          <w:color w:val="000000"/>
          <w:sz w:val="28"/>
          <w:szCs w:val="28"/>
        </w:rPr>
        <w:t xml:space="preserve">создание железобетонной площадки для размещения техники и технологического оборудования для обращения с РАО в </w:t>
      </w:r>
      <w:r w:rsidR="009C7499" w:rsidRPr="00675E75">
        <w:rPr>
          <w:sz w:val="28"/>
          <w:szCs w:val="28"/>
        </w:rPr>
        <w:t>Н</w:t>
      </w:r>
      <w:r w:rsidR="009C7499" w:rsidRPr="00675E75">
        <w:rPr>
          <w:rStyle w:val="FontStyle20"/>
          <w:b w:val="0"/>
          <w:sz w:val="28"/>
          <w:szCs w:val="28"/>
        </w:rPr>
        <w:t>овосибирском отделении</w:t>
      </w:r>
      <w:r w:rsidR="009C7499" w:rsidRPr="00675E75">
        <w:rPr>
          <w:rStyle w:val="FontStyle20"/>
          <w:sz w:val="28"/>
          <w:szCs w:val="28"/>
        </w:rPr>
        <w:t xml:space="preserve"> </w:t>
      </w:r>
      <w:r w:rsidR="009C7499" w:rsidRPr="00675E75">
        <w:rPr>
          <w:bCs/>
          <w:color w:val="000000"/>
          <w:sz w:val="28"/>
          <w:szCs w:val="28"/>
        </w:rPr>
        <w:t>филиала «Сибирский территориальный округ» ФГУП «РосРАО»</w:t>
      </w:r>
    </w:p>
    <w:p w:rsidR="00CB22B5" w:rsidRDefault="00CB22B5" w:rsidP="00CB22B5">
      <w:pPr>
        <w:jc w:val="center"/>
        <w:rPr>
          <w:bCs/>
          <w:sz w:val="28"/>
          <w:szCs w:val="28"/>
        </w:rPr>
      </w:pPr>
    </w:p>
    <w:p w:rsidR="00CB22B5" w:rsidRDefault="00CB22B5" w:rsidP="00CB22B5">
      <w:pPr>
        <w:jc w:val="center"/>
        <w:rPr>
          <w:bCs/>
          <w:sz w:val="28"/>
          <w:szCs w:val="28"/>
        </w:rPr>
      </w:pPr>
    </w:p>
    <w:p w:rsidR="00CB22B5" w:rsidRDefault="00CB22B5" w:rsidP="00CB22B5">
      <w:pPr>
        <w:jc w:val="center"/>
        <w:rPr>
          <w:bCs/>
          <w:sz w:val="28"/>
          <w:szCs w:val="28"/>
        </w:rPr>
      </w:pPr>
    </w:p>
    <w:p w:rsidR="00CB22B5" w:rsidRDefault="00CB22B5" w:rsidP="00CB22B5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CB22B5" w:rsidRPr="00675479" w:rsidRDefault="00CB22B5" w:rsidP="00CB22B5">
      <w:pPr>
        <w:jc w:val="center"/>
        <w:rPr>
          <w:bCs/>
        </w:rPr>
      </w:pP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 xml:space="preserve">РАЗДЕЛ 1. </w:t>
      </w:r>
      <w:r>
        <w:rPr>
          <w:bCs/>
        </w:rPr>
        <w:t>НАИМЕНОВАНИЕ ВЫПОЛНЯЕМЫХ РАБОТ.</w:t>
      </w:r>
    </w:p>
    <w:p w:rsidR="00CB22B5" w:rsidRDefault="00CB22B5" w:rsidP="00CB22B5">
      <w:pPr>
        <w:rPr>
          <w:bCs/>
        </w:rPr>
      </w:pPr>
      <w:r w:rsidRPr="00675479">
        <w:rPr>
          <w:bCs/>
        </w:rPr>
        <w:t>РАЗДЕЛ 2. О</w:t>
      </w:r>
      <w:r>
        <w:rPr>
          <w:bCs/>
        </w:rPr>
        <w:t>БЩИЕ ПОЛОЖЕНИЯ.</w:t>
      </w:r>
    </w:p>
    <w:p w:rsidR="00CB22B5" w:rsidRDefault="00CB22B5" w:rsidP="00CB22B5">
      <w:pPr>
        <w:rPr>
          <w:bCs/>
        </w:rPr>
      </w:pPr>
      <w:r>
        <w:rPr>
          <w:bCs/>
        </w:rPr>
        <w:t xml:space="preserve">                   </w:t>
      </w: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.1. </w:t>
      </w:r>
      <w:r>
        <w:rPr>
          <w:bCs/>
        </w:rPr>
        <w:t xml:space="preserve">Сведения о строительно-монтажных работах при строительстве, </w:t>
      </w:r>
    </w:p>
    <w:p w:rsidR="00CB22B5" w:rsidRPr="00675479" w:rsidRDefault="00CB22B5" w:rsidP="00CB22B5">
      <w:pPr>
        <w:rPr>
          <w:bCs/>
        </w:rPr>
      </w:pPr>
      <w:r>
        <w:rPr>
          <w:bCs/>
        </w:rPr>
        <w:t xml:space="preserve">                                             реконструкции и капитальном ремонте объектов.</w:t>
      </w:r>
    </w:p>
    <w:p w:rsidR="00CB22B5" w:rsidRPr="00675479" w:rsidRDefault="00CB22B5" w:rsidP="00CB22B5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.2. </w:t>
      </w:r>
      <w:r>
        <w:rPr>
          <w:bCs/>
        </w:rPr>
        <w:t>Сведения о выполняемых работах.</w:t>
      </w:r>
    </w:p>
    <w:p w:rsidR="00CB22B5" w:rsidRPr="00675479" w:rsidRDefault="00CB22B5" w:rsidP="00CB22B5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.3. </w:t>
      </w:r>
      <w:r>
        <w:rPr>
          <w:bCs/>
        </w:rPr>
        <w:t>Сведения о месте выполнения работ.</w:t>
      </w:r>
    </w:p>
    <w:p w:rsidR="00CB22B5" w:rsidRPr="00675479" w:rsidRDefault="00CB22B5" w:rsidP="00CB22B5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.4. Требования к </w:t>
      </w:r>
      <w:r>
        <w:rPr>
          <w:bCs/>
        </w:rPr>
        <w:t>разработке проекта производства работ.</w:t>
      </w:r>
    </w:p>
    <w:p w:rsidR="00CB22B5" w:rsidRDefault="00CB22B5" w:rsidP="00CB22B5">
      <w:pPr>
        <w:rPr>
          <w:bCs/>
        </w:rPr>
      </w:pPr>
      <w:r w:rsidRPr="00675479">
        <w:rPr>
          <w:bCs/>
        </w:rPr>
        <w:t xml:space="preserve">РАЗДЕЛ 3. </w:t>
      </w:r>
      <w:r>
        <w:rPr>
          <w:bCs/>
        </w:rPr>
        <w:t>ТРЕБОВАНИЯ К ТЕХНИЧЕСКИМ ХАРАКТЕРИСТИКАМ РАБОТ.</w:t>
      </w:r>
    </w:p>
    <w:p w:rsidR="00CB22B5" w:rsidRPr="00675479" w:rsidRDefault="00CB22B5" w:rsidP="00CB22B5">
      <w:r>
        <w:rPr>
          <w:bCs/>
        </w:rPr>
        <w:t xml:space="preserve">                   </w:t>
      </w:r>
      <w:r w:rsidRPr="00675479">
        <w:rPr>
          <w:bCs/>
        </w:rPr>
        <w:t xml:space="preserve">Подраздел </w:t>
      </w:r>
      <w:r>
        <w:rPr>
          <w:bCs/>
        </w:rPr>
        <w:t>3</w:t>
      </w:r>
      <w:r w:rsidRPr="00675479">
        <w:rPr>
          <w:bCs/>
        </w:rPr>
        <w:t>.</w:t>
      </w:r>
      <w:r>
        <w:rPr>
          <w:bCs/>
        </w:rPr>
        <w:t>1</w:t>
      </w:r>
      <w:r w:rsidRPr="00675479">
        <w:rPr>
          <w:bCs/>
        </w:rPr>
        <w:t xml:space="preserve">. </w:t>
      </w:r>
      <w:r>
        <w:rPr>
          <w:bCs/>
        </w:rPr>
        <w:t>Технические требования при выполнении работ.</w:t>
      </w:r>
    </w:p>
    <w:p w:rsidR="00CB22B5" w:rsidRPr="00675479" w:rsidRDefault="00CB22B5" w:rsidP="00CB22B5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3</w:t>
      </w:r>
      <w:r w:rsidRPr="00675479">
        <w:rPr>
          <w:bCs/>
        </w:rPr>
        <w:t>.</w:t>
      </w:r>
      <w:r>
        <w:rPr>
          <w:bCs/>
        </w:rPr>
        <w:t>2</w:t>
      </w:r>
      <w:r w:rsidRPr="00675479">
        <w:rPr>
          <w:bCs/>
        </w:rPr>
        <w:t xml:space="preserve">. Требования к </w:t>
      </w:r>
      <w:r>
        <w:rPr>
          <w:bCs/>
        </w:rPr>
        <w:t>оформлению и составу проекта производства работ.</w:t>
      </w:r>
    </w:p>
    <w:p w:rsidR="00CB22B5" w:rsidRDefault="00CB22B5" w:rsidP="00CB22B5">
      <w:pPr>
        <w:rPr>
          <w:bCs/>
        </w:rPr>
      </w:pPr>
      <w:r w:rsidRPr="00675479">
        <w:rPr>
          <w:bCs/>
        </w:rPr>
        <w:t xml:space="preserve">РАЗДЕЛ 4. </w:t>
      </w:r>
      <w:r>
        <w:rPr>
          <w:bCs/>
        </w:rPr>
        <w:t xml:space="preserve">ВЕДОМОСТЬ ФИЗИЧЕСКИХ ОБЪЕМОВ РАБОТ, РЕСУРСНАЯ ВЕДОМОСТЬ, </w:t>
      </w:r>
    </w:p>
    <w:p w:rsidR="00CB22B5" w:rsidRPr="00675479" w:rsidRDefault="00CB22B5" w:rsidP="00CB22B5">
      <w:pPr>
        <w:rPr>
          <w:bCs/>
        </w:rPr>
      </w:pPr>
      <w:r>
        <w:rPr>
          <w:bCs/>
        </w:rPr>
        <w:t xml:space="preserve">                   СМЕТНЫЕ РАСЧЕТЫ.</w:t>
      </w:r>
    </w:p>
    <w:p w:rsidR="00CB22B5" w:rsidRDefault="00CB22B5" w:rsidP="00CB22B5">
      <w:pPr>
        <w:rPr>
          <w:bCs/>
        </w:rPr>
      </w:pPr>
      <w:r w:rsidRPr="00675479">
        <w:rPr>
          <w:bCs/>
        </w:rPr>
        <w:t xml:space="preserve">РАЗДЕЛ 5. </w:t>
      </w:r>
      <w:proofErr w:type="gramStart"/>
      <w:r w:rsidRPr="00675479">
        <w:rPr>
          <w:bCs/>
        </w:rPr>
        <w:t xml:space="preserve">ТРЕБОВАНИЯ  </w:t>
      </w:r>
      <w:r>
        <w:rPr>
          <w:bCs/>
        </w:rPr>
        <w:t>К</w:t>
      </w:r>
      <w:proofErr w:type="gramEnd"/>
      <w:r>
        <w:rPr>
          <w:bCs/>
        </w:rPr>
        <w:t xml:space="preserve"> МАТЕРИАЛАМ И ОБОРУДОВАНИЮ ПРИМЕНЯЕМЫМ ДЛЯ</w:t>
      </w:r>
    </w:p>
    <w:p w:rsidR="00CB22B5" w:rsidRPr="00675479" w:rsidRDefault="00CB22B5" w:rsidP="00CB22B5">
      <w:pPr>
        <w:rPr>
          <w:bCs/>
        </w:rPr>
      </w:pPr>
      <w:r>
        <w:rPr>
          <w:bCs/>
        </w:rPr>
        <w:t xml:space="preserve">                    ВЫПОЛНЕНИЯ РАБОТ, В Т.Ч. ВЕДОМОСТЬ МАТЕРИАЛОВ.</w:t>
      </w: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 xml:space="preserve">РАЗДЕЛ 6. </w:t>
      </w:r>
      <w:r>
        <w:rPr>
          <w:bCs/>
        </w:rPr>
        <w:t>ПЕРЕЧЕНЬ ПРОЕКТНОЙ И РАБОЧЕЙ ДОКУМЕНТАЦИИ.</w:t>
      </w:r>
    </w:p>
    <w:p w:rsidR="00CB22B5" w:rsidRDefault="00CB22B5" w:rsidP="00CB22B5">
      <w:pPr>
        <w:rPr>
          <w:bCs/>
        </w:rPr>
      </w:pPr>
      <w:r w:rsidRPr="00675479">
        <w:rPr>
          <w:bCs/>
        </w:rPr>
        <w:t xml:space="preserve">РАЗДЕЛ 7. </w:t>
      </w:r>
      <w:proofErr w:type="gramStart"/>
      <w:r w:rsidRPr="00675479">
        <w:rPr>
          <w:bCs/>
        </w:rPr>
        <w:t xml:space="preserve">ТРЕБОВАНИЯ  </w:t>
      </w:r>
      <w:r>
        <w:rPr>
          <w:bCs/>
        </w:rPr>
        <w:t>И</w:t>
      </w:r>
      <w:proofErr w:type="gramEnd"/>
      <w:r>
        <w:rPr>
          <w:bCs/>
        </w:rPr>
        <w:t xml:space="preserve"> УСЛОВИЯ К РАЗРАБОТКЕ ПРИРОДООХРАННЫХ МЕР И</w:t>
      </w:r>
    </w:p>
    <w:p w:rsidR="00CB22B5" w:rsidRPr="00675479" w:rsidRDefault="00CB22B5" w:rsidP="00CB22B5">
      <w:pPr>
        <w:rPr>
          <w:bCs/>
        </w:rPr>
      </w:pPr>
      <w:r>
        <w:rPr>
          <w:bCs/>
        </w:rPr>
        <w:t xml:space="preserve">                    МЕРОПРИЯТИЙ.</w:t>
      </w: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 xml:space="preserve">РАЗДЕЛ 8. </w:t>
      </w:r>
      <w:r>
        <w:rPr>
          <w:bCs/>
        </w:rPr>
        <w:t>СРОК ВЫПОЛНЕНИЯ РАБОТ.</w:t>
      </w: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 xml:space="preserve">РАЗДЕЛ 9. </w:t>
      </w:r>
      <w:proofErr w:type="gramStart"/>
      <w:r w:rsidRPr="00675479">
        <w:rPr>
          <w:bCs/>
        </w:rPr>
        <w:t xml:space="preserve">ТРЕБОВАНИЯ  </w:t>
      </w:r>
      <w:r>
        <w:rPr>
          <w:bCs/>
        </w:rPr>
        <w:t>К</w:t>
      </w:r>
      <w:proofErr w:type="gramEnd"/>
      <w:r>
        <w:rPr>
          <w:bCs/>
        </w:rPr>
        <w:t xml:space="preserve"> КАЧЕСТВУ ВЫПОЛНЯЕМЫХ РАБОТ.</w:t>
      </w: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 xml:space="preserve">РАЗДЕЛ 10.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</w:t>
      </w:r>
      <w:r>
        <w:rPr>
          <w:bCs/>
        </w:rPr>
        <w:t>ОСОБЫМ УСЛОВИЯМ РАБОТ.</w:t>
      </w: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 xml:space="preserve">РАЗДЕЛ 11. </w:t>
      </w:r>
      <w:proofErr w:type="gramStart"/>
      <w:r w:rsidRPr="00675479">
        <w:rPr>
          <w:bCs/>
        </w:rPr>
        <w:t xml:space="preserve">ТРЕБОВАНИЯ  </w:t>
      </w:r>
      <w:r>
        <w:rPr>
          <w:bCs/>
        </w:rPr>
        <w:t>К</w:t>
      </w:r>
      <w:proofErr w:type="gramEnd"/>
      <w:r>
        <w:rPr>
          <w:bCs/>
        </w:rPr>
        <w:t xml:space="preserve"> СРОКУ И (ИЛИ) ОБЪЕМУ ПРЕДОСТАВЛЕНИЯ ГАРАНТИЙ.</w:t>
      </w: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 xml:space="preserve">РАЗДЕЛ 12. </w:t>
      </w:r>
      <w:proofErr w:type="gramStart"/>
      <w:r w:rsidRPr="00675479">
        <w:rPr>
          <w:bCs/>
        </w:rPr>
        <w:t xml:space="preserve">ТРЕБОВАНИЯ  </w:t>
      </w:r>
      <w:r>
        <w:rPr>
          <w:bCs/>
        </w:rPr>
        <w:t>К</w:t>
      </w:r>
      <w:proofErr w:type="gramEnd"/>
      <w:r>
        <w:rPr>
          <w:bCs/>
        </w:rPr>
        <w:t xml:space="preserve"> </w:t>
      </w:r>
      <w:r w:rsidRPr="00675479">
        <w:rPr>
          <w:bCs/>
        </w:rPr>
        <w:t xml:space="preserve"> БЕЗОПАСНОСТИ</w:t>
      </w:r>
      <w:r>
        <w:rPr>
          <w:bCs/>
        </w:rPr>
        <w:t xml:space="preserve"> ВЫПОЛНЯЕМЫХ РАБОТ.</w:t>
      </w: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 xml:space="preserve">РАЗДЕЛ 13.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РЕЗУЛЬТАТАМ РАБОТ И ПОРЯДКУ ПРИЕМКИ.</w:t>
      </w:r>
    </w:p>
    <w:p w:rsidR="00CB22B5" w:rsidRDefault="00CB22B5" w:rsidP="00CB22B5">
      <w:pPr>
        <w:rPr>
          <w:bCs/>
        </w:rPr>
      </w:pPr>
      <w:r w:rsidRPr="00675479">
        <w:rPr>
          <w:bCs/>
        </w:rPr>
        <w:t xml:space="preserve">РАЗДЕЛ 14.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ФОРМЕ ПРЕДСТАВЛЯЕМОЙ ИНФОРМАЦИИ.</w:t>
      </w: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ТЕХНИЧЕСКОМУ ОБУЧЕНИЮ ПЕРСОНАЛА ЗАКАЗЧИКА.</w:t>
      </w: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СОКРАЩЕНИЙ.</w:t>
      </w:r>
    </w:p>
    <w:p w:rsidR="00CB22B5" w:rsidRPr="00675479" w:rsidRDefault="00CB22B5" w:rsidP="00CB22B5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17</w:t>
      </w:r>
      <w:r w:rsidRPr="00675479">
        <w:rPr>
          <w:bCs/>
        </w:rPr>
        <w:t xml:space="preserve">. </w:t>
      </w:r>
      <w:r>
        <w:rPr>
          <w:bCs/>
        </w:rPr>
        <w:t>ПЕРЕЧЕНЬ ПРИЛОЖЕНИЙ.</w:t>
      </w:r>
    </w:p>
    <w:p w:rsidR="00CB22B5" w:rsidRPr="00675479" w:rsidRDefault="00CB22B5" w:rsidP="00CB22B5">
      <w:pPr>
        <w:rPr>
          <w:bCs/>
        </w:rPr>
      </w:pPr>
    </w:p>
    <w:p w:rsidR="00CB22B5" w:rsidRPr="00675479" w:rsidRDefault="00CB22B5" w:rsidP="00CB22B5">
      <w:pPr>
        <w:rPr>
          <w:bCs/>
        </w:rPr>
      </w:pPr>
    </w:p>
    <w:p w:rsidR="00CB22B5" w:rsidRDefault="00CB22B5" w:rsidP="00CB22B5">
      <w:pPr>
        <w:rPr>
          <w:bCs/>
          <w:sz w:val="28"/>
          <w:szCs w:val="28"/>
        </w:rPr>
      </w:pPr>
    </w:p>
    <w:p w:rsidR="00CB22B5" w:rsidRDefault="00CB22B5" w:rsidP="00CB22B5">
      <w:pPr>
        <w:rPr>
          <w:bCs/>
          <w:sz w:val="28"/>
          <w:szCs w:val="28"/>
        </w:rPr>
      </w:pPr>
    </w:p>
    <w:p w:rsidR="00CB22B5" w:rsidRDefault="00CB22B5" w:rsidP="00CB22B5">
      <w:pPr>
        <w:rPr>
          <w:bCs/>
          <w:sz w:val="28"/>
          <w:szCs w:val="28"/>
        </w:rPr>
      </w:pPr>
    </w:p>
    <w:p w:rsidR="00CB22B5" w:rsidRDefault="00CB22B5" w:rsidP="00CB22B5">
      <w:pPr>
        <w:rPr>
          <w:bCs/>
          <w:sz w:val="28"/>
          <w:szCs w:val="28"/>
        </w:rPr>
      </w:pPr>
    </w:p>
    <w:p w:rsidR="00CB22B5" w:rsidRDefault="00CB22B5" w:rsidP="00CB22B5">
      <w:pPr>
        <w:jc w:val="center"/>
        <w:rPr>
          <w:bCs/>
          <w:sz w:val="28"/>
          <w:szCs w:val="28"/>
        </w:rPr>
      </w:pPr>
    </w:p>
    <w:p w:rsidR="00CB22B5" w:rsidRDefault="00CB22B5" w:rsidP="00CB22B5">
      <w:pPr>
        <w:jc w:val="center"/>
        <w:rPr>
          <w:bCs/>
          <w:sz w:val="28"/>
          <w:szCs w:val="28"/>
        </w:rPr>
      </w:pPr>
    </w:p>
    <w:p w:rsidR="00CB22B5" w:rsidRDefault="00CB22B5" w:rsidP="00CB22B5">
      <w:pPr>
        <w:jc w:val="center"/>
        <w:rPr>
          <w:bCs/>
          <w:sz w:val="28"/>
          <w:szCs w:val="28"/>
        </w:rPr>
      </w:pPr>
    </w:p>
    <w:p w:rsidR="00CB22B5" w:rsidRDefault="00CB22B5" w:rsidP="00CB22B5">
      <w:pPr>
        <w:jc w:val="center"/>
        <w:rPr>
          <w:bCs/>
          <w:sz w:val="28"/>
          <w:szCs w:val="28"/>
        </w:rPr>
      </w:pPr>
    </w:p>
    <w:p w:rsidR="00CB22B5" w:rsidRPr="00CB22B5" w:rsidRDefault="00CB22B5" w:rsidP="00CB22B5">
      <w:pPr>
        <w:jc w:val="center"/>
        <w:rPr>
          <w:bCs/>
        </w:rPr>
      </w:pPr>
    </w:p>
    <w:p w:rsidR="00CB22B5" w:rsidRPr="00CB22B5" w:rsidRDefault="00CB22B5" w:rsidP="00CB22B5">
      <w:pPr>
        <w:jc w:val="center"/>
        <w:rPr>
          <w:bCs/>
        </w:rPr>
      </w:pPr>
      <w:r w:rsidRPr="00CB22B5">
        <w:rPr>
          <w:bCs/>
        </w:rPr>
        <w:t>РАЗДЕЛ 1. НАИМЕНОВАНИЕ ВЫПОЛНЯЕМЫХ РАБОТ</w:t>
      </w:r>
    </w:p>
    <w:p w:rsidR="00CB22B5" w:rsidRPr="00CB22B5" w:rsidRDefault="00CB22B5" w:rsidP="00CB22B5">
      <w:pPr>
        <w:jc w:val="center"/>
        <w:rPr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lastRenderedPageBreak/>
              <w:t xml:space="preserve">Создание железобетонной площадки для размещения техники и технологического оборудования для обращения с РАО в </w:t>
            </w:r>
            <w:r w:rsidRPr="00CB22B5">
              <w:rPr>
                <w:bCs/>
              </w:rPr>
              <w:t>Новосибирском отделении филиала «Сибирский территориальный округ» ФГУП «РосРАО»</w:t>
            </w:r>
          </w:p>
        </w:tc>
      </w:tr>
    </w:tbl>
    <w:p w:rsidR="00CB22B5" w:rsidRPr="00CB22B5" w:rsidRDefault="00CB22B5" w:rsidP="00CB22B5">
      <w:pPr>
        <w:jc w:val="center"/>
        <w:rPr>
          <w:bCs/>
        </w:rPr>
      </w:pPr>
    </w:p>
    <w:p w:rsidR="00CB22B5" w:rsidRPr="00CB22B5" w:rsidRDefault="00CB22B5" w:rsidP="00CB22B5">
      <w:pPr>
        <w:jc w:val="center"/>
        <w:rPr>
          <w:bCs/>
        </w:rPr>
      </w:pPr>
      <w:r w:rsidRPr="00CB22B5">
        <w:rPr>
          <w:bCs/>
        </w:rPr>
        <w:t>РАЗДЕЛ 2. ОБЩИЕ ПОЛОЖЕНИЯ</w:t>
      </w:r>
    </w:p>
    <w:p w:rsidR="00CB22B5" w:rsidRPr="00CB22B5" w:rsidRDefault="00CB22B5" w:rsidP="00CB22B5">
      <w:pPr>
        <w:jc w:val="center"/>
        <w:rPr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rPr>
          <w:trHeight w:val="405"/>
        </w:trPr>
        <w:tc>
          <w:tcPr>
            <w:tcW w:w="10279" w:type="dxa"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 xml:space="preserve">Подраздел 2.1. Сведения о строительно-монтажных работах при строительстве, </w:t>
            </w:r>
          </w:p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 xml:space="preserve">                          реконструкции и капитальном ремонте объектов.</w:t>
            </w:r>
          </w:p>
        </w:tc>
      </w:tr>
      <w:tr w:rsidR="00CB22B5" w:rsidRPr="00CB22B5" w:rsidTr="006D5643">
        <w:trPr>
          <w:trHeight w:val="616"/>
        </w:trPr>
        <w:tc>
          <w:tcPr>
            <w:tcW w:w="10279" w:type="dxa"/>
          </w:tcPr>
          <w:p w:rsidR="00CB22B5" w:rsidRPr="00CB22B5" w:rsidRDefault="00CB22B5" w:rsidP="006D5643">
            <w:pPr>
              <w:rPr>
                <w:b/>
              </w:rPr>
            </w:pPr>
            <w:r w:rsidRPr="00CB22B5">
              <w:t>Основание выполнения работ:</w:t>
            </w:r>
            <w:r w:rsidRPr="00CB22B5">
              <w:rPr>
                <w:b/>
              </w:rPr>
              <w:t xml:space="preserve"> </w:t>
            </w:r>
          </w:p>
          <w:p w:rsidR="00CB22B5" w:rsidRPr="00CB22B5" w:rsidRDefault="00CB22B5" w:rsidP="006D5643">
            <w:pPr>
              <w:rPr>
                <w:rStyle w:val="44"/>
                <w:rFonts w:ascii="Times New Roman" w:hAnsi="Times New Roman" w:cs="Times New Roman"/>
                <w:sz w:val="24"/>
                <w:szCs w:val="24"/>
              </w:rPr>
            </w:pPr>
            <w:r w:rsidRPr="00CB22B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 xml:space="preserve">-выписка из перечня работ </w:t>
            </w:r>
            <w:proofErr w:type="spellStart"/>
            <w:r w:rsidRPr="00CB22B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CB22B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CB22B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CB22B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», финансируемых за счет средств резервов 2014 г. (резерв №4) Письмо №214/11/</w:t>
            </w:r>
            <w:proofErr w:type="spellStart"/>
            <w:proofErr w:type="gramStart"/>
            <w:r w:rsidRPr="00CB22B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дсп</w:t>
            </w:r>
            <w:proofErr w:type="spellEnd"/>
            <w:r w:rsidRPr="00CB22B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 xml:space="preserve">  от</w:t>
            </w:r>
            <w:proofErr w:type="gramEnd"/>
            <w:r w:rsidRPr="00CB22B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 xml:space="preserve"> 16.01.2014 г.</w:t>
            </w:r>
          </w:p>
          <w:p w:rsidR="00CB22B5" w:rsidRPr="00CB22B5" w:rsidRDefault="00CB22B5" w:rsidP="006D5643">
            <w:pPr>
              <w:rPr>
                <w:rStyle w:val="44"/>
                <w:rFonts w:ascii="Times New Roman" w:hAnsi="Times New Roman" w:cs="Times New Roman"/>
                <w:sz w:val="24"/>
                <w:szCs w:val="24"/>
              </w:rPr>
            </w:pPr>
            <w:r w:rsidRPr="00CB22B5">
              <w:rPr>
                <w:rStyle w:val="44"/>
                <w:rFonts w:ascii="Times New Roman" w:hAnsi="Times New Roman" w:cs="Times New Roman"/>
                <w:sz w:val="24"/>
                <w:szCs w:val="24"/>
              </w:rPr>
              <w:t>- ведомость физических объемов;</w:t>
            </w:r>
          </w:p>
          <w:p w:rsidR="00CB22B5" w:rsidRPr="00CB22B5" w:rsidRDefault="00CB22B5" w:rsidP="006D5643">
            <w:r w:rsidRPr="00CB22B5">
              <w:t>Цель выполнения работ:</w:t>
            </w:r>
          </w:p>
          <w:p w:rsidR="00CB22B5" w:rsidRPr="00CB22B5" w:rsidRDefault="00CB22B5" w:rsidP="006D5643">
            <w:r w:rsidRPr="00CB22B5">
              <w:t xml:space="preserve">- создание железобетонной площадки для размещения техники и технологического оборудования для обращения с РАО в </w:t>
            </w:r>
            <w:r w:rsidRPr="00CB22B5">
              <w:rPr>
                <w:bCs/>
              </w:rPr>
              <w:t>Новосибирском отделении филиала «Сибирский территориальный округ» ФГУП «РосРАО»</w:t>
            </w:r>
          </w:p>
        </w:tc>
      </w:tr>
      <w:tr w:rsidR="00CB22B5" w:rsidRPr="00CB22B5" w:rsidTr="006D5643">
        <w:trPr>
          <w:trHeight w:val="372"/>
        </w:trPr>
        <w:tc>
          <w:tcPr>
            <w:tcW w:w="10279" w:type="dxa"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Подраздел 2.2. Сведения о выполняемых работах.</w:t>
            </w:r>
          </w:p>
        </w:tc>
      </w:tr>
      <w:tr w:rsidR="00CB22B5" w:rsidRPr="00CB22B5" w:rsidTr="006D5643">
        <w:trPr>
          <w:trHeight w:val="616"/>
        </w:trPr>
        <w:tc>
          <w:tcPr>
            <w:tcW w:w="10279" w:type="dxa"/>
          </w:tcPr>
          <w:p w:rsidR="00CB22B5" w:rsidRPr="00CB22B5" w:rsidRDefault="00CB22B5" w:rsidP="006D5643">
            <w:pPr>
              <w:jc w:val="both"/>
            </w:pPr>
            <w:r w:rsidRPr="00CB22B5">
              <w:rPr>
                <w:bCs/>
              </w:rPr>
              <w:t>1.</w:t>
            </w:r>
            <w:r w:rsidRPr="00CB22B5">
              <w:t xml:space="preserve"> Разработка рабочей документации.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Заказчик не является разработчиком, правообладателем или собственником рабочей документации, чертежей или иных документов на устройство железобетонной площадки для размещения техники и технологического оборудования для обращения с РАО. В связи с этим, Исполнитель разрабатывает рабочую документацию </w:t>
            </w:r>
            <w:r w:rsidRPr="00CB22B5">
              <w:rPr>
                <w:bCs/>
              </w:rPr>
              <w:t xml:space="preserve">в соответствии с требованиями ГОСТ Р 21.1101-2013 «Система проектной документации для строительства. Основные требования к проектной и рабочей документации» </w:t>
            </w:r>
            <w:r w:rsidRPr="00CB22B5">
              <w:t>и согласовывает её с Заказчиком.</w:t>
            </w:r>
            <w:r w:rsidRPr="00CB22B5">
              <w:rPr>
                <w:i/>
                <w:color w:val="FF0000"/>
              </w:rPr>
              <w:t xml:space="preserve">  </w:t>
            </w:r>
            <w:r w:rsidRPr="00CB22B5">
              <w:t>Все технические решения, принятые при проектировании должны соответствовать требованиям экологических, санитарно-гигиенических, противопожарных и других норм, действующих на территории Российской Федерации.</w:t>
            </w:r>
          </w:p>
          <w:p w:rsidR="00CB22B5" w:rsidRPr="00CB22B5" w:rsidRDefault="00CB22B5" w:rsidP="006D5643">
            <w:pPr>
              <w:pStyle w:val="afff1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2B5">
              <w:rPr>
                <w:rFonts w:ascii="Times New Roman" w:hAnsi="Times New Roman"/>
                <w:sz w:val="24"/>
                <w:szCs w:val="24"/>
              </w:rPr>
              <w:t xml:space="preserve"> 2.Обследование и подготовка территории под площадку.</w:t>
            </w:r>
          </w:p>
          <w:p w:rsidR="00CB22B5" w:rsidRPr="00CB22B5" w:rsidRDefault="00CB22B5" w:rsidP="006D5643">
            <w:pPr>
              <w:pStyle w:val="afff1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22B5">
              <w:rPr>
                <w:rFonts w:ascii="Times New Roman" w:hAnsi="Times New Roman"/>
                <w:sz w:val="24"/>
                <w:szCs w:val="24"/>
              </w:rPr>
              <w:t xml:space="preserve">Нормативные характеристики грунтов основания площадки принять в соответствии с данными Отчета по результатам инженерно-геологических изысканий, выполненных в 2008г. (предоставляется заказчиком). </w:t>
            </w:r>
            <w:proofErr w:type="gramStart"/>
            <w:r w:rsidRPr="00CB22B5">
              <w:rPr>
                <w:rFonts w:ascii="Times New Roman" w:hAnsi="Times New Roman"/>
                <w:sz w:val="24"/>
                <w:szCs w:val="24"/>
              </w:rPr>
              <w:t>Дополнительно  исполнитель</w:t>
            </w:r>
            <w:proofErr w:type="gramEnd"/>
            <w:r w:rsidRPr="00CB22B5">
              <w:rPr>
                <w:rFonts w:ascii="Times New Roman" w:hAnsi="Times New Roman"/>
                <w:sz w:val="24"/>
                <w:szCs w:val="24"/>
              </w:rPr>
              <w:t xml:space="preserve"> проводит работы по обследованию и подготовке территории под устройство железобетонной площадки  с выносом осей площадки в соответствии со схемой посадки, представляемой заказчиком. Если в процессе обмеров и обследования Объекта выяснилось, что появились дополнительные обстоятельства, Подрядчик обязан незамедлительно информировать о данном факте Заказчика, а также предложить альтернативные варианты устранений данных обстоятельств и при письменном одобрении Заказчиком этих вариантов предусмотреть в проекте все необходимые мероприятия для устранения всевозможных обстоятельств, препятствующих выполнению проектирования и строительства в соответствии с условиями настоящего Технического Задания и действующих нормативных документов без корректировки стоимости работ.</w:t>
            </w:r>
          </w:p>
          <w:p w:rsidR="00CB22B5" w:rsidRPr="00CB22B5" w:rsidRDefault="00CB22B5" w:rsidP="006D5643">
            <w:pPr>
              <w:jc w:val="both"/>
            </w:pPr>
            <w:r w:rsidRPr="00CB22B5">
              <w:t>3.Основные параметры.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Основные геометрические размеры должны удовлетворять следующим параметрам: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Общая длина конструкции: 41 – 42 м. 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Общая ширина конструкции: 22 – 23 м. </w:t>
            </w:r>
          </w:p>
          <w:p w:rsidR="00CB22B5" w:rsidRPr="00CB22B5" w:rsidRDefault="00CB22B5" w:rsidP="006D5643">
            <w:pPr>
              <w:jc w:val="both"/>
            </w:pPr>
            <w:r w:rsidRPr="00CB22B5">
              <w:t>Максимальная равномерно-распределенная нагрузка: 1</w:t>
            </w:r>
            <w:r w:rsidRPr="00CB22B5">
              <w:rPr>
                <w:color w:val="FF0000"/>
              </w:rPr>
              <w:t>3</w:t>
            </w:r>
            <w:r w:rsidRPr="00CB22B5">
              <w:t>,2 т/м².</w:t>
            </w:r>
          </w:p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 xml:space="preserve">4. Выполнение </w:t>
            </w:r>
            <w:proofErr w:type="spellStart"/>
            <w:r w:rsidRPr="00CB22B5">
              <w:t>строительно</w:t>
            </w:r>
            <w:proofErr w:type="spellEnd"/>
            <w:r w:rsidRPr="00CB22B5">
              <w:t xml:space="preserve"> - монтажных работ по устройству железобетонной площадки для размещения техники и технологического оборудования для обращения с РАО.</w:t>
            </w:r>
          </w:p>
        </w:tc>
      </w:tr>
      <w:tr w:rsidR="00CB22B5" w:rsidRPr="00CB22B5" w:rsidTr="006D5643">
        <w:trPr>
          <w:trHeight w:val="371"/>
        </w:trPr>
        <w:tc>
          <w:tcPr>
            <w:tcW w:w="10279" w:type="dxa"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lastRenderedPageBreak/>
              <w:t>Подраздел 2.3. Сведения о месте выполнения работ.</w:t>
            </w:r>
          </w:p>
        </w:tc>
      </w:tr>
      <w:tr w:rsidR="00CB22B5" w:rsidRPr="00CB22B5" w:rsidTr="006D5643">
        <w:trPr>
          <w:trHeight w:val="616"/>
        </w:trPr>
        <w:tc>
          <w:tcPr>
            <w:tcW w:w="10279" w:type="dxa"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 xml:space="preserve">632660, Новосибирская область, </w:t>
            </w:r>
            <w:proofErr w:type="spellStart"/>
            <w:r w:rsidRPr="00CB22B5">
              <w:rPr>
                <w:bCs/>
              </w:rPr>
              <w:t>Коченевский</w:t>
            </w:r>
            <w:proofErr w:type="spellEnd"/>
            <w:r w:rsidRPr="00CB22B5">
              <w:rPr>
                <w:bCs/>
              </w:rPr>
              <w:t xml:space="preserve"> район, 3,5 км на северо-</w:t>
            </w:r>
            <w:proofErr w:type="gramStart"/>
            <w:r w:rsidRPr="00CB22B5">
              <w:rPr>
                <w:bCs/>
              </w:rPr>
              <w:t>восток  от</w:t>
            </w:r>
            <w:proofErr w:type="gramEnd"/>
            <w:r w:rsidRPr="00CB22B5">
              <w:rPr>
                <w:bCs/>
              </w:rPr>
              <w:t xml:space="preserve">    с. </w:t>
            </w:r>
            <w:proofErr w:type="spellStart"/>
            <w:r w:rsidRPr="00CB22B5">
              <w:rPr>
                <w:bCs/>
              </w:rPr>
              <w:t>Прокудское</w:t>
            </w:r>
            <w:proofErr w:type="spellEnd"/>
            <w:r w:rsidRPr="00CB22B5">
              <w:rPr>
                <w:bCs/>
              </w:rPr>
              <w:t>, ПХРО.</w:t>
            </w:r>
          </w:p>
        </w:tc>
      </w:tr>
      <w:tr w:rsidR="00CB22B5" w:rsidRPr="00CB22B5" w:rsidTr="006D5643">
        <w:trPr>
          <w:trHeight w:val="357"/>
        </w:trPr>
        <w:tc>
          <w:tcPr>
            <w:tcW w:w="10279" w:type="dxa"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Подраздел 2.4. Требования к разработке ППР</w:t>
            </w:r>
          </w:p>
        </w:tc>
      </w:tr>
      <w:tr w:rsidR="00CB22B5" w:rsidRPr="00CB22B5" w:rsidTr="006D5643">
        <w:trPr>
          <w:trHeight w:val="377"/>
        </w:trPr>
        <w:tc>
          <w:tcPr>
            <w:tcW w:w="10279" w:type="dxa"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 xml:space="preserve">До начала производства работ Исполнитель разрабатывает проект производства </w:t>
            </w:r>
            <w:proofErr w:type="gramStart"/>
            <w:r w:rsidRPr="00CB22B5">
              <w:rPr>
                <w:bCs/>
              </w:rPr>
              <w:t>работ  в</w:t>
            </w:r>
            <w:proofErr w:type="gramEnd"/>
            <w:r w:rsidRPr="00CB22B5">
              <w:rPr>
                <w:bCs/>
              </w:rPr>
              <w:t xml:space="preserve"> соответствии с требованиями </w:t>
            </w:r>
            <w:r w:rsidRPr="00CB22B5">
              <w:t>МДС 12-81.2007 «Методические рекомендации по разработке и оформлению проекта организации строительства  и проекта производства работ» и передает на согласование Заказчику.</w:t>
            </w:r>
          </w:p>
        </w:tc>
      </w:tr>
    </w:tbl>
    <w:p w:rsidR="00CB22B5" w:rsidRPr="00CB22B5" w:rsidRDefault="00CB22B5" w:rsidP="00CB22B5">
      <w:pPr>
        <w:jc w:val="center"/>
        <w:rPr>
          <w:bCs/>
        </w:rPr>
      </w:pPr>
    </w:p>
    <w:p w:rsidR="00CB22B5" w:rsidRPr="00CB22B5" w:rsidRDefault="00CB22B5" w:rsidP="00CB22B5">
      <w:pPr>
        <w:jc w:val="center"/>
        <w:rPr>
          <w:bCs/>
        </w:rPr>
      </w:pPr>
      <w:r w:rsidRPr="00CB22B5">
        <w:rPr>
          <w:bCs/>
        </w:rPr>
        <w:t>РАЗДЕЛ 3. ТРЕБОВАНИЯ К ТЕХНИЧЕСКИМ ХАРАКТЕРИСТИКАМ РАБОТ</w:t>
      </w:r>
    </w:p>
    <w:p w:rsidR="00CB22B5" w:rsidRPr="00CB22B5" w:rsidRDefault="00CB22B5" w:rsidP="00CB22B5">
      <w:pPr>
        <w:jc w:val="center"/>
        <w:rPr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Подраздел 3.1. Технические требования при выполнении работ.</w:t>
            </w:r>
          </w:p>
        </w:tc>
      </w:tr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pPr>
              <w:jc w:val="both"/>
            </w:pPr>
            <w:r w:rsidRPr="00CB22B5">
              <w:t xml:space="preserve">       </w:t>
            </w:r>
            <w:proofErr w:type="gramStart"/>
            <w:r w:rsidRPr="00CB22B5">
              <w:t>В  соответствии</w:t>
            </w:r>
            <w:proofErr w:type="gramEnd"/>
            <w:r w:rsidRPr="00CB22B5">
              <w:t xml:space="preserve">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Градостроительный кодекс Российской Федерации. 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Федеральный закон от 27.12.2002 №184-ФЗ «О техническом регулировании.»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Федеральный закон от 21.07.1997 №116-ФЗ </w:t>
            </w:r>
            <w:proofErr w:type="gramStart"/>
            <w:r w:rsidRPr="00CB22B5">
              <w:t>« О</w:t>
            </w:r>
            <w:proofErr w:type="gramEnd"/>
            <w:r w:rsidRPr="00CB22B5">
              <w:t xml:space="preserve"> промышленной безопасности опасных производственных объектов»;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РД 5.90.2532-87 Руководящий документ. Правила по обращению с радиоактивными отходами;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РД 5.0281-79 «Организация условий труда. Общие положения»;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Федеральный закон от 10.01.2002 №7-ФЗ «Об охране окружающей среды»;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Федеральный закон от 22.08.2004 №122-ФЗ «Об отходах производства и потребления»;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Федеральный закон от 30.03.1999 №52-ФЗ «О </w:t>
            </w:r>
            <w:proofErr w:type="spellStart"/>
            <w:r w:rsidRPr="00CB22B5">
              <w:t>санитарно</w:t>
            </w:r>
            <w:proofErr w:type="spellEnd"/>
            <w:r w:rsidRPr="00CB22B5">
              <w:t>–</w:t>
            </w:r>
            <w:proofErr w:type="gramStart"/>
            <w:r w:rsidRPr="00CB22B5">
              <w:t>эпидемиологическом  благополучия</w:t>
            </w:r>
            <w:proofErr w:type="gramEnd"/>
            <w:r w:rsidRPr="00CB22B5">
              <w:t xml:space="preserve"> населения»;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 СНиП 12-1-2004 - Организация строительства.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 МДС 12-29.2006. «Методические рекомендации по разработке и оформлению технологической карты»</w:t>
            </w:r>
          </w:p>
        </w:tc>
      </w:tr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 xml:space="preserve">Подраздел 3.2. Требования к оформлению и составу проекта производства работ </w:t>
            </w:r>
          </w:p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 xml:space="preserve">                          (ППР).</w:t>
            </w:r>
          </w:p>
        </w:tc>
      </w:tr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pPr>
              <w:jc w:val="both"/>
            </w:pPr>
            <w:r w:rsidRPr="00CB22B5">
              <w:t xml:space="preserve">     Состав ППР регламентируется СП 48.13330.2011 «Организация строительства. Актуализированная редакция СНиП 12-01-2004.» 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 Правила, порядок </w:t>
            </w:r>
            <w:proofErr w:type="gramStart"/>
            <w:r w:rsidRPr="00CB22B5">
              <w:t>составления  и</w:t>
            </w:r>
            <w:proofErr w:type="gramEnd"/>
            <w:r w:rsidRPr="00CB22B5">
              <w:t xml:space="preserve"> оформления ППР  принять на основании  «Методических рекомендаций по разработке и оформлению проекта организации строительства  и проекта производства работ»  - МДС 12-81.2007.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СНиП 12-03-2011 «Безопасность труда в строительстве Часть 1».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СНиП 12-04-2011 «Безопасность труда в строительстве Часть 2».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СП 45.13330.2012 «Земляные сооружения, основания и фундаменты» Актуализированная редакция СНиП 3.02.01-87.  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СП 12-136-</w:t>
            </w:r>
            <w:proofErr w:type="gramStart"/>
            <w:r w:rsidRPr="00CB22B5">
              <w:t>2002  «</w:t>
            </w:r>
            <w:proofErr w:type="gramEnd"/>
            <w:r w:rsidRPr="00CB22B5">
              <w:t>Решения по охране труда и промышленной  безопасности в проектах организации строительства и проектах производства работ».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 ПБ 10-382.00 «Правила устройства и безопасной эксплуатации грузоподъемных кранов».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ППБ 01-03 «Правила пожарной безопасности в Российской федерации»</w:t>
            </w:r>
          </w:p>
          <w:p w:rsidR="00CB22B5" w:rsidRPr="00CB22B5" w:rsidRDefault="00CB22B5" w:rsidP="006D5643">
            <w:pPr>
              <w:jc w:val="both"/>
            </w:pPr>
            <w:r w:rsidRPr="00CB22B5">
              <w:t xml:space="preserve">    ГОСТ Р 53231-2008 «Бетоны. Правила контроля и оценки прочности»</w:t>
            </w:r>
          </w:p>
        </w:tc>
      </w:tr>
    </w:tbl>
    <w:p w:rsidR="00CB22B5" w:rsidRPr="00CB22B5" w:rsidRDefault="00CB22B5" w:rsidP="00CB22B5">
      <w:pPr>
        <w:jc w:val="center"/>
        <w:rPr>
          <w:bCs/>
        </w:rPr>
      </w:pPr>
    </w:p>
    <w:p w:rsidR="00CB22B5" w:rsidRPr="00CB22B5" w:rsidRDefault="00CB22B5" w:rsidP="00CB22B5">
      <w:pPr>
        <w:jc w:val="center"/>
        <w:rPr>
          <w:bCs/>
        </w:rPr>
      </w:pPr>
      <w:r w:rsidRPr="00CB22B5">
        <w:rPr>
          <w:bCs/>
        </w:rPr>
        <w:t xml:space="preserve">РАЗДЕЛ 4. ВЕДОМОСТЬ ФИЗИЧЕСКИХ ОБЪЕМОВ РАБОТ, </w:t>
      </w:r>
    </w:p>
    <w:p w:rsidR="00CB22B5" w:rsidRPr="00CB22B5" w:rsidRDefault="00CB22B5" w:rsidP="00CB22B5">
      <w:pPr>
        <w:jc w:val="center"/>
        <w:rPr>
          <w:bCs/>
        </w:rPr>
      </w:pPr>
      <w:r w:rsidRPr="00CB22B5">
        <w:rPr>
          <w:bCs/>
        </w:rPr>
        <w:t xml:space="preserve">                    РЕСУРСНАЯ ВЕДОМОСТЬ, СМЕТНЫЕ РАСЧЕТЫ</w:t>
      </w:r>
    </w:p>
    <w:tbl>
      <w:tblPr>
        <w:tblStyle w:val="a7"/>
        <w:tblW w:w="10235" w:type="dxa"/>
        <w:tblLook w:val="04A0" w:firstRow="1" w:lastRow="0" w:firstColumn="1" w:lastColumn="0" w:noHBand="0" w:noVBand="1"/>
      </w:tblPr>
      <w:tblGrid>
        <w:gridCol w:w="594"/>
        <w:gridCol w:w="8019"/>
        <w:gridCol w:w="776"/>
        <w:gridCol w:w="846"/>
      </w:tblGrid>
      <w:tr w:rsidR="00CB22B5" w:rsidRPr="00CB22B5" w:rsidTr="006D5643">
        <w:trPr>
          <w:trHeight w:val="540"/>
        </w:trPr>
        <w:tc>
          <w:tcPr>
            <w:tcW w:w="594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№ п/п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Наименование видов работ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Ед. изм.</w:t>
            </w:r>
          </w:p>
        </w:tc>
        <w:tc>
          <w:tcPr>
            <w:tcW w:w="84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Кол-во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</w:t>
            </w:r>
          </w:p>
        </w:tc>
        <w:tc>
          <w:tcPr>
            <w:tcW w:w="8019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3</w:t>
            </w:r>
          </w:p>
        </w:tc>
        <w:tc>
          <w:tcPr>
            <w:tcW w:w="77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4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5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lastRenderedPageBreak/>
              <w:t> </w:t>
            </w:r>
          </w:p>
        </w:tc>
        <w:tc>
          <w:tcPr>
            <w:tcW w:w="8019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Земляные работы.</w:t>
            </w:r>
          </w:p>
        </w:tc>
        <w:tc>
          <w:tcPr>
            <w:tcW w:w="77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</w:tr>
      <w:tr w:rsidR="00CB22B5" w:rsidRPr="00CB22B5" w:rsidTr="006D5643">
        <w:trPr>
          <w:trHeight w:val="48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Разработка грунта с погрузкой на автомобили-самосвалы экскаваторами с ковшом вместимостью 1 (1-1,2) м3, группа грунтов 2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0,68</w:t>
            </w:r>
          </w:p>
        </w:tc>
      </w:tr>
      <w:tr w:rsidR="00CB22B5" w:rsidRPr="00CB22B5" w:rsidTr="006D5643">
        <w:trPr>
          <w:trHeight w:val="48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2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Срезка недобора грунта в выемках, группа грунтов 2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0,02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3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Разработка грунта вручную в траншеях глубиной до 2 м без креплений с откосами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0,1</w:t>
            </w:r>
          </w:p>
        </w:tc>
      </w:tr>
      <w:tr w:rsidR="00CB22B5" w:rsidRPr="00CB22B5" w:rsidTr="006D5643">
        <w:trPr>
          <w:trHeight w:val="5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4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Перевозка грузов автомобилями-самосвалами грузоподъемностью 10 т работающих вне карьера, расстояние перевозки 5 км: класс груза 1, нормативное время пробега 0,613 час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 т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993</w:t>
            </w:r>
          </w:p>
        </w:tc>
      </w:tr>
      <w:tr w:rsidR="00CB22B5" w:rsidRPr="00CB22B5" w:rsidTr="006D5643">
        <w:trPr>
          <w:trHeight w:val="375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5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Засыпка вручную траншей, пазух котлованов и ям, группа грунтов 1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0,4</w:t>
            </w:r>
          </w:p>
        </w:tc>
      </w:tr>
      <w:tr w:rsidR="00CB22B5" w:rsidRPr="00CB22B5" w:rsidTr="006D5643">
        <w:trPr>
          <w:trHeight w:val="285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  <w:tc>
          <w:tcPr>
            <w:tcW w:w="9641" w:type="dxa"/>
            <w:gridSpan w:val="3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Основания под фундаменты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6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1,908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7</w:t>
            </w:r>
          </w:p>
        </w:tc>
        <w:tc>
          <w:tcPr>
            <w:tcW w:w="8019" w:type="dxa"/>
            <w:noWrap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77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3,816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Фундаменты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  <w:tc>
          <w:tcPr>
            <w:tcW w:w="84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8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Устройство бетонной подготовки</w:t>
            </w:r>
          </w:p>
        </w:tc>
        <w:tc>
          <w:tcPr>
            <w:tcW w:w="77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0,954</w:t>
            </w:r>
          </w:p>
        </w:tc>
      </w:tr>
      <w:tr w:rsidR="00CB22B5" w:rsidRPr="00CB22B5" w:rsidTr="006D5643">
        <w:trPr>
          <w:trHeight w:val="285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9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Устройство фундаментных плит железобетонных плоских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4,642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Арматурные сетки сварные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 т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62,37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11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Каркасы арматурные класса A-I диаметром 12 мм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 т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2,965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12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Установка закладных деталей весом до 20 кг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 т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0,86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13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 xml:space="preserve">Гидроизоляция боковая обмазочная битумная в 2 слоя </w:t>
            </w:r>
            <w:proofErr w:type="gramStart"/>
            <w:r w:rsidRPr="00CB22B5">
              <w:rPr>
                <w:bCs/>
              </w:rPr>
              <w:t>по  бетону</w:t>
            </w:r>
            <w:proofErr w:type="gramEnd"/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м²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0,77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  <w:tc>
          <w:tcPr>
            <w:tcW w:w="8019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Полы</w:t>
            </w:r>
          </w:p>
        </w:tc>
        <w:tc>
          <w:tcPr>
            <w:tcW w:w="77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</w:tr>
      <w:tr w:rsidR="00CB22B5" w:rsidRPr="00CB22B5" w:rsidTr="006D5643">
        <w:trPr>
          <w:trHeight w:val="285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14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 xml:space="preserve">Шлифовка </w:t>
            </w:r>
            <w:proofErr w:type="gramStart"/>
            <w:r w:rsidRPr="00CB22B5">
              <w:rPr>
                <w:bCs/>
              </w:rPr>
              <w:t>бетонных  покрытий</w:t>
            </w:r>
            <w:proofErr w:type="gramEnd"/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м²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9,283</w:t>
            </w:r>
          </w:p>
        </w:tc>
      </w:tr>
      <w:tr w:rsidR="00CB22B5" w:rsidRPr="00CB22B5" w:rsidTr="006D5643">
        <w:trPr>
          <w:trHeight w:val="27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proofErr w:type="spellStart"/>
            <w:r w:rsidRPr="00CB22B5">
              <w:rPr>
                <w:bCs/>
              </w:rPr>
              <w:t>Отмостка</w:t>
            </w:r>
            <w:proofErr w:type="spellEnd"/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  <w:tc>
          <w:tcPr>
            <w:tcW w:w="84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</w:tr>
      <w:tr w:rsidR="00CB22B5" w:rsidRPr="00CB22B5" w:rsidTr="006D5643">
        <w:trPr>
          <w:trHeight w:val="255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15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0,105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16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0,21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17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proofErr w:type="gramStart"/>
            <w:r w:rsidRPr="00CB22B5">
              <w:rPr>
                <w:bCs/>
              </w:rPr>
              <w:t>Устройство  бетонной</w:t>
            </w:r>
            <w:proofErr w:type="gramEnd"/>
            <w:r w:rsidRPr="00CB22B5">
              <w:rPr>
                <w:bCs/>
              </w:rPr>
              <w:t xml:space="preserve"> </w:t>
            </w:r>
            <w:proofErr w:type="spellStart"/>
            <w:r w:rsidRPr="00CB22B5">
              <w:rPr>
                <w:bCs/>
              </w:rPr>
              <w:t>отмостки</w:t>
            </w:r>
            <w:proofErr w:type="spellEnd"/>
            <w:r w:rsidRPr="00CB22B5">
              <w:rPr>
                <w:bCs/>
              </w:rPr>
              <w:t xml:space="preserve"> шириной 1 м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0,105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 </w:t>
            </w:r>
          </w:p>
        </w:tc>
        <w:tc>
          <w:tcPr>
            <w:tcW w:w="8019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Подъездная площадка</w:t>
            </w:r>
          </w:p>
        </w:tc>
        <w:tc>
          <w:tcPr>
            <w:tcW w:w="77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/>
                <w:bCs/>
              </w:rPr>
            </w:pPr>
            <w:r w:rsidRPr="00CB22B5">
              <w:rPr>
                <w:b/>
                <w:bCs/>
              </w:rPr>
              <w:t> 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/>
                <w:bCs/>
              </w:rPr>
            </w:pPr>
            <w:r w:rsidRPr="00CB22B5">
              <w:rPr>
                <w:b/>
                <w:bCs/>
              </w:rPr>
              <w:t> 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18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0,23</w:t>
            </w:r>
          </w:p>
        </w:tc>
      </w:tr>
      <w:tr w:rsidR="00CB22B5" w:rsidRPr="00CB22B5" w:rsidTr="006D5643">
        <w:trPr>
          <w:trHeight w:val="24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19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0,46</w:t>
            </w:r>
          </w:p>
        </w:tc>
      </w:tr>
      <w:tr w:rsidR="00CB22B5" w:rsidRPr="00CB22B5" w:rsidTr="006D5643">
        <w:trPr>
          <w:trHeight w:val="30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20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proofErr w:type="gramStart"/>
            <w:r w:rsidRPr="00CB22B5">
              <w:rPr>
                <w:bCs/>
              </w:rPr>
              <w:t>Устройство  железобетонного</w:t>
            </w:r>
            <w:proofErr w:type="gramEnd"/>
            <w:r w:rsidRPr="00CB22B5">
              <w:rPr>
                <w:bCs/>
              </w:rPr>
              <w:t xml:space="preserve"> покрытия 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м³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0,46</w:t>
            </w:r>
          </w:p>
        </w:tc>
      </w:tr>
      <w:tr w:rsidR="00CB22B5" w:rsidRPr="00CB22B5" w:rsidTr="006D5643">
        <w:trPr>
          <w:trHeight w:val="270"/>
        </w:trPr>
        <w:tc>
          <w:tcPr>
            <w:tcW w:w="594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21</w:t>
            </w:r>
          </w:p>
        </w:tc>
        <w:tc>
          <w:tcPr>
            <w:tcW w:w="8019" w:type="dxa"/>
            <w:hideMark/>
          </w:tcPr>
          <w:p w:rsidR="00CB22B5" w:rsidRPr="00CB22B5" w:rsidRDefault="00CB22B5" w:rsidP="006D5643">
            <w:pPr>
              <w:rPr>
                <w:bCs/>
              </w:rPr>
            </w:pPr>
            <w:r w:rsidRPr="00CB22B5">
              <w:rPr>
                <w:bCs/>
              </w:rPr>
              <w:t>Установка бортовых камней бетонных при цементобетонных покрытиях</w:t>
            </w:r>
          </w:p>
        </w:tc>
        <w:tc>
          <w:tcPr>
            <w:tcW w:w="776" w:type="dxa"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100 м</w:t>
            </w:r>
          </w:p>
        </w:tc>
        <w:tc>
          <w:tcPr>
            <w:tcW w:w="846" w:type="dxa"/>
            <w:noWrap/>
            <w:hideMark/>
          </w:tcPr>
          <w:p w:rsidR="00CB22B5" w:rsidRPr="00CB22B5" w:rsidRDefault="00CB22B5" w:rsidP="006D5643">
            <w:pPr>
              <w:jc w:val="center"/>
              <w:rPr>
                <w:bCs/>
              </w:rPr>
            </w:pPr>
            <w:r w:rsidRPr="00CB22B5">
              <w:rPr>
                <w:bCs/>
              </w:rPr>
              <w:t>0,22</w:t>
            </w:r>
          </w:p>
        </w:tc>
      </w:tr>
    </w:tbl>
    <w:p w:rsidR="00CB22B5" w:rsidRPr="00CB22B5" w:rsidRDefault="00CB22B5" w:rsidP="00CB22B5">
      <w:pPr>
        <w:jc w:val="center"/>
        <w:rPr>
          <w:bCs/>
          <w:color w:val="FF0000"/>
        </w:rPr>
      </w:pPr>
    </w:p>
    <w:p w:rsidR="00CB22B5" w:rsidRPr="00CB22B5" w:rsidRDefault="00CB22B5" w:rsidP="00CB22B5">
      <w:r w:rsidRPr="00CB22B5">
        <w:t xml:space="preserve">РАЗДЕЛ 5. </w:t>
      </w:r>
      <w:proofErr w:type="gramStart"/>
      <w:r w:rsidRPr="00CB22B5">
        <w:t>ТРЕБОВАНИЯ  К</w:t>
      </w:r>
      <w:proofErr w:type="gramEnd"/>
      <w:r w:rsidRPr="00CB22B5">
        <w:t xml:space="preserve">  МАТЕРИАЛАМ И ОБОРУДОВАНИЮ, ПРИМЕНЯЕМЫМ ДЛЯ ВЫПОЛНЕНИЯ РАБОТ, В Т.Ч. ВЕДОМОСТЬ МАТЕРИАЛОВ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pPr>
              <w:tabs>
                <w:tab w:val="left" w:pos="720"/>
              </w:tabs>
              <w:jc w:val="both"/>
            </w:pPr>
            <w:proofErr w:type="gramStart"/>
            <w:r w:rsidRPr="00CB22B5">
              <w:lastRenderedPageBreak/>
              <w:t>Все материальные ресурсы</w:t>
            </w:r>
            <w:proofErr w:type="gramEnd"/>
            <w:r w:rsidRPr="00CB22B5">
              <w:t xml:space="preserve"> учтенные сметой, а так же технологией производства работ являются поставкой Исполнителя по договору.</w:t>
            </w:r>
          </w:p>
          <w:p w:rsidR="00CB22B5" w:rsidRPr="00CB22B5" w:rsidRDefault="00CB22B5" w:rsidP="006D5643">
            <w:pPr>
              <w:tabs>
                <w:tab w:val="left" w:pos="720"/>
              </w:tabs>
              <w:jc w:val="both"/>
            </w:pPr>
            <w:r w:rsidRPr="00CB22B5">
              <w:t>До начала работ Исполнитель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CB22B5" w:rsidRPr="00CB22B5" w:rsidRDefault="00CB22B5" w:rsidP="006D5643">
            <w:pPr>
              <w:pStyle w:val="10"/>
              <w:rPr>
                <w:rFonts w:eastAsia="Calibri"/>
                <w:b/>
                <w:bCs/>
                <w:color w:val="000000"/>
              </w:rPr>
            </w:pPr>
            <w:r w:rsidRPr="00CB22B5">
              <w:rPr>
                <w:rFonts w:eastAsia="Calibri"/>
                <w:color w:val="000000"/>
              </w:rPr>
              <w:t xml:space="preserve">Исполнитель осуществляет производственный контроль качества выполнения работ в соответствии с требованиями СНиП 12-01-2004 «Организация строительства», ГОСТ Р 53231-2008 «Бетоны. Правила контроля и оценки прочности».  По окончании работ Исполнитель передает в составе исполнительной документации оригиналы паспортов, сертификатов, результаты лабораторных испытаний контрольных образцов и </w:t>
            </w:r>
            <w:proofErr w:type="gramStart"/>
            <w:r w:rsidRPr="00CB22B5">
              <w:rPr>
                <w:rFonts w:eastAsia="Calibri"/>
                <w:color w:val="000000"/>
              </w:rPr>
              <w:t>другие документы</w:t>
            </w:r>
            <w:proofErr w:type="gramEnd"/>
            <w:r w:rsidRPr="00CB22B5">
              <w:rPr>
                <w:rFonts w:eastAsia="Calibri"/>
                <w:color w:val="000000"/>
              </w:rPr>
              <w:t xml:space="preserve"> подтверждающие соответствие используемых материалов ГОСТам и ТУ, а также журнал входного контроля качества материалов.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РАЗДЕЛ 6. ПЕРЕЧЕНЬ ПРОЕКТНОЙ И РАБОЧЕЙ ДОКУМЕНТАЦИИ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8"/>
        <w:gridCol w:w="2351"/>
        <w:gridCol w:w="1869"/>
        <w:gridCol w:w="2422"/>
        <w:gridCol w:w="2422"/>
      </w:tblGrid>
      <w:tr w:rsidR="00CB22B5" w:rsidRPr="00CB22B5" w:rsidTr="006D5643">
        <w:trPr>
          <w:trHeight w:val="854"/>
        </w:trPr>
        <w:tc>
          <w:tcPr>
            <w:tcW w:w="971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B22B5" w:rsidRPr="00CB22B5" w:rsidRDefault="00CB22B5" w:rsidP="006D5643">
            <w:pPr>
              <w:pStyle w:val="52"/>
              <w:shd w:val="clear" w:color="auto" w:fill="auto"/>
              <w:spacing w:after="0" w:line="277" w:lineRule="exact"/>
              <w:ind w:right="120" w:firstLine="0"/>
              <w:jc w:val="righ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Таблица 3</w:t>
            </w:r>
          </w:p>
          <w:p w:rsidR="00CB22B5" w:rsidRPr="00CB22B5" w:rsidRDefault="00CB22B5" w:rsidP="006D5643">
            <w:pPr>
              <w:pStyle w:val="52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CB22B5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Перечень проектной и рабочей документации (чертежи, сметы</w:t>
            </w:r>
            <w:r w:rsidRPr="00CB22B5">
              <w:rPr>
                <w:rStyle w:val="24pt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B22B5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спецификации</w:t>
            </w:r>
          </w:p>
          <w:p w:rsidR="00CB22B5" w:rsidRPr="00CB22B5" w:rsidRDefault="00CB22B5" w:rsidP="006D5643">
            <w:pPr>
              <w:pStyle w:val="52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оборудования, изделий и материалов</w:t>
            </w:r>
          </w:p>
        </w:tc>
      </w:tr>
      <w:tr w:rsidR="00CB22B5" w:rsidRPr="00CB22B5" w:rsidTr="006D5643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B22B5" w:rsidRPr="00CB22B5" w:rsidRDefault="00CB22B5" w:rsidP="006D5643">
            <w:pPr>
              <w:pStyle w:val="52"/>
              <w:shd w:val="clear" w:color="auto" w:fill="auto"/>
              <w:spacing w:after="6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B22B5" w:rsidRPr="00CB22B5" w:rsidRDefault="00CB22B5" w:rsidP="006D5643">
            <w:pPr>
              <w:pStyle w:val="52"/>
              <w:shd w:val="clear" w:color="auto" w:fill="auto"/>
              <w:spacing w:before="60" w:after="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B22B5" w:rsidRPr="00CB22B5" w:rsidRDefault="00CB22B5" w:rsidP="006D5643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Обозначение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B22B5" w:rsidRPr="00CB22B5" w:rsidRDefault="00CB22B5" w:rsidP="006D5643">
            <w:pPr>
              <w:pStyle w:val="52"/>
              <w:shd w:val="clear" w:color="auto" w:fill="auto"/>
              <w:spacing w:after="6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B22B5" w:rsidRPr="00CB22B5" w:rsidRDefault="00CB22B5" w:rsidP="006D5643">
            <w:pPr>
              <w:pStyle w:val="52"/>
              <w:shd w:val="clear" w:color="auto" w:fill="auto"/>
              <w:spacing w:before="60"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инвентарный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B22B5" w:rsidRPr="00CB22B5" w:rsidRDefault="00CB22B5" w:rsidP="006D5643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B22B5" w:rsidRPr="00CB22B5" w:rsidRDefault="00CB22B5" w:rsidP="006D5643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CB22B5" w:rsidRPr="00CB22B5" w:rsidTr="006D5643">
        <w:trPr>
          <w:trHeight w:val="15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B22B5" w:rsidRPr="00CB22B5" w:rsidRDefault="00CB22B5" w:rsidP="006D5643">
            <w:r w:rsidRPr="00CB22B5">
              <w:t>1.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B22B5" w:rsidRPr="00CB22B5" w:rsidRDefault="00CB22B5" w:rsidP="006D5643">
            <w:pPr>
              <w:ind w:firstLine="136"/>
            </w:pPr>
            <w:proofErr w:type="gramStart"/>
            <w:r w:rsidRPr="00CB22B5">
              <w:t>Ведомость  физических</w:t>
            </w:r>
            <w:proofErr w:type="gramEnd"/>
            <w:r w:rsidRPr="00CB22B5">
              <w:t xml:space="preserve"> объемов работ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B22B5" w:rsidRPr="00CB22B5" w:rsidRDefault="00CB22B5" w:rsidP="006D5643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B22B5" w:rsidRPr="00CB22B5" w:rsidRDefault="00CB22B5" w:rsidP="006D5643">
            <w:pPr>
              <w:rPr>
                <w:highlight w:val="yellow"/>
              </w:rPr>
            </w:pPr>
            <w:r w:rsidRPr="00CB22B5">
              <w:t>Создание железобетонной площадки для размещения техники и технологического оборудования для обращения с РАО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B22B5" w:rsidRPr="00CB22B5" w:rsidRDefault="00CB22B5" w:rsidP="006D5643">
            <w:pPr>
              <w:ind w:left="139"/>
              <w:jc w:val="center"/>
            </w:pPr>
            <w:r w:rsidRPr="00CB22B5">
              <w:t>1</w:t>
            </w:r>
          </w:p>
        </w:tc>
      </w:tr>
      <w:tr w:rsidR="00CB22B5" w:rsidRPr="00CB22B5" w:rsidTr="006D5643">
        <w:trPr>
          <w:trHeight w:val="14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>
            <w:r w:rsidRPr="00CB22B5">
              <w:t>2.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>
            <w:r w:rsidRPr="00CB22B5">
              <w:t xml:space="preserve">Локальный сметный </w:t>
            </w:r>
            <w:proofErr w:type="gramStart"/>
            <w:r w:rsidRPr="00CB22B5">
              <w:t>расчет  №</w:t>
            </w:r>
            <w:proofErr w:type="gramEnd"/>
            <w:r w:rsidRPr="00CB22B5">
              <w:t xml:space="preserve"> 01-03.11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>
            <w:r w:rsidRPr="00CB22B5">
              <w:t>Создание железобетонной площадки для размещения техники и технологического оборудования для обращения с РАО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22B5" w:rsidRPr="00CB22B5" w:rsidRDefault="00CB22B5" w:rsidP="006D5643">
            <w:pPr>
              <w:ind w:left="139"/>
              <w:jc w:val="center"/>
            </w:pPr>
            <w:r w:rsidRPr="00CB22B5">
              <w:t>3</w:t>
            </w:r>
          </w:p>
        </w:tc>
      </w:tr>
      <w:tr w:rsidR="00CB22B5" w:rsidRPr="00CB22B5" w:rsidTr="006D5643">
        <w:trPr>
          <w:trHeight w:val="14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>
            <w:r w:rsidRPr="00CB22B5">
              <w:t>3.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>
            <w:r w:rsidRPr="00CB22B5">
              <w:t>Смета №1 на разработку проектной документации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>
            <w:r w:rsidRPr="00CB22B5">
              <w:t>Создание железобетонной площадки для размещения техники и технологического оборудования для обращения с РАО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22B5" w:rsidRPr="00CB22B5" w:rsidRDefault="00CB22B5" w:rsidP="006D5643">
            <w:pPr>
              <w:ind w:left="139"/>
              <w:jc w:val="center"/>
            </w:pPr>
            <w:r w:rsidRPr="00CB22B5">
              <w:t>1</w:t>
            </w:r>
          </w:p>
        </w:tc>
      </w:tr>
      <w:tr w:rsidR="00CB22B5" w:rsidRPr="00CB22B5" w:rsidTr="006D5643">
        <w:trPr>
          <w:trHeight w:val="14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>
            <w:r w:rsidRPr="00CB22B5">
              <w:t>4.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>
            <w:r w:rsidRPr="00CB22B5">
              <w:t>Сводный сметный расчет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B22B5" w:rsidRPr="00CB22B5" w:rsidRDefault="00CB22B5" w:rsidP="006D5643">
            <w:r w:rsidRPr="00CB22B5">
              <w:t>Создание железобетонной площадки для размещения техники и технологического оборудования для обращения с РАО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22B5" w:rsidRPr="00CB22B5" w:rsidRDefault="00CB22B5" w:rsidP="006D5643">
            <w:pPr>
              <w:ind w:left="139"/>
              <w:jc w:val="center"/>
            </w:pPr>
            <w:r w:rsidRPr="00CB22B5">
              <w:t>2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 xml:space="preserve">РАЗДЕЛ 7. </w:t>
      </w:r>
      <w:proofErr w:type="gramStart"/>
      <w:r w:rsidRPr="00CB22B5">
        <w:t>ТРЕБОВАНИЯ  И</w:t>
      </w:r>
      <w:proofErr w:type="gramEnd"/>
      <w:r w:rsidRPr="00CB22B5">
        <w:t xml:space="preserve"> УСЛОВИЯ К РАЗРАБОТКЕ ПРИРОДООХРАННЫХ МЕР И МЕРОПРИЯТИЙ</w:t>
      </w:r>
    </w:p>
    <w:p w:rsidR="00CB22B5" w:rsidRPr="00CB22B5" w:rsidRDefault="00CB22B5" w:rsidP="00CB22B5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r w:rsidRPr="00CB22B5">
              <w:lastRenderedPageBreak/>
              <w:t xml:space="preserve">- </w:t>
            </w:r>
            <w:proofErr w:type="spellStart"/>
            <w:r w:rsidRPr="00CB22B5">
              <w:t>отсутсвуют</w:t>
            </w:r>
            <w:proofErr w:type="spellEnd"/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РАЗДЕЛ 8. СРОК (ИНТЕРВАЛ) ВЫПОЛНЕНИЯ РАБОТ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pPr>
              <w:pStyle w:val="Default"/>
              <w:tabs>
                <w:tab w:val="left" w:pos="142"/>
              </w:tabs>
              <w:spacing w:before="0"/>
            </w:pPr>
            <w:r w:rsidRPr="00CB22B5">
              <w:t>дата начала работ: с момента заключения договора</w:t>
            </w:r>
          </w:p>
          <w:p w:rsidR="00CB22B5" w:rsidRPr="00CB22B5" w:rsidRDefault="00CB22B5" w:rsidP="006D5643">
            <w:pPr>
              <w:pStyle w:val="Default"/>
              <w:tabs>
                <w:tab w:val="left" w:pos="142"/>
              </w:tabs>
              <w:spacing w:before="0"/>
              <w:rPr>
                <w:b/>
              </w:rPr>
            </w:pPr>
            <w:r w:rsidRPr="00CB22B5">
              <w:t>дата окончания работ: не позднее 31 октября 2014г.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РАЗДЕЛ 9. ТРЕБОВАНИЯ К КАЧЕСТВУ ВЫПОЛНЯЕМЫХ РАБОТ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r w:rsidRPr="00CB22B5">
              <w:t>Работы должны производиться в соответствии с требованиями</w:t>
            </w:r>
            <w:r w:rsidRPr="00CB22B5">
              <w:rPr>
                <w:color w:val="FF0000"/>
              </w:rPr>
              <w:t xml:space="preserve"> </w:t>
            </w:r>
            <w:r w:rsidRPr="00CB22B5">
              <w:t xml:space="preserve">регламентов и другими действующими нормативными актами Российской </w:t>
            </w:r>
            <w:proofErr w:type="gramStart"/>
            <w:r w:rsidRPr="00CB22B5">
              <w:t>Федерации  (</w:t>
            </w:r>
            <w:proofErr w:type="gramEnd"/>
            <w:r w:rsidRPr="00CB22B5">
              <w:t>ГОСТы, нормативные и руководящие документы), федеральными нормами и правилами в области использования атомной энергии, с надлежащим качеством на исправном оборудовании  с использованием материально-технических ресурсов имеющих  паспорта, сертификаты и должны соответствовать действующим  ГОСТам и ТУ.</w:t>
            </w:r>
          </w:p>
          <w:p w:rsidR="00CB22B5" w:rsidRPr="00CB22B5" w:rsidRDefault="00CB22B5" w:rsidP="006D5643">
            <w:pPr>
              <w:rPr>
                <w:i/>
              </w:rPr>
            </w:pPr>
            <w:proofErr w:type="gramStart"/>
            <w:r w:rsidRPr="00CB22B5">
              <w:t>Исполнитель  выполняет</w:t>
            </w:r>
            <w:proofErr w:type="gramEnd"/>
            <w:r w:rsidRPr="00CB22B5">
              <w:t xml:space="preserve"> работы  согласно  требований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 и др.).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РАЗДЕЛ 10. ТРЕБОВАНИЯ К ОСОБЫМ УСЛОВИЯМ РАБОТ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pPr>
              <w:jc w:val="both"/>
            </w:pPr>
            <w:r w:rsidRPr="00CB22B5">
              <w:t xml:space="preserve">- </w:t>
            </w:r>
            <w:proofErr w:type="gramStart"/>
            <w:r w:rsidRPr="00CB22B5">
              <w:t>Производство  работ</w:t>
            </w:r>
            <w:proofErr w:type="gramEnd"/>
            <w:r w:rsidRPr="00CB22B5">
              <w:t xml:space="preserve"> по созданию железобетонной площадки  будет вестись на территории действующего  режимного предприятия, в зоне контролируемого доступа, на территории ПХРО.</w:t>
            </w:r>
          </w:p>
          <w:p w:rsidR="00CB22B5" w:rsidRPr="00CB22B5" w:rsidRDefault="00CB22B5" w:rsidP="006D5643">
            <w:pPr>
              <w:jc w:val="both"/>
            </w:pPr>
            <w:r w:rsidRPr="00CB22B5">
              <w:rPr>
                <w:color w:val="FF0000"/>
              </w:rPr>
              <w:t xml:space="preserve">- </w:t>
            </w:r>
            <w:r w:rsidRPr="00CB22B5">
              <w:t>Производство работ на открытых или полуоткрытых площадках с наличием в зоне производства работ технологического оборудования или движения технологического транспорта, где рабочим действующего предприятия и рабочим строителям установлен сокращенный рабочий день.</w:t>
            </w:r>
          </w:p>
          <w:p w:rsidR="00CB22B5" w:rsidRPr="00CB22B5" w:rsidRDefault="00CB22B5" w:rsidP="006D5643">
            <w:pPr>
              <w:jc w:val="both"/>
            </w:pPr>
            <w:r w:rsidRPr="00CB22B5">
              <w:t>- До начала производства работ Исполнитель представляет на согласование список работников, машин и механизмов; составляет совместно с Заказчиком Акт–допуск.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РАЗДЕЛ 11. ТРЕБОВАНИЯ К СРОКУ И (ИЛИ) ОБЪЕМУ ПРЕДОСТАВЛЕНИЯ ГАРАНТИЙ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r w:rsidRPr="00CB22B5">
              <w:t>Гарантийный срок на выполненные работы должен составлять не менее 24 месяцев.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РАЗДЕЛ 12. ТРЕБОВАНИЯ К БЕЗОПАСНОСТИ ВЫПОЛНЯЕМЫХ РАБОТ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CB22B5">
            <w:pPr>
              <w:pStyle w:val="52"/>
              <w:numPr>
                <w:ilvl w:val="0"/>
                <w:numId w:val="46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CB22B5" w:rsidRPr="00CB22B5" w:rsidRDefault="00CB22B5" w:rsidP="00CB22B5">
            <w:pPr>
              <w:pStyle w:val="52"/>
              <w:numPr>
                <w:ilvl w:val="0"/>
                <w:numId w:val="46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>Технический регламент о требованиях пожарной безопасности № 123-Ф3 от 22 июля 2008;</w:t>
            </w:r>
          </w:p>
          <w:p w:rsidR="00CB22B5" w:rsidRPr="00CB22B5" w:rsidRDefault="00CB22B5" w:rsidP="00CB22B5">
            <w:pPr>
              <w:pStyle w:val="52"/>
              <w:numPr>
                <w:ilvl w:val="0"/>
                <w:numId w:val="46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B22B5" w:rsidRPr="00CB22B5" w:rsidRDefault="00CB22B5" w:rsidP="00CB22B5">
            <w:pPr>
              <w:pStyle w:val="52"/>
              <w:numPr>
                <w:ilvl w:val="0"/>
                <w:numId w:val="46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CB22B5" w:rsidRPr="00CB22B5" w:rsidRDefault="00CB22B5" w:rsidP="00CB22B5">
            <w:pPr>
              <w:pStyle w:val="52"/>
              <w:numPr>
                <w:ilvl w:val="0"/>
                <w:numId w:val="46"/>
              </w:numPr>
              <w:tabs>
                <w:tab w:val="left" w:pos="718"/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12-01-2004 «Организация строительства»;</w:t>
            </w:r>
          </w:p>
          <w:p w:rsidR="00CB22B5" w:rsidRPr="00CB22B5" w:rsidRDefault="00CB22B5" w:rsidP="00CB22B5">
            <w:pPr>
              <w:pStyle w:val="52"/>
              <w:numPr>
                <w:ilvl w:val="0"/>
                <w:numId w:val="46"/>
              </w:numPr>
              <w:tabs>
                <w:tab w:val="left" w:pos="723"/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12-03-2001 «Безопасность труда в строительстве». Часть 1.</w:t>
            </w:r>
          </w:p>
          <w:p w:rsidR="00CB22B5" w:rsidRPr="00CB22B5" w:rsidRDefault="00CB22B5" w:rsidP="006D5643">
            <w:pPr>
              <w:pStyle w:val="52"/>
              <w:tabs>
                <w:tab w:val="left" w:pos="718"/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- СНиП 12-04-2002 «Безопасность труда в строительстве». Часть 2.</w:t>
            </w:r>
          </w:p>
          <w:p w:rsidR="00CB22B5" w:rsidRPr="00CB22B5" w:rsidRDefault="00CB22B5" w:rsidP="00CB22B5">
            <w:pPr>
              <w:pStyle w:val="52"/>
              <w:numPr>
                <w:ilvl w:val="0"/>
                <w:numId w:val="46"/>
              </w:numPr>
              <w:tabs>
                <w:tab w:val="left" w:pos="766"/>
              </w:tabs>
              <w:spacing w:after="0" w:line="272" w:lineRule="exact"/>
              <w:ind w:left="40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>ГОСТ 23407-78 «Ограждения инвентарные строительных площадок и участков производства работ»;</w:t>
            </w:r>
          </w:p>
          <w:p w:rsidR="00CB22B5" w:rsidRPr="00CB22B5" w:rsidRDefault="00CB22B5" w:rsidP="00CB22B5">
            <w:pPr>
              <w:pStyle w:val="52"/>
              <w:numPr>
                <w:ilvl w:val="0"/>
                <w:numId w:val="46"/>
              </w:numPr>
              <w:tabs>
                <w:tab w:val="left" w:pos="766"/>
              </w:tabs>
              <w:spacing w:after="0" w:line="272" w:lineRule="exact"/>
              <w:ind w:left="40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ГОСТ 12.1.046-85 «Нормы освещения строительных площадок»;</w:t>
            </w:r>
          </w:p>
          <w:p w:rsidR="00CB22B5" w:rsidRPr="00CB22B5" w:rsidRDefault="00CB22B5" w:rsidP="006D5643">
            <w:pPr>
              <w:pStyle w:val="52"/>
              <w:tabs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- ППБ 05-86 «Правила пожарной безопасности при производстве </w:t>
            </w:r>
            <w:proofErr w:type="spellStart"/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>строителъно</w:t>
            </w:r>
            <w:proofErr w:type="spellEnd"/>
            <w:r w:rsidRPr="00CB22B5">
              <w:rPr>
                <w:rFonts w:ascii="Times New Roman" w:hAnsi="Times New Roman" w:cs="Times New Roman"/>
                <w:i w:val="0"/>
                <w:sz w:val="24"/>
                <w:szCs w:val="24"/>
              </w:rPr>
              <w:t>- монтажных работ».</w:t>
            </w:r>
          </w:p>
          <w:p w:rsidR="00CB22B5" w:rsidRPr="00CB22B5" w:rsidRDefault="00CB22B5" w:rsidP="006D5643">
            <w:r w:rsidRPr="00CB22B5">
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CB22B5">
              <w:br/>
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РАЗДЕЛ 13. ТРЕБОВАНИЯ К РЕЗУЛЬТАТАМ РАБОТ И ПОРЯДКУ ПРИЕМКИ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CB22B5">
              <w:t>Исполнитель передает Заказчику разработанную рабочую документацию.</w:t>
            </w:r>
          </w:p>
          <w:p w:rsidR="00CB22B5" w:rsidRPr="00CB22B5" w:rsidRDefault="00CB22B5" w:rsidP="006D564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CB22B5">
              <w:rPr>
                <w:rStyle w:val="3a"/>
                <w:sz w:val="24"/>
                <w:szCs w:val="24"/>
              </w:rPr>
              <w:t xml:space="preserve">Исполнитель ведет, а по завершении работ передает заказчику исполнительную документацию в соответствии с РД-11-02-2006, РД-11-05-2007, оригиналы </w:t>
            </w:r>
            <w:r w:rsidRPr="00CB22B5">
              <w:t xml:space="preserve">сертификатов или паспортов на строительные материалы, изделия и </w:t>
            </w:r>
            <w:proofErr w:type="gramStart"/>
            <w:r w:rsidRPr="00CB22B5">
              <w:t>конструкции,  исполнительные</w:t>
            </w:r>
            <w:proofErr w:type="gramEnd"/>
            <w:r w:rsidRPr="00CB22B5">
              <w:t xml:space="preserve"> схемы,  результаты</w:t>
            </w:r>
            <w:r w:rsidRPr="00CB22B5">
              <w:rPr>
                <w:color w:val="FF0000"/>
              </w:rPr>
              <w:t xml:space="preserve"> </w:t>
            </w:r>
            <w:r w:rsidRPr="00CB22B5">
              <w:t xml:space="preserve">лабораторных испытаний бетона и арматуры, акты на скрытые работы. </w:t>
            </w:r>
            <w:r w:rsidRPr="00CB22B5">
              <w:rPr>
                <w:rStyle w:val="3a"/>
                <w:sz w:val="24"/>
                <w:szCs w:val="24"/>
              </w:rPr>
              <w:t xml:space="preserve"> Исполнитель оформляет Акт о приемке выполненных работ (форма КС-2), справку о стоимости выполненных работ и затрат (форма КС-3).</w:t>
            </w:r>
            <w:r w:rsidRPr="00CB22B5">
              <w:t xml:space="preserve"> 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РАЗДЕЛ 14. ТРЕБОВАНИЕ К ФОРМЕ ПРЕДСТАВЛЯЕМОЙ ИНФОРМАЦИИ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pPr>
              <w:rPr>
                <w:i/>
              </w:rPr>
            </w:pPr>
            <w:r w:rsidRPr="00CB22B5">
              <w:rPr>
                <w:rStyle w:val="3a"/>
                <w:sz w:val="24"/>
                <w:szCs w:val="24"/>
              </w:rPr>
              <w:t xml:space="preserve">Документация предоставляется на русском языке, на бумажном и электронных носителях.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CB22B5">
              <w:rPr>
                <w:rStyle w:val="3a"/>
                <w:sz w:val="24"/>
                <w:szCs w:val="24"/>
              </w:rPr>
              <w:t>Excel</w:t>
            </w:r>
            <w:proofErr w:type="spellEnd"/>
            <w:r w:rsidRPr="00CB22B5">
              <w:rPr>
                <w:rStyle w:val="3a"/>
                <w:sz w:val="24"/>
                <w:szCs w:val="24"/>
              </w:rPr>
              <w:t xml:space="preserve"> с сохранением всех функциональных взаимосвязей.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РАЗДЕЛ 15. ТРЕБОВАНИЯ К ТЕХНИЧЕСКОМУ ОБУЧЕНИЮ ПЕРСОНАЛА ЗАКАЗЧИКА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CB22B5" w:rsidRPr="00CB22B5" w:rsidTr="006D5643">
        <w:tc>
          <w:tcPr>
            <w:tcW w:w="10279" w:type="dxa"/>
          </w:tcPr>
          <w:p w:rsidR="00CB22B5" w:rsidRPr="00CB22B5" w:rsidRDefault="00CB22B5" w:rsidP="006D5643">
            <w:r w:rsidRPr="00CB22B5">
              <w:t>отсутствуют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 16. ПЕРЕЧЕНЬ ПРИНЯТЫХ СОКРАЩЕНИЙ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3426"/>
        <w:gridCol w:w="5930"/>
      </w:tblGrid>
      <w:tr w:rsidR="00CB22B5" w:rsidRPr="00CB22B5" w:rsidTr="006D5643">
        <w:tc>
          <w:tcPr>
            <w:tcW w:w="817" w:type="dxa"/>
          </w:tcPr>
          <w:p w:rsidR="00CB22B5" w:rsidRPr="00CB22B5" w:rsidRDefault="00CB22B5" w:rsidP="006D5643">
            <w:pPr>
              <w:jc w:val="center"/>
            </w:pPr>
            <w:r w:rsidRPr="00CB22B5">
              <w:t>№</w:t>
            </w:r>
          </w:p>
          <w:p w:rsidR="00CB22B5" w:rsidRPr="00CB22B5" w:rsidRDefault="00CB22B5" w:rsidP="006D5643">
            <w:pPr>
              <w:jc w:val="center"/>
            </w:pPr>
            <w:r w:rsidRPr="00CB22B5">
              <w:t>п/п</w:t>
            </w:r>
          </w:p>
        </w:tc>
        <w:tc>
          <w:tcPr>
            <w:tcW w:w="3426" w:type="dxa"/>
            <w:vAlign w:val="center"/>
          </w:tcPr>
          <w:p w:rsidR="00CB22B5" w:rsidRPr="00CB22B5" w:rsidRDefault="00CB22B5" w:rsidP="006D5643">
            <w:pPr>
              <w:jc w:val="center"/>
            </w:pPr>
            <w:r w:rsidRPr="00CB22B5">
              <w:t>Сокращение</w:t>
            </w:r>
          </w:p>
        </w:tc>
        <w:tc>
          <w:tcPr>
            <w:tcW w:w="5930" w:type="dxa"/>
            <w:vAlign w:val="center"/>
          </w:tcPr>
          <w:p w:rsidR="00CB22B5" w:rsidRPr="00CB22B5" w:rsidRDefault="00CB22B5" w:rsidP="006D5643">
            <w:pPr>
              <w:jc w:val="center"/>
            </w:pPr>
            <w:r w:rsidRPr="00CB22B5">
              <w:t>Расшифровка сокращения</w:t>
            </w:r>
          </w:p>
        </w:tc>
      </w:tr>
      <w:tr w:rsidR="00CB22B5" w:rsidRPr="00CB22B5" w:rsidTr="006D5643">
        <w:tc>
          <w:tcPr>
            <w:tcW w:w="817" w:type="dxa"/>
          </w:tcPr>
          <w:p w:rsidR="00CB22B5" w:rsidRPr="00CB22B5" w:rsidRDefault="00CB22B5" w:rsidP="006D5643">
            <w:pPr>
              <w:jc w:val="center"/>
            </w:pPr>
            <w:r w:rsidRPr="00CB22B5">
              <w:t>1</w:t>
            </w:r>
          </w:p>
        </w:tc>
        <w:tc>
          <w:tcPr>
            <w:tcW w:w="3426" w:type="dxa"/>
          </w:tcPr>
          <w:p w:rsidR="00CB22B5" w:rsidRPr="00CB22B5" w:rsidRDefault="00CB22B5" w:rsidP="006D5643">
            <w:pPr>
              <w:jc w:val="center"/>
            </w:pPr>
            <w:r w:rsidRPr="00CB22B5">
              <w:t>ПХРО</w:t>
            </w:r>
          </w:p>
        </w:tc>
        <w:tc>
          <w:tcPr>
            <w:tcW w:w="5930" w:type="dxa"/>
          </w:tcPr>
          <w:p w:rsidR="00CB22B5" w:rsidRPr="00CB22B5" w:rsidRDefault="00CB22B5" w:rsidP="006D5643">
            <w:pPr>
              <w:jc w:val="center"/>
            </w:pPr>
            <w:r w:rsidRPr="00CB22B5">
              <w:t>Пункт хранения радиоактивных отходов</w:t>
            </w:r>
          </w:p>
        </w:tc>
      </w:tr>
    </w:tbl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</w:p>
    <w:p w:rsidR="00CB22B5" w:rsidRPr="00CB22B5" w:rsidRDefault="00CB22B5" w:rsidP="00CB22B5">
      <w:pPr>
        <w:jc w:val="center"/>
      </w:pPr>
      <w:r w:rsidRPr="00CB22B5">
        <w:t>РАЗДЕЛ 17. ПЕРЕЧЕНЬ ПРИЛОЖЕНИЙ</w:t>
      </w:r>
    </w:p>
    <w:p w:rsidR="00CB22B5" w:rsidRPr="00CB22B5" w:rsidRDefault="00CB22B5" w:rsidP="00CB22B5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7938"/>
        <w:gridCol w:w="1418"/>
      </w:tblGrid>
      <w:tr w:rsidR="00CB22B5" w:rsidRPr="00CB22B5" w:rsidTr="006D5643">
        <w:tc>
          <w:tcPr>
            <w:tcW w:w="817" w:type="dxa"/>
          </w:tcPr>
          <w:p w:rsidR="00CB22B5" w:rsidRPr="00CB22B5" w:rsidRDefault="00CB22B5" w:rsidP="006D5643">
            <w:pPr>
              <w:jc w:val="center"/>
            </w:pPr>
            <w:r w:rsidRPr="00CB22B5">
              <w:t>№</w:t>
            </w:r>
          </w:p>
          <w:p w:rsidR="00CB22B5" w:rsidRPr="00CB22B5" w:rsidRDefault="00CB22B5" w:rsidP="006D5643">
            <w:pPr>
              <w:jc w:val="center"/>
            </w:pPr>
            <w:r w:rsidRPr="00CB22B5">
              <w:t>п/п</w:t>
            </w:r>
          </w:p>
        </w:tc>
        <w:tc>
          <w:tcPr>
            <w:tcW w:w="7938" w:type="dxa"/>
            <w:vAlign w:val="center"/>
          </w:tcPr>
          <w:p w:rsidR="00CB22B5" w:rsidRPr="00CB22B5" w:rsidRDefault="00CB22B5" w:rsidP="006D5643">
            <w:pPr>
              <w:jc w:val="center"/>
            </w:pPr>
            <w:r w:rsidRPr="00CB22B5">
              <w:t>Наименование приложения</w:t>
            </w:r>
          </w:p>
        </w:tc>
        <w:tc>
          <w:tcPr>
            <w:tcW w:w="1418" w:type="dxa"/>
          </w:tcPr>
          <w:p w:rsidR="00CB22B5" w:rsidRPr="00CB22B5" w:rsidRDefault="00CB22B5" w:rsidP="006D5643">
            <w:pPr>
              <w:jc w:val="center"/>
            </w:pPr>
            <w:r w:rsidRPr="00CB22B5">
              <w:t>Номер</w:t>
            </w:r>
          </w:p>
          <w:p w:rsidR="00CB22B5" w:rsidRPr="00CB22B5" w:rsidRDefault="00CB22B5" w:rsidP="006D5643">
            <w:pPr>
              <w:jc w:val="center"/>
            </w:pPr>
            <w:r w:rsidRPr="00CB22B5">
              <w:t>страницы</w:t>
            </w:r>
          </w:p>
        </w:tc>
      </w:tr>
      <w:tr w:rsidR="00CB22B5" w:rsidRPr="00CB22B5" w:rsidTr="006D5643">
        <w:tc>
          <w:tcPr>
            <w:tcW w:w="817" w:type="dxa"/>
          </w:tcPr>
          <w:p w:rsidR="00CB22B5" w:rsidRPr="00CB22B5" w:rsidRDefault="00CB22B5" w:rsidP="006D5643">
            <w:pPr>
              <w:jc w:val="center"/>
            </w:pPr>
            <w:r w:rsidRPr="00CB22B5">
              <w:t>1</w:t>
            </w:r>
          </w:p>
        </w:tc>
        <w:tc>
          <w:tcPr>
            <w:tcW w:w="7938" w:type="dxa"/>
          </w:tcPr>
          <w:p w:rsidR="00CB22B5" w:rsidRPr="00CB22B5" w:rsidRDefault="00CB22B5" w:rsidP="006D5643">
            <w:r w:rsidRPr="00CB22B5">
              <w:t>Ведомость физических объемов работ</w:t>
            </w:r>
          </w:p>
        </w:tc>
        <w:tc>
          <w:tcPr>
            <w:tcW w:w="1418" w:type="dxa"/>
          </w:tcPr>
          <w:p w:rsidR="00CB22B5" w:rsidRPr="00CB22B5" w:rsidRDefault="00CB22B5" w:rsidP="006D5643">
            <w:pPr>
              <w:jc w:val="center"/>
            </w:pPr>
          </w:p>
        </w:tc>
      </w:tr>
      <w:tr w:rsidR="00CB22B5" w:rsidRPr="00CB22B5" w:rsidTr="006D5643">
        <w:tc>
          <w:tcPr>
            <w:tcW w:w="817" w:type="dxa"/>
          </w:tcPr>
          <w:p w:rsidR="00CB22B5" w:rsidRPr="00CB22B5" w:rsidRDefault="00CB22B5" w:rsidP="006D5643">
            <w:pPr>
              <w:jc w:val="center"/>
            </w:pPr>
            <w:r w:rsidRPr="00CB22B5">
              <w:t>2</w:t>
            </w:r>
          </w:p>
        </w:tc>
        <w:tc>
          <w:tcPr>
            <w:tcW w:w="7938" w:type="dxa"/>
          </w:tcPr>
          <w:p w:rsidR="00CB22B5" w:rsidRPr="00CB22B5" w:rsidRDefault="00CB22B5" w:rsidP="006D5643">
            <w:r w:rsidRPr="00CB22B5">
              <w:t>Локальный сметный расчет № 01-03.14</w:t>
            </w:r>
          </w:p>
        </w:tc>
        <w:tc>
          <w:tcPr>
            <w:tcW w:w="1418" w:type="dxa"/>
          </w:tcPr>
          <w:p w:rsidR="00CB22B5" w:rsidRPr="00CB22B5" w:rsidRDefault="00CB22B5" w:rsidP="006D5643">
            <w:pPr>
              <w:jc w:val="center"/>
            </w:pPr>
          </w:p>
        </w:tc>
      </w:tr>
      <w:tr w:rsidR="00CB22B5" w:rsidRPr="00CB22B5" w:rsidTr="006D5643">
        <w:tc>
          <w:tcPr>
            <w:tcW w:w="817" w:type="dxa"/>
          </w:tcPr>
          <w:p w:rsidR="00CB22B5" w:rsidRPr="00CB22B5" w:rsidRDefault="00CB22B5" w:rsidP="006D5643">
            <w:pPr>
              <w:jc w:val="center"/>
            </w:pPr>
            <w:r w:rsidRPr="00CB22B5">
              <w:t>3</w:t>
            </w:r>
          </w:p>
        </w:tc>
        <w:tc>
          <w:tcPr>
            <w:tcW w:w="7938" w:type="dxa"/>
          </w:tcPr>
          <w:p w:rsidR="00CB22B5" w:rsidRPr="00CB22B5" w:rsidRDefault="00CB22B5" w:rsidP="006D5643">
            <w:r w:rsidRPr="00CB22B5">
              <w:t>Смета №1</w:t>
            </w:r>
          </w:p>
        </w:tc>
        <w:tc>
          <w:tcPr>
            <w:tcW w:w="1418" w:type="dxa"/>
          </w:tcPr>
          <w:p w:rsidR="00CB22B5" w:rsidRPr="00CB22B5" w:rsidRDefault="00CB22B5" w:rsidP="006D5643">
            <w:pPr>
              <w:jc w:val="center"/>
            </w:pPr>
          </w:p>
        </w:tc>
      </w:tr>
      <w:tr w:rsidR="00CB22B5" w:rsidRPr="00CB22B5" w:rsidTr="006D5643">
        <w:tc>
          <w:tcPr>
            <w:tcW w:w="817" w:type="dxa"/>
          </w:tcPr>
          <w:p w:rsidR="00CB22B5" w:rsidRPr="00CB22B5" w:rsidRDefault="00CB22B5" w:rsidP="006D5643">
            <w:pPr>
              <w:jc w:val="center"/>
            </w:pPr>
            <w:r w:rsidRPr="00CB22B5">
              <w:t>4</w:t>
            </w:r>
          </w:p>
        </w:tc>
        <w:tc>
          <w:tcPr>
            <w:tcW w:w="7938" w:type="dxa"/>
          </w:tcPr>
          <w:p w:rsidR="00CB22B5" w:rsidRPr="00CB22B5" w:rsidRDefault="00CB22B5" w:rsidP="006D5643">
            <w:r w:rsidRPr="00CB22B5">
              <w:t>Сводный сметный расчет</w:t>
            </w:r>
          </w:p>
        </w:tc>
        <w:tc>
          <w:tcPr>
            <w:tcW w:w="1418" w:type="dxa"/>
          </w:tcPr>
          <w:p w:rsidR="00CB22B5" w:rsidRPr="00CB22B5" w:rsidRDefault="00CB22B5" w:rsidP="006D5643">
            <w:pPr>
              <w:jc w:val="center"/>
            </w:pPr>
          </w:p>
        </w:tc>
      </w:tr>
    </w:tbl>
    <w:p w:rsidR="000D668C" w:rsidRDefault="000D668C" w:rsidP="000D668C">
      <w:pPr>
        <w:jc w:val="center"/>
      </w:pPr>
    </w:p>
    <w:sectPr w:rsidR="000D668C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C7499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>договора</w:t>
    </w:r>
    <w:r w:rsidR="00883540">
      <w:rPr>
        <w:rFonts w:ascii="Times New Roman" w:hAnsi="Times New Roman" w:cs="Times New Roman"/>
      </w:rPr>
      <w:t xml:space="preserve"> на</w:t>
    </w:r>
    <w:r w:rsidRPr="00D4518F">
      <w:rPr>
        <w:rFonts w:ascii="Times New Roman" w:hAnsi="Times New Roman" w:cs="Times New Roman"/>
      </w:rPr>
      <w:t xml:space="preserve"> </w:t>
    </w:r>
    <w:r w:rsidR="00CB22B5" w:rsidRPr="00CB22B5">
      <w:rPr>
        <w:rFonts w:ascii="Times New Roman" w:hAnsi="Times New Roman" w:cs="Times New Roman"/>
        <w:bCs/>
        <w:color w:val="000000"/>
      </w:rPr>
      <w:t xml:space="preserve">создание железобетонной площадки для размещения техники и технологического оборудования для обращения с РАО в </w:t>
    </w:r>
    <w:r w:rsidR="00CB22B5" w:rsidRPr="00CB22B5">
      <w:rPr>
        <w:rFonts w:ascii="Times New Roman" w:hAnsi="Times New Roman" w:cs="Times New Roman"/>
      </w:rPr>
      <w:t>Н</w:t>
    </w:r>
    <w:r w:rsidR="00CB22B5" w:rsidRPr="00CB22B5">
      <w:rPr>
        <w:rStyle w:val="FontStyle20"/>
        <w:b w:val="0"/>
      </w:rPr>
      <w:t>овосибирском отделении</w:t>
    </w:r>
    <w:r w:rsidR="00CB22B5" w:rsidRPr="00CB22B5">
      <w:rPr>
        <w:rStyle w:val="FontStyle20"/>
      </w:rPr>
      <w:t xml:space="preserve"> </w:t>
    </w:r>
    <w:r w:rsidR="00CB22B5" w:rsidRPr="00CB22B5">
      <w:rPr>
        <w:rFonts w:ascii="Times New Roman" w:hAnsi="Times New Roman" w:cs="Times New Roman"/>
        <w:bCs/>
        <w:color w:val="000000"/>
      </w:rPr>
      <w:t>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B72236A"/>
    <w:multiLevelType w:val="hybridMultilevel"/>
    <w:tmpl w:val="9D5C5386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1EAF68C3"/>
    <w:multiLevelType w:val="hybridMultilevel"/>
    <w:tmpl w:val="A76A3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8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3DDA214D"/>
    <w:multiLevelType w:val="hybridMultilevel"/>
    <w:tmpl w:val="79A4020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2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115AC4"/>
    <w:multiLevelType w:val="hybridMultilevel"/>
    <w:tmpl w:val="9248696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5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9"/>
  </w:num>
  <w:num w:numId="3">
    <w:abstractNumId w:val="40"/>
  </w:num>
  <w:num w:numId="4">
    <w:abstractNumId w:val="29"/>
  </w:num>
  <w:num w:numId="5">
    <w:abstractNumId w:val="0"/>
  </w:num>
  <w:num w:numId="6">
    <w:abstractNumId w:val="25"/>
  </w:num>
  <w:num w:numId="7">
    <w:abstractNumId w:val="2"/>
  </w:num>
  <w:num w:numId="8">
    <w:abstractNumId w:val="20"/>
  </w:num>
  <w:num w:numId="9">
    <w:abstractNumId w:val="1"/>
  </w:num>
  <w:num w:numId="10">
    <w:abstractNumId w:val="22"/>
  </w:num>
  <w:num w:numId="11">
    <w:abstractNumId w:val="39"/>
  </w:num>
  <w:num w:numId="12">
    <w:abstractNumId w:val="26"/>
  </w:num>
  <w:num w:numId="13">
    <w:abstractNumId w:val="33"/>
  </w:num>
  <w:num w:numId="14">
    <w:abstractNumId w:val="27"/>
  </w:num>
  <w:num w:numId="15">
    <w:abstractNumId w:val="15"/>
  </w:num>
  <w:num w:numId="16">
    <w:abstractNumId w:val="13"/>
  </w:num>
  <w:num w:numId="17">
    <w:abstractNumId w:val="30"/>
  </w:num>
  <w:num w:numId="18">
    <w:abstractNumId w:val="8"/>
  </w:num>
  <w:num w:numId="19">
    <w:abstractNumId w:val="3"/>
  </w:num>
  <w:num w:numId="20">
    <w:abstractNumId w:val="44"/>
  </w:num>
  <w:num w:numId="21">
    <w:abstractNumId w:val="18"/>
  </w:num>
  <w:num w:numId="22">
    <w:abstractNumId w:val="42"/>
  </w:num>
  <w:num w:numId="23">
    <w:abstractNumId w:val="4"/>
  </w:num>
  <w:num w:numId="24">
    <w:abstractNumId w:val="10"/>
  </w:num>
  <w:num w:numId="25">
    <w:abstractNumId w:val="36"/>
  </w:num>
  <w:num w:numId="26">
    <w:abstractNumId w:val="34"/>
  </w:num>
  <w:num w:numId="27">
    <w:abstractNumId w:val="12"/>
  </w:num>
  <w:num w:numId="28">
    <w:abstractNumId w:val="23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</w:num>
  <w:num w:numId="33">
    <w:abstractNumId w:val="32"/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</w:num>
  <w:num w:numId="36">
    <w:abstractNumId w:val="41"/>
  </w:num>
  <w:num w:numId="37">
    <w:abstractNumId w:val="43"/>
  </w:num>
  <w:num w:numId="38">
    <w:abstractNumId w:val="37"/>
  </w:num>
  <w:num w:numId="39">
    <w:abstractNumId w:val="21"/>
  </w:num>
  <w:num w:numId="40">
    <w:abstractNumId w:val="31"/>
  </w:num>
  <w:num w:numId="41">
    <w:abstractNumId w:val="17"/>
  </w:num>
  <w:num w:numId="42">
    <w:abstractNumId w:val="14"/>
  </w:num>
  <w:num w:numId="43">
    <w:abstractNumId w:val="24"/>
  </w:num>
  <w:num w:numId="44">
    <w:abstractNumId w:val="38"/>
  </w:num>
  <w:num w:numId="45">
    <w:abstractNumId w:val="16"/>
  </w:num>
  <w:num w:numId="46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499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2B5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  <w:style w:type="character" w:customStyle="1" w:styleId="FontStyle20">
    <w:name w:val="Font Style20"/>
    <w:uiPriority w:val="99"/>
    <w:rsid w:val="00CB22B5"/>
    <w:rPr>
      <w:rFonts w:ascii="Times New Roman" w:hAnsi="Times New Roman" w:cs="Times New Roman"/>
      <w:b/>
      <w:bCs/>
      <w:sz w:val="20"/>
      <w:szCs w:val="20"/>
    </w:rPr>
  </w:style>
  <w:style w:type="character" w:customStyle="1" w:styleId="44">
    <w:name w:val="Заголовок №4"/>
    <w:rsid w:val="00CB22B5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52">
    <w:name w:val="Основной текст5"/>
    <w:basedOn w:val="a3"/>
    <w:uiPriority w:val="99"/>
    <w:rsid w:val="00CB22B5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2e">
    <w:name w:val="Основной текст2"/>
    <w:uiPriority w:val="99"/>
    <w:rsid w:val="00CB22B5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CB22B5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CB22B5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4"/>
    <w:uiPriority w:val="99"/>
    <w:rsid w:val="00CB22B5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3E7B8B-9D6E-4428-BF9C-DD85F6D1D7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07680D-563D-4A78-892C-8DFFD8D74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2270</TotalTime>
  <Pages>8</Pages>
  <Words>2506</Words>
  <Characters>14287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462</cp:revision>
  <cp:lastPrinted>2012-04-20T11:24:00Z</cp:lastPrinted>
  <dcterms:created xsi:type="dcterms:W3CDTF">2012-03-23T07:01:00Z</dcterms:created>
  <dcterms:modified xsi:type="dcterms:W3CDTF">2014-05-22T09:08:00Z</dcterms:modified>
</cp:coreProperties>
</file>