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0DF6A4D6" wp14:editId="4A1E5552">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509F7">
            <w:pPr>
              <w:shd w:val="clear" w:color="auto" w:fill="FFFFFF"/>
            </w:pPr>
            <w:r w:rsidRPr="001D6E37">
              <w:t>«</w:t>
            </w:r>
            <w:r w:rsidR="006509F7">
              <w:t>15</w:t>
            </w:r>
            <w:r w:rsidRPr="001D6E37">
              <w:t xml:space="preserve">» </w:t>
            </w:r>
            <w:r w:rsidR="00E63FB0">
              <w:t>августа</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6509F7" w:rsidRDefault="00275D4C" w:rsidP="006509F7">
      <w:pPr>
        <w:widowControl w:val="0"/>
        <w:tabs>
          <w:tab w:val="left" w:pos="9356"/>
          <w:tab w:val="left" w:pos="9498"/>
        </w:tabs>
        <w:suppressAutoHyphens/>
        <w:jc w:val="center"/>
      </w:pPr>
      <w:r w:rsidRPr="001D6E37">
        <w:t>отбора на право заключения договора</w:t>
      </w:r>
      <w:r w:rsidR="008F339C">
        <w:t xml:space="preserve"> </w:t>
      </w:r>
      <w:r w:rsidR="004F17B9" w:rsidRPr="001D6E37">
        <w:t xml:space="preserve">на </w:t>
      </w:r>
      <w:r w:rsidR="006509F7" w:rsidRPr="003D6B23">
        <w:t xml:space="preserve">выполнение работ по очистке механическим способом внутренних конструкций балластных цистерн плавдока № 3 от пластовой окалины, ила и грязи </w:t>
      </w:r>
    </w:p>
    <w:p w:rsidR="006509F7" w:rsidRDefault="006509F7" w:rsidP="006509F7">
      <w:pPr>
        <w:widowControl w:val="0"/>
        <w:tabs>
          <w:tab w:val="left" w:pos="9356"/>
          <w:tab w:val="left" w:pos="9498"/>
        </w:tabs>
        <w:suppressAutoHyphens/>
        <w:jc w:val="center"/>
      </w:pPr>
      <w:r w:rsidRPr="005F2038">
        <w:t>(номенклатурная группа № -</w:t>
      </w:r>
      <w:r>
        <w:t xml:space="preserve"> 2.16 очистка и покраска судовых конструкций</w:t>
      </w:r>
      <w:r w:rsidRPr="005F2038">
        <w:t>)</w:t>
      </w:r>
    </w:p>
    <w:p w:rsidR="00275D4C" w:rsidRPr="001D6E37" w:rsidRDefault="00275D4C" w:rsidP="006509F7">
      <w:pPr>
        <w:widowControl w:val="0"/>
        <w:tabs>
          <w:tab w:val="left" w:pos="9356"/>
          <w:tab w:val="left" w:pos="9498"/>
        </w:tabs>
        <w:suppressAutoHyphens/>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2B6C5A"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E63FB0" w:rsidRDefault="002B6C5A" w:rsidP="00241F88">
      <w:pPr>
        <w:ind w:right="-2"/>
        <w:jc w:val="center"/>
      </w:pPr>
      <w:hyperlink r:id="rId10" w:history="1">
        <w:r w:rsidR="006509F7">
          <w:rPr>
            <w:rStyle w:val="afc"/>
          </w:rPr>
          <w:t>www.a-k-d.ru</w:t>
        </w:r>
      </w:hyperlink>
    </w:p>
    <w:p w:rsidR="00241F88" w:rsidRPr="00EC419F" w:rsidRDefault="00241F88" w:rsidP="00241F88">
      <w:pPr>
        <w:ind w:right="-2"/>
        <w:jc w:val="center"/>
      </w:pPr>
      <w:r>
        <w:t>копий указанных документов</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5289324"/>
      <w:r w:rsidRPr="001D6E37">
        <w:rPr>
          <w:b w:val="0"/>
          <w:bCs/>
          <w:snapToGrid/>
          <w:szCs w:val="22"/>
        </w:rPr>
        <w:lastRenderedPageBreak/>
        <w:t>СОДЕРЖАНИЕ</w:t>
      </w:r>
      <w:bookmarkEnd w:id="0"/>
      <w:bookmarkEnd w:id="3"/>
    </w:p>
    <w:p w:rsidR="00721B30" w:rsidRPr="00721B30" w:rsidRDefault="00C600AF" w:rsidP="00FA24DA">
      <w:pPr>
        <w:pStyle w:val="15"/>
        <w:tabs>
          <w:tab w:val="clear" w:pos="9639"/>
          <w:tab w:val="left" w:pos="9498"/>
        </w:tabs>
        <w:spacing w:before="0"/>
        <w:rPr>
          <w:rFonts w:eastAsiaTheme="minorEastAsia"/>
          <w:sz w:val="20"/>
        </w:rPr>
      </w:pPr>
      <w:r w:rsidRPr="00721B30">
        <w:rPr>
          <w:bCs/>
          <w:sz w:val="20"/>
        </w:rPr>
        <w:fldChar w:fldCharType="begin"/>
      </w:r>
      <w:r w:rsidR="00C87330" w:rsidRPr="00721B30">
        <w:rPr>
          <w:bCs/>
          <w:sz w:val="20"/>
        </w:rPr>
        <w:instrText xml:space="preserve"> TOC \o "1-3" \h \z \u </w:instrText>
      </w:r>
      <w:r w:rsidRPr="00721B30">
        <w:rPr>
          <w:bCs/>
          <w:sz w:val="20"/>
        </w:rPr>
        <w:fldChar w:fldCharType="separate"/>
      </w:r>
      <w:hyperlink w:anchor="_Toc395289324" w:history="1">
        <w:r w:rsidR="00721B30" w:rsidRPr="00721B30">
          <w:rPr>
            <w:rStyle w:val="afc"/>
            <w:bCs/>
            <w:sz w:val="20"/>
          </w:rPr>
          <w:t>СОДЕРЖАНИЕ</w:t>
        </w:r>
        <w:r w:rsidR="00721B30" w:rsidRPr="00721B30">
          <w:rPr>
            <w:webHidden/>
            <w:sz w:val="20"/>
          </w:rPr>
          <w:tab/>
        </w:r>
        <w:r w:rsidR="00721B30" w:rsidRPr="00721B30">
          <w:rPr>
            <w:webHidden/>
            <w:sz w:val="20"/>
          </w:rPr>
          <w:fldChar w:fldCharType="begin"/>
        </w:r>
        <w:r w:rsidR="00721B30" w:rsidRPr="00721B30">
          <w:rPr>
            <w:webHidden/>
            <w:sz w:val="20"/>
          </w:rPr>
          <w:instrText xml:space="preserve"> PAGEREF _Toc395289324 \h </w:instrText>
        </w:r>
        <w:r w:rsidR="00721B30" w:rsidRPr="00721B30">
          <w:rPr>
            <w:webHidden/>
            <w:sz w:val="20"/>
          </w:rPr>
        </w:r>
        <w:r w:rsidR="00721B30" w:rsidRPr="00721B30">
          <w:rPr>
            <w:webHidden/>
            <w:sz w:val="20"/>
          </w:rPr>
          <w:fldChar w:fldCharType="separate"/>
        </w:r>
        <w:r w:rsidR="00C66DC3">
          <w:rPr>
            <w:webHidden/>
            <w:sz w:val="20"/>
          </w:rPr>
          <w:t>2</w:t>
        </w:r>
        <w:r w:rsidR="00721B30" w:rsidRPr="00721B30">
          <w:rPr>
            <w:webHidden/>
            <w:sz w:val="20"/>
          </w:rPr>
          <w:fldChar w:fldCharType="end"/>
        </w:r>
      </w:hyperlink>
    </w:p>
    <w:p w:rsidR="00721B30" w:rsidRPr="00721B30" w:rsidRDefault="002B6C5A" w:rsidP="00FA24DA">
      <w:pPr>
        <w:pStyle w:val="15"/>
        <w:tabs>
          <w:tab w:val="clear" w:pos="9639"/>
          <w:tab w:val="left" w:pos="9498"/>
        </w:tabs>
        <w:spacing w:before="0"/>
        <w:rPr>
          <w:rFonts w:eastAsiaTheme="minorEastAsia"/>
          <w:sz w:val="20"/>
        </w:rPr>
      </w:pPr>
      <w:hyperlink w:anchor="_Toc395289325" w:history="1">
        <w:r w:rsidR="00721B30" w:rsidRPr="00721B30">
          <w:rPr>
            <w:rStyle w:val="afc"/>
            <w:sz w:val="20"/>
          </w:rPr>
          <w:t>ЧАСТЬ 1</w:t>
        </w:r>
        <w:r w:rsidR="00721B30" w:rsidRPr="00721B30">
          <w:rPr>
            <w:webHidden/>
            <w:sz w:val="20"/>
          </w:rPr>
          <w:tab/>
        </w:r>
        <w:r w:rsidR="00721B30" w:rsidRPr="00721B30">
          <w:rPr>
            <w:webHidden/>
            <w:sz w:val="20"/>
          </w:rPr>
          <w:fldChar w:fldCharType="begin"/>
        </w:r>
        <w:r w:rsidR="00721B30" w:rsidRPr="00721B30">
          <w:rPr>
            <w:webHidden/>
            <w:sz w:val="20"/>
          </w:rPr>
          <w:instrText xml:space="preserve"> PAGEREF _Toc395289325 \h </w:instrText>
        </w:r>
        <w:r w:rsidR="00721B30" w:rsidRPr="00721B30">
          <w:rPr>
            <w:webHidden/>
            <w:sz w:val="20"/>
          </w:rPr>
        </w:r>
        <w:r w:rsidR="00721B30" w:rsidRPr="00721B30">
          <w:rPr>
            <w:webHidden/>
            <w:sz w:val="20"/>
          </w:rPr>
          <w:fldChar w:fldCharType="separate"/>
        </w:r>
        <w:r w:rsidR="00C66DC3">
          <w:rPr>
            <w:webHidden/>
            <w:sz w:val="20"/>
          </w:rPr>
          <w:t>3</w:t>
        </w:r>
        <w:r w:rsidR="00721B30" w:rsidRPr="00721B30">
          <w:rPr>
            <w:webHidden/>
            <w:sz w:val="20"/>
          </w:rPr>
          <w:fldChar w:fldCharType="end"/>
        </w:r>
      </w:hyperlink>
    </w:p>
    <w:p w:rsidR="00721B30" w:rsidRPr="00721B30" w:rsidRDefault="002B6C5A" w:rsidP="00FA24DA">
      <w:pPr>
        <w:pStyle w:val="15"/>
        <w:tabs>
          <w:tab w:val="clear" w:pos="9639"/>
          <w:tab w:val="left" w:pos="9498"/>
        </w:tabs>
        <w:spacing w:before="0"/>
        <w:rPr>
          <w:rFonts w:eastAsiaTheme="minorEastAsia"/>
          <w:sz w:val="20"/>
        </w:rPr>
      </w:pPr>
      <w:hyperlink w:anchor="_Toc395289326" w:history="1">
        <w:r w:rsidR="00721B30" w:rsidRPr="00721B30">
          <w:rPr>
            <w:rStyle w:val="afc"/>
            <w:sz w:val="20"/>
          </w:rPr>
          <w:t>1.</w:t>
        </w:r>
        <w:r w:rsidR="00721B30" w:rsidRPr="00721B30">
          <w:rPr>
            <w:rFonts w:eastAsiaTheme="minorEastAsia"/>
            <w:sz w:val="20"/>
          </w:rPr>
          <w:tab/>
        </w:r>
        <w:r w:rsidR="00721B30" w:rsidRPr="00721B30">
          <w:rPr>
            <w:rStyle w:val="afc"/>
            <w:sz w:val="20"/>
          </w:rPr>
          <w:t>ТЕРМИНЫ И ОПРЕДЕЛЕНИЯ</w:t>
        </w:r>
        <w:r w:rsidR="00721B30" w:rsidRPr="00721B30">
          <w:rPr>
            <w:webHidden/>
            <w:sz w:val="20"/>
          </w:rPr>
          <w:tab/>
        </w:r>
        <w:r w:rsidR="00721B30" w:rsidRPr="00721B30">
          <w:rPr>
            <w:webHidden/>
            <w:sz w:val="20"/>
          </w:rPr>
          <w:fldChar w:fldCharType="begin"/>
        </w:r>
        <w:r w:rsidR="00721B30" w:rsidRPr="00721B30">
          <w:rPr>
            <w:webHidden/>
            <w:sz w:val="20"/>
          </w:rPr>
          <w:instrText xml:space="preserve"> PAGEREF _Toc395289326 \h </w:instrText>
        </w:r>
        <w:r w:rsidR="00721B30" w:rsidRPr="00721B30">
          <w:rPr>
            <w:webHidden/>
            <w:sz w:val="20"/>
          </w:rPr>
        </w:r>
        <w:r w:rsidR="00721B30" w:rsidRPr="00721B30">
          <w:rPr>
            <w:webHidden/>
            <w:sz w:val="20"/>
          </w:rPr>
          <w:fldChar w:fldCharType="separate"/>
        </w:r>
        <w:r w:rsidR="00C66DC3">
          <w:rPr>
            <w:webHidden/>
            <w:sz w:val="20"/>
          </w:rPr>
          <w:t>3</w:t>
        </w:r>
        <w:r w:rsidR="00721B30" w:rsidRPr="00721B30">
          <w:rPr>
            <w:webHidden/>
            <w:sz w:val="20"/>
          </w:rPr>
          <w:fldChar w:fldCharType="end"/>
        </w:r>
      </w:hyperlink>
    </w:p>
    <w:p w:rsidR="00721B30" w:rsidRPr="00721B30" w:rsidRDefault="002B6C5A" w:rsidP="00FA24DA">
      <w:pPr>
        <w:pStyle w:val="15"/>
        <w:tabs>
          <w:tab w:val="clear" w:pos="9639"/>
          <w:tab w:val="left" w:pos="9498"/>
        </w:tabs>
        <w:spacing w:before="0"/>
        <w:rPr>
          <w:rFonts w:eastAsiaTheme="minorEastAsia"/>
          <w:sz w:val="20"/>
        </w:rPr>
      </w:pPr>
      <w:hyperlink w:anchor="_Toc395289327" w:history="1">
        <w:r w:rsidR="00721B30" w:rsidRPr="00721B30">
          <w:rPr>
            <w:rStyle w:val="afc"/>
            <w:sz w:val="20"/>
          </w:rPr>
          <w:t>2.</w:t>
        </w:r>
        <w:r w:rsidR="00721B30" w:rsidRPr="00721B30">
          <w:rPr>
            <w:rFonts w:eastAsiaTheme="minorEastAsia"/>
            <w:sz w:val="20"/>
          </w:rPr>
          <w:tab/>
        </w:r>
        <w:r w:rsidR="00721B30" w:rsidRPr="00721B30">
          <w:rPr>
            <w:rStyle w:val="afc"/>
            <w:sz w:val="20"/>
          </w:rPr>
          <w:t>ОБЩИЕ ПОЛОЖЕНИЯ</w:t>
        </w:r>
        <w:r w:rsidR="00721B30" w:rsidRPr="00721B30">
          <w:rPr>
            <w:webHidden/>
            <w:sz w:val="20"/>
          </w:rPr>
          <w:tab/>
        </w:r>
        <w:r w:rsidR="00721B30" w:rsidRPr="00721B30">
          <w:rPr>
            <w:webHidden/>
            <w:sz w:val="20"/>
          </w:rPr>
          <w:fldChar w:fldCharType="begin"/>
        </w:r>
        <w:r w:rsidR="00721B30" w:rsidRPr="00721B30">
          <w:rPr>
            <w:webHidden/>
            <w:sz w:val="20"/>
          </w:rPr>
          <w:instrText xml:space="preserve"> PAGEREF _Toc395289327 \h </w:instrText>
        </w:r>
        <w:r w:rsidR="00721B30" w:rsidRPr="00721B30">
          <w:rPr>
            <w:webHidden/>
            <w:sz w:val="20"/>
          </w:rPr>
        </w:r>
        <w:r w:rsidR="00721B30" w:rsidRPr="00721B30">
          <w:rPr>
            <w:webHidden/>
            <w:sz w:val="20"/>
          </w:rPr>
          <w:fldChar w:fldCharType="separate"/>
        </w:r>
        <w:r w:rsidR="00C66DC3">
          <w:rPr>
            <w:webHidden/>
            <w:sz w:val="20"/>
          </w:rPr>
          <w:t>5</w:t>
        </w:r>
        <w:r w:rsidR="00721B30" w:rsidRPr="00721B30">
          <w:rPr>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28" w:history="1">
        <w:r w:rsidR="00721B30" w:rsidRPr="00721B30">
          <w:rPr>
            <w:rStyle w:val="afc"/>
            <w:rFonts w:ascii="Times New Roman" w:hAnsi="Times New Roman" w:cs="Times New Roman"/>
            <w:b w:val="0"/>
            <w:sz w:val="20"/>
          </w:rPr>
          <w:t>2.1.</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Форма и вид процедуры закупки, предмет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_Toc395289328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5</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29" w:history="1">
        <w:r w:rsidR="00721B30" w:rsidRPr="00721B30">
          <w:rPr>
            <w:rStyle w:val="afc"/>
            <w:rFonts w:ascii="Times New Roman" w:hAnsi="Times New Roman" w:cs="Times New Roman"/>
            <w:b w:val="0"/>
            <w:sz w:val="20"/>
          </w:rPr>
          <w:t>2.2.</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Участие в процедуре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_Toc395289329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5</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0" w:history="1">
        <w:r w:rsidR="00721B30" w:rsidRPr="00721B30">
          <w:rPr>
            <w:rStyle w:val="afc"/>
            <w:rFonts w:ascii="Times New Roman" w:hAnsi="Times New Roman" w:cs="Times New Roman"/>
            <w:b w:val="0"/>
            <w:sz w:val="20"/>
          </w:rPr>
          <w:t>2.3.</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Правовой статус документов</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_Toc395289330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6</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1" w:history="1">
        <w:r w:rsidR="00721B30" w:rsidRPr="00721B30">
          <w:rPr>
            <w:rStyle w:val="afc"/>
            <w:rFonts w:ascii="Times New Roman" w:hAnsi="Times New Roman" w:cs="Times New Roman"/>
            <w:b w:val="0"/>
            <w:sz w:val="20"/>
          </w:rPr>
          <w:t>2.4.</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Особые положения в связи с проведением запроса предложений через ЭТП</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_Toc395289331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6</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2" w:history="1">
        <w:r w:rsidR="00721B30" w:rsidRPr="00721B30">
          <w:rPr>
            <w:rStyle w:val="afc"/>
            <w:rFonts w:ascii="Times New Roman" w:hAnsi="Times New Roman" w:cs="Times New Roman"/>
            <w:b w:val="0"/>
            <w:sz w:val="20"/>
          </w:rPr>
          <w:t>2.5.</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Затраты на участие в запросе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_Toc395289332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6</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3" w:history="1">
        <w:r w:rsidR="00721B30" w:rsidRPr="00721B30">
          <w:rPr>
            <w:rStyle w:val="afc"/>
            <w:rFonts w:ascii="Times New Roman" w:hAnsi="Times New Roman" w:cs="Times New Roman"/>
            <w:b w:val="0"/>
            <w:sz w:val="20"/>
          </w:rPr>
          <w:t>2.6.</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Отказ от проведения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_Toc395289333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6</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4" w:history="1">
        <w:r w:rsidR="00721B30" w:rsidRPr="00721B30">
          <w:rPr>
            <w:rStyle w:val="afc"/>
            <w:rFonts w:ascii="Times New Roman" w:hAnsi="Times New Roman" w:cs="Times New Roman"/>
            <w:b w:val="0"/>
            <w:sz w:val="20"/>
          </w:rPr>
          <w:t>2.7.</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Официальный источник информации о ходе и результатах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_Toc395289334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7</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5" w:history="1">
        <w:r w:rsidR="00721B30" w:rsidRPr="00721B30">
          <w:rPr>
            <w:rStyle w:val="afc"/>
            <w:rFonts w:ascii="Times New Roman" w:hAnsi="Times New Roman" w:cs="Times New Roman"/>
            <w:b w:val="0"/>
            <w:sz w:val="20"/>
          </w:rPr>
          <w:t>2.8.</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Прочие положения</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_Toc395289335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7</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15"/>
        <w:tabs>
          <w:tab w:val="clear" w:pos="9639"/>
          <w:tab w:val="left" w:pos="9498"/>
        </w:tabs>
        <w:spacing w:before="0"/>
        <w:rPr>
          <w:rFonts w:eastAsiaTheme="minorEastAsia"/>
          <w:sz w:val="20"/>
        </w:rPr>
      </w:pPr>
      <w:hyperlink w:anchor="_Toc395289336" w:history="1">
        <w:r w:rsidR="00721B30" w:rsidRPr="00721B30">
          <w:rPr>
            <w:rStyle w:val="afc"/>
            <w:sz w:val="20"/>
          </w:rPr>
          <w:t>3.</w:t>
        </w:r>
        <w:r w:rsidR="00721B30" w:rsidRPr="00721B30">
          <w:rPr>
            <w:rFonts w:eastAsiaTheme="minorEastAsia"/>
            <w:sz w:val="20"/>
          </w:rPr>
          <w:tab/>
        </w:r>
        <w:r w:rsidR="00721B30" w:rsidRPr="00721B30">
          <w:rPr>
            <w:rStyle w:val="afc"/>
            <w:sz w:val="20"/>
          </w:rPr>
          <w:t xml:space="preserve">ТРЕБОВАНИЯ К УЧАСТНИКАМ ЗАПРОСА ПРЕДЛОЖЕНИЙ, ДОКУМЕНТАМ, </w:t>
        </w:r>
        <w:r w:rsidR="00FA24DA">
          <w:rPr>
            <w:rStyle w:val="afc"/>
            <w:sz w:val="20"/>
          </w:rPr>
          <w:br/>
        </w:r>
        <w:r w:rsidR="00721B30" w:rsidRPr="00721B30">
          <w:rPr>
            <w:rStyle w:val="afc"/>
            <w:sz w:val="20"/>
          </w:rPr>
          <w:t>ПРЕДОСТАВЛЯЕМЫМ В СОСТАВЕ ЗАЯВКИ НА УЧАСТИЕ В ЗАПРОСЕ ПРЕДЛОЖЕНИЙ</w:t>
        </w:r>
        <w:r w:rsidR="00721B30" w:rsidRPr="00721B30">
          <w:rPr>
            <w:webHidden/>
            <w:sz w:val="20"/>
          </w:rPr>
          <w:tab/>
        </w:r>
        <w:r w:rsidR="00721B30" w:rsidRPr="00721B30">
          <w:rPr>
            <w:webHidden/>
            <w:sz w:val="20"/>
          </w:rPr>
          <w:fldChar w:fldCharType="begin"/>
        </w:r>
        <w:r w:rsidR="00721B30" w:rsidRPr="00721B30">
          <w:rPr>
            <w:webHidden/>
            <w:sz w:val="20"/>
          </w:rPr>
          <w:instrText xml:space="preserve"> PAGEREF _Toc395289336 \h </w:instrText>
        </w:r>
        <w:r w:rsidR="00721B30" w:rsidRPr="00721B30">
          <w:rPr>
            <w:webHidden/>
            <w:sz w:val="20"/>
          </w:rPr>
        </w:r>
        <w:r w:rsidR="00721B30" w:rsidRPr="00721B30">
          <w:rPr>
            <w:webHidden/>
            <w:sz w:val="20"/>
          </w:rPr>
          <w:fldChar w:fldCharType="separate"/>
        </w:r>
        <w:r w:rsidR="00C66DC3">
          <w:rPr>
            <w:webHidden/>
            <w:sz w:val="20"/>
          </w:rPr>
          <w:t>8</w:t>
        </w:r>
        <w:r w:rsidR="00721B30" w:rsidRPr="00721B30">
          <w:rPr>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7" w:history="1">
        <w:r w:rsidR="00721B30" w:rsidRPr="00721B30">
          <w:rPr>
            <w:rStyle w:val="afc"/>
            <w:rFonts w:ascii="Times New Roman" w:hAnsi="Times New Roman" w:cs="Times New Roman"/>
            <w:b w:val="0"/>
            <w:sz w:val="20"/>
          </w:rPr>
          <w:t>3.1.</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Требования к участникам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_Toc395289337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8</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8" w:history="1">
        <w:r w:rsidR="00721B30" w:rsidRPr="00721B30">
          <w:rPr>
            <w:rStyle w:val="afc"/>
            <w:rFonts w:ascii="Times New Roman" w:hAnsi="Times New Roman" w:cs="Times New Roman"/>
            <w:b w:val="0"/>
            <w:sz w:val="20"/>
          </w:rPr>
          <w:t>3.2.</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Документы, предоставляемые в составе заявки на участие в запросе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_Toc395289338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8</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39" w:history="1">
        <w:r w:rsidR="00721B30" w:rsidRPr="00721B30">
          <w:rPr>
            <w:rStyle w:val="afc"/>
            <w:rFonts w:ascii="Times New Roman" w:hAnsi="Times New Roman" w:cs="Times New Roman"/>
            <w:b w:val="0"/>
            <w:sz w:val="20"/>
          </w:rPr>
          <w:t>3.3.</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_Toc395289339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10</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40" w:history="1">
        <w:r w:rsidR="00721B30" w:rsidRPr="00721B30">
          <w:rPr>
            <w:rStyle w:val="afc"/>
            <w:rFonts w:ascii="Times New Roman" w:hAnsi="Times New Roman" w:cs="Times New Roman"/>
            <w:b w:val="0"/>
            <w:sz w:val="20"/>
          </w:rPr>
          <w:t>3.4.</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_Toc395289340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10</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41" w:history="1">
        <w:r w:rsidR="00721B30" w:rsidRPr="00721B30">
          <w:rPr>
            <w:rStyle w:val="afc"/>
            <w:rFonts w:ascii="Times New Roman" w:hAnsi="Times New Roman" w:cs="Times New Roman"/>
            <w:b w:val="0"/>
            <w:sz w:val="20"/>
          </w:rPr>
          <w:t>3.5.</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Привлечение субподрядчиков / соисполнителей.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_Toc395289341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10</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42" w:history="1">
        <w:r w:rsidR="00721B30" w:rsidRPr="00721B30">
          <w:rPr>
            <w:rStyle w:val="afc"/>
            <w:rFonts w:ascii="Times New Roman" w:hAnsi="Times New Roman" w:cs="Times New Roman"/>
            <w:b w:val="0"/>
            <w:sz w:val="20"/>
          </w:rPr>
          <w:t>3.6.</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_Toc395289342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11</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15"/>
        <w:tabs>
          <w:tab w:val="clear" w:pos="9639"/>
          <w:tab w:val="left" w:pos="9498"/>
        </w:tabs>
        <w:spacing w:before="0"/>
        <w:rPr>
          <w:rFonts w:eastAsiaTheme="minorEastAsia"/>
          <w:sz w:val="20"/>
        </w:rPr>
      </w:pPr>
      <w:hyperlink w:anchor="_Toc395289343" w:history="1">
        <w:r w:rsidR="00721B30" w:rsidRPr="00721B30">
          <w:rPr>
            <w:rStyle w:val="afc"/>
            <w:sz w:val="20"/>
          </w:rPr>
          <w:t>4.</w:t>
        </w:r>
        <w:r w:rsidR="00721B30" w:rsidRPr="00721B30">
          <w:rPr>
            <w:rFonts w:eastAsiaTheme="minorEastAsia"/>
            <w:sz w:val="20"/>
          </w:rPr>
          <w:tab/>
        </w:r>
        <w:r w:rsidR="00721B30" w:rsidRPr="00721B30">
          <w:rPr>
            <w:rStyle w:val="afc"/>
            <w:sz w:val="20"/>
            <w:lang w:val="en-US"/>
          </w:rPr>
          <w:t>ПОРЯДОК ПРОВЕДЕНИЯ ЗАПРОСА ПРЕДЛОЖЕНИЙ</w:t>
        </w:r>
        <w:r w:rsidR="00721B30" w:rsidRPr="00721B30">
          <w:rPr>
            <w:webHidden/>
            <w:sz w:val="20"/>
          </w:rPr>
          <w:tab/>
        </w:r>
        <w:r w:rsidR="00721B30" w:rsidRPr="00721B30">
          <w:rPr>
            <w:webHidden/>
            <w:sz w:val="20"/>
          </w:rPr>
          <w:fldChar w:fldCharType="begin"/>
        </w:r>
        <w:r w:rsidR="00721B30" w:rsidRPr="00721B30">
          <w:rPr>
            <w:webHidden/>
            <w:sz w:val="20"/>
          </w:rPr>
          <w:instrText xml:space="preserve"> PAGEREF _Toc395289343 \h </w:instrText>
        </w:r>
        <w:r w:rsidR="00721B30" w:rsidRPr="00721B30">
          <w:rPr>
            <w:webHidden/>
            <w:sz w:val="20"/>
          </w:rPr>
        </w:r>
        <w:r w:rsidR="00721B30" w:rsidRPr="00721B30">
          <w:rPr>
            <w:webHidden/>
            <w:sz w:val="20"/>
          </w:rPr>
          <w:fldChar w:fldCharType="separate"/>
        </w:r>
        <w:r w:rsidR="00C66DC3">
          <w:rPr>
            <w:webHidden/>
            <w:sz w:val="20"/>
          </w:rPr>
          <w:t>12</w:t>
        </w:r>
        <w:r w:rsidR="00721B30" w:rsidRPr="00721B30">
          <w:rPr>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44" w:history="1">
        <w:r w:rsidR="00721B30" w:rsidRPr="00721B30">
          <w:rPr>
            <w:rStyle w:val="afc"/>
            <w:rFonts w:ascii="Times New Roman" w:hAnsi="Times New Roman" w:cs="Times New Roman"/>
            <w:b w:val="0"/>
            <w:sz w:val="20"/>
          </w:rPr>
          <w:t>4.1.</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Получение документации по запросу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_Toc395289344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12</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45" w:history="1">
        <w:r w:rsidR="00721B30" w:rsidRPr="00721B30">
          <w:rPr>
            <w:rStyle w:val="afc"/>
            <w:rFonts w:ascii="Times New Roman" w:hAnsi="Times New Roman" w:cs="Times New Roman"/>
            <w:b w:val="0"/>
            <w:sz w:val="20"/>
          </w:rPr>
          <w:t>4.2.</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Разъяснение положений документации по запросу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_Toc395289345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12</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46" w:history="1">
        <w:r w:rsidR="00721B30" w:rsidRPr="00721B30">
          <w:rPr>
            <w:rStyle w:val="afc"/>
            <w:rFonts w:ascii="Times New Roman" w:hAnsi="Times New Roman" w:cs="Times New Roman"/>
            <w:b w:val="0"/>
            <w:sz w:val="20"/>
          </w:rPr>
          <w:t>4.3.</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_Toc395289346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12</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47" w:history="1">
        <w:r w:rsidR="00721B30" w:rsidRPr="00721B30">
          <w:rPr>
            <w:rStyle w:val="afc"/>
            <w:rFonts w:ascii="Times New Roman" w:hAnsi="Times New Roman" w:cs="Times New Roman"/>
            <w:b w:val="0"/>
            <w:sz w:val="20"/>
          </w:rPr>
          <w:t>4.4.</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Общие требования к заявке на участие в запросе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_Toc395289347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13</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48" w:history="1">
        <w:r w:rsidR="00721B30" w:rsidRPr="00721B30">
          <w:rPr>
            <w:rStyle w:val="afc"/>
            <w:rFonts w:ascii="Times New Roman" w:hAnsi="Times New Roman" w:cs="Times New Roman"/>
            <w:b w:val="0"/>
            <w:sz w:val="20"/>
          </w:rPr>
          <w:t>4.5.</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Срок действия заявки на участие в запросе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_Toc395289348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14</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49" w:history="1">
        <w:r w:rsidR="00721B30" w:rsidRPr="00721B30">
          <w:rPr>
            <w:rStyle w:val="afc"/>
            <w:rFonts w:ascii="Times New Roman" w:hAnsi="Times New Roman" w:cs="Times New Roman"/>
            <w:b w:val="0"/>
            <w:sz w:val="20"/>
          </w:rPr>
          <w:t>4.6.</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Официальный язык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_Toc395289349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14</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50" w:history="1">
        <w:r w:rsidR="00721B30" w:rsidRPr="00721B30">
          <w:rPr>
            <w:rStyle w:val="afc"/>
            <w:rFonts w:ascii="Times New Roman" w:hAnsi="Times New Roman" w:cs="Times New Roman"/>
            <w:b w:val="0"/>
            <w:sz w:val="20"/>
          </w:rPr>
          <w:t>4.7.</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Валюта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_Toc395289350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15</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51" w:history="1">
        <w:r w:rsidR="00721B30" w:rsidRPr="00721B30">
          <w:rPr>
            <w:rStyle w:val="afc"/>
            <w:rFonts w:ascii="Times New Roman" w:hAnsi="Times New Roman" w:cs="Times New Roman"/>
            <w:b w:val="0"/>
            <w:sz w:val="20"/>
          </w:rPr>
          <w:t>4.8.</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Начальная (максимальная) цена договора [цена лота]</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_Toc395289351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15</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52" w:history="1">
        <w:r w:rsidR="00721B30" w:rsidRPr="00721B30">
          <w:rPr>
            <w:rStyle w:val="afc"/>
            <w:rFonts w:ascii="Times New Roman" w:hAnsi="Times New Roman" w:cs="Times New Roman"/>
            <w:b w:val="0"/>
            <w:sz w:val="20"/>
          </w:rPr>
          <w:t>4.9.</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Обеспечение исполнения обязательств, связанных с участием в</w:t>
        </w:r>
        <w:r w:rsidR="00721B30" w:rsidRPr="00721B30">
          <w:rPr>
            <w:rStyle w:val="afc"/>
            <w:rFonts w:ascii="Times New Roman" w:hAnsi="Times New Roman" w:cs="Times New Roman"/>
            <w:b w:val="0"/>
            <w:sz w:val="20"/>
            <w:lang w:val="en-US"/>
          </w:rPr>
          <w:t> </w:t>
        </w:r>
        <w:r w:rsidR="00721B30" w:rsidRPr="00721B30">
          <w:rPr>
            <w:rStyle w:val="afc"/>
            <w:rFonts w:ascii="Times New Roman" w:hAnsi="Times New Roman" w:cs="Times New Roman"/>
            <w:b w:val="0"/>
            <w:sz w:val="20"/>
          </w:rPr>
          <w:t>запросе предложений (обеспечение заявки на участие в запросе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_Toc395289352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15</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3" w:history="1">
        <w:r w:rsidR="00721B30" w:rsidRPr="00721B30">
          <w:rPr>
            <w:rStyle w:val="afc"/>
            <w:rFonts w:ascii="Times New Roman" w:hAnsi="Times New Roman" w:cs="Times New Roman"/>
            <w:b w:val="0"/>
            <w:sz w:val="20"/>
          </w:rPr>
          <w:t>4.10.</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Подача и прием заявок на участие в запросе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_Toc395289353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17</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4" w:history="1">
        <w:r w:rsidR="00721B30" w:rsidRPr="00721B30">
          <w:rPr>
            <w:rStyle w:val="afc"/>
            <w:rFonts w:ascii="Times New Roman" w:hAnsi="Times New Roman" w:cs="Times New Roman"/>
            <w:b w:val="0"/>
            <w:sz w:val="20"/>
          </w:rPr>
          <w:t>4.11.</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Изменение заявок на участие в запросе предложений или их отзыв</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_Toc395289354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17</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5" w:history="1">
        <w:r w:rsidR="00721B30" w:rsidRPr="00721B30">
          <w:rPr>
            <w:rStyle w:val="afc"/>
            <w:rFonts w:ascii="Times New Roman" w:hAnsi="Times New Roman" w:cs="Times New Roman"/>
            <w:b w:val="0"/>
            <w:sz w:val="20"/>
          </w:rPr>
          <w:t>4.12.</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Открытие доступа к поданным заявкам на участие в запросе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_Toc395289355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17</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6" w:history="1">
        <w:r w:rsidR="00721B30" w:rsidRPr="00721B30">
          <w:rPr>
            <w:rStyle w:val="afc"/>
            <w:rFonts w:ascii="Times New Roman" w:hAnsi="Times New Roman" w:cs="Times New Roman"/>
            <w:b w:val="0"/>
            <w:sz w:val="20"/>
          </w:rPr>
          <w:t>4.13.</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Опоздавшие заявки на участие в запросе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_Toc395289356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19</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7" w:history="1">
        <w:r w:rsidR="00721B30" w:rsidRPr="00721B30">
          <w:rPr>
            <w:rStyle w:val="afc"/>
            <w:rFonts w:ascii="Times New Roman" w:hAnsi="Times New Roman" w:cs="Times New Roman"/>
            <w:b w:val="0"/>
            <w:sz w:val="20"/>
          </w:rPr>
          <w:t>4.14.</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_Toc395289357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19</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8" w:history="1">
        <w:r w:rsidR="00721B30" w:rsidRPr="00721B30">
          <w:rPr>
            <w:rStyle w:val="afc"/>
            <w:rFonts w:ascii="Times New Roman" w:hAnsi="Times New Roman" w:cs="Times New Roman"/>
            <w:b w:val="0"/>
            <w:sz w:val="20"/>
          </w:rPr>
          <w:t>4.15.</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Заключение договора по результатам запроса предложений</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_Toc395289358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28</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1134"/>
          <w:tab w:val="left" w:pos="9498"/>
        </w:tabs>
        <w:ind w:left="0" w:firstLine="0"/>
        <w:rPr>
          <w:rFonts w:ascii="Times New Roman" w:eastAsiaTheme="minorEastAsia" w:hAnsi="Times New Roman" w:cs="Times New Roman"/>
          <w:b w:val="0"/>
          <w:bCs w:val="0"/>
          <w:sz w:val="20"/>
        </w:rPr>
      </w:pPr>
      <w:hyperlink w:anchor="_Toc395289359" w:history="1">
        <w:r w:rsidR="00721B30" w:rsidRPr="00721B30">
          <w:rPr>
            <w:rStyle w:val="afc"/>
            <w:rFonts w:ascii="Times New Roman" w:hAnsi="Times New Roman" w:cs="Times New Roman"/>
            <w:b w:val="0"/>
            <w:sz w:val="20"/>
          </w:rPr>
          <w:t>4.16.</w:t>
        </w:r>
        <w:r w:rsidR="00721B30" w:rsidRPr="00721B30">
          <w:rPr>
            <w:rFonts w:ascii="Times New Roman" w:eastAsiaTheme="minorEastAsia" w:hAnsi="Times New Roman" w:cs="Times New Roman"/>
            <w:b w:val="0"/>
            <w:bCs w:val="0"/>
            <w:sz w:val="20"/>
          </w:rPr>
          <w:tab/>
        </w:r>
        <w:r w:rsidR="00721B30" w:rsidRPr="00721B30">
          <w:rPr>
            <w:rStyle w:val="afc"/>
            <w:rFonts w:ascii="Times New Roman" w:hAnsi="Times New Roman" w:cs="Times New Roman"/>
            <w:b w:val="0"/>
            <w:sz w:val="20"/>
          </w:rPr>
          <w:t>Обеспечение исполнения обязательств по договору</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_Toc395289359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31</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15"/>
        <w:tabs>
          <w:tab w:val="clear" w:pos="9639"/>
          <w:tab w:val="left" w:pos="9498"/>
        </w:tabs>
        <w:spacing w:before="0"/>
        <w:rPr>
          <w:rFonts w:eastAsiaTheme="minorEastAsia"/>
          <w:sz w:val="20"/>
        </w:rPr>
      </w:pPr>
      <w:hyperlink w:anchor="_Toc395289360" w:history="1">
        <w:r w:rsidR="00721B30" w:rsidRPr="00721B30">
          <w:rPr>
            <w:rStyle w:val="afc"/>
            <w:sz w:val="20"/>
          </w:rPr>
          <w:t>5.</w:t>
        </w:r>
        <w:r w:rsidR="00721B30" w:rsidRPr="00721B30">
          <w:rPr>
            <w:rFonts w:eastAsiaTheme="minorEastAsia"/>
            <w:sz w:val="20"/>
          </w:rPr>
          <w:tab/>
        </w:r>
        <w:r w:rsidR="00721B30" w:rsidRPr="00721B30">
          <w:rPr>
            <w:rStyle w:val="afc"/>
            <w:sz w:val="20"/>
          </w:rPr>
          <w:t>ИНФОРМАЦИОННАЯ КАРТА ЗАПРОСА ПРЕДЛОЖЕНИЙ</w:t>
        </w:r>
        <w:r w:rsidR="00721B30" w:rsidRPr="00721B30">
          <w:rPr>
            <w:webHidden/>
            <w:sz w:val="20"/>
          </w:rPr>
          <w:tab/>
        </w:r>
        <w:r w:rsidR="00721B30" w:rsidRPr="00721B30">
          <w:rPr>
            <w:webHidden/>
            <w:sz w:val="20"/>
          </w:rPr>
          <w:fldChar w:fldCharType="begin"/>
        </w:r>
        <w:r w:rsidR="00721B30" w:rsidRPr="00721B30">
          <w:rPr>
            <w:webHidden/>
            <w:sz w:val="20"/>
          </w:rPr>
          <w:instrText xml:space="preserve"> PAGEREF _Toc395289360 \h </w:instrText>
        </w:r>
        <w:r w:rsidR="00721B30" w:rsidRPr="00721B30">
          <w:rPr>
            <w:webHidden/>
            <w:sz w:val="20"/>
          </w:rPr>
        </w:r>
        <w:r w:rsidR="00721B30" w:rsidRPr="00721B30">
          <w:rPr>
            <w:webHidden/>
            <w:sz w:val="20"/>
          </w:rPr>
          <w:fldChar w:fldCharType="separate"/>
        </w:r>
        <w:r w:rsidR="00C66DC3">
          <w:rPr>
            <w:webHidden/>
            <w:sz w:val="20"/>
          </w:rPr>
          <w:t>34</w:t>
        </w:r>
        <w:r w:rsidR="00721B30" w:rsidRPr="00721B30">
          <w:rPr>
            <w:webHidden/>
            <w:sz w:val="20"/>
          </w:rPr>
          <w:fldChar w:fldCharType="end"/>
        </w:r>
      </w:hyperlink>
    </w:p>
    <w:p w:rsidR="00721B30" w:rsidRPr="00721B30" w:rsidRDefault="002B6C5A" w:rsidP="00FA24DA">
      <w:pPr>
        <w:pStyle w:val="15"/>
        <w:tabs>
          <w:tab w:val="clear" w:pos="9639"/>
          <w:tab w:val="left" w:pos="9498"/>
        </w:tabs>
        <w:spacing w:before="0"/>
        <w:rPr>
          <w:rFonts w:eastAsiaTheme="minorEastAsia"/>
          <w:sz w:val="20"/>
        </w:rPr>
      </w:pPr>
      <w:hyperlink w:anchor="_Toc395289361" w:history="1">
        <w:r w:rsidR="00721B30" w:rsidRPr="00721B30">
          <w:rPr>
            <w:rStyle w:val="afc"/>
            <w:sz w:val="20"/>
          </w:rPr>
          <w:t>6.</w:t>
        </w:r>
        <w:r w:rsidR="00721B30" w:rsidRPr="00721B30">
          <w:rPr>
            <w:rFonts w:eastAsiaTheme="minorEastAsia"/>
            <w:sz w:val="20"/>
          </w:rPr>
          <w:tab/>
        </w:r>
        <w:r w:rsidR="00721B30" w:rsidRPr="00721B30">
          <w:rPr>
            <w:rStyle w:val="afc"/>
            <w:sz w:val="20"/>
          </w:rPr>
          <w:t>ОБРАЗЦЫ ФОРМ ОСНОВНЫХ ДОКУМЕНТОВ, ВКЛЮЧАЕМЫХ В ЗАЯВКУ НА УЧАСТИЕ В ЗАПРОСЕ ПРЕДЛОЖЕНИЙ</w:t>
        </w:r>
        <w:r w:rsidR="00721B30" w:rsidRPr="00721B30">
          <w:rPr>
            <w:webHidden/>
            <w:sz w:val="20"/>
          </w:rPr>
          <w:tab/>
        </w:r>
        <w:r w:rsidR="00721B30" w:rsidRPr="00721B30">
          <w:rPr>
            <w:webHidden/>
            <w:sz w:val="20"/>
          </w:rPr>
          <w:fldChar w:fldCharType="begin"/>
        </w:r>
        <w:r w:rsidR="00721B30" w:rsidRPr="00721B30">
          <w:rPr>
            <w:webHidden/>
            <w:sz w:val="20"/>
          </w:rPr>
          <w:instrText xml:space="preserve"> PAGEREF _Toc395289361 \h </w:instrText>
        </w:r>
        <w:r w:rsidR="00721B30" w:rsidRPr="00721B30">
          <w:rPr>
            <w:webHidden/>
            <w:sz w:val="20"/>
          </w:rPr>
        </w:r>
        <w:r w:rsidR="00721B30" w:rsidRPr="00721B30">
          <w:rPr>
            <w:webHidden/>
            <w:sz w:val="20"/>
          </w:rPr>
          <w:fldChar w:fldCharType="separate"/>
        </w:r>
        <w:r w:rsidR="00C66DC3">
          <w:rPr>
            <w:webHidden/>
            <w:sz w:val="20"/>
          </w:rPr>
          <w:t>44</w:t>
        </w:r>
        <w:r w:rsidR="00721B30" w:rsidRPr="00721B30">
          <w:rPr>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62" w:history="1">
        <w:r w:rsidR="00721B30" w:rsidRPr="00721B30">
          <w:rPr>
            <w:rStyle w:val="afc"/>
            <w:rFonts w:ascii="Times New Roman" w:hAnsi="Times New Roman" w:cs="Times New Roman"/>
            <w:b w:val="0"/>
            <w:sz w:val="20"/>
          </w:rPr>
          <w:t>ЗАЯВКА НА УЧАСТИЕ В ЗАПРОСЕ ПРЕДЛОЖЕНИЙ (Форма 1)</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_Toc395289362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44</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63" w:history="1">
        <w:r w:rsidR="00721B30" w:rsidRPr="00721B30">
          <w:rPr>
            <w:rStyle w:val="afc"/>
            <w:rFonts w:ascii="Times New Roman" w:hAnsi="Times New Roman" w:cs="Times New Roman"/>
            <w:b w:val="0"/>
            <w:sz w:val="20"/>
          </w:rPr>
          <w:t>АНКЕТА УЧАСТНИКА ЗАПРОСА ПРЕДЛОЖЕНИЙ (Форма 2)</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_Toc395289363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47</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64" w:history="1">
        <w:r w:rsidR="00721B30" w:rsidRPr="00721B30">
          <w:rPr>
            <w:rStyle w:val="afc"/>
            <w:rFonts w:ascii="Times New Roman" w:hAnsi="Times New Roman" w:cs="Times New Roman"/>
            <w:b w:val="0"/>
            <w:sz w:val="20"/>
          </w:rPr>
          <w:t>ТЕХНИЧЕСКОЕ ПРЕДЛОЖЕНИЕ (Форма 3)</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_Toc395289364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55</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65" w:history="1">
        <w:r w:rsidR="00721B30" w:rsidRPr="00721B30">
          <w:rPr>
            <w:rStyle w:val="afc"/>
            <w:rFonts w:ascii="Times New Roman" w:hAnsi="Times New Roman" w:cs="Times New Roman"/>
            <w:b w:val="0"/>
            <w:sz w:val="20"/>
          </w:rPr>
          <w:t>СВОДНАЯ ТАБЛИЦА СТОИМОСТИ (Форма 4)</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_Toc395289365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57</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66" w:history="1">
        <w:r w:rsidR="00721B30" w:rsidRPr="00721B30">
          <w:rPr>
            <w:rStyle w:val="afc"/>
            <w:rFonts w:ascii="Times New Roman" w:hAnsi="Times New Roman" w:cs="Times New Roman"/>
            <w:b w:val="0"/>
            <w:sz w:val="20"/>
          </w:rPr>
          <w:t>ГРАФИК ВЫПОЛНЕНИЯ РАБОТ (Форма 5)</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_Toc395289366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59</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67" w:history="1">
        <w:r w:rsidR="00721B30" w:rsidRPr="00721B30">
          <w:rPr>
            <w:rStyle w:val="afc"/>
            <w:rFonts w:ascii="Times New Roman" w:hAnsi="Times New Roman" w:cs="Times New Roman"/>
            <w:b w:val="0"/>
            <w:sz w:val="20"/>
          </w:rPr>
          <w:t>ГРАФИК ОПЛАТЫ (Форма 6)</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_Toc395289367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61</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68" w:history="1">
        <w:r w:rsidR="00721B30" w:rsidRPr="00721B30">
          <w:rPr>
            <w:rStyle w:val="afc"/>
            <w:rFonts w:ascii="Times New Roman" w:hAnsi="Times New Roman" w:cs="Times New Roman"/>
            <w:b w:val="0"/>
            <w:sz w:val="20"/>
          </w:rPr>
          <w:t>СПРАВКА ОБ ОПЫТЕ ВЫПОЛНЕНИЯ ДОГОВОРОВ (Форма 7)</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_Toc395289368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62</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69" w:history="1">
        <w:r w:rsidR="00721B30" w:rsidRPr="00721B30">
          <w:rPr>
            <w:rStyle w:val="afc"/>
            <w:rFonts w:ascii="Times New Roman" w:hAnsi="Times New Roman" w:cs="Times New Roman"/>
            <w:b w:val="0"/>
            <w:sz w:val="20"/>
          </w:rPr>
          <w:t>СПРАВКА О МАТЕРИАЛЬНО-ТЕХНИЧЕСКИХ РЕСУРСАХ (Форма 8)</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_Toc395289369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65</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70" w:history="1">
        <w:r w:rsidR="00721B30" w:rsidRPr="00721B30">
          <w:rPr>
            <w:rStyle w:val="afc"/>
            <w:rFonts w:ascii="Times New Roman" w:hAnsi="Times New Roman" w:cs="Times New Roman"/>
            <w:b w:val="0"/>
            <w:sz w:val="20"/>
          </w:rPr>
          <w:t>СПРАВКА О КАДРОВЫХ РЕСУРСАХ (Форма 9)</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_Toc395289370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67</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71" w:history="1">
        <w:r w:rsidR="00721B30" w:rsidRPr="00721B30">
          <w:rPr>
            <w:rStyle w:val="afc"/>
            <w:rFonts w:ascii="Times New Roman" w:hAnsi="Times New Roman" w:cs="Times New Roman"/>
            <w:b w:val="0"/>
            <w:sz w:val="20"/>
          </w:rPr>
          <w:t>ЛОКАЛЬНАЯ СМЕТА (Форма 10)</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_Toc395289371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69</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72" w:history="1">
        <w:r w:rsidR="00721B30" w:rsidRPr="00721B30">
          <w:rPr>
            <w:rStyle w:val="afc"/>
            <w:rFonts w:ascii="Times New Roman" w:hAnsi="Times New Roman" w:cs="Times New Roman"/>
            <w:b w:val="0"/>
            <w:sz w:val="20"/>
          </w:rPr>
          <w:t>ТАРИФЫ (Форма 11)</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_Toc395289372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72</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73" w:history="1">
        <w:r w:rsidR="00721B30" w:rsidRPr="00721B30">
          <w:rPr>
            <w:rStyle w:val="afc"/>
            <w:rFonts w:ascii="Times New Roman" w:hAnsi="Times New Roman" w:cs="Times New Roman"/>
            <w:b w:val="0"/>
            <w:sz w:val="20"/>
          </w:rPr>
          <w:t>БАНКОВСКА</w:t>
        </w:r>
        <w:r w:rsidR="00721B30" w:rsidRPr="00721B30">
          <w:rPr>
            <w:rStyle w:val="afc"/>
            <w:rFonts w:ascii="Times New Roman" w:hAnsi="Times New Roman" w:cs="Times New Roman"/>
            <w:b w:val="0"/>
            <w:sz w:val="20"/>
          </w:rPr>
          <w:t>Я</w:t>
        </w:r>
        <w:r w:rsidR="00721B30" w:rsidRPr="00721B30">
          <w:rPr>
            <w:rStyle w:val="afc"/>
            <w:rFonts w:ascii="Times New Roman" w:hAnsi="Times New Roman" w:cs="Times New Roman"/>
            <w:b w:val="0"/>
            <w:sz w:val="20"/>
          </w:rPr>
          <w:t xml:space="preserve"> ГАРАНТИЯ (Форма 12)</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_Toc395289373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73</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29"/>
        <w:tabs>
          <w:tab w:val="left" w:pos="9498"/>
        </w:tabs>
        <w:ind w:left="0" w:firstLine="0"/>
        <w:rPr>
          <w:rFonts w:ascii="Times New Roman" w:eastAsiaTheme="minorEastAsia" w:hAnsi="Times New Roman" w:cs="Times New Roman"/>
          <w:b w:val="0"/>
          <w:bCs w:val="0"/>
          <w:sz w:val="20"/>
        </w:rPr>
      </w:pPr>
      <w:hyperlink w:anchor="_Toc395289374" w:history="1">
        <w:r w:rsidR="00721B30" w:rsidRPr="00721B30">
          <w:rPr>
            <w:rStyle w:val="afc"/>
            <w:rFonts w:ascii="Times New Roman" w:hAnsi="Times New Roman" w:cs="Times New Roman"/>
            <w:b w:val="0"/>
            <w:sz w:val="20"/>
          </w:rPr>
          <w:t>ДОГОВОР ПОРУЧИТЕЛЬСТВА (Форма 13)</w:t>
        </w:r>
        <w:r w:rsidR="00721B30" w:rsidRPr="00721B30">
          <w:rPr>
            <w:rFonts w:ascii="Times New Roman" w:hAnsi="Times New Roman" w:cs="Times New Roman"/>
            <w:b w:val="0"/>
            <w:webHidden/>
            <w:sz w:val="20"/>
          </w:rPr>
          <w:tab/>
        </w:r>
        <w:r w:rsidR="00721B30" w:rsidRPr="00721B30">
          <w:rPr>
            <w:rFonts w:ascii="Times New Roman" w:hAnsi="Times New Roman" w:cs="Times New Roman"/>
            <w:b w:val="0"/>
            <w:webHidden/>
            <w:sz w:val="20"/>
          </w:rPr>
          <w:fldChar w:fldCharType="begin"/>
        </w:r>
        <w:r w:rsidR="00721B30" w:rsidRPr="00721B30">
          <w:rPr>
            <w:rFonts w:ascii="Times New Roman" w:hAnsi="Times New Roman" w:cs="Times New Roman"/>
            <w:b w:val="0"/>
            <w:webHidden/>
            <w:sz w:val="20"/>
          </w:rPr>
          <w:instrText xml:space="preserve"> PAGEREF _Toc395289374 \h </w:instrText>
        </w:r>
        <w:r w:rsidR="00721B30" w:rsidRPr="00721B30">
          <w:rPr>
            <w:rFonts w:ascii="Times New Roman" w:hAnsi="Times New Roman" w:cs="Times New Roman"/>
            <w:b w:val="0"/>
            <w:webHidden/>
            <w:sz w:val="20"/>
          </w:rPr>
        </w:r>
        <w:r w:rsidR="00721B30" w:rsidRPr="00721B30">
          <w:rPr>
            <w:rFonts w:ascii="Times New Roman" w:hAnsi="Times New Roman" w:cs="Times New Roman"/>
            <w:b w:val="0"/>
            <w:webHidden/>
            <w:sz w:val="20"/>
          </w:rPr>
          <w:fldChar w:fldCharType="separate"/>
        </w:r>
        <w:r w:rsidR="00C66DC3">
          <w:rPr>
            <w:rFonts w:ascii="Times New Roman" w:hAnsi="Times New Roman" w:cs="Times New Roman"/>
            <w:b w:val="0"/>
            <w:webHidden/>
            <w:sz w:val="20"/>
          </w:rPr>
          <w:t>75</w:t>
        </w:r>
        <w:r w:rsidR="00721B30" w:rsidRPr="00721B30">
          <w:rPr>
            <w:rFonts w:ascii="Times New Roman" w:hAnsi="Times New Roman" w:cs="Times New Roman"/>
            <w:b w:val="0"/>
            <w:webHidden/>
            <w:sz w:val="20"/>
          </w:rPr>
          <w:fldChar w:fldCharType="end"/>
        </w:r>
      </w:hyperlink>
    </w:p>
    <w:p w:rsidR="00721B30" w:rsidRPr="00721B30" w:rsidRDefault="002B6C5A" w:rsidP="00FA24DA">
      <w:pPr>
        <w:pStyle w:val="15"/>
        <w:tabs>
          <w:tab w:val="clear" w:pos="9639"/>
          <w:tab w:val="left" w:pos="9498"/>
        </w:tabs>
        <w:spacing w:before="0"/>
        <w:rPr>
          <w:rFonts w:eastAsiaTheme="minorEastAsia"/>
          <w:sz w:val="20"/>
        </w:rPr>
      </w:pPr>
      <w:hyperlink w:anchor="_Toc395289375" w:history="1">
        <w:r w:rsidR="00721B30" w:rsidRPr="00721B30">
          <w:rPr>
            <w:rStyle w:val="afc"/>
            <w:sz w:val="20"/>
          </w:rPr>
          <w:t>ЧАСТЬ 2 «ПРОЕКТ ДОГОВОРА»</w:t>
        </w:r>
        <w:r w:rsidR="00721B30" w:rsidRPr="00721B30">
          <w:rPr>
            <w:webHidden/>
            <w:sz w:val="20"/>
          </w:rPr>
          <w:tab/>
        </w:r>
        <w:r w:rsidR="00721B30" w:rsidRPr="00721B30">
          <w:rPr>
            <w:webHidden/>
            <w:sz w:val="20"/>
          </w:rPr>
          <w:fldChar w:fldCharType="begin"/>
        </w:r>
        <w:r w:rsidR="00721B30" w:rsidRPr="00721B30">
          <w:rPr>
            <w:webHidden/>
            <w:sz w:val="20"/>
          </w:rPr>
          <w:instrText xml:space="preserve"> PAGEREF _Toc395289375 \h </w:instrText>
        </w:r>
        <w:r w:rsidR="00721B30" w:rsidRPr="00721B30">
          <w:rPr>
            <w:webHidden/>
            <w:sz w:val="20"/>
          </w:rPr>
        </w:r>
        <w:r w:rsidR="00721B30" w:rsidRPr="00721B30">
          <w:rPr>
            <w:webHidden/>
            <w:sz w:val="20"/>
          </w:rPr>
          <w:fldChar w:fldCharType="separate"/>
        </w:r>
        <w:r w:rsidR="00C66DC3">
          <w:rPr>
            <w:webHidden/>
            <w:sz w:val="20"/>
          </w:rPr>
          <w:t>78</w:t>
        </w:r>
        <w:r w:rsidR="00721B30" w:rsidRPr="00721B30">
          <w:rPr>
            <w:webHidden/>
            <w:sz w:val="20"/>
          </w:rPr>
          <w:fldChar w:fldCharType="end"/>
        </w:r>
      </w:hyperlink>
    </w:p>
    <w:p w:rsidR="00C87330" w:rsidRPr="001D6E37" w:rsidRDefault="00C600AF" w:rsidP="00FA24DA">
      <w:pPr>
        <w:pStyle w:val="15"/>
        <w:tabs>
          <w:tab w:val="clear" w:pos="9639"/>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721B30">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5289325"/>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5289326"/>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C66DC3">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C66DC3">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C66DC3">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C66DC3">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C66DC3">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5289327"/>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5289328"/>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C66DC3">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C66DC3">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C66DC3">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C66DC3">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C66DC3">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C66DC3">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C66DC3">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C66DC3">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5289329"/>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C66DC3">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C66DC3">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C66DC3" w:rsidRPr="00C66DC3">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C66DC3">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C66DC3">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C66DC3">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5289330"/>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3046A">
      <w:pPr>
        <w:pStyle w:val="Times12"/>
        <w:numPr>
          <w:ilvl w:val="2"/>
          <w:numId w:val="56"/>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C66DC3">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66DC3">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5289331"/>
      <w:r w:rsidRPr="001D6E37">
        <w:t>Особые положения в связи с проведением запроса предложений через ЭТП</w:t>
      </w:r>
      <w:bookmarkEnd w:id="30"/>
      <w:bookmarkEnd w:id="31"/>
    </w:p>
    <w:p w:rsidR="008D66C5" w:rsidRPr="001D6E37" w:rsidRDefault="008D66C5" w:rsidP="00A3046A">
      <w:pPr>
        <w:pStyle w:val="Times12"/>
        <w:numPr>
          <w:ilvl w:val="2"/>
          <w:numId w:val="57"/>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66DC3" w:rsidRPr="00C66DC3">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C66DC3">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5289332"/>
      <w:r w:rsidRPr="001D6E37">
        <w:t>Затраты на участие в запросе предложений</w:t>
      </w:r>
      <w:bookmarkEnd w:id="32"/>
      <w:bookmarkEnd w:id="33"/>
    </w:p>
    <w:p w:rsidR="008D66C5" w:rsidRPr="001D6E37" w:rsidRDefault="008D66C5" w:rsidP="00A3046A">
      <w:pPr>
        <w:pStyle w:val="Times12"/>
        <w:numPr>
          <w:ilvl w:val="2"/>
          <w:numId w:val="58"/>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5289333"/>
      <w:r w:rsidRPr="001D6E37">
        <w:t>Отказ от проведения запроса предложений</w:t>
      </w:r>
      <w:bookmarkEnd w:id="34"/>
      <w:bookmarkEnd w:id="35"/>
    </w:p>
    <w:p w:rsidR="00152791" w:rsidRPr="00152791" w:rsidRDefault="00152791" w:rsidP="00A3046A">
      <w:pPr>
        <w:pStyle w:val="affa"/>
        <w:numPr>
          <w:ilvl w:val="2"/>
          <w:numId w:val="59"/>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3046A">
      <w:pPr>
        <w:pStyle w:val="affa"/>
        <w:numPr>
          <w:ilvl w:val="0"/>
          <w:numId w:val="60"/>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3046A">
      <w:pPr>
        <w:pStyle w:val="affa"/>
        <w:numPr>
          <w:ilvl w:val="0"/>
          <w:numId w:val="60"/>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3046A">
      <w:pPr>
        <w:pStyle w:val="affa"/>
        <w:numPr>
          <w:ilvl w:val="0"/>
          <w:numId w:val="60"/>
        </w:numPr>
        <w:tabs>
          <w:tab w:val="left" w:pos="993"/>
        </w:tabs>
        <w:spacing w:after="0"/>
        <w:ind w:left="0" w:firstLine="567"/>
        <w:jc w:val="both"/>
      </w:pPr>
      <w:r w:rsidRPr="00152791">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3046A">
      <w:pPr>
        <w:pStyle w:val="affa"/>
        <w:numPr>
          <w:ilvl w:val="2"/>
          <w:numId w:val="59"/>
        </w:numPr>
        <w:tabs>
          <w:tab w:val="left" w:pos="1418"/>
        </w:tabs>
        <w:spacing w:after="0"/>
        <w:ind w:left="0" w:firstLine="567"/>
        <w:jc w:val="both"/>
      </w:pPr>
      <w:r w:rsidRPr="00152791">
        <w:lastRenderedPageBreak/>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5289334"/>
      <w:r w:rsidRPr="001D6E37">
        <w:t>Официальный источник информации о ходе и результатах запроса предложений</w:t>
      </w:r>
      <w:bookmarkEnd w:id="36"/>
      <w:bookmarkEnd w:id="37"/>
    </w:p>
    <w:p w:rsidR="008D66C5" w:rsidRPr="001D6E37" w:rsidRDefault="008D66C5" w:rsidP="00A3046A">
      <w:pPr>
        <w:pStyle w:val="affa"/>
        <w:numPr>
          <w:ilvl w:val="2"/>
          <w:numId w:val="61"/>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C66DC3">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3046A">
      <w:pPr>
        <w:pStyle w:val="affa"/>
        <w:numPr>
          <w:ilvl w:val="2"/>
          <w:numId w:val="61"/>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3046A">
      <w:pPr>
        <w:pStyle w:val="affa"/>
        <w:numPr>
          <w:ilvl w:val="2"/>
          <w:numId w:val="61"/>
        </w:numPr>
        <w:tabs>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5289335"/>
      <w:r w:rsidRPr="001D6E37">
        <w:t>Прочие положения</w:t>
      </w:r>
      <w:bookmarkEnd w:id="39"/>
      <w:bookmarkEnd w:id="40"/>
    </w:p>
    <w:p w:rsidR="008D66C5" w:rsidRPr="001D6E37" w:rsidRDefault="008D66C5" w:rsidP="00A3046A">
      <w:pPr>
        <w:pStyle w:val="Times12"/>
        <w:numPr>
          <w:ilvl w:val="2"/>
          <w:numId w:val="62"/>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3046A">
      <w:pPr>
        <w:pStyle w:val="Times12"/>
        <w:numPr>
          <w:ilvl w:val="2"/>
          <w:numId w:val="62"/>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3046A">
      <w:pPr>
        <w:pStyle w:val="Times12"/>
        <w:numPr>
          <w:ilvl w:val="2"/>
          <w:numId w:val="62"/>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5289336"/>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5289337"/>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A3046A">
      <w:pPr>
        <w:numPr>
          <w:ilvl w:val="2"/>
          <w:numId w:val="63"/>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A3046A">
      <w:pPr>
        <w:numPr>
          <w:ilvl w:val="2"/>
          <w:numId w:val="63"/>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3046A">
      <w:pPr>
        <w:numPr>
          <w:ilvl w:val="2"/>
          <w:numId w:val="63"/>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C66DC3">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C66DC3">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A3046A">
      <w:pPr>
        <w:numPr>
          <w:ilvl w:val="2"/>
          <w:numId w:val="63"/>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3046A">
      <w:pPr>
        <w:numPr>
          <w:ilvl w:val="2"/>
          <w:numId w:val="63"/>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A3046A">
      <w:pPr>
        <w:numPr>
          <w:ilvl w:val="2"/>
          <w:numId w:val="63"/>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C66DC3">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3046A">
      <w:pPr>
        <w:numPr>
          <w:ilvl w:val="2"/>
          <w:numId w:val="63"/>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C66DC3">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C66DC3">
        <w:t>5</w:t>
      </w:r>
      <w:r w:rsidRPr="0098073A">
        <w:fldChar w:fldCharType="end"/>
      </w:r>
      <w:r w:rsidRPr="0098073A">
        <w:t xml:space="preserve"> «Информационная карта запроса предложений».</w:t>
      </w:r>
      <w:bookmarkEnd w:id="56"/>
    </w:p>
    <w:p w:rsidR="008D66C5" w:rsidRPr="001D6E37" w:rsidRDefault="008D66C5" w:rsidP="00A3046A">
      <w:pPr>
        <w:pStyle w:val="affa"/>
        <w:numPr>
          <w:ilvl w:val="1"/>
          <w:numId w:val="63"/>
        </w:numPr>
        <w:tabs>
          <w:tab w:val="num" w:pos="1418"/>
        </w:tabs>
        <w:spacing w:after="0"/>
        <w:ind w:left="0" w:firstLine="567"/>
        <w:jc w:val="both"/>
        <w:outlineLvl w:val="1"/>
      </w:pPr>
      <w:bookmarkStart w:id="57" w:name="_Ref317253328"/>
      <w:bookmarkStart w:id="58" w:name="_Ref317256545"/>
      <w:bookmarkStart w:id="59" w:name="_Toc352768998"/>
      <w:bookmarkStart w:id="60" w:name="_Toc395289338"/>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3046A">
      <w:pPr>
        <w:numPr>
          <w:ilvl w:val="2"/>
          <w:numId w:val="64"/>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C66DC3">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C66DC3">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A3046A">
      <w:pPr>
        <w:numPr>
          <w:ilvl w:val="2"/>
          <w:numId w:val="63"/>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C66DC3">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C66DC3">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C66DC3">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A3046A">
      <w:pPr>
        <w:numPr>
          <w:ilvl w:val="2"/>
          <w:numId w:val="63"/>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A3046A">
      <w:pPr>
        <w:numPr>
          <w:ilvl w:val="2"/>
          <w:numId w:val="63"/>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A3046A">
      <w:pPr>
        <w:numPr>
          <w:ilvl w:val="2"/>
          <w:numId w:val="63"/>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3046A">
      <w:pPr>
        <w:numPr>
          <w:ilvl w:val="2"/>
          <w:numId w:val="63"/>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C66DC3">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C66DC3">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3046A">
      <w:pPr>
        <w:numPr>
          <w:ilvl w:val="0"/>
          <w:numId w:val="65"/>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3046A">
      <w:pPr>
        <w:numPr>
          <w:ilvl w:val="0"/>
          <w:numId w:val="65"/>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3046A">
      <w:pPr>
        <w:numPr>
          <w:ilvl w:val="0"/>
          <w:numId w:val="65"/>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C66DC3">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C66DC3">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3046A">
      <w:pPr>
        <w:numPr>
          <w:ilvl w:val="2"/>
          <w:numId w:val="63"/>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C66DC3">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C66DC3">
        <w:t>5</w:t>
      </w:r>
      <w:r w:rsidR="004F17B9" w:rsidRPr="001D6E37">
        <w:fldChar w:fldCharType="end"/>
      </w:r>
      <w:r w:rsidR="008D66C5" w:rsidRPr="001D6E37">
        <w:t xml:space="preserve"> «Информационная карта запроса предложений».</w:t>
      </w:r>
    </w:p>
    <w:p w:rsidR="006B7836" w:rsidRDefault="006B7836" w:rsidP="00A3046A">
      <w:pPr>
        <w:numPr>
          <w:ilvl w:val="2"/>
          <w:numId w:val="64"/>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C66DC3">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C66DC3">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C66DC3">
        <w:t>5</w:t>
      </w:r>
      <w:r w:rsidRPr="006B7836">
        <w:fldChar w:fldCharType="end"/>
      </w:r>
      <w:r w:rsidRPr="006B7836">
        <w:t xml:space="preserve"> «Информационная карта запроса предложений»</w:t>
      </w:r>
    </w:p>
    <w:p w:rsidR="006B7836" w:rsidRPr="006B7836" w:rsidRDefault="006B7836" w:rsidP="00A3046A">
      <w:pPr>
        <w:pStyle w:val="affa"/>
        <w:numPr>
          <w:ilvl w:val="1"/>
          <w:numId w:val="63"/>
        </w:numPr>
        <w:tabs>
          <w:tab w:val="num" w:pos="993"/>
        </w:tabs>
        <w:spacing w:after="0"/>
        <w:ind w:left="0" w:firstLine="567"/>
        <w:jc w:val="both"/>
        <w:outlineLvl w:val="1"/>
      </w:pPr>
      <w:bookmarkStart w:id="72" w:name="_Ref388876541"/>
      <w:bookmarkStart w:id="73" w:name="_Toc390267588"/>
      <w:bookmarkStart w:id="74" w:name="_Toc395289339"/>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C66DC3">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C66DC3">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A3046A">
      <w:pPr>
        <w:pStyle w:val="affa"/>
        <w:numPr>
          <w:ilvl w:val="1"/>
          <w:numId w:val="63"/>
        </w:numPr>
        <w:tabs>
          <w:tab w:val="num" w:pos="993"/>
        </w:tabs>
        <w:spacing w:after="0"/>
        <w:ind w:left="0" w:firstLine="567"/>
        <w:jc w:val="both"/>
        <w:outlineLvl w:val="1"/>
      </w:pPr>
      <w:bookmarkStart w:id="76" w:name="_Ref388876527"/>
      <w:bookmarkStart w:id="77" w:name="_Toc390267589"/>
      <w:bookmarkStart w:id="78" w:name="_Toc395289340"/>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C66DC3">
        <w:t>3.5</w:t>
      </w:r>
      <w:r w:rsidR="00771AD3">
        <w:fldChar w:fldCharType="end"/>
      </w:r>
      <w:r w:rsidRPr="006B7836">
        <w:t>.</w:t>
      </w:r>
      <w:bookmarkEnd w:id="76"/>
      <w:bookmarkEnd w:id="77"/>
      <w:bookmarkEnd w:id="78"/>
    </w:p>
    <w:p w:rsidR="00105F2D" w:rsidRPr="00105F2D" w:rsidRDefault="00105F2D" w:rsidP="00A3046A">
      <w:pPr>
        <w:pStyle w:val="affa"/>
        <w:numPr>
          <w:ilvl w:val="1"/>
          <w:numId w:val="63"/>
        </w:numPr>
        <w:tabs>
          <w:tab w:val="num" w:pos="993"/>
        </w:tabs>
        <w:spacing w:after="0"/>
        <w:ind w:left="0" w:firstLine="567"/>
        <w:jc w:val="both"/>
        <w:outlineLvl w:val="1"/>
      </w:pPr>
      <w:bookmarkStart w:id="79" w:name="_Toc390267590"/>
      <w:bookmarkStart w:id="80" w:name="_Ref392497088"/>
      <w:bookmarkStart w:id="81" w:name="_Toc395289341"/>
      <w:r w:rsidRPr="00105F2D">
        <w:t>Привлечение субподрядчиков</w:t>
      </w:r>
      <w:r>
        <w:t xml:space="preserve"> </w:t>
      </w:r>
      <w:r w:rsidRPr="00105F2D">
        <w:t>/ соисполнителей.</w:t>
      </w:r>
      <w:bookmarkEnd w:id="79"/>
      <w:bookmarkEnd w:id="80"/>
      <w:bookmarkEnd w:id="81"/>
    </w:p>
    <w:p w:rsidR="00105F2D" w:rsidRDefault="00105F2D" w:rsidP="00A3046A">
      <w:pPr>
        <w:numPr>
          <w:ilvl w:val="2"/>
          <w:numId w:val="66"/>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C66DC3">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C66DC3">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3046A">
      <w:pPr>
        <w:numPr>
          <w:ilvl w:val="2"/>
          <w:numId w:val="66"/>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C66DC3">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3046A">
      <w:pPr>
        <w:numPr>
          <w:ilvl w:val="2"/>
          <w:numId w:val="66"/>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66DC3">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66DC3">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66DC3">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C66DC3">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C66DC3">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66DC3">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66DC3">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66DC3">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C66DC3">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C66DC3">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3046A">
      <w:pPr>
        <w:numPr>
          <w:ilvl w:val="2"/>
          <w:numId w:val="66"/>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1B74AE">
      <w:pPr>
        <w:pStyle w:val="affa"/>
        <w:numPr>
          <w:ilvl w:val="1"/>
          <w:numId w:val="63"/>
        </w:numPr>
        <w:tabs>
          <w:tab w:val="num" w:pos="993"/>
        </w:tabs>
        <w:spacing w:after="0"/>
        <w:ind w:left="0" w:firstLine="567"/>
        <w:jc w:val="both"/>
        <w:outlineLvl w:val="1"/>
      </w:pPr>
      <w:bookmarkStart w:id="91" w:name="_Ref389127675"/>
      <w:bookmarkStart w:id="92" w:name="_Toc390267591"/>
      <w:bookmarkStart w:id="93" w:name="_Toc395289342"/>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C66DC3">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5289343"/>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5289344"/>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5289345"/>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C66DC3">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C66DC3">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C66DC3">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C66DC3">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5289346"/>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C66DC3">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5289347"/>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C66DC3">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C66DC3">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C66DC3">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C66DC3">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C66DC3">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C66DC3">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3046A">
      <w:pPr>
        <w:numPr>
          <w:ilvl w:val="3"/>
          <w:numId w:val="69"/>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C66DC3">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0"/>
    </w:p>
    <w:p w:rsidR="00557F0C" w:rsidRDefault="008D66C5" w:rsidP="00A3046A">
      <w:pPr>
        <w:numPr>
          <w:ilvl w:val="3"/>
          <w:numId w:val="69"/>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C66DC3">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C66DC3">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3046A">
      <w:pPr>
        <w:numPr>
          <w:ilvl w:val="3"/>
          <w:numId w:val="69"/>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C66DC3">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C66DC3">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C66DC3">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C66DC3">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C66DC3">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5289348"/>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C66DC3">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5289349"/>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C66DC3">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C66DC3">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5289350"/>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66DC3">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66DC3">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66DC3">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5289351"/>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C66DC3">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C66DC3">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5289352"/>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C66DC3">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C66DC3">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C66DC3">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C66DC3">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C66DC3">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C66DC3">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C66DC3">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C66DC3">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3046A">
      <w:pPr>
        <w:numPr>
          <w:ilvl w:val="2"/>
          <w:numId w:val="70"/>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C66DC3" w:rsidRPr="00C66DC3">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3046A">
      <w:pPr>
        <w:numPr>
          <w:ilvl w:val="2"/>
          <w:numId w:val="70"/>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3046A">
      <w:pPr>
        <w:numPr>
          <w:ilvl w:val="2"/>
          <w:numId w:val="70"/>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C66DC3">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C66DC3">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66DC3">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C66DC3">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C66DC3">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C66DC3">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66DC3">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66DC3">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C66DC3">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5289353"/>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66DC3">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C66DC3">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5289354"/>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66DC3">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C66DC3">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C66DC3">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5289355"/>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66DC3">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C66DC3">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C66DC3">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C66DC3">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C66DC3">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C66DC3">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C66DC3">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C66DC3">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C66DC3">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C66DC3">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C66DC3">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5289356"/>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5289357"/>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3046A">
      <w:pPr>
        <w:widowControl w:val="0"/>
        <w:numPr>
          <w:ilvl w:val="3"/>
          <w:numId w:val="71"/>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C66DC3" w:rsidRPr="00C66DC3">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C66DC3" w:rsidRPr="00C66DC3">
        <w:rPr>
          <w:rFonts w:eastAsia="Arial Unicode MS"/>
        </w:rPr>
        <w:t>4.14.5</w:t>
      </w:r>
      <w:r w:rsidR="004F17B9" w:rsidRPr="001D6E37">
        <w:fldChar w:fldCharType="end"/>
      </w:r>
      <w:r w:rsidRPr="001D6E37">
        <w:rPr>
          <w:rFonts w:eastAsia="Arial Unicode MS"/>
        </w:rPr>
        <w:t>).</w:t>
      </w:r>
    </w:p>
    <w:p w:rsidR="008D66C5" w:rsidRPr="001D6E37" w:rsidRDefault="00DF1D05" w:rsidP="00A3046A">
      <w:pPr>
        <w:widowControl w:val="0"/>
        <w:numPr>
          <w:ilvl w:val="3"/>
          <w:numId w:val="71"/>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C66DC3">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C66DC3">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C66DC3">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C66DC3">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C66DC3">
        <w:t>5</w:t>
      </w:r>
      <w:r w:rsidR="004F17B9" w:rsidRPr="001D6E37">
        <w:fldChar w:fldCharType="end"/>
      </w:r>
      <w:r w:rsidRPr="001D6E37">
        <w:t xml:space="preserve"> «Информационная карта запроса предложений».</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3046A">
      <w:pPr>
        <w:widowControl w:val="0"/>
        <w:numPr>
          <w:ilvl w:val="3"/>
          <w:numId w:val="71"/>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3046A">
      <w:pPr>
        <w:widowControl w:val="0"/>
        <w:numPr>
          <w:ilvl w:val="3"/>
          <w:numId w:val="71"/>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C66DC3">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66DC3">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66DC3">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C66DC3">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C66DC3">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66DC3">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66DC3">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C66DC3">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C66DC3">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C66DC3">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C66DC3">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66DC3">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66DC3">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66DC3">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3046A">
      <w:pPr>
        <w:widowControl w:val="0"/>
        <w:numPr>
          <w:ilvl w:val="3"/>
          <w:numId w:val="71"/>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C66DC3">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C66DC3">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C66DC3">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C66DC3">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C66DC3">
        <w:t>2.7.2</w:t>
      </w:r>
      <w:r w:rsidRPr="000A26D9">
        <w:fldChar w:fldCharType="end"/>
      </w:r>
      <w:r w:rsidRPr="000A26D9">
        <w:t>.</w:t>
      </w:r>
      <w:bookmarkEnd w:id="166"/>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C66DC3">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C66DC3">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C66DC3">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C66DC3">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C66DC3">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66DC3">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C66DC3">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66DC3">
        <w:t>5</w:t>
      </w:r>
      <w:r w:rsidRPr="000569AC">
        <w:fldChar w:fldCharType="end"/>
      </w:r>
      <w:r w:rsidRPr="000569AC">
        <w:t xml:space="preserve"> «Информационная карта запроса предложений»;</w:t>
      </w:r>
      <w:bookmarkEnd w:id="171"/>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C66DC3">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66DC3">
        <w:t>5</w:t>
      </w:r>
      <w:r w:rsidRPr="000569AC">
        <w:fldChar w:fldCharType="end"/>
      </w:r>
      <w:r w:rsidRPr="000569AC">
        <w:t xml:space="preserve"> «Информационная карта запроса предложений»;</w:t>
      </w:r>
      <w:bookmarkEnd w:id="172"/>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3" w:name="_Ref392498875"/>
      <w:r w:rsidRPr="000569A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C66DC3">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C66DC3">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C66DC3">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66DC3">
        <w:t>5</w:t>
      </w:r>
      <w:r w:rsidRPr="000569AC">
        <w:fldChar w:fldCharType="end"/>
      </w:r>
      <w:r w:rsidRPr="000569AC">
        <w:t>«Информационная карта запроса предложений»;</w:t>
      </w:r>
      <w:bookmarkEnd w:id="173"/>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C66DC3">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66DC3">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9711D8">
        <w:fldChar w:fldCharType="begin"/>
      </w:r>
      <w:r w:rsidR="009711D8">
        <w:instrText xml:space="preserve"> REF _Ref392498779 \r \h </w:instrText>
      </w:r>
      <w:r w:rsidR="009711D8">
        <w:fldChar w:fldCharType="separate"/>
      </w:r>
      <w:r w:rsidR="00C66DC3">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66DC3">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C66DC3">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66DC3">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C66DC3">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66DC3">
        <w:t>4.14.2.4</w:t>
      </w:r>
      <w:r w:rsidR="009711D8">
        <w:fldChar w:fldCharType="end"/>
      </w:r>
      <w:r w:rsidRPr="000569AC">
        <w:t>, если требования к ним были установлены;</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C66DC3">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66DC3">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C66DC3">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66DC3">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C66DC3">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C66DC3">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C66DC3">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C66DC3">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C66DC3">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C66DC3">
        <w:t>5</w:t>
      </w:r>
      <w:r w:rsidRPr="00BC3CD2">
        <w:fldChar w:fldCharType="end"/>
      </w:r>
      <w:r w:rsidRPr="00BC3CD2">
        <w:t xml:space="preserve"> «Информационная карта запроса предложений».</w:t>
      </w:r>
    </w:p>
    <w:p w:rsidR="00BC3CD2" w:rsidRPr="00BC3CD2" w:rsidRDefault="00BC3CD2" w:rsidP="00A3046A">
      <w:pPr>
        <w:numPr>
          <w:ilvl w:val="0"/>
          <w:numId w:val="75"/>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C66DC3">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C66DC3">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C66DC3">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C66DC3">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C66DC3">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C66DC3">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/ами</w:t>
      </w:r>
      <w:r w:rsidRPr="00BC3CD2">
        <w:t xml:space="preserve"> заседания закупочной комиссии по рассмотрению заявок на отборочной стадии, в который</w:t>
      </w:r>
      <w:r w:rsidRPr="00BC3CD2">
        <w:rPr>
          <w:i/>
        </w:rPr>
        <w:t>/ые</w:t>
      </w:r>
      <w:r w:rsidRPr="00BC3CD2">
        <w:t xml:space="preserve"> вносятся как минимум следующие сведения:</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C66DC3">
        <w:t>4.14.1.8</w:t>
      </w:r>
      <w:r w:rsidR="009711D8">
        <w:fldChar w:fldCharType="end"/>
      </w:r>
      <w:r w:rsidRPr="00BC3CD2">
        <w:t xml:space="preserve"> (при необходимости);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/ются</w:t>
      </w:r>
      <w:r w:rsidRPr="00BC3CD2">
        <w:t xml:space="preserve"> и</w:t>
      </w:r>
      <w:r w:rsidRPr="00BC3CD2">
        <w:rPr>
          <w:lang w:val="en-US"/>
        </w:rPr>
        <w:t> </w:t>
      </w:r>
      <w:r w:rsidRPr="00BC3CD2">
        <w:t>подписывается</w:t>
      </w:r>
      <w:r w:rsidRPr="00BC3CD2">
        <w:rPr>
          <w:i/>
        </w:rPr>
        <w:t>/ются</w:t>
      </w:r>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/ются</w:t>
      </w:r>
      <w:r w:rsidRPr="00BC3CD2">
        <w:t xml:space="preserve"> на официальном сайте и на ЭТП в течение 1 (одного) рабочего дня, следующего после дня подписания указанного</w:t>
      </w:r>
      <w:r w:rsidRPr="00BC3CD2">
        <w:rPr>
          <w:i/>
        </w:rPr>
        <w:t>/ых</w:t>
      </w:r>
      <w:r w:rsidRPr="00BC3CD2">
        <w:t xml:space="preserve"> протокола</w:t>
      </w:r>
      <w:r w:rsidRPr="00BC3CD2">
        <w:rPr>
          <w:i/>
        </w:rPr>
        <w:t>/ов</w:t>
      </w:r>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C66DC3">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C66DC3">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C66DC3">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C66DC3">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C66DC3">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C66DC3">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C66DC3">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C66DC3">
        <w:rPr>
          <w:i/>
          <w:lang w:val="en-US"/>
        </w:rPr>
        <w:t>4.14.4.1</w:t>
      </w:r>
      <w:r w:rsidR="009711D8">
        <w:rPr>
          <w:i/>
        </w:rPr>
        <w:fldChar w:fldCharType="end"/>
      </w:r>
      <w:r w:rsidRPr="00D50DC1">
        <w:rPr>
          <w:i/>
        </w:rPr>
        <w:t>)]</w:t>
      </w:r>
      <w:r w:rsidRPr="00D50DC1">
        <w:t>, указанной</w:t>
      </w:r>
      <w:r w:rsidRPr="00D50DC1">
        <w:rPr>
          <w:i/>
        </w:rPr>
        <w:t>/ыми</w:t>
      </w:r>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C66DC3">
        <w:t>4.4</w:t>
      </w:r>
      <w:r w:rsidRPr="00D50DC1">
        <w:fldChar w:fldCharType="end"/>
      </w:r>
      <w:r w:rsidRPr="00D50DC1">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C66DC3">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C66DC3">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C66DC3">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C66DC3">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C66DC3">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C66DC3">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C66DC3">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C66DC3">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C66DC3">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В случае наличия неотклоненных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C66DC3">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C66DC3">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C66DC3">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/ые</w:t>
      </w:r>
      <w:r w:rsidRPr="00F41D8D">
        <w:t xml:space="preserve"> вносятся как минимум следующие сведения:</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/ются</w:t>
      </w:r>
      <w:r w:rsidRPr="00F41D8D">
        <w:t xml:space="preserve"> и</w:t>
      </w:r>
      <w:r w:rsidRPr="00F41D8D">
        <w:rPr>
          <w:lang w:val="en-US"/>
        </w:rPr>
        <w:t> </w:t>
      </w:r>
      <w:r w:rsidRPr="00F41D8D">
        <w:t>подписывается</w:t>
      </w:r>
      <w:r w:rsidRPr="00F41D8D">
        <w:rPr>
          <w:i/>
        </w:rPr>
        <w:t>/ются</w:t>
      </w:r>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/ются</w:t>
      </w:r>
      <w:r w:rsidRPr="00F41D8D">
        <w:t xml:space="preserve"> на официальном сайте и на ЭТП в течение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C66DC3">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/ются</w:t>
      </w:r>
      <w:r w:rsidRPr="00F41D8D">
        <w:t xml:space="preserve"> и подписывается</w:t>
      </w:r>
      <w:r w:rsidRPr="00F41D8D">
        <w:rPr>
          <w:i/>
        </w:rPr>
        <w:t>/ются</w:t>
      </w:r>
      <w:r w:rsidRPr="00F41D8D">
        <w:t xml:space="preserve"> в течение 3 (трех) рабочих дней после заседания закупочной комиссии, и размещается/</w:t>
      </w:r>
      <w:r w:rsidRPr="00F41D8D">
        <w:rPr>
          <w:i/>
        </w:rPr>
        <w:t>ются</w:t>
      </w:r>
      <w:r w:rsidRPr="00F41D8D">
        <w:t xml:space="preserve"> на официальном сайте и на ЭТП в срок не позднее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C66DC3">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5289358"/>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C66DC3">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C66DC3">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C66DC3" w:rsidRPr="00C66DC3">
        <w:rPr>
          <w:bCs/>
        </w:rPr>
        <w:t>16</w:t>
      </w:r>
      <w:r w:rsidR="00C66DC3">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C66DC3">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C66DC3">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C66DC3">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C66DC3">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C66DC3">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C66DC3">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C66DC3">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9711D8">
        <w:fldChar w:fldCharType="begin"/>
      </w:r>
      <w:r w:rsidR="009711D8">
        <w:instrText xml:space="preserve"> REF _Ref389731245 \r \h </w:instrText>
      </w:r>
      <w:r w:rsidR="009711D8">
        <w:fldChar w:fldCharType="separate"/>
      </w:r>
      <w:r w:rsidR="00C66DC3">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C66DC3">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C66DC3">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C66DC3">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3046A">
      <w:pPr>
        <w:numPr>
          <w:ilvl w:val="0"/>
          <w:numId w:val="84"/>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C66DC3">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C66DC3">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C66DC3">
        <w:t>5</w:t>
      </w:r>
      <w:r w:rsidRPr="006C1912">
        <w:fldChar w:fldCharType="end"/>
      </w:r>
      <w:r w:rsidRPr="006C1912">
        <w:t xml:space="preserve"> «Информационная карта запроса предложений»:</w:t>
      </w:r>
      <w:bookmarkEnd w:id="202"/>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C66DC3">
        <w:t>4.15.1</w:t>
      </w:r>
      <w:r w:rsidR="006852E2">
        <w:fldChar w:fldCharType="end"/>
      </w:r>
      <w:r w:rsidRPr="00D55FCD">
        <w:t>;</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66DC3">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5289359"/>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C66DC3">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C66DC3">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66DC3">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3046A">
      <w:pPr>
        <w:numPr>
          <w:ilvl w:val="0"/>
          <w:numId w:val="90"/>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C66DC3">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C66DC3">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C66DC3">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C66DC3">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C66DC3">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C66DC3">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C66DC3">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C66DC3">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C66DC3">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C66DC3">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66DC3">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A3046A">
      <w:pPr>
        <w:numPr>
          <w:ilvl w:val="2"/>
          <w:numId w:val="78"/>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5289360"/>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C66DC3">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C66DC3">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6509F7" w:rsidRPr="001D6E37" w:rsidRDefault="000E344D" w:rsidP="006509F7">
            <w:pPr>
              <w:rPr>
                <w:sz w:val="20"/>
                <w:szCs w:val="20"/>
              </w:rPr>
            </w:pPr>
            <w:r w:rsidRPr="001D6E37">
              <w:rPr>
                <w:sz w:val="20"/>
                <w:szCs w:val="20"/>
              </w:rPr>
              <w:t xml:space="preserve">Право заключения договора </w:t>
            </w:r>
            <w:r w:rsidR="00074DD0" w:rsidRPr="00074DD0">
              <w:rPr>
                <w:sz w:val="20"/>
                <w:szCs w:val="20"/>
              </w:rPr>
              <w:t xml:space="preserve">на </w:t>
            </w:r>
            <w:r w:rsidR="006509F7" w:rsidRPr="006509F7">
              <w:rPr>
                <w:sz w:val="20"/>
                <w:szCs w:val="20"/>
              </w:rPr>
              <w:t>выполнение работ по очистке механическим способом внутренних конструкций балластных цистерн плавдока № 3 от пластовой окалины, ила и грязи (номенклатурная группа № - 2.16 очистка и покраска судовых конструкций)</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r w:rsidR="006652DC">
              <w:rPr>
                <w:sz w:val="20"/>
                <w:szCs w:val="20"/>
              </w:rPr>
              <w:t xml:space="preserve">, </w:t>
            </w:r>
            <w:r w:rsidR="006652DC" w:rsidRPr="006652DC">
              <w:rPr>
                <w:sz w:val="20"/>
                <w:szCs w:val="20"/>
              </w:rPr>
              <w:t>от 26 июня 2014 № 63</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9D7AA4" w:rsidP="009D7AA4">
            <w:pPr>
              <w:tabs>
                <w:tab w:val="left" w:pos="567"/>
                <w:tab w:val="left" w:pos="1134"/>
              </w:tabs>
              <w:rPr>
                <w:i/>
                <w:sz w:val="20"/>
                <w:szCs w:val="20"/>
              </w:rPr>
            </w:pPr>
            <w:r w:rsidRPr="009D7AA4">
              <w:rPr>
                <w:sz w:val="20"/>
                <w:szCs w:val="20"/>
              </w:rPr>
              <w:t>все работы по договору должны быть выполнены в соответствии с требованиями, приведенными в проекте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6652DC" w:rsidRPr="003D7C06" w:rsidRDefault="006509F7" w:rsidP="006509F7">
            <w:pPr>
              <w:tabs>
                <w:tab w:val="left" w:pos="567"/>
                <w:tab w:val="left" w:pos="1134"/>
              </w:tabs>
              <w:rPr>
                <w:sz w:val="20"/>
                <w:szCs w:val="20"/>
              </w:rPr>
            </w:pPr>
            <w:r>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2B6C5A"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тел.: 8-8152-553301 (доб. 6269); факс: 8-8152-553269; м.т.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E63FB0">
            <w:pPr>
              <w:ind w:right="-2"/>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w:t>
            </w:r>
            <w:r w:rsidR="006509F7">
              <w:rPr>
                <w:sz w:val="20"/>
                <w:szCs w:val="20"/>
              </w:rPr>
              <w:t>ООО «Аукционный Конкурсный Дом»</w:t>
            </w:r>
            <w:r w:rsidR="00074DD0" w:rsidRPr="00074DD0">
              <w:rPr>
                <w:sz w:val="20"/>
                <w:szCs w:val="20"/>
              </w:rPr>
              <w:t xml:space="preserve"> </w:t>
            </w:r>
            <w:r w:rsidRPr="008B620C">
              <w:rPr>
                <w:sz w:val="20"/>
                <w:szCs w:val="20"/>
              </w:rPr>
              <w:t xml:space="preserve">в сети «Интернет» по адресу: </w:t>
            </w:r>
            <w:hyperlink r:id="rId19" w:history="1">
              <w:r w:rsidR="006509F7">
                <w:rPr>
                  <w:sz w:val="20"/>
                  <w:szCs w:val="20"/>
                </w:rPr>
                <w:t>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Default="004927C1" w:rsidP="008B620C">
            <w:pPr>
              <w:rPr>
                <w:rStyle w:val="afc"/>
                <w:color w:val="auto"/>
                <w:sz w:val="20"/>
                <w:szCs w:val="20"/>
                <w:u w:val="none"/>
              </w:rPr>
            </w:pPr>
            <w:r w:rsidRPr="008B620C">
              <w:rPr>
                <w:rStyle w:val="afc"/>
                <w:color w:val="auto"/>
                <w:sz w:val="20"/>
                <w:szCs w:val="20"/>
                <w:u w:val="none"/>
              </w:rPr>
              <w:t>Указана на сайтах:</w:t>
            </w:r>
          </w:p>
          <w:p w:rsidR="007A46DF" w:rsidRPr="008B620C" w:rsidRDefault="007A46DF" w:rsidP="008B620C">
            <w:pPr>
              <w:rPr>
                <w:rStyle w:val="afc"/>
                <w:color w:val="auto"/>
                <w:sz w:val="20"/>
                <w:szCs w:val="20"/>
                <w:u w:val="none"/>
              </w:rPr>
            </w:pPr>
          </w:p>
          <w:p w:rsidR="000C3E03" w:rsidRDefault="002B6C5A"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7A46DF" w:rsidRPr="008B620C" w:rsidRDefault="007A46DF" w:rsidP="008B620C">
            <w:pPr>
              <w:rPr>
                <w:sz w:val="20"/>
                <w:szCs w:val="20"/>
              </w:rPr>
            </w:pPr>
          </w:p>
          <w:p w:rsidR="000C3E03" w:rsidRDefault="002B6C5A"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r w:rsidR="004927C1" w:rsidRPr="008B620C">
                <w:rPr>
                  <w:rStyle w:val="afc"/>
                  <w:color w:val="auto"/>
                  <w:sz w:val="20"/>
                  <w:szCs w:val="20"/>
                  <w:lang w:val="en-US"/>
                </w:rPr>
                <w:t>zakupki</w:t>
              </w:r>
              <w:r w:rsidR="004927C1" w:rsidRPr="008B620C">
                <w:rPr>
                  <w:rStyle w:val="afc"/>
                  <w:color w:val="auto"/>
                  <w:sz w:val="20"/>
                  <w:szCs w:val="20"/>
                </w:rPr>
                <w:t>.</w:t>
              </w:r>
              <w:r w:rsidR="004927C1" w:rsidRPr="008B620C">
                <w:rPr>
                  <w:rStyle w:val="afc"/>
                  <w:color w:val="auto"/>
                  <w:sz w:val="20"/>
                  <w:szCs w:val="20"/>
                  <w:lang w:val="en-US"/>
                </w:rPr>
                <w:t>rosatom</w:t>
              </w:r>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7A46DF" w:rsidRPr="008B620C" w:rsidRDefault="007A46DF" w:rsidP="008B620C">
            <w:pPr>
              <w:rPr>
                <w:sz w:val="20"/>
                <w:szCs w:val="20"/>
              </w:rPr>
            </w:pPr>
          </w:p>
          <w:p w:rsidR="004927C1" w:rsidRPr="00074DD0" w:rsidRDefault="002B6C5A" w:rsidP="00074DD0">
            <w:hyperlink r:id="rId22" w:history="1">
              <w:r w:rsidR="006509F7">
                <w:rPr>
                  <w:rStyle w:val="afc"/>
                  <w:color w:val="auto"/>
                  <w:sz w:val="20"/>
                  <w:szCs w:val="20"/>
                  <w:lang w:val="en-US"/>
                </w:rPr>
                <w:t>www</w:t>
              </w:r>
              <w:r w:rsidR="006509F7" w:rsidRPr="002B6C5A">
                <w:rPr>
                  <w:rStyle w:val="afc"/>
                  <w:color w:val="auto"/>
                  <w:sz w:val="20"/>
                  <w:szCs w:val="20"/>
                </w:rPr>
                <w:t>.</w:t>
              </w:r>
              <w:r w:rsidR="006509F7">
                <w:rPr>
                  <w:rStyle w:val="afc"/>
                  <w:color w:val="auto"/>
                  <w:sz w:val="20"/>
                  <w:szCs w:val="20"/>
                  <w:lang w:val="en-US"/>
                </w:rPr>
                <w:t>a</w:t>
              </w:r>
              <w:r w:rsidR="006509F7" w:rsidRPr="002B6C5A">
                <w:rPr>
                  <w:rStyle w:val="afc"/>
                  <w:color w:val="auto"/>
                  <w:sz w:val="20"/>
                  <w:szCs w:val="20"/>
                </w:rPr>
                <w:t>-</w:t>
              </w:r>
              <w:r w:rsidR="006509F7">
                <w:rPr>
                  <w:rStyle w:val="afc"/>
                  <w:color w:val="auto"/>
                  <w:sz w:val="20"/>
                  <w:szCs w:val="20"/>
                  <w:lang w:val="en-US"/>
                </w:rPr>
                <w:t>k</w:t>
              </w:r>
              <w:r w:rsidR="006509F7" w:rsidRPr="002B6C5A">
                <w:rPr>
                  <w:rStyle w:val="afc"/>
                  <w:color w:val="auto"/>
                  <w:sz w:val="20"/>
                  <w:szCs w:val="20"/>
                </w:rPr>
                <w:t>-</w:t>
              </w:r>
              <w:r w:rsidR="006509F7">
                <w:rPr>
                  <w:rStyle w:val="afc"/>
                  <w:color w:val="auto"/>
                  <w:sz w:val="20"/>
                  <w:szCs w:val="20"/>
                  <w:lang w:val="en-US"/>
                </w:rPr>
                <w:t>d</w:t>
              </w:r>
              <w:r w:rsidR="006509F7" w:rsidRPr="002B6C5A">
                <w:rPr>
                  <w:rStyle w:val="afc"/>
                  <w:color w:val="auto"/>
                  <w:sz w:val="20"/>
                  <w:szCs w:val="20"/>
                </w:rPr>
                <w:t>.</w:t>
              </w:r>
              <w:r w:rsidR="006509F7">
                <w:rPr>
                  <w:rStyle w:val="afc"/>
                  <w:color w:val="auto"/>
                  <w:sz w:val="20"/>
                  <w:szCs w:val="20"/>
                  <w:lang w:val="en-US"/>
                </w:rPr>
                <w:t>ru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6509F7" w:rsidRPr="006509F7" w:rsidRDefault="006509F7" w:rsidP="006509F7">
            <w:pPr>
              <w:tabs>
                <w:tab w:val="left" w:pos="-3119"/>
                <w:tab w:val="left" w:pos="426"/>
                <w:tab w:val="left" w:pos="9922"/>
              </w:tabs>
              <w:jc w:val="both"/>
              <w:rPr>
                <w:rStyle w:val="afc"/>
                <w:color w:val="auto"/>
                <w:sz w:val="20"/>
                <w:szCs w:val="20"/>
                <w:u w:val="none"/>
              </w:rPr>
            </w:pPr>
            <w:r w:rsidRPr="006509F7">
              <w:rPr>
                <w:rStyle w:val="afc"/>
                <w:color w:val="auto"/>
                <w:sz w:val="20"/>
                <w:szCs w:val="20"/>
                <w:u w:val="none"/>
              </w:rPr>
              <w:t>5 369 000 (Пять миллионов триста шестьдесят девять тысяч) рублей 00 копеек</w:t>
            </w:r>
          </w:p>
          <w:p w:rsidR="006509F7" w:rsidRDefault="006509F7" w:rsidP="006509F7">
            <w:pPr>
              <w:tabs>
                <w:tab w:val="left" w:pos="-3119"/>
                <w:tab w:val="left" w:pos="426"/>
                <w:tab w:val="left" w:pos="9922"/>
              </w:tabs>
              <w:jc w:val="both"/>
              <w:rPr>
                <w:rStyle w:val="afc"/>
                <w:color w:val="auto"/>
                <w:sz w:val="20"/>
                <w:szCs w:val="20"/>
                <w:u w:val="none"/>
              </w:rPr>
            </w:pPr>
          </w:p>
          <w:p w:rsidR="006509F7" w:rsidRPr="006509F7" w:rsidRDefault="006509F7" w:rsidP="006509F7">
            <w:pPr>
              <w:tabs>
                <w:tab w:val="left" w:pos="-3119"/>
                <w:tab w:val="left" w:pos="426"/>
                <w:tab w:val="left" w:pos="9922"/>
              </w:tabs>
              <w:jc w:val="both"/>
              <w:rPr>
                <w:rStyle w:val="afc"/>
                <w:color w:val="auto"/>
                <w:sz w:val="20"/>
                <w:szCs w:val="20"/>
                <w:u w:val="none"/>
              </w:rPr>
            </w:pPr>
            <w:r w:rsidRPr="006509F7">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r w:rsidRPr="006509F7">
              <w:rPr>
                <w:rStyle w:val="afc"/>
                <w:color w:val="auto"/>
                <w:sz w:val="20"/>
                <w:szCs w:val="20"/>
                <w:u w:val="none"/>
              </w:rPr>
              <w:lastRenderedPageBreak/>
              <w:t>Начальная (максимальная) цена договора 4 550 000 (Четыре миллиона пятьсот пятьдесят тысяч) рублей 00 копейки, без учета НДС. Предложение участника о цене договора также не должно превышать начальную (максимальную) цену договора без учета НДС.</w:t>
            </w:r>
          </w:p>
          <w:p w:rsidR="006509F7" w:rsidRPr="006509F7" w:rsidRDefault="006509F7" w:rsidP="006509F7">
            <w:pPr>
              <w:tabs>
                <w:tab w:val="left" w:pos="-3119"/>
                <w:tab w:val="left" w:pos="426"/>
                <w:tab w:val="left" w:pos="9922"/>
              </w:tabs>
              <w:jc w:val="both"/>
              <w:rPr>
                <w:rStyle w:val="afc"/>
                <w:color w:val="auto"/>
                <w:sz w:val="20"/>
                <w:szCs w:val="20"/>
                <w:u w:val="none"/>
              </w:rPr>
            </w:pPr>
          </w:p>
          <w:p w:rsidR="00096971" w:rsidRPr="008B620C" w:rsidRDefault="006509F7" w:rsidP="008B620C">
            <w:pPr>
              <w:tabs>
                <w:tab w:val="left" w:pos="-3119"/>
                <w:tab w:val="left" w:pos="426"/>
                <w:tab w:val="left" w:pos="9922"/>
              </w:tabs>
              <w:jc w:val="both"/>
              <w:rPr>
                <w:sz w:val="20"/>
                <w:szCs w:val="20"/>
              </w:rPr>
            </w:pPr>
            <w:r w:rsidRPr="006509F7">
              <w:rPr>
                <w:rStyle w:val="afc"/>
                <w:color w:val="auto"/>
                <w:sz w:val="20"/>
                <w:szCs w:val="20"/>
                <w:u w:val="none"/>
              </w:rPr>
              <w:t>Цена договора включает в себя расходы в соответствии</w:t>
            </w:r>
            <w:r>
              <w:rPr>
                <w:rStyle w:val="afc"/>
                <w:color w:val="auto"/>
                <w:sz w:val="20"/>
                <w:szCs w:val="20"/>
                <w:u w:val="none"/>
              </w:rPr>
              <w:t xml:space="preserve">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 xml:space="preserve">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w:t>
            </w:r>
            <w:r w:rsidRPr="001D6E37">
              <w:rPr>
                <w:i/>
                <w:sz w:val="20"/>
              </w:rPr>
              <w:lastRenderedPageBreak/>
              <w:t>/оказываемых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lastRenderedPageBreak/>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C66DC3">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3D7C06"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7A46DF">
              <w:rPr>
                <w:bCs/>
                <w:sz w:val="20"/>
                <w:szCs w:val="20"/>
              </w:rPr>
              <w:t>.</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C66DC3">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6652DC" w:rsidRPr="00DA17FD" w:rsidRDefault="00F303C5" w:rsidP="002B6C5A">
            <w:pPr>
              <w:widowControl w:val="0"/>
              <w:numPr>
                <w:ilvl w:val="0"/>
                <w:numId w:val="23"/>
              </w:numPr>
              <w:tabs>
                <w:tab w:val="left" w:pos="778"/>
              </w:tabs>
              <w:ind w:left="0" w:right="-1" w:firstLine="0"/>
              <w:jc w:val="both"/>
              <w:rPr>
                <w:sz w:val="20"/>
                <w:szCs w:val="20"/>
              </w:rPr>
            </w:pPr>
            <w:r w:rsidRPr="00DA17FD">
              <w:rPr>
                <w:sz w:val="20"/>
                <w:szCs w:val="20"/>
              </w:rPr>
              <w:t xml:space="preserve">Должен обладать опытом </w:t>
            </w:r>
            <w:r w:rsidR="006652DC" w:rsidRPr="00DA17FD">
              <w:rPr>
                <w:sz w:val="20"/>
                <w:szCs w:val="20"/>
              </w:rPr>
              <w:t>выполнения работ: должен иметь договоры с завершенными в 201</w:t>
            </w:r>
            <w:r w:rsidR="00D33DE6" w:rsidRPr="00DA17FD">
              <w:rPr>
                <w:sz w:val="20"/>
                <w:szCs w:val="20"/>
              </w:rPr>
              <w:t>2</w:t>
            </w:r>
            <w:r w:rsidR="006509F7" w:rsidRPr="00DA17FD">
              <w:rPr>
                <w:sz w:val="20"/>
                <w:szCs w:val="20"/>
              </w:rPr>
              <w:t xml:space="preserve"> - 2014 гг. работами по очистке</w:t>
            </w:r>
            <w:r w:rsidR="00DA17FD" w:rsidRPr="00DA17FD">
              <w:rPr>
                <w:sz w:val="20"/>
                <w:szCs w:val="20"/>
              </w:rPr>
              <w:t xml:space="preserve"> </w:t>
            </w:r>
            <w:r w:rsidR="00DA17FD">
              <w:rPr>
                <w:sz w:val="20"/>
                <w:szCs w:val="20"/>
              </w:rPr>
              <w:t xml:space="preserve">конструкций </w:t>
            </w:r>
            <w:r w:rsidR="00DA17FD" w:rsidRPr="00DA17FD">
              <w:rPr>
                <w:sz w:val="20"/>
                <w:szCs w:val="20"/>
              </w:rPr>
              <w:t>механическим способом</w:t>
            </w:r>
            <w:r w:rsidR="006652DC" w:rsidRPr="00DA17FD">
              <w:rPr>
                <w:sz w:val="20"/>
                <w:szCs w:val="20"/>
              </w:rPr>
              <w:t>, сопоставимого характера и объема</w:t>
            </w:r>
            <w:r w:rsidR="00AE2568" w:rsidRPr="00DA17FD">
              <w:rPr>
                <w:sz w:val="20"/>
                <w:szCs w:val="20"/>
              </w:rPr>
              <w:t xml:space="preserve"> (</w:t>
            </w:r>
            <w:r w:rsidR="00DA17FD" w:rsidRPr="00DA17FD">
              <w:rPr>
                <w:sz w:val="20"/>
                <w:szCs w:val="20"/>
              </w:rPr>
              <w:t>очистка от окалины, ила и грязи</w:t>
            </w:r>
            <w:r w:rsidR="00AE2568" w:rsidRPr="00DA17FD">
              <w:rPr>
                <w:sz w:val="20"/>
                <w:szCs w:val="20"/>
              </w:rPr>
              <w:t>)</w:t>
            </w:r>
            <w:r w:rsidR="006652DC" w:rsidRPr="00DA17FD">
              <w:rPr>
                <w:sz w:val="20"/>
                <w:szCs w:val="20"/>
              </w:rPr>
              <w:t xml:space="preserve">, на сумму не менее </w:t>
            </w:r>
            <w:r w:rsidR="006509F7" w:rsidRPr="00DA17FD">
              <w:rPr>
                <w:sz w:val="20"/>
                <w:szCs w:val="20"/>
              </w:rPr>
              <w:t>2 684 500</w:t>
            </w:r>
            <w:r w:rsidR="006652DC" w:rsidRPr="00DA17FD">
              <w:rPr>
                <w:sz w:val="20"/>
                <w:szCs w:val="20"/>
              </w:rPr>
              <w:t xml:space="preserve"> (</w:t>
            </w:r>
            <w:r w:rsidR="006509F7" w:rsidRPr="00DA17FD">
              <w:rPr>
                <w:sz w:val="20"/>
                <w:szCs w:val="20"/>
              </w:rPr>
              <w:t>два</w:t>
            </w:r>
            <w:r w:rsidR="006652DC" w:rsidRPr="00DA17FD">
              <w:rPr>
                <w:sz w:val="20"/>
                <w:szCs w:val="20"/>
              </w:rPr>
              <w:t xml:space="preserve"> миллиона </w:t>
            </w:r>
            <w:r w:rsidR="006509F7" w:rsidRPr="00DA17FD">
              <w:rPr>
                <w:sz w:val="20"/>
                <w:szCs w:val="20"/>
              </w:rPr>
              <w:t>шестьсот восемьдесят четыре</w:t>
            </w:r>
            <w:r w:rsidR="005B160D" w:rsidRPr="00DA17FD">
              <w:rPr>
                <w:sz w:val="20"/>
                <w:szCs w:val="20"/>
              </w:rPr>
              <w:t xml:space="preserve"> тысяч</w:t>
            </w:r>
            <w:r w:rsidR="006509F7" w:rsidRPr="00DA17FD">
              <w:rPr>
                <w:sz w:val="20"/>
                <w:szCs w:val="20"/>
              </w:rPr>
              <w:t>и</w:t>
            </w:r>
            <w:r w:rsidR="005B160D" w:rsidRPr="00DA17FD">
              <w:rPr>
                <w:sz w:val="20"/>
                <w:szCs w:val="20"/>
              </w:rPr>
              <w:t xml:space="preserve"> </w:t>
            </w:r>
            <w:r w:rsidR="006509F7" w:rsidRPr="00DA17FD">
              <w:rPr>
                <w:sz w:val="20"/>
                <w:szCs w:val="20"/>
              </w:rPr>
              <w:t>пятьсот</w:t>
            </w:r>
            <w:r w:rsidR="006652DC" w:rsidRPr="00DA17FD">
              <w:rPr>
                <w:sz w:val="20"/>
                <w:szCs w:val="20"/>
              </w:rPr>
              <w:t>) рубл</w:t>
            </w:r>
            <w:r w:rsidR="006509F7" w:rsidRPr="00DA17FD">
              <w:rPr>
                <w:sz w:val="20"/>
                <w:szCs w:val="20"/>
              </w:rPr>
              <w:t>ей</w:t>
            </w:r>
            <w:r w:rsidR="006652DC" w:rsidRPr="00DA17FD">
              <w:rPr>
                <w:sz w:val="20"/>
                <w:szCs w:val="20"/>
              </w:rPr>
              <w:t xml:space="preserve"> </w:t>
            </w:r>
            <w:r w:rsidR="005B160D" w:rsidRPr="00DA17FD">
              <w:rPr>
                <w:sz w:val="20"/>
                <w:szCs w:val="20"/>
              </w:rPr>
              <w:t>00 копеек</w:t>
            </w:r>
            <w:r w:rsidR="00DA17FD">
              <w:rPr>
                <w:sz w:val="20"/>
                <w:szCs w:val="20"/>
              </w:rPr>
              <w:t xml:space="preserve"> </w:t>
            </w:r>
            <w:r w:rsidR="006652DC" w:rsidRPr="00DA17FD">
              <w:rPr>
                <w:sz w:val="20"/>
                <w:szCs w:val="20"/>
              </w:rPr>
              <w:t>(в т.ч. НДС)</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2" w:name="_Ref317256469"/>
          </w:p>
        </w:tc>
        <w:bookmarkEnd w:id="302"/>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3" w:name="_Ref317257394"/>
          </w:p>
        </w:tc>
        <w:bookmarkEnd w:id="303"/>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AE2568" w:rsidRDefault="00D40ACB" w:rsidP="00055E3D">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 xml:space="preserve">Требования к </w:t>
            </w:r>
            <w:r w:rsidR="00C54F80">
              <w:rPr>
                <w:sz w:val="20"/>
                <w:szCs w:val="20"/>
              </w:rPr>
              <w:t>выполняемым работам</w:t>
            </w:r>
            <w:r w:rsidRPr="00D40ACB">
              <w:rPr>
                <w:sz w:val="20"/>
                <w:szCs w:val="20"/>
              </w:rPr>
              <w:t xml:space="preserve"> приводят</w:t>
            </w:r>
            <w:r w:rsidR="00055E3D">
              <w:rPr>
                <w:sz w:val="20"/>
                <w:szCs w:val="20"/>
              </w:rPr>
              <w:t xml:space="preserve">ся в томе 2 «Техническая </w:t>
            </w:r>
            <w:r w:rsidR="006509F7">
              <w:rPr>
                <w:sz w:val="20"/>
                <w:szCs w:val="20"/>
              </w:rPr>
              <w:t>часть»</w:t>
            </w:r>
          </w:p>
          <w:p w:rsidR="007A46DF" w:rsidRPr="006509F7" w:rsidRDefault="007A46DF" w:rsidP="007A46DF">
            <w:pPr>
              <w:widowControl w:val="0"/>
              <w:tabs>
                <w:tab w:val="left" w:pos="212"/>
                <w:tab w:val="left" w:pos="637"/>
              </w:tabs>
              <w:adjustRightInd w:val="0"/>
              <w:jc w:val="both"/>
              <w:textAlignment w:val="baseline"/>
              <w:rPr>
                <w:sz w:val="20"/>
                <w:szCs w:val="20"/>
              </w:rPr>
            </w:pPr>
          </w:p>
          <w:p w:rsidR="00FB7C05" w:rsidRPr="001D6E37" w:rsidRDefault="003B6AAD" w:rsidP="00B53897">
            <w:pPr>
              <w:tabs>
                <w:tab w:val="left" w:pos="495"/>
                <w:tab w:val="left" w:pos="5657"/>
              </w:tabs>
              <w:jc w:val="both"/>
              <w:rPr>
                <w:sz w:val="20"/>
                <w:szCs w:val="20"/>
              </w:rPr>
            </w:pPr>
            <w:r w:rsidRPr="00D33DE6">
              <w:rPr>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w:t>
            </w:r>
            <w:r w:rsidRPr="00D33DE6">
              <w:rPr>
                <w:i/>
                <w:sz w:val="20"/>
                <w:szCs w:val="20"/>
              </w:rPr>
              <w:lastRenderedPageBreak/>
              <w:t xml:space="preserve">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w:t>
            </w:r>
            <w:r w:rsidRPr="001D6E37">
              <w:rPr>
                <w:i/>
                <w:sz w:val="20"/>
                <w:szCs w:val="20"/>
              </w:rPr>
              <w:t>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4" w:name="_Ref317257698"/>
          </w:p>
        </w:tc>
        <w:bookmarkEnd w:id="304"/>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05"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5"/>
          </w:p>
          <w:p w:rsidR="0071585F" w:rsidRPr="00F92382" w:rsidRDefault="0071585F" w:rsidP="00A3046A">
            <w:pPr>
              <w:pStyle w:val="afff0"/>
              <w:numPr>
                <w:ilvl w:val="0"/>
                <w:numId w:val="98"/>
              </w:numPr>
              <w:spacing w:after="0" w:line="240" w:lineRule="auto"/>
              <w:ind w:left="0" w:hanging="7"/>
              <w:rPr>
                <w:rFonts w:ascii="Times New Roman" w:hAnsi="Times New Roman"/>
                <w:sz w:val="20"/>
                <w:szCs w:val="20"/>
              </w:rPr>
            </w:pPr>
            <w:bookmarkStart w:id="306"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C66DC3">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7" w:name="_Ref317257428"/>
            <w:bookmarkEnd w:id="306"/>
          </w:p>
          <w:p w:rsidR="00F303C5" w:rsidRPr="006E58E3" w:rsidRDefault="00F303C5" w:rsidP="00A3046A">
            <w:pPr>
              <w:pStyle w:val="afff0"/>
              <w:numPr>
                <w:ilvl w:val="0"/>
                <w:numId w:val="98"/>
              </w:numPr>
              <w:spacing w:after="0" w:line="240" w:lineRule="auto"/>
              <w:ind w:left="0" w:hanging="7"/>
              <w:rPr>
                <w:rFonts w:ascii="Times New Roman" w:hAnsi="Times New Roman"/>
                <w:sz w:val="20"/>
                <w:szCs w:val="20"/>
              </w:rPr>
            </w:pPr>
            <w:bookmarkStart w:id="308" w:name="_Ref389235666"/>
            <w:r w:rsidRPr="006E58E3">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8"/>
          </w:p>
          <w:p w:rsidR="003D7C06" w:rsidRPr="003D7C06" w:rsidRDefault="00F303C5" w:rsidP="003D7C06">
            <w:pPr>
              <w:pStyle w:val="afff0"/>
              <w:numPr>
                <w:ilvl w:val="0"/>
                <w:numId w:val="98"/>
              </w:numPr>
              <w:spacing w:after="0" w:line="240" w:lineRule="auto"/>
              <w:ind w:left="0" w:hanging="7"/>
              <w:rPr>
                <w:rFonts w:ascii="Times New Roman" w:hAnsi="Times New Roman"/>
                <w:sz w:val="20"/>
                <w:szCs w:val="20"/>
              </w:rPr>
            </w:pPr>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7A46DF">
              <w:rPr>
                <w:rFonts w:ascii="Times New Roman" w:hAnsi="Times New Roman"/>
                <w:sz w:val="20"/>
                <w:szCs w:val="20"/>
              </w:rPr>
              <w:t>.</w:t>
            </w:r>
          </w:p>
          <w:p w:rsidR="003B3643" w:rsidRDefault="003B3643" w:rsidP="00A3046A">
            <w:pPr>
              <w:pStyle w:val="afff0"/>
              <w:numPr>
                <w:ilvl w:val="0"/>
                <w:numId w:val="98"/>
              </w:numPr>
              <w:spacing w:after="0" w:line="240" w:lineRule="auto"/>
              <w:ind w:left="0" w:hanging="7"/>
              <w:rPr>
                <w:rFonts w:ascii="Times New Roman" w:hAnsi="Times New Roman"/>
                <w:sz w:val="20"/>
                <w:szCs w:val="20"/>
              </w:rPr>
            </w:pPr>
            <w:bookmarkStart w:id="309"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_Ref317256469 \r \h </w:instrText>
            </w:r>
            <w:r w:rsidR="006E58E3">
              <w:rPr>
                <w:rFonts w:ascii="Times New Roman" w:hAnsi="Times New Roman"/>
                <w:i/>
                <w:sz w:val="20"/>
                <w:szCs w:val="20"/>
              </w:rPr>
              <w:instrText xml:space="preserve">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C66DC3">
              <w:rPr>
                <w:rFonts w:ascii="Times New Roman" w:hAnsi="Times New Roman"/>
                <w:i/>
                <w:sz w:val="20"/>
                <w:szCs w:val="20"/>
              </w:rPr>
              <w:t>14</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раздела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_Ref317256731 \r \h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C66DC3">
              <w:rPr>
                <w:rFonts w:ascii="Times New Roman" w:hAnsi="Times New Roman"/>
                <w:i/>
                <w:sz w:val="20"/>
                <w:szCs w:val="20"/>
              </w:rPr>
              <w:t>5</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09"/>
          </w:p>
          <w:p w:rsidR="00C62018" w:rsidRPr="00C62018" w:rsidRDefault="00C62018" w:rsidP="00A3046A">
            <w:pPr>
              <w:pStyle w:val="afff0"/>
              <w:numPr>
                <w:ilvl w:val="0"/>
                <w:numId w:val="98"/>
              </w:numPr>
              <w:spacing w:after="0" w:line="240" w:lineRule="auto"/>
              <w:ind w:left="0" w:hanging="7"/>
              <w:rPr>
                <w:rFonts w:ascii="Times New Roman" w:hAnsi="Times New Roman"/>
                <w:sz w:val="20"/>
                <w:szCs w:val="20"/>
              </w:rPr>
            </w:pPr>
            <w:bookmarkStart w:id="310"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C66DC3">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A3046A">
            <w:pPr>
              <w:pStyle w:val="a0"/>
              <w:numPr>
                <w:ilvl w:val="4"/>
                <w:numId w:val="94"/>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A3046A">
            <w:pPr>
              <w:pStyle w:val="a0"/>
              <w:numPr>
                <w:ilvl w:val="4"/>
                <w:numId w:val="94"/>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C62018" w:rsidRDefault="00C62018" w:rsidP="00C62018">
            <w:pPr>
              <w:tabs>
                <w:tab w:val="left" w:pos="0"/>
                <w:tab w:val="left" w:pos="778"/>
              </w:tabs>
              <w:ind w:right="153" w:hanging="7"/>
              <w:jc w:val="both"/>
              <w:rPr>
                <w:bCs/>
                <w:sz w:val="20"/>
                <w:szCs w:val="20"/>
              </w:rPr>
            </w:pPr>
            <w:r w:rsidRPr="00C62018">
              <w:rPr>
                <w:sz w:val="20"/>
                <w:szCs w:val="20"/>
              </w:rPr>
              <w:lastRenderedPageBreak/>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0"/>
          </w:p>
          <w:p w:rsidR="00952A55" w:rsidRPr="00F92382" w:rsidRDefault="000B2CA3"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11" w:name="_Ref392265124"/>
            <w:bookmarkEnd w:id="307"/>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1"/>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074DD0">
        <w:trPr>
          <w:trHeight w:val="70"/>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2" w:name="_Ref317252608"/>
          </w:p>
        </w:tc>
        <w:bookmarkEnd w:id="312"/>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3"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8E3ACD" w:rsidRPr="001D6E37" w:rsidRDefault="008E3ACD"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4" w:name="_Ref392263893"/>
            <w:r w:rsidRPr="001D6E37">
              <w:rPr>
                <w:b/>
                <w:sz w:val="20"/>
                <w:szCs w:val="20"/>
              </w:rPr>
              <w:t>Формы, заполняемые с помощью функционала ЭТП:</w:t>
            </w:r>
            <w:bookmarkEnd w:id="314"/>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C66DC3">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C66DC3">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*.pdf и *.xls;</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15"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66DC3">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5"/>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3"/>
          <w:p w:rsidR="00A26265" w:rsidRDefault="006D37F3"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C66DC3">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C66DC3">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C66DC3">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C66DC3">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C66DC3">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C66DC3">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C66DC3">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C66DC3">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C66DC3">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C66DC3">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C66DC3">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C66DC3">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C66DC3">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66DC3">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C66DC3">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66DC3">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66DC3">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66DC3">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C66DC3">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66DC3">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66DC3">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9A01F6"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6" w:name="_Ref392510200"/>
            <w:r w:rsidRPr="009A01F6">
              <w:rPr>
                <w:sz w:val="20"/>
                <w:szCs w:val="20"/>
              </w:rPr>
              <w:lastRenderedPageBreak/>
              <w:t>Локальная смета</w:t>
            </w:r>
            <w:r w:rsidRPr="00184E09">
              <w:rPr>
                <w:sz w:val="22"/>
                <w:szCs w:val="22"/>
              </w:rPr>
              <w:t xml:space="preserve"> </w:t>
            </w:r>
            <w:r w:rsidR="006D37F3" w:rsidRPr="001D6E37">
              <w:rPr>
                <w:sz w:val="20"/>
                <w:szCs w:val="20"/>
              </w:rPr>
              <w:t>(раздел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C66DC3">
              <w:rPr>
                <w:sz w:val="20"/>
                <w:szCs w:val="20"/>
              </w:rPr>
              <w:t>6</w:t>
            </w:r>
            <w:r w:rsidR="006D37F3" w:rsidRPr="001D6E37">
              <w:rPr>
                <w:sz w:val="20"/>
                <w:szCs w:val="20"/>
              </w:rPr>
              <w:fldChar w:fldCharType="end"/>
            </w:r>
            <w:r w:rsidR="006D37F3" w:rsidRPr="001D6E37">
              <w:rPr>
                <w:sz w:val="20"/>
                <w:szCs w:val="20"/>
              </w:rPr>
              <w:t xml:space="preserve">, </w:t>
            </w:r>
            <w:hyperlink w:anchor="_КАЛЬКУЛЯЦИЯ_СТОИМОСТИ_(СМЕТА)" w:history="1">
              <w:r w:rsidR="006D37F3" w:rsidRPr="006D37F3">
                <w:rPr>
                  <w:rStyle w:val="afc"/>
                  <w:sz w:val="20"/>
                  <w:szCs w:val="20"/>
                </w:rPr>
                <w:t>Форма 10</w:t>
              </w:r>
            </w:hyperlink>
            <w:r w:rsidR="006D37F3" w:rsidRPr="001D6E37">
              <w:rPr>
                <w:sz w:val="20"/>
                <w:szCs w:val="20"/>
              </w:rPr>
              <w:t>)</w:t>
            </w:r>
            <w:r w:rsidR="006D37F3" w:rsidRPr="001D6E37">
              <w:rPr>
                <w:rFonts w:eastAsia="Arial Unicode MS"/>
                <w:bCs/>
                <w:sz w:val="20"/>
                <w:szCs w:val="20"/>
              </w:rPr>
              <w:t xml:space="preserve">, заполняется в случае,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 xml:space="preserve">является право заключения договора на выполнение </w:t>
            </w:r>
            <w:r w:rsidR="006D37F3" w:rsidRPr="008E3ACD">
              <w:rPr>
                <w:rFonts w:eastAsia="Arial Unicode MS"/>
                <w:bCs/>
                <w:sz w:val="20"/>
                <w:szCs w:val="20"/>
              </w:rPr>
              <w:t>работ,</w:t>
            </w:r>
            <w:r w:rsidR="006D37F3" w:rsidRPr="001D6E37">
              <w:rPr>
                <w:rFonts w:eastAsia="Arial Unicode MS"/>
                <w:bCs/>
                <w:sz w:val="20"/>
                <w:szCs w:val="20"/>
              </w:rPr>
              <w:t xml:space="preserve"> оказание услуг;</w:t>
            </w:r>
          </w:p>
          <w:p w:rsidR="0037670D" w:rsidRPr="001D6E37" w:rsidRDefault="0037670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66DC3">
              <w:rPr>
                <w:sz w:val="20"/>
                <w:szCs w:val="20"/>
              </w:rPr>
              <w:t>6</w:t>
            </w:r>
            <w:r w:rsidRPr="001D6E37">
              <w:rPr>
                <w:sz w:val="20"/>
                <w:szCs w:val="20"/>
              </w:rPr>
              <w:fldChar w:fldCharType="end"/>
            </w:r>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66DC3">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66DC3">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D85851">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bookmarkStart w:id="317" w:name="_Ref395179597"/>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C66DC3">
              <w:rPr>
                <w:sz w:val="20"/>
                <w:szCs w:val="20"/>
              </w:rPr>
              <w:t>4.9</w:t>
            </w:r>
            <w:r w:rsidRPr="00C50C0B">
              <w:rPr>
                <w:sz w:val="20"/>
                <w:szCs w:val="20"/>
              </w:rPr>
              <w:fldChar w:fldCharType="end"/>
            </w:r>
            <w:r w:rsidRPr="00C50C0B">
              <w:rPr>
                <w:sz w:val="20"/>
                <w:szCs w:val="20"/>
              </w:rPr>
              <w:t>)</w:t>
            </w:r>
            <w:r w:rsidRPr="00D85851">
              <w:rPr>
                <w:sz w:val="20"/>
                <w:szCs w:val="20"/>
              </w:rPr>
              <w:t>:</w:t>
            </w:r>
            <w:bookmarkEnd w:id="316"/>
            <w:bookmarkEnd w:id="317"/>
          </w:p>
          <w:p w:rsidR="00D85851" w:rsidRPr="00C50C0B"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C66DC3">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sidR="006F6F2D">
              <w:rPr>
                <w:sz w:val="20"/>
                <w:szCs w:val="20"/>
              </w:rPr>
              <w:fldChar w:fldCharType="begin"/>
            </w:r>
            <w:r w:rsidR="006F6F2D">
              <w:rPr>
                <w:sz w:val="20"/>
                <w:szCs w:val="20"/>
              </w:rPr>
              <w:instrText xml:space="preserve"> REF _Ref395179597 \r \h </w:instrText>
            </w:r>
            <w:r w:rsidR="006F6F2D">
              <w:rPr>
                <w:sz w:val="20"/>
                <w:szCs w:val="20"/>
              </w:rPr>
            </w:r>
            <w:r w:rsidR="006F6F2D">
              <w:rPr>
                <w:sz w:val="20"/>
                <w:szCs w:val="20"/>
              </w:rPr>
              <w:fldChar w:fldCharType="separate"/>
            </w:r>
            <w:r w:rsidR="00C66DC3">
              <w:rPr>
                <w:sz w:val="20"/>
                <w:szCs w:val="20"/>
              </w:rPr>
              <w:t>17.2.13</w:t>
            </w:r>
            <w:r w:rsidR="006F6F2D">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C66DC3">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C66DC3">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C66DC3">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C66DC3">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C66DC3">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66DC3">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66DC3">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6F6F2D" w:rsidRPr="008E3ACD">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C66DC3">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C66DC3">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66DC3">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C66DC3">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C66DC3">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C66DC3">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7A46DF" w:rsidRPr="001D6E37" w:rsidRDefault="006D37F3" w:rsidP="007A46DF">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C66DC3">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C66DC3">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C66DC3">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8" w:name="_Ref317513153"/>
          </w:p>
        </w:tc>
        <w:bookmarkEnd w:id="318"/>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9" w:name="_Ref317252128"/>
          </w:p>
        </w:tc>
        <w:bookmarkEnd w:id="319"/>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0" w:name="_Ref317254826"/>
          </w:p>
        </w:tc>
        <w:bookmarkEnd w:id="320"/>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1" w:name="_Ref317250778"/>
          </w:p>
        </w:tc>
        <w:bookmarkEnd w:id="321"/>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7A46DF" w:rsidRPr="001D6E37" w:rsidRDefault="007A46DF" w:rsidP="00B53897">
            <w:pPr>
              <w:pStyle w:val="Times12"/>
              <w:ind w:firstLine="0"/>
              <w:rPr>
                <w:sz w:val="20"/>
                <w:szCs w:val="20"/>
              </w:rPr>
            </w:pPr>
          </w:p>
          <w:p w:rsidR="00074DD0" w:rsidRPr="00074DD0" w:rsidRDefault="003E27D1" w:rsidP="00074DD0">
            <w:pPr>
              <w:ind w:right="-2"/>
              <w:rPr>
                <w:sz w:val="20"/>
                <w:szCs w:val="20"/>
              </w:rPr>
            </w:pPr>
            <w:r>
              <w:rPr>
                <w:sz w:val="20"/>
                <w:szCs w:val="20"/>
              </w:rPr>
              <w:t xml:space="preserve">ЭТП </w:t>
            </w:r>
            <w:r w:rsidR="006509F7">
              <w:rPr>
                <w:sz w:val="20"/>
                <w:szCs w:val="20"/>
              </w:rPr>
              <w:t>ООО «Аукционный Конкурсный Дом»</w:t>
            </w:r>
            <w:r w:rsidR="00C10A03" w:rsidRPr="00074DD0">
              <w:rPr>
                <w:sz w:val="20"/>
                <w:szCs w:val="20"/>
              </w:rPr>
              <w:t xml:space="preserve">, </w:t>
            </w:r>
            <w:hyperlink r:id="rId23" w:history="1">
              <w:r w:rsidR="006509F7">
                <w:rPr>
                  <w:sz w:val="20"/>
                  <w:szCs w:val="20"/>
                </w:rPr>
                <w:t>www.a-k-d.ru</w:t>
              </w:r>
            </w:hyperlink>
          </w:p>
          <w:p w:rsidR="007A46DF" w:rsidRDefault="007A46DF"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C10A03"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C10A03" w:rsidRPr="001D6E37">
              <w:rPr>
                <w:sz w:val="20"/>
                <w:szCs w:val="20"/>
              </w:rPr>
              <w:t xml:space="preserve">0 (МСК), </w:t>
            </w:r>
            <w:r w:rsidR="006509F7">
              <w:rPr>
                <w:sz w:val="20"/>
                <w:szCs w:val="20"/>
              </w:rPr>
              <w:t>29</w:t>
            </w:r>
            <w:r w:rsidR="00C10A03" w:rsidRPr="001D6E37">
              <w:rPr>
                <w:sz w:val="20"/>
                <w:szCs w:val="20"/>
              </w:rPr>
              <w:t>.</w:t>
            </w:r>
            <w:r w:rsidRPr="001D6E37">
              <w:rPr>
                <w:sz w:val="20"/>
                <w:szCs w:val="20"/>
              </w:rPr>
              <w:t>0</w:t>
            </w:r>
            <w:r w:rsidR="009E7B93">
              <w:rPr>
                <w:sz w:val="20"/>
                <w:szCs w:val="20"/>
              </w:rPr>
              <w:t>8</w:t>
            </w:r>
            <w:r w:rsidR="00C10A03" w:rsidRPr="001D6E37">
              <w:rPr>
                <w:sz w:val="20"/>
                <w:szCs w:val="20"/>
              </w:rPr>
              <w:t>.201</w:t>
            </w:r>
            <w:r w:rsidR="00610AEF" w:rsidRPr="001D6E37">
              <w:rPr>
                <w:sz w:val="20"/>
                <w:szCs w:val="20"/>
              </w:rPr>
              <w:t>4</w:t>
            </w:r>
            <w:r w:rsidR="00B248AB" w:rsidRPr="001D6E37">
              <w:rPr>
                <w:sz w:val="20"/>
                <w:szCs w:val="20"/>
              </w:rPr>
              <w:t xml:space="preserve"> г.</w:t>
            </w:r>
          </w:p>
          <w:p w:rsidR="007A46DF" w:rsidRDefault="007A46DF" w:rsidP="00007E4F">
            <w:pPr>
              <w:pStyle w:val="Times12"/>
              <w:tabs>
                <w:tab w:val="left" w:pos="6015"/>
              </w:tabs>
              <w:ind w:firstLine="0"/>
              <w:rPr>
                <w:sz w:val="20"/>
                <w:szCs w:val="20"/>
              </w:rPr>
            </w:pPr>
          </w:p>
          <w:p w:rsidR="004C4596" w:rsidRDefault="00C10A03" w:rsidP="00007E4F">
            <w:pPr>
              <w:pStyle w:val="Times12"/>
              <w:tabs>
                <w:tab w:val="left" w:pos="6015"/>
              </w:tabs>
              <w:ind w:firstLine="0"/>
              <w:rPr>
                <w:sz w:val="20"/>
                <w:szCs w:val="20"/>
              </w:rPr>
            </w:pPr>
            <w:r w:rsidRPr="001D6E37">
              <w:rPr>
                <w:sz w:val="20"/>
                <w:szCs w:val="20"/>
              </w:rPr>
              <w:lastRenderedPageBreak/>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r w:rsidR="004C4596">
              <w:rPr>
                <w:sz w:val="20"/>
                <w:szCs w:val="20"/>
              </w:rPr>
              <w:t xml:space="preserve"> ФГУП «Атомфлот»</w:t>
            </w:r>
          </w:p>
          <w:p w:rsidR="00C10A03" w:rsidRPr="001D6E37" w:rsidRDefault="00CD6C8F" w:rsidP="006509F7">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6509F7">
              <w:rPr>
                <w:sz w:val="20"/>
                <w:szCs w:val="20"/>
              </w:rPr>
              <w:t>29</w:t>
            </w:r>
            <w:r w:rsidR="00BA3F64" w:rsidRPr="001D6E37">
              <w:rPr>
                <w:sz w:val="20"/>
                <w:szCs w:val="20"/>
              </w:rPr>
              <w:t>.</w:t>
            </w:r>
            <w:r w:rsidR="009E7B93">
              <w:rPr>
                <w:sz w:val="20"/>
                <w:szCs w:val="20"/>
              </w:rPr>
              <w:t>08</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2" w:name="_Ref317254136"/>
          </w:p>
        </w:tc>
        <w:bookmarkEnd w:id="322"/>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Default="00BF701D" w:rsidP="00B53897">
            <w:pPr>
              <w:pStyle w:val="Times12"/>
              <w:tabs>
                <w:tab w:val="left" w:pos="6015"/>
              </w:tabs>
              <w:ind w:firstLine="0"/>
              <w:rPr>
                <w:sz w:val="20"/>
                <w:szCs w:val="20"/>
              </w:rPr>
            </w:pPr>
            <w:r w:rsidRPr="001D6E37">
              <w:rPr>
                <w:sz w:val="20"/>
                <w:szCs w:val="20"/>
              </w:rPr>
              <w:t>183017, Мурманск-17</w:t>
            </w:r>
          </w:p>
          <w:p w:rsidR="00040015" w:rsidRPr="001D6E37" w:rsidRDefault="00040015" w:rsidP="00B53897">
            <w:pPr>
              <w:pStyle w:val="Times12"/>
              <w:tabs>
                <w:tab w:val="left" w:pos="6015"/>
              </w:tabs>
              <w:ind w:firstLine="0"/>
              <w:rPr>
                <w:sz w:val="20"/>
                <w:szCs w:val="20"/>
              </w:rPr>
            </w:pP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1D6E37">
              <w:rPr>
                <w:sz w:val="20"/>
                <w:szCs w:val="20"/>
              </w:rPr>
              <w:t xml:space="preserve">не позднее </w:t>
            </w:r>
            <w:r w:rsidR="006509F7">
              <w:rPr>
                <w:sz w:val="20"/>
                <w:szCs w:val="20"/>
              </w:rPr>
              <w:t>02</w:t>
            </w:r>
            <w:r w:rsidR="00310FA5" w:rsidRPr="001D6E37">
              <w:rPr>
                <w:sz w:val="20"/>
                <w:szCs w:val="20"/>
              </w:rPr>
              <w:t>.</w:t>
            </w:r>
            <w:r w:rsidR="006509F7">
              <w:rPr>
                <w:sz w:val="20"/>
                <w:szCs w:val="20"/>
              </w:rPr>
              <w:t>09</w:t>
            </w:r>
            <w:r w:rsidR="00BA3F64" w:rsidRPr="001D6E37">
              <w:rPr>
                <w:sz w:val="20"/>
                <w:szCs w:val="20"/>
              </w:rPr>
              <w:t>.201</w:t>
            </w:r>
            <w:r w:rsidR="00610AEF" w:rsidRPr="001D6E37">
              <w:rPr>
                <w:sz w:val="20"/>
                <w:szCs w:val="20"/>
              </w:rPr>
              <w:t>4</w:t>
            </w:r>
            <w:r w:rsidR="00FD319B" w:rsidRPr="001D6E37">
              <w:rPr>
                <w:sz w:val="20"/>
                <w:szCs w:val="20"/>
              </w:rPr>
              <w:t xml:space="preserve"> г.</w:t>
            </w:r>
          </w:p>
          <w:p w:rsidR="008E3ACD" w:rsidRPr="001D6E37" w:rsidRDefault="008E3ACD" w:rsidP="00B53897">
            <w:pPr>
              <w:pStyle w:val="Times12"/>
              <w:tabs>
                <w:tab w:val="left" w:pos="6015"/>
              </w:tabs>
              <w:ind w:firstLine="0"/>
              <w:rPr>
                <w:sz w:val="20"/>
                <w:szCs w:val="20"/>
              </w:rPr>
            </w:pPr>
          </w:p>
          <w:p w:rsidR="00610AEF" w:rsidRPr="001D6E37" w:rsidRDefault="00BF701D" w:rsidP="006509F7">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6509F7">
              <w:rPr>
                <w:sz w:val="20"/>
                <w:szCs w:val="20"/>
              </w:rPr>
              <w:t>04</w:t>
            </w:r>
            <w:r w:rsidR="00BA3F64" w:rsidRPr="001D6E37">
              <w:rPr>
                <w:sz w:val="20"/>
                <w:szCs w:val="20"/>
              </w:rPr>
              <w:t>.</w:t>
            </w:r>
            <w:r w:rsidR="006509F7">
              <w:rPr>
                <w:sz w:val="20"/>
                <w:szCs w:val="20"/>
              </w:rPr>
              <w:t>09</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3" w:name="_Ref317255007"/>
          </w:p>
        </w:tc>
        <w:bookmarkEnd w:id="323"/>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986A5D">
            <w:pPr>
              <w:pStyle w:val="afff0"/>
              <w:tabs>
                <w:tab w:val="left" w:pos="418"/>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52235A" w:rsidRPr="001D6E37" w:rsidRDefault="0071585F" w:rsidP="00AE2568">
            <w:pPr>
              <w:tabs>
                <w:tab w:val="left" w:pos="418"/>
                <w:tab w:val="left" w:pos="778"/>
              </w:tabs>
              <w:jc w:val="both"/>
              <w:rPr>
                <w:sz w:val="20"/>
                <w:szCs w:val="20"/>
              </w:rPr>
            </w:pPr>
            <w:r w:rsidRPr="001D6E37">
              <w:rPr>
                <w:sz w:val="20"/>
                <w:szCs w:val="20"/>
              </w:rPr>
              <w:t>2.1.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w:t>
            </w:r>
            <w:r w:rsidR="008E3ACD">
              <w:rPr>
                <w:sz w:val="20"/>
                <w:szCs w:val="20"/>
              </w:rPr>
              <w:t xml:space="preserve">работ по </w:t>
            </w:r>
            <w:r w:rsidR="00AE2568" w:rsidRPr="00AE2568">
              <w:rPr>
                <w:sz w:val="20"/>
                <w:szCs w:val="20"/>
              </w:rPr>
              <w:t>ремонту помещений, сопоставимого характера и объема (устройству музейных экспозиций)</w:t>
            </w:r>
            <w:r w:rsidR="008E3ACD">
              <w:rPr>
                <w:sz w:val="20"/>
                <w:szCs w:val="20"/>
              </w:rPr>
              <w:t>,</w:t>
            </w:r>
            <w:r w:rsidR="00DA5EA7" w:rsidRPr="001D6E37">
              <w:rPr>
                <w:sz w:val="20"/>
                <w:szCs w:val="20"/>
              </w:rPr>
              <w:t xml:space="preserve"> </w:t>
            </w:r>
            <w:r w:rsidRPr="001D6E37">
              <w:rPr>
                <w:sz w:val="20"/>
                <w:szCs w:val="20"/>
              </w:rPr>
              <w:t>за 201</w:t>
            </w:r>
            <w:r w:rsidR="00AE2568">
              <w:rPr>
                <w:sz w:val="20"/>
                <w:szCs w:val="20"/>
              </w:rPr>
              <w:t>2</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r w:rsidR="00986A5D">
              <w:rPr>
                <w:sz w:val="20"/>
                <w:szCs w:val="20"/>
              </w:rPr>
              <w:t>Б</w:t>
            </w:r>
            <w:r w:rsidRPr="001D6E37">
              <w:rPr>
                <w:sz w:val="20"/>
                <w:szCs w:val="20"/>
              </w:rPr>
              <w:t>O</w:t>
            </w:r>
            <w:r w:rsidR="00986A5D">
              <w:rPr>
                <w:sz w:val="20"/>
                <w:szCs w:val="20"/>
              </w:rPr>
              <w:t xml:space="preserve"> </w:t>
            </w:r>
            <w:r w:rsidRPr="001D6E37">
              <w:rPr>
                <w:sz w:val="20"/>
                <w:szCs w:val="20"/>
              </w:rPr>
              <w:t>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4" w:name="_Ref317255017"/>
          </w:p>
        </w:tc>
        <w:bookmarkEnd w:id="324"/>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AE2568" w:rsidRPr="001D6E37" w:rsidRDefault="00AE2568" w:rsidP="00B53897">
            <w:pPr>
              <w:tabs>
                <w:tab w:val="left" w:pos="6015"/>
              </w:tabs>
              <w:jc w:val="both"/>
              <w:rPr>
                <w:sz w:val="20"/>
                <w:szCs w:val="20"/>
              </w:rPr>
            </w:pP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bookmarkStart w:id="325" w:name="_GoBack"/>
            <w:bookmarkEnd w:id="325"/>
          </w:p>
          <w:p w:rsidR="0071585F" w:rsidRPr="001D6E37" w:rsidRDefault="0071585F" w:rsidP="00B53897">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p>
          <w:p w:rsidR="005A5605" w:rsidRPr="001D6E37" w:rsidRDefault="005A5605" w:rsidP="00B53897">
            <w:pPr>
              <w:tabs>
                <w:tab w:val="left" w:pos="6015"/>
              </w:tabs>
              <w:jc w:val="both"/>
              <w:rPr>
                <w:sz w:val="20"/>
                <w:szCs w:val="20"/>
              </w:rPr>
            </w:pPr>
          </w:p>
          <w:p w:rsidR="0071585F" w:rsidRPr="001D4659" w:rsidRDefault="0071585F" w:rsidP="00986A5D">
            <w:pPr>
              <w:tabs>
                <w:tab w:val="left" w:pos="6015"/>
              </w:tabs>
              <w:jc w:val="center"/>
              <w:rPr>
                <w:bCs/>
                <w:sz w:val="20"/>
                <w:szCs w:val="20"/>
                <w:lang w:val="en-US"/>
              </w:rPr>
            </w:pPr>
            <w:r w:rsidRPr="001D6E37">
              <w:rPr>
                <w:sz w:val="20"/>
                <w:szCs w:val="20"/>
                <w:lang w:val="en-US"/>
              </w:rPr>
              <w:t>R</w:t>
            </w:r>
            <w:r w:rsidRPr="001D4659">
              <w:rPr>
                <w:bCs/>
                <w:sz w:val="20"/>
                <w:szCs w:val="20"/>
                <w:lang w:val="en-US"/>
              </w:rPr>
              <w:t xml:space="preserve"> </w:t>
            </w:r>
            <w:r w:rsidRPr="001D6E37">
              <w:rPr>
                <w:bCs/>
                <w:sz w:val="20"/>
                <w:szCs w:val="20"/>
                <w:vertAlign w:val="subscript"/>
                <w:lang w:val="en-US"/>
              </w:rPr>
              <w:t>i</w:t>
            </w:r>
            <w:r w:rsidRPr="001D4659">
              <w:rPr>
                <w:bCs/>
                <w:sz w:val="20"/>
                <w:szCs w:val="20"/>
                <w:vertAlign w:val="subscript"/>
                <w:lang w:val="en-US"/>
              </w:rPr>
              <w:t xml:space="preserve"> </w:t>
            </w:r>
            <w:r w:rsidRPr="001D4659">
              <w:rPr>
                <w:bCs/>
                <w:sz w:val="20"/>
                <w:szCs w:val="20"/>
                <w:lang w:val="en-US"/>
              </w:rPr>
              <w:t xml:space="preserve">= </w:t>
            </w:r>
            <w:r w:rsidRPr="001D6E37">
              <w:rPr>
                <w:bCs/>
                <w:sz w:val="20"/>
                <w:szCs w:val="20"/>
              </w:rPr>
              <w:t>БЦ</w:t>
            </w:r>
            <w:r w:rsidRPr="001D4659">
              <w:rPr>
                <w:bCs/>
                <w:sz w:val="20"/>
                <w:szCs w:val="20"/>
                <w:lang w:val="en-US"/>
              </w:rPr>
              <w:t xml:space="preserve"> </w:t>
            </w:r>
            <w:r w:rsidRPr="001D6E37">
              <w:rPr>
                <w:bCs/>
                <w:sz w:val="20"/>
                <w:szCs w:val="20"/>
                <w:vertAlign w:val="subscript"/>
                <w:lang w:val="en-US"/>
              </w:rPr>
              <w:t>i</w:t>
            </w:r>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r w:rsidRPr="001D6E37">
              <w:rPr>
                <w:bCs/>
                <w:sz w:val="20"/>
                <w:szCs w:val="20"/>
                <w:vertAlign w:val="subscript"/>
              </w:rPr>
              <w:t>ц</w:t>
            </w:r>
            <w:r w:rsidRPr="001D4659">
              <w:rPr>
                <w:bCs/>
                <w:sz w:val="20"/>
                <w:szCs w:val="20"/>
                <w:vertAlign w:val="subscript"/>
                <w:lang w:val="en-US"/>
              </w:rPr>
              <w:t xml:space="preserve"> </w:t>
            </w:r>
            <w:r w:rsidRPr="001D4659">
              <w:rPr>
                <w:bCs/>
                <w:sz w:val="20"/>
                <w:szCs w:val="20"/>
                <w:lang w:val="en-US"/>
              </w:rPr>
              <w:t xml:space="preserve"> + </w:t>
            </w:r>
            <w:r w:rsidRPr="001D6E37">
              <w:rPr>
                <w:bCs/>
                <w:sz w:val="20"/>
                <w:szCs w:val="20"/>
              </w:rPr>
              <w:t>БКв</w:t>
            </w:r>
            <w:r w:rsidRPr="001D4659">
              <w:rPr>
                <w:bCs/>
                <w:sz w:val="20"/>
                <w:szCs w:val="20"/>
                <w:lang w:val="en-US"/>
              </w:rPr>
              <w:t xml:space="preserve"> </w:t>
            </w:r>
            <w:r w:rsidRPr="001D6E37">
              <w:rPr>
                <w:bCs/>
                <w:sz w:val="20"/>
                <w:szCs w:val="20"/>
                <w:vertAlign w:val="subscript"/>
                <w:lang w:val="en-US"/>
              </w:rPr>
              <w:t>i</w:t>
            </w:r>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r w:rsidRPr="001D6E37">
              <w:rPr>
                <w:bCs/>
                <w:sz w:val="20"/>
                <w:szCs w:val="20"/>
                <w:vertAlign w:val="subscript"/>
              </w:rPr>
              <w:t>Кв</w:t>
            </w:r>
            <w:r w:rsidRPr="001D4659">
              <w:rPr>
                <w:bCs/>
                <w:sz w:val="20"/>
                <w:szCs w:val="20"/>
                <w:lang w:val="en-US"/>
              </w:rPr>
              <w:t>;</w:t>
            </w:r>
          </w:p>
          <w:p w:rsidR="00132FB7" w:rsidRPr="00132FB7" w:rsidRDefault="0071585F" w:rsidP="00B53897">
            <w:pPr>
              <w:tabs>
                <w:tab w:val="left" w:pos="6015"/>
              </w:tabs>
              <w:jc w:val="both"/>
              <w:rPr>
                <w:bCs/>
                <w:sz w:val="18"/>
                <w:szCs w:val="18"/>
              </w:rPr>
            </w:pPr>
            <w:r w:rsidRPr="00132FB7">
              <w:rPr>
                <w:bCs/>
                <w:sz w:val="18"/>
                <w:szCs w:val="18"/>
              </w:rPr>
              <w:t xml:space="preserve">где </w:t>
            </w:r>
          </w:p>
          <w:p w:rsidR="0071585F" w:rsidRPr="00132FB7" w:rsidRDefault="0071585F" w:rsidP="00B53897">
            <w:pPr>
              <w:tabs>
                <w:tab w:val="left" w:pos="6015"/>
              </w:tabs>
              <w:jc w:val="both"/>
              <w:rPr>
                <w:bCs/>
                <w:sz w:val="18"/>
                <w:szCs w:val="18"/>
              </w:rPr>
            </w:pPr>
            <w:r w:rsidRPr="00132FB7">
              <w:rPr>
                <w:bCs/>
                <w:sz w:val="18"/>
                <w:szCs w:val="18"/>
                <w:lang w:val="en-US"/>
              </w:rPr>
              <w:t>V</w:t>
            </w:r>
            <w:r w:rsidRPr="00132FB7">
              <w:rPr>
                <w:bCs/>
                <w:sz w:val="18"/>
                <w:szCs w:val="18"/>
              </w:rPr>
              <w:t xml:space="preserve"> – значимость </w:t>
            </w:r>
            <w:r w:rsidR="00132FB7" w:rsidRPr="00132FB7">
              <w:rPr>
                <w:bCs/>
                <w:sz w:val="18"/>
                <w:szCs w:val="18"/>
              </w:rPr>
              <w:t>(вес) соответствующего критерия</w:t>
            </w:r>
          </w:p>
          <w:p w:rsidR="005A5605" w:rsidRPr="00132FB7" w:rsidRDefault="00132FB7" w:rsidP="00B53897">
            <w:pPr>
              <w:tabs>
                <w:tab w:val="left" w:pos="6015"/>
              </w:tabs>
              <w:jc w:val="both"/>
              <w:rPr>
                <w:bCs/>
                <w:sz w:val="18"/>
                <w:szCs w:val="18"/>
              </w:rPr>
            </w:pPr>
            <w:r w:rsidRPr="00132FB7">
              <w:rPr>
                <w:sz w:val="18"/>
                <w:szCs w:val="18"/>
              </w:rPr>
              <w:t>БЦ, БКв – оценка (балл) соответствующего критерия</w:t>
            </w:r>
          </w:p>
          <w:p w:rsidR="00132FB7" w:rsidRPr="001D6E37" w:rsidRDefault="00132FB7" w:rsidP="00B53897">
            <w:pPr>
              <w:tabs>
                <w:tab w:val="left" w:pos="6015"/>
              </w:tabs>
              <w:jc w:val="both"/>
              <w:rPr>
                <w:bCs/>
                <w:sz w:val="20"/>
                <w:szCs w:val="20"/>
              </w:rPr>
            </w:pPr>
          </w:p>
          <w:p w:rsidR="00610AEF" w:rsidRPr="008E3ACD" w:rsidRDefault="0071585F" w:rsidP="00986A5D">
            <w:pPr>
              <w:tabs>
                <w:tab w:val="left" w:pos="6015"/>
              </w:tabs>
              <w:jc w:val="center"/>
              <w:rPr>
                <w:bCs/>
                <w:sz w:val="20"/>
                <w:szCs w:val="20"/>
                <w:vertAlign w:val="subscript"/>
              </w:rPr>
            </w:pPr>
            <w:r w:rsidRPr="001D6E37">
              <w:rPr>
                <w:bCs/>
                <w:sz w:val="20"/>
                <w:szCs w:val="20"/>
              </w:rPr>
              <w:t>БКв</w:t>
            </w:r>
            <w:r w:rsidRPr="00986A5D">
              <w:rPr>
                <w:bCs/>
                <w:sz w:val="20"/>
                <w:szCs w:val="20"/>
              </w:rPr>
              <w:t xml:space="preserve"> </w:t>
            </w:r>
            <w:r w:rsidRPr="001D6E37">
              <w:rPr>
                <w:bCs/>
                <w:sz w:val="20"/>
                <w:szCs w:val="20"/>
                <w:vertAlign w:val="subscript"/>
                <w:lang w:val="en-US"/>
              </w:rPr>
              <w:t>i</w:t>
            </w:r>
            <w:r w:rsidRPr="00986A5D">
              <w:rPr>
                <w:bCs/>
                <w:sz w:val="20"/>
                <w:szCs w:val="20"/>
                <w:vertAlign w:val="subscript"/>
              </w:rPr>
              <w:t xml:space="preserve"> = </w:t>
            </w:r>
            <w:r w:rsidR="001D4659">
              <w:rPr>
                <w:bCs/>
                <w:sz w:val="20"/>
                <w:szCs w:val="20"/>
              </w:rPr>
              <w:t>БО</w:t>
            </w:r>
            <w:r w:rsidR="001D4659" w:rsidRPr="00986A5D">
              <w:rPr>
                <w:bCs/>
                <w:sz w:val="20"/>
                <w:szCs w:val="20"/>
              </w:rPr>
              <w:t xml:space="preserve"> </w:t>
            </w:r>
            <w:r w:rsidR="001D4659" w:rsidRPr="001D6E37">
              <w:rPr>
                <w:bCs/>
                <w:sz w:val="20"/>
                <w:szCs w:val="20"/>
                <w:vertAlign w:val="subscript"/>
                <w:lang w:val="en-US"/>
              </w:rPr>
              <w:t>i</w:t>
            </w:r>
          </w:p>
          <w:p w:rsidR="00986A5D" w:rsidRPr="00132FB7" w:rsidRDefault="00986A5D" w:rsidP="00986A5D">
            <w:pPr>
              <w:tabs>
                <w:tab w:val="left" w:pos="6015"/>
              </w:tabs>
              <w:jc w:val="both"/>
              <w:rPr>
                <w:bCs/>
                <w:sz w:val="18"/>
                <w:szCs w:val="18"/>
              </w:rPr>
            </w:pPr>
            <w:r w:rsidRPr="00132FB7">
              <w:rPr>
                <w:bCs/>
                <w:sz w:val="18"/>
                <w:szCs w:val="18"/>
              </w:rPr>
              <w:t xml:space="preserve">где </w:t>
            </w:r>
          </w:p>
          <w:p w:rsidR="00986A5D" w:rsidRPr="00132FB7" w:rsidRDefault="00986A5D" w:rsidP="00986A5D">
            <w:pPr>
              <w:tabs>
                <w:tab w:val="left" w:pos="6015"/>
              </w:tabs>
              <w:jc w:val="both"/>
              <w:rPr>
                <w:bCs/>
                <w:sz w:val="18"/>
                <w:szCs w:val="18"/>
              </w:rPr>
            </w:pPr>
            <w:r w:rsidRPr="00132FB7">
              <w:rPr>
                <w:sz w:val="18"/>
                <w:szCs w:val="18"/>
              </w:rPr>
              <w:t>БЦ</w:t>
            </w:r>
            <w:r>
              <w:rPr>
                <w:sz w:val="18"/>
                <w:szCs w:val="18"/>
              </w:rPr>
              <w:t xml:space="preserve">, БО </w:t>
            </w:r>
            <w:r w:rsidRPr="00132FB7">
              <w:rPr>
                <w:sz w:val="18"/>
                <w:szCs w:val="18"/>
              </w:rPr>
              <w:t>– оценка (балл) соответствующего критерия</w:t>
            </w:r>
          </w:p>
          <w:p w:rsidR="00986A5D" w:rsidRDefault="00986A5D"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986A5D"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w:t>
            </w:r>
          </w:p>
          <w:p w:rsidR="0071585F" w:rsidRPr="001D6E37" w:rsidRDefault="0071585F" w:rsidP="00B53897">
            <w:pPr>
              <w:tabs>
                <w:tab w:val="left" w:pos="6015"/>
              </w:tabs>
              <w:jc w:val="both"/>
              <w:rPr>
                <w:bCs/>
                <w:sz w:val="20"/>
                <w:szCs w:val="20"/>
              </w:rPr>
            </w:pPr>
            <w:r w:rsidRPr="001D6E37">
              <w:rPr>
                <w:bCs/>
                <w:sz w:val="20"/>
                <w:szCs w:val="20"/>
              </w:rPr>
              <w:t>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721B30"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r w:rsidR="00AE2568">
              <w:rPr>
                <w:sz w:val="20"/>
                <w:szCs w:val="20"/>
              </w:rPr>
              <w:t xml:space="preserve">, </w:t>
            </w:r>
            <w:r w:rsidR="00AE2568" w:rsidRPr="001D6E37">
              <w:rPr>
                <w:bCs/>
                <w:sz w:val="20"/>
                <w:szCs w:val="20"/>
              </w:rPr>
              <w:t>БЦ</w:t>
            </w:r>
            <w:r w:rsidR="00AE2568" w:rsidRPr="00AE2568">
              <w:rPr>
                <w:bCs/>
                <w:sz w:val="20"/>
                <w:szCs w:val="20"/>
              </w:rPr>
              <w:t xml:space="preserve"> </w:t>
            </w:r>
            <w:r w:rsidR="00AE2568" w:rsidRPr="001D6E37">
              <w:rPr>
                <w:bCs/>
                <w:sz w:val="20"/>
                <w:szCs w:val="20"/>
                <w:vertAlign w:val="subscript"/>
                <w:lang w:val="en-US"/>
              </w:rPr>
              <w:t>i</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7A46DF" w:rsidRDefault="007A46DF"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2B6C5A" w:rsidTr="0095314B">
              <w:trPr>
                <w:cantSplit/>
                <w:trHeight w:val="243"/>
              </w:trPr>
              <w:tc>
                <w:tcPr>
                  <w:tcW w:w="711" w:type="dxa"/>
                  <w:vMerge w:val="restart"/>
                  <w:vAlign w:val="center"/>
                </w:tcPr>
                <w:p w:rsidR="0071585F" w:rsidRPr="008E3ACD" w:rsidRDefault="0071585F" w:rsidP="00B53897">
                  <w:pPr>
                    <w:pStyle w:val="af4"/>
                    <w:tabs>
                      <w:tab w:val="left" w:pos="6015"/>
                    </w:tabs>
                    <w:spacing w:before="0" w:beforeAutospacing="0" w:after="0" w:afterAutospacing="0"/>
                    <w:rPr>
                      <w:sz w:val="20"/>
                      <w:szCs w:val="20"/>
                      <w:lang w:val="en-US"/>
                    </w:rPr>
                  </w:pPr>
                  <w:r w:rsidRPr="001D6E37">
                    <w:rPr>
                      <w:bCs/>
                      <w:sz w:val="20"/>
                      <w:szCs w:val="20"/>
                    </w:rPr>
                    <w:t>БЦ</w:t>
                  </w:r>
                  <w:r w:rsidRPr="008E3ACD">
                    <w:rPr>
                      <w:bCs/>
                      <w:sz w:val="20"/>
                      <w:szCs w:val="20"/>
                      <w:lang w:val="en-US"/>
                    </w:rPr>
                    <w:t xml:space="preserve"> </w:t>
                  </w:r>
                  <w:r w:rsidRPr="001D6E37">
                    <w:rPr>
                      <w:bCs/>
                      <w:sz w:val="20"/>
                      <w:szCs w:val="20"/>
                      <w:vertAlign w:val="subscript"/>
                      <w:lang w:val="en-US"/>
                    </w:rPr>
                    <w:t>i</w:t>
                  </w:r>
                </w:p>
              </w:tc>
              <w:tc>
                <w:tcPr>
                  <w:tcW w:w="399" w:type="dxa"/>
                  <w:vMerge w:val="restart"/>
                  <w:vAlign w:val="center"/>
                </w:tcPr>
                <w:p w:rsidR="0071585F" w:rsidRPr="008E3ACD" w:rsidRDefault="0071585F" w:rsidP="00B53897">
                  <w:pPr>
                    <w:pStyle w:val="af4"/>
                    <w:tabs>
                      <w:tab w:val="left" w:pos="6015"/>
                    </w:tabs>
                    <w:spacing w:before="0" w:beforeAutospacing="0" w:after="0" w:afterAutospacing="0"/>
                    <w:rPr>
                      <w:sz w:val="20"/>
                      <w:szCs w:val="20"/>
                      <w:lang w:val="en-US"/>
                    </w:rPr>
                  </w:pPr>
                  <w:r w:rsidRPr="008E3ACD">
                    <w:rPr>
                      <w:sz w:val="20"/>
                      <w:szCs w:val="20"/>
                      <w:lang w:val="en-US"/>
                    </w:rPr>
                    <w:t>=</w:t>
                  </w:r>
                </w:p>
              </w:tc>
              <w:tc>
                <w:tcPr>
                  <w:tcW w:w="1517" w:type="dxa"/>
                  <w:tcBorders>
                    <w:bottom w:val="single" w:sz="4" w:space="0" w:color="auto"/>
                  </w:tcBorders>
                </w:tcPr>
                <w:p w:rsidR="0071585F" w:rsidRPr="008E3ACD" w:rsidRDefault="0071585F" w:rsidP="00B53897">
                  <w:pPr>
                    <w:pStyle w:val="af4"/>
                    <w:tabs>
                      <w:tab w:val="left" w:pos="6015"/>
                    </w:tabs>
                    <w:spacing w:before="0" w:beforeAutospacing="0" w:after="0" w:afterAutospacing="0"/>
                    <w:jc w:val="center"/>
                    <w:rPr>
                      <w:sz w:val="20"/>
                      <w:szCs w:val="20"/>
                      <w:lang w:val="en-US"/>
                    </w:rPr>
                  </w:pPr>
                  <w:r w:rsidRPr="001D6E37">
                    <w:rPr>
                      <w:bCs/>
                      <w:sz w:val="20"/>
                      <w:szCs w:val="20"/>
                    </w:rPr>
                    <w:t>Ц</w:t>
                  </w:r>
                  <w:r w:rsidRPr="008E3ACD">
                    <w:rPr>
                      <w:bCs/>
                      <w:sz w:val="20"/>
                      <w:szCs w:val="20"/>
                      <w:lang w:val="en-US"/>
                    </w:rPr>
                    <w:t xml:space="preserve"> </w:t>
                  </w:r>
                  <w:r w:rsidRPr="001D6E37">
                    <w:rPr>
                      <w:bCs/>
                      <w:sz w:val="20"/>
                      <w:szCs w:val="20"/>
                      <w:vertAlign w:val="subscript"/>
                      <w:lang w:val="en-US"/>
                    </w:rPr>
                    <w:t>min</w:t>
                  </w:r>
                </w:p>
              </w:tc>
              <w:tc>
                <w:tcPr>
                  <w:tcW w:w="843" w:type="dxa"/>
                  <w:vMerge w:val="restart"/>
                  <w:vAlign w:val="center"/>
                </w:tcPr>
                <w:p w:rsidR="0071585F" w:rsidRPr="008E3ACD" w:rsidRDefault="001D4659" w:rsidP="00B53897">
                  <w:pPr>
                    <w:pStyle w:val="af4"/>
                    <w:tabs>
                      <w:tab w:val="left" w:pos="6015"/>
                    </w:tabs>
                    <w:spacing w:before="0" w:beforeAutospacing="0" w:after="0" w:afterAutospacing="0"/>
                    <w:rPr>
                      <w:sz w:val="20"/>
                      <w:szCs w:val="20"/>
                      <w:lang w:val="en-US"/>
                    </w:rPr>
                  </w:pPr>
                  <w:r w:rsidRPr="008E3ACD">
                    <w:rPr>
                      <w:bCs/>
                      <w:sz w:val="20"/>
                      <w:szCs w:val="20"/>
                      <w:lang w:val="en-US"/>
                    </w:rPr>
                    <w:t>*</w:t>
                  </w:r>
                  <w:r w:rsidR="0071585F" w:rsidRPr="008E3ACD">
                    <w:rPr>
                      <w:bCs/>
                      <w:sz w:val="20"/>
                      <w:szCs w:val="20"/>
                      <w:lang w:val="en-US"/>
                    </w:rPr>
                    <w:t xml:space="preserve"> 100</w:t>
                  </w:r>
                </w:p>
              </w:tc>
            </w:tr>
            <w:tr w:rsidR="0071585F" w:rsidRPr="002B6C5A" w:rsidTr="0095314B">
              <w:trPr>
                <w:cantSplit/>
              </w:trPr>
              <w:tc>
                <w:tcPr>
                  <w:tcW w:w="711"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c>
                <w:tcPr>
                  <w:tcW w:w="399"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c>
                <w:tcPr>
                  <w:tcW w:w="1517" w:type="dxa"/>
                  <w:tcBorders>
                    <w:top w:val="single" w:sz="4" w:space="0" w:color="auto"/>
                  </w:tcBorders>
                </w:tcPr>
                <w:p w:rsidR="0071585F" w:rsidRPr="008E3ACD" w:rsidRDefault="0071585F" w:rsidP="00B53897">
                  <w:pPr>
                    <w:pStyle w:val="af4"/>
                    <w:tabs>
                      <w:tab w:val="left" w:pos="6015"/>
                    </w:tabs>
                    <w:spacing w:before="0" w:beforeAutospacing="0" w:after="0" w:afterAutospacing="0"/>
                    <w:jc w:val="center"/>
                    <w:rPr>
                      <w:sz w:val="20"/>
                      <w:szCs w:val="20"/>
                      <w:lang w:val="en-US"/>
                    </w:rPr>
                  </w:pPr>
                  <w:r w:rsidRPr="001D6E37">
                    <w:rPr>
                      <w:sz w:val="20"/>
                      <w:szCs w:val="20"/>
                    </w:rPr>
                    <w:t>Ц</w:t>
                  </w:r>
                  <w:r w:rsidRPr="008E3ACD">
                    <w:rPr>
                      <w:sz w:val="20"/>
                      <w:szCs w:val="20"/>
                      <w:vertAlign w:val="subscript"/>
                      <w:lang w:val="en-US"/>
                    </w:rPr>
                    <w:t xml:space="preserve"> </w:t>
                  </w:r>
                  <w:r w:rsidRPr="001D6E37">
                    <w:rPr>
                      <w:sz w:val="20"/>
                      <w:szCs w:val="20"/>
                      <w:vertAlign w:val="subscript"/>
                      <w:lang w:val="en-US"/>
                    </w:rPr>
                    <w:t>i</w:t>
                  </w:r>
                </w:p>
              </w:tc>
              <w:tc>
                <w:tcPr>
                  <w:tcW w:w="843"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r>
          </w:tbl>
          <w:p w:rsidR="0071585F" w:rsidRPr="008E3ACD" w:rsidRDefault="0071585F" w:rsidP="00B53897">
            <w:pPr>
              <w:tabs>
                <w:tab w:val="left" w:pos="6015"/>
              </w:tabs>
              <w:autoSpaceDE w:val="0"/>
              <w:autoSpaceDN w:val="0"/>
              <w:adjustRightInd w:val="0"/>
              <w:jc w:val="both"/>
              <w:rPr>
                <w:bCs/>
                <w:sz w:val="20"/>
                <w:szCs w:val="20"/>
                <w:lang w:val="en-US"/>
              </w:rPr>
            </w:pPr>
          </w:p>
          <w:p w:rsidR="001D4659" w:rsidRPr="008E3ACD" w:rsidRDefault="00421F38" w:rsidP="00421F38">
            <w:pPr>
              <w:pStyle w:val="af4"/>
              <w:tabs>
                <w:tab w:val="left" w:pos="69"/>
                <w:tab w:val="left" w:pos="6015"/>
              </w:tabs>
              <w:spacing w:before="0" w:beforeAutospacing="0" w:after="0" w:afterAutospacing="0"/>
              <w:jc w:val="both"/>
              <w:rPr>
                <w:sz w:val="18"/>
                <w:szCs w:val="18"/>
                <w:lang w:val="en-US"/>
              </w:rPr>
            </w:pPr>
            <w:r w:rsidRPr="001D4659">
              <w:rPr>
                <w:sz w:val="18"/>
                <w:szCs w:val="18"/>
              </w:rPr>
              <w:t>где</w:t>
            </w:r>
            <w:r w:rsidRPr="008E3ACD">
              <w:rPr>
                <w:sz w:val="18"/>
                <w:szCs w:val="18"/>
                <w:lang w:val="en-US"/>
              </w:rPr>
              <w:t xml:space="preserve">: </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БЦ i – оценка по критерию «цена договора, цена единицы продукции» i-го участника закупки, баллы,</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Ц min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1D4659" w:rsidRDefault="001D4659" w:rsidP="00421F38">
            <w:pPr>
              <w:pStyle w:val="af4"/>
              <w:tabs>
                <w:tab w:val="left" w:pos="69"/>
                <w:tab w:val="left" w:pos="6015"/>
              </w:tabs>
              <w:spacing w:before="0" w:beforeAutospacing="0" w:after="0" w:afterAutospacing="0"/>
              <w:jc w:val="both"/>
              <w:rPr>
                <w:sz w:val="20"/>
                <w:szCs w:val="20"/>
              </w:rPr>
            </w:pPr>
          </w:p>
          <w:p w:rsidR="00F516B5" w:rsidRPr="001D6E37" w:rsidRDefault="00F516B5" w:rsidP="00AE2568">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DA17FD" w:rsidRPr="00DA17FD">
              <w:rPr>
                <w:sz w:val="20"/>
                <w:szCs w:val="20"/>
              </w:rPr>
              <w:t xml:space="preserve">ОЧИСТКЕ </w:t>
            </w:r>
            <w:r w:rsidR="00DA17FD">
              <w:rPr>
                <w:sz w:val="20"/>
                <w:szCs w:val="20"/>
              </w:rPr>
              <w:t xml:space="preserve">КОНСТРУКЦИЙ </w:t>
            </w:r>
            <w:r w:rsidR="00DA17FD" w:rsidRPr="00DA17FD">
              <w:rPr>
                <w:sz w:val="20"/>
                <w:szCs w:val="20"/>
              </w:rPr>
              <w:t>МЕХАНИЧЕСКИМ СПОСОБОМ</w:t>
            </w:r>
            <w:r w:rsidR="00AE2568" w:rsidRPr="00AE2568">
              <w:rPr>
                <w:sz w:val="20"/>
                <w:szCs w:val="20"/>
              </w:rPr>
              <w:t>, СОПОСТАВИМОГО ХАРАКТЕРА И ОБЪЕМА (</w:t>
            </w:r>
            <w:r w:rsidR="00DA17FD" w:rsidRPr="00DA17FD">
              <w:rPr>
                <w:sz w:val="20"/>
                <w:szCs w:val="20"/>
              </w:rPr>
              <w:t>ОЧИСТКА ОТ ОКАЛИНЫ, ИЛА И ГРЯЗИ</w:t>
            </w:r>
            <w:r w:rsidR="00AE2568" w:rsidRPr="00AE2568">
              <w:rPr>
                <w:sz w:val="20"/>
                <w:szCs w:val="20"/>
              </w:rPr>
              <w:t>)</w:t>
            </w:r>
            <w:r w:rsidR="001F4B57" w:rsidRPr="001D6E37">
              <w:rPr>
                <w:caps/>
                <w:sz w:val="20"/>
                <w:szCs w:val="20"/>
              </w:rPr>
              <w:t>,</w:t>
            </w:r>
            <w:r w:rsidR="00DA5EA7">
              <w:rPr>
                <w:caps/>
                <w:sz w:val="20"/>
                <w:szCs w:val="20"/>
              </w:rPr>
              <w:t xml:space="preserve"> </w:t>
            </w:r>
            <w:r w:rsidR="00AE2568">
              <w:rPr>
                <w:caps/>
                <w:sz w:val="20"/>
                <w:szCs w:val="20"/>
              </w:rPr>
              <w:t>за 2012</w:t>
            </w:r>
            <w:r w:rsidR="00820ECB">
              <w:rPr>
                <w:caps/>
                <w:sz w:val="20"/>
                <w:szCs w:val="20"/>
              </w:rPr>
              <w:t xml:space="preserve">-2014 </w:t>
            </w:r>
            <w:r w:rsidR="0094517D" w:rsidRPr="001D6E37">
              <w:rPr>
                <w:caps/>
                <w:sz w:val="20"/>
                <w:szCs w:val="20"/>
              </w:rPr>
              <w:t>гг</w:t>
            </w:r>
            <w:r w:rsidRPr="001D6E37">
              <w:rPr>
                <w:caps/>
                <w:sz w:val="20"/>
                <w:szCs w:val="20"/>
              </w:rPr>
              <w:t xml:space="preserve">.», </w:t>
            </w:r>
            <w:r w:rsidR="00AE2568">
              <w:rPr>
                <w:bCs/>
                <w:sz w:val="20"/>
                <w:szCs w:val="20"/>
              </w:rPr>
              <w:t>БО</w:t>
            </w:r>
            <w:r w:rsidR="00AE2568" w:rsidRPr="00986A5D">
              <w:rPr>
                <w:bCs/>
                <w:sz w:val="20"/>
                <w:szCs w:val="20"/>
              </w:rPr>
              <w:t xml:space="preserve"> </w:t>
            </w:r>
            <w:r w:rsidR="00AE2568" w:rsidRPr="001D6E37">
              <w:rPr>
                <w:bCs/>
                <w:sz w:val="20"/>
                <w:szCs w:val="20"/>
                <w:vertAlign w:val="subscript"/>
                <w:lang w:val="en-US"/>
              </w:rPr>
              <w:t>i</w:t>
            </w:r>
          </w:p>
          <w:p w:rsidR="00AD4C3C" w:rsidRPr="001D6E37" w:rsidRDefault="00AD4C3C" w:rsidP="00F342ED">
            <w:pPr>
              <w:autoSpaceDE w:val="0"/>
              <w:autoSpaceDN w:val="0"/>
              <w:adjustRightInd w:val="0"/>
              <w:jc w:val="both"/>
              <w:rPr>
                <w:sz w:val="20"/>
                <w:szCs w:val="20"/>
              </w:rPr>
            </w:pPr>
          </w:p>
          <w:p w:rsidR="00D00BEF" w:rsidRDefault="00307788" w:rsidP="00AE2568">
            <w:pPr>
              <w:autoSpaceDE w:val="0"/>
              <w:autoSpaceDN w:val="0"/>
              <w:adjustRightInd w:val="0"/>
              <w:jc w:val="both"/>
              <w:rPr>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AE2568">
              <w:rPr>
                <w:bCs/>
                <w:iCs/>
                <w:sz w:val="20"/>
                <w:szCs w:val="20"/>
              </w:rPr>
              <w:t>2</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договоры по</w:t>
            </w:r>
            <w:r w:rsidR="00DA17FD" w:rsidRPr="00DA17FD">
              <w:rPr>
                <w:sz w:val="20"/>
                <w:szCs w:val="20"/>
              </w:rPr>
              <w:t xml:space="preserve"> очистке </w:t>
            </w:r>
            <w:r w:rsidR="00DA17FD">
              <w:rPr>
                <w:sz w:val="20"/>
                <w:szCs w:val="20"/>
              </w:rPr>
              <w:t xml:space="preserve">конструкций </w:t>
            </w:r>
            <w:r w:rsidR="00DA17FD" w:rsidRPr="00DA17FD">
              <w:rPr>
                <w:sz w:val="20"/>
                <w:szCs w:val="20"/>
              </w:rPr>
              <w:t>механическим способом, сопоставимого характера и объема (очистка от окалины, ила и грязи)</w:t>
            </w:r>
            <w:r w:rsidR="001F4B57" w:rsidRPr="001D6E37">
              <w:rPr>
                <w:sz w:val="20"/>
                <w:szCs w:val="20"/>
              </w:rPr>
              <w:t xml:space="preserve">,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p w:rsidR="00986A5D" w:rsidRDefault="00986A5D" w:rsidP="00B53897">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4C4596">
              <w:trPr>
                <w:cantSplit/>
                <w:trHeight w:val="250"/>
              </w:trPr>
              <w:tc>
                <w:tcPr>
                  <w:tcW w:w="4311"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D33DE6" w:rsidRPr="001D6E37" w:rsidRDefault="001D4659" w:rsidP="00D33DE6">
                  <w:pPr>
                    <w:pStyle w:val="af4"/>
                    <w:spacing w:before="0" w:beforeAutospacing="0" w:after="0" w:afterAutospacing="0"/>
                    <w:jc w:val="center"/>
                    <w:rPr>
                      <w:sz w:val="20"/>
                      <w:szCs w:val="20"/>
                    </w:rPr>
                  </w:pPr>
                  <w:r w:rsidRPr="001D4659">
                    <w:rPr>
                      <w:sz w:val="20"/>
                      <w:szCs w:val="20"/>
                    </w:rPr>
                    <w:t>У участ</w:t>
                  </w:r>
                  <w:r w:rsidR="00D33DE6">
                    <w:rPr>
                      <w:sz w:val="20"/>
                      <w:szCs w:val="20"/>
                    </w:rPr>
                    <w:t>ника закупки, завершенные в 2012</w:t>
                  </w:r>
                  <w:r w:rsidRPr="001D4659">
                    <w:rPr>
                      <w:sz w:val="20"/>
                      <w:szCs w:val="20"/>
                    </w:rPr>
                    <w:t xml:space="preserve">-2014 гг. работы </w:t>
                  </w:r>
                  <w:r w:rsidRPr="006652DC">
                    <w:rPr>
                      <w:sz w:val="20"/>
                      <w:szCs w:val="20"/>
                    </w:rPr>
                    <w:t xml:space="preserve">по </w:t>
                  </w:r>
                  <w:r w:rsidR="007A46DF" w:rsidRPr="00DA17FD">
                    <w:rPr>
                      <w:sz w:val="20"/>
                      <w:szCs w:val="20"/>
                    </w:rPr>
                    <w:t xml:space="preserve">очистке </w:t>
                  </w:r>
                  <w:r w:rsidR="007A46DF">
                    <w:rPr>
                      <w:sz w:val="20"/>
                      <w:szCs w:val="20"/>
                    </w:rPr>
                    <w:t xml:space="preserve">конструкций </w:t>
                  </w:r>
                  <w:r w:rsidR="007A46DF" w:rsidRPr="00DA17FD">
                    <w:rPr>
                      <w:sz w:val="20"/>
                      <w:szCs w:val="20"/>
                    </w:rPr>
                    <w:t>механическим способом, сопоставимого характера и объема (очистка от окалины, ила и грязи)</w:t>
                  </w:r>
                  <w:r w:rsidRPr="001D4659">
                    <w:rPr>
                      <w:sz w:val="20"/>
                      <w:szCs w:val="20"/>
                    </w:rPr>
                    <w:t xml:space="preserve"> отсутствуют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4C4596">
              <w:trPr>
                <w:cantSplit/>
                <w:trHeight w:val="243"/>
              </w:trPr>
              <w:tc>
                <w:tcPr>
                  <w:tcW w:w="774" w:type="pct"/>
                  <w:vMerge w:val="restart"/>
                  <w:tcBorders>
                    <w:top w:val="single" w:sz="4" w:space="0" w:color="auto"/>
                    <w:left w:val="single" w:sz="4" w:space="0" w:color="auto"/>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p>
              </w:tc>
              <w:tc>
                <w:tcPr>
                  <w:tcW w:w="1403"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shd w:val="clear" w:color="auto" w:fill="C6D9F1" w:themeFill="text2" w:themeFillTint="33"/>
                </w:tcPr>
                <w:p w:rsidR="0095314B" w:rsidRPr="001D6E37" w:rsidRDefault="0095314B" w:rsidP="0095314B">
                  <w:pPr>
                    <w:pStyle w:val="af4"/>
                    <w:spacing w:line="276" w:lineRule="auto"/>
                    <w:jc w:val="center"/>
                    <w:rPr>
                      <w:bCs/>
                      <w:sz w:val="20"/>
                      <w:szCs w:val="20"/>
                    </w:rPr>
                  </w:pPr>
                </w:p>
              </w:tc>
            </w:tr>
            <w:tr w:rsidR="001D6E37" w:rsidRPr="001D6E37" w:rsidTr="004C4596">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001D4659">
                    <w:rPr>
                      <w:sz w:val="20"/>
                      <w:szCs w:val="20"/>
                      <w:vertAlign w:val="subscript"/>
                    </w:rPr>
                    <w:t xml:space="preserve"> max</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8E3ACD" w:rsidRDefault="0095314B" w:rsidP="0095314B">
                  <w:pPr>
                    <w:pStyle w:val="af4"/>
                    <w:spacing w:line="276" w:lineRule="auto"/>
                    <w:jc w:val="center"/>
                    <w:rPr>
                      <w:sz w:val="20"/>
                      <w:szCs w:val="20"/>
                    </w:rPr>
                  </w:pPr>
                  <w:r w:rsidRPr="001D6E37">
                    <w:rPr>
                      <w:sz w:val="20"/>
                      <w:szCs w:val="20"/>
                    </w:rPr>
                    <w:t>О</w:t>
                  </w:r>
                  <w:r w:rsidR="001D4659">
                    <w:rPr>
                      <w:sz w:val="20"/>
                      <w:szCs w:val="20"/>
                      <w:vertAlign w:val="subscript"/>
                    </w:rPr>
                    <w:t xml:space="preserve"> max</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986A5D" w:rsidRDefault="00307788" w:rsidP="00B53897">
            <w:pPr>
              <w:pStyle w:val="af4"/>
              <w:tabs>
                <w:tab w:val="left" w:pos="1062"/>
                <w:tab w:val="left" w:pos="1487"/>
              </w:tabs>
              <w:spacing w:before="0" w:beforeAutospacing="0" w:after="0" w:afterAutospacing="0"/>
              <w:jc w:val="both"/>
              <w:rPr>
                <w:sz w:val="18"/>
                <w:szCs w:val="18"/>
              </w:rPr>
            </w:pPr>
            <w:r w:rsidRPr="00986A5D">
              <w:rPr>
                <w:sz w:val="18"/>
                <w:szCs w:val="18"/>
              </w:rPr>
              <w:t xml:space="preserve">где:  </w:t>
            </w:r>
          </w:p>
          <w:p w:rsidR="001726DB" w:rsidRDefault="00307788" w:rsidP="00D33DE6">
            <w:pPr>
              <w:pStyle w:val="af4"/>
              <w:spacing w:before="0" w:beforeAutospacing="0" w:after="0" w:afterAutospacing="0"/>
              <w:rPr>
                <w:bCs/>
                <w:sz w:val="18"/>
                <w:szCs w:val="18"/>
              </w:rPr>
            </w:pPr>
            <w:r w:rsidRPr="00986A5D">
              <w:rPr>
                <w:bCs/>
                <w:sz w:val="18"/>
                <w:szCs w:val="18"/>
              </w:rPr>
              <w:t>О</w:t>
            </w:r>
            <w:r w:rsidRPr="00986A5D">
              <w:rPr>
                <w:bCs/>
                <w:sz w:val="18"/>
                <w:szCs w:val="18"/>
                <w:vertAlign w:val="subscript"/>
                <w:lang w:val="en-US"/>
              </w:rPr>
              <w:t>i</w:t>
            </w:r>
            <w:r w:rsidRPr="00986A5D">
              <w:rPr>
                <w:bCs/>
                <w:sz w:val="18"/>
                <w:szCs w:val="18"/>
              </w:rPr>
              <w:tab/>
            </w:r>
            <w:r w:rsidRPr="00986A5D">
              <w:rPr>
                <w:sz w:val="18"/>
                <w:szCs w:val="18"/>
              </w:rPr>
              <w:t xml:space="preserve">суммарная стоимость </w:t>
            </w:r>
            <w:r w:rsidR="00A006E7" w:rsidRPr="00986A5D">
              <w:rPr>
                <w:sz w:val="18"/>
                <w:szCs w:val="18"/>
              </w:rPr>
              <w:t>заверш</w:t>
            </w:r>
            <w:r w:rsidR="00A006E7" w:rsidRPr="00986A5D">
              <w:rPr>
                <w:bCs/>
                <w:sz w:val="18"/>
                <w:szCs w:val="18"/>
              </w:rPr>
              <w:t xml:space="preserve">енных </w:t>
            </w:r>
            <w:r w:rsidR="00D33DE6">
              <w:rPr>
                <w:bCs/>
                <w:sz w:val="18"/>
                <w:szCs w:val="18"/>
              </w:rPr>
              <w:t>в 2012</w:t>
            </w:r>
            <w:r w:rsidRPr="00986A5D">
              <w:rPr>
                <w:bCs/>
                <w:sz w:val="18"/>
                <w:szCs w:val="18"/>
              </w:rPr>
              <w:t>-201</w:t>
            </w:r>
            <w:r w:rsidR="004F5585" w:rsidRPr="00986A5D">
              <w:rPr>
                <w:bCs/>
                <w:sz w:val="18"/>
                <w:szCs w:val="18"/>
              </w:rPr>
              <w:t>4</w:t>
            </w:r>
            <w:r w:rsidR="00F342ED" w:rsidRPr="00986A5D">
              <w:rPr>
                <w:bCs/>
                <w:sz w:val="18"/>
                <w:szCs w:val="18"/>
              </w:rPr>
              <w:t xml:space="preserve"> </w:t>
            </w:r>
            <w:r w:rsidRPr="00986A5D">
              <w:rPr>
                <w:bCs/>
                <w:sz w:val="18"/>
                <w:szCs w:val="18"/>
              </w:rPr>
              <w:t>гг</w:t>
            </w:r>
            <w:r w:rsidR="00F342ED" w:rsidRPr="00986A5D">
              <w:rPr>
                <w:bCs/>
                <w:sz w:val="18"/>
                <w:szCs w:val="18"/>
              </w:rPr>
              <w:t>.</w:t>
            </w:r>
            <w:r w:rsidRPr="00986A5D">
              <w:rPr>
                <w:bCs/>
                <w:sz w:val="18"/>
                <w:szCs w:val="18"/>
              </w:rPr>
              <w:t xml:space="preserve"> </w:t>
            </w:r>
            <w:r w:rsidR="001D4659" w:rsidRPr="00986A5D">
              <w:rPr>
                <w:bCs/>
                <w:sz w:val="18"/>
                <w:szCs w:val="18"/>
              </w:rPr>
              <w:t xml:space="preserve">работ </w:t>
            </w:r>
            <w:r w:rsidR="001D4659" w:rsidRPr="007A46DF">
              <w:rPr>
                <w:sz w:val="18"/>
                <w:szCs w:val="18"/>
              </w:rPr>
              <w:t xml:space="preserve">по </w:t>
            </w:r>
            <w:r w:rsidR="007A46DF" w:rsidRPr="007A46DF">
              <w:rPr>
                <w:sz w:val="18"/>
                <w:szCs w:val="18"/>
              </w:rPr>
              <w:t>очистке конструкций механическим способом, сопоставимого характера и объема (очистка от окалины, ила и грязи)</w:t>
            </w:r>
            <w:r w:rsidR="00D33DE6" w:rsidRPr="007A46DF">
              <w:rPr>
                <w:sz w:val="18"/>
                <w:szCs w:val="18"/>
              </w:rPr>
              <w:t xml:space="preserve"> </w:t>
            </w:r>
            <w:r w:rsidR="001726DB" w:rsidRPr="00986A5D">
              <w:rPr>
                <w:sz w:val="18"/>
                <w:szCs w:val="18"/>
              </w:rPr>
              <w:t xml:space="preserve">в рамках заключенных договоров </w:t>
            </w:r>
            <w:r w:rsidR="001726DB" w:rsidRPr="00986A5D">
              <w:rPr>
                <w:bCs/>
                <w:sz w:val="18"/>
                <w:szCs w:val="18"/>
              </w:rPr>
              <w:t>i-го участника запроса предложений, руб., включая НДС.</w:t>
            </w:r>
          </w:p>
          <w:p w:rsidR="007A46DF" w:rsidRPr="00986A5D" w:rsidRDefault="007A46DF" w:rsidP="00D33DE6">
            <w:pPr>
              <w:pStyle w:val="af4"/>
              <w:spacing w:before="0" w:beforeAutospacing="0" w:after="0" w:afterAutospacing="0"/>
              <w:rPr>
                <w:sz w:val="18"/>
                <w:szCs w:val="18"/>
              </w:rPr>
            </w:pPr>
          </w:p>
          <w:p w:rsidR="00307788" w:rsidRDefault="00307788" w:rsidP="0094517D">
            <w:pPr>
              <w:pStyle w:val="af4"/>
              <w:tabs>
                <w:tab w:val="left" w:pos="637"/>
                <w:tab w:val="left" w:pos="921"/>
              </w:tabs>
              <w:spacing w:before="0" w:beforeAutospacing="0" w:after="0" w:afterAutospacing="0"/>
              <w:jc w:val="both"/>
              <w:rPr>
                <w:bCs/>
                <w:sz w:val="18"/>
                <w:szCs w:val="18"/>
              </w:rPr>
            </w:pPr>
            <w:r w:rsidRPr="00986A5D">
              <w:rPr>
                <w:sz w:val="18"/>
                <w:szCs w:val="18"/>
              </w:rPr>
              <w:t>О</w:t>
            </w:r>
            <w:r w:rsidRPr="00986A5D">
              <w:rPr>
                <w:sz w:val="18"/>
                <w:szCs w:val="18"/>
                <w:vertAlign w:val="subscript"/>
              </w:rPr>
              <w:t xml:space="preserve"> </w:t>
            </w:r>
            <w:r w:rsidR="000D3848" w:rsidRPr="00986A5D">
              <w:rPr>
                <w:sz w:val="18"/>
                <w:szCs w:val="18"/>
                <w:vertAlign w:val="subscript"/>
                <w:lang w:val="en-US"/>
              </w:rPr>
              <w:t>max</w:t>
            </w:r>
            <w:r w:rsidR="001F4B57" w:rsidRPr="00986A5D">
              <w:rPr>
                <w:sz w:val="18"/>
                <w:szCs w:val="18"/>
              </w:rPr>
              <w:t xml:space="preserve"> </w:t>
            </w:r>
            <w:r w:rsidR="001F4B57" w:rsidRPr="00986A5D">
              <w:rPr>
                <w:sz w:val="18"/>
                <w:szCs w:val="18"/>
              </w:rPr>
              <w:tab/>
            </w:r>
            <w:r w:rsidR="00B97C24" w:rsidRPr="00986A5D">
              <w:rPr>
                <w:bCs/>
                <w:sz w:val="18"/>
                <w:szCs w:val="18"/>
              </w:rPr>
              <w:t>максимальная стоимость завершенных в 201</w:t>
            </w:r>
            <w:r w:rsidR="00D33DE6">
              <w:rPr>
                <w:bCs/>
                <w:sz w:val="18"/>
                <w:szCs w:val="18"/>
              </w:rPr>
              <w:t>2</w:t>
            </w:r>
            <w:r w:rsidR="001D6E37" w:rsidRPr="00986A5D">
              <w:rPr>
                <w:bCs/>
                <w:sz w:val="18"/>
                <w:szCs w:val="18"/>
              </w:rPr>
              <w:t>-201</w:t>
            </w:r>
            <w:r w:rsidR="004F5585" w:rsidRPr="00986A5D">
              <w:rPr>
                <w:bCs/>
                <w:sz w:val="18"/>
                <w:szCs w:val="18"/>
              </w:rPr>
              <w:t xml:space="preserve">4 </w:t>
            </w:r>
            <w:r w:rsidR="001D6E37" w:rsidRPr="00986A5D">
              <w:rPr>
                <w:bCs/>
                <w:sz w:val="18"/>
                <w:szCs w:val="18"/>
              </w:rPr>
              <w:t>гг</w:t>
            </w:r>
            <w:r w:rsidR="004F5585" w:rsidRPr="00986A5D">
              <w:rPr>
                <w:bCs/>
                <w:sz w:val="18"/>
                <w:szCs w:val="18"/>
              </w:rPr>
              <w:t>.</w:t>
            </w:r>
            <w:r w:rsidR="00132FB7" w:rsidRPr="00986A5D">
              <w:rPr>
                <w:bCs/>
                <w:sz w:val="18"/>
                <w:szCs w:val="18"/>
              </w:rPr>
              <w:t xml:space="preserve"> работ </w:t>
            </w:r>
            <w:r w:rsidR="007A46DF">
              <w:rPr>
                <w:bCs/>
                <w:sz w:val="18"/>
                <w:szCs w:val="18"/>
              </w:rPr>
              <w:t xml:space="preserve">по </w:t>
            </w:r>
            <w:r w:rsidR="007A46DF" w:rsidRPr="007A46DF">
              <w:rPr>
                <w:bCs/>
                <w:sz w:val="18"/>
                <w:szCs w:val="18"/>
              </w:rPr>
              <w:t xml:space="preserve">очистке конструкций механическим способом, сопоставимого характера и объема (очистка от окалины, ила и грязи) </w:t>
            </w:r>
            <w:r w:rsidR="00B97C24" w:rsidRPr="00986A5D">
              <w:rPr>
                <w:bCs/>
                <w:sz w:val="18"/>
                <w:szCs w:val="18"/>
              </w:rPr>
              <w:t>из всех представленных допущенными участниками, но не более чем</w:t>
            </w:r>
            <w:r w:rsidR="00132FB7" w:rsidRPr="00986A5D">
              <w:rPr>
                <w:bCs/>
                <w:sz w:val="18"/>
                <w:szCs w:val="18"/>
              </w:rPr>
              <w:t xml:space="preserve"> </w:t>
            </w:r>
            <w:r w:rsidR="007A46DF">
              <w:rPr>
                <w:bCs/>
                <w:sz w:val="18"/>
                <w:szCs w:val="18"/>
              </w:rPr>
              <w:t>5 369 000</w:t>
            </w:r>
            <w:r w:rsidR="00D33DE6">
              <w:rPr>
                <w:bCs/>
                <w:sz w:val="18"/>
                <w:szCs w:val="18"/>
              </w:rPr>
              <w:t>,0</w:t>
            </w:r>
            <w:r w:rsidR="00132FB7" w:rsidRPr="00986A5D">
              <w:rPr>
                <w:bCs/>
                <w:sz w:val="18"/>
                <w:szCs w:val="18"/>
              </w:rPr>
              <w:t>0</w:t>
            </w:r>
            <w:r w:rsidR="00B97C24" w:rsidRPr="00986A5D">
              <w:rPr>
                <w:bCs/>
                <w:sz w:val="18"/>
                <w:szCs w:val="18"/>
              </w:rPr>
              <w:t xml:space="preserve"> руб., включая НДС</w:t>
            </w:r>
          </w:p>
          <w:p w:rsidR="007A46DF" w:rsidRPr="00986A5D" w:rsidRDefault="007A46DF" w:rsidP="0094517D">
            <w:pPr>
              <w:pStyle w:val="af4"/>
              <w:tabs>
                <w:tab w:val="left" w:pos="637"/>
                <w:tab w:val="left" w:pos="921"/>
              </w:tabs>
              <w:spacing w:before="0" w:beforeAutospacing="0" w:after="0" w:afterAutospacing="0"/>
              <w:jc w:val="both"/>
              <w:rPr>
                <w:bCs/>
                <w:sz w:val="18"/>
                <w:szCs w:val="18"/>
              </w:rPr>
            </w:pPr>
          </w:p>
          <w:p w:rsidR="0071585F" w:rsidRPr="001D6E37" w:rsidRDefault="00307788" w:rsidP="00D33DE6">
            <w:pPr>
              <w:jc w:val="both"/>
              <w:rPr>
                <w:sz w:val="20"/>
                <w:szCs w:val="20"/>
                <w:highlight w:val="yellow"/>
              </w:rPr>
            </w:pPr>
            <w:r w:rsidRPr="00986A5D">
              <w:rPr>
                <w:bCs/>
                <w:sz w:val="18"/>
                <w:szCs w:val="18"/>
              </w:rPr>
              <w:t xml:space="preserve">В </w:t>
            </w:r>
            <w:r w:rsidRPr="00986A5D">
              <w:rPr>
                <w:sz w:val="18"/>
                <w:szCs w:val="18"/>
              </w:rPr>
              <w:t>случае</w:t>
            </w:r>
            <w:r w:rsidRPr="00986A5D">
              <w:rPr>
                <w:bCs/>
                <w:sz w:val="18"/>
                <w:szCs w:val="18"/>
              </w:rPr>
              <w:t xml:space="preserve"> если O</w:t>
            </w:r>
            <w:r w:rsidR="000D3848" w:rsidRPr="00986A5D">
              <w:rPr>
                <w:bCs/>
                <w:sz w:val="18"/>
                <w:szCs w:val="18"/>
                <w:vertAlign w:val="subscript"/>
                <w:lang w:val="en-US"/>
              </w:rPr>
              <w:t>max</w:t>
            </w:r>
            <w:r w:rsidRPr="00986A5D">
              <w:rPr>
                <w:bCs/>
                <w:sz w:val="18"/>
                <w:szCs w:val="18"/>
              </w:rPr>
              <w:t xml:space="preserve"> более чем </w:t>
            </w:r>
            <w:r w:rsidR="007A46DF">
              <w:rPr>
                <w:bCs/>
                <w:sz w:val="18"/>
                <w:szCs w:val="18"/>
              </w:rPr>
              <w:t xml:space="preserve">5 369 000 </w:t>
            </w:r>
            <w:r w:rsidRPr="00986A5D">
              <w:rPr>
                <w:bCs/>
                <w:sz w:val="18"/>
                <w:szCs w:val="18"/>
              </w:rPr>
              <w:t>руб.</w:t>
            </w:r>
            <w:r w:rsidR="00311486" w:rsidRPr="00986A5D">
              <w:rPr>
                <w:bCs/>
                <w:sz w:val="18"/>
                <w:szCs w:val="18"/>
              </w:rPr>
              <w:t xml:space="preserve"> </w:t>
            </w:r>
            <w:r w:rsidR="00D33DE6">
              <w:rPr>
                <w:bCs/>
                <w:sz w:val="18"/>
                <w:szCs w:val="18"/>
              </w:rPr>
              <w:t>00</w:t>
            </w:r>
            <w:r w:rsidR="004F5585" w:rsidRPr="00986A5D">
              <w:rPr>
                <w:bCs/>
                <w:sz w:val="18"/>
                <w:szCs w:val="18"/>
              </w:rPr>
              <w:t xml:space="preserve"> </w:t>
            </w:r>
            <w:r w:rsidR="00311486" w:rsidRPr="00986A5D">
              <w:rPr>
                <w:bCs/>
                <w:sz w:val="18"/>
                <w:szCs w:val="18"/>
              </w:rPr>
              <w:t>коп.</w:t>
            </w:r>
            <w:r w:rsidRPr="00986A5D">
              <w:rPr>
                <w:bCs/>
                <w:sz w:val="18"/>
                <w:szCs w:val="18"/>
              </w:rPr>
              <w:t>, включая НДС, то O</w:t>
            </w:r>
            <w:r w:rsidR="008D068D" w:rsidRPr="00986A5D">
              <w:rPr>
                <w:bCs/>
                <w:sz w:val="18"/>
                <w:szCs w:val="18"/>
                <w:vertAlign w:val="subscript"/>
                <w:lang w:val="en-US"/>
              </w:rPr>
              <w:t>max</w:t>
            </w:r>
            <w:r w:rsidRPr="00986A5D">
              <w:rPr>
                <w:bCs/>
                <w:sz w:val="18"/>
                <w:szCs w:val="18"/>
              </w:rPr>
              <w:t xml:space="preserve"> принимает</w:t>
            </w:r>
            <w:r w:rsidR="0094517D" w:rsidRPr="00986A5D">
              <w:rPr>
                <w:bCs/>
                <w:sz w:val="18"/>
                <w:szCs w:val="18"/>
              </w:rPr>
              <w:t xml:space="preserve">ся равным </w:t>
            </w:r>
            <w:r w:rsidR="007A46DF">
              <w:rPr>
                <w:bCs/>
                <w:sz w:val="18"/>
                <w:szCs w:val="18"/>
              </w:rPr>
              <w:t xml:space="preserve">5 369 000 </w:t>
            </w:r>
            <w:r w:rsidRPr="00986A5D">
              <w:rPr>
                <w:bCs/>
                <w:sz w:val="18"/>
                <w:szCs w:val="18"/>
              </w:rPr>
              <w:t>руб.</w:t>
            </w:r>
            <w:r w:rsidR="00311486" w:rsidRPr="00986A5D">
              <w:rPr>
                <w:bCs/>
                <w:sz w:val="18"/>
                <w:szCs w:val="18"/>
              </w:rPr>
              <w:t xml:space="preserve"> </w:t>
            </w:r>
            <w:r w:rsidR="00D33DE6">
              <w:rPr>
                <w:bCs/>
                <w:sz w:val="18"/>
                <w:szCs w:val="18"/>
              </w:rPr>
              <w:t>00</w:t>
            </w:r>
            <w:r w:rsidR="00311486" w:rsidRPr="00986A5D">
              <w:rPr>
                <w:bCs/>
                <w:sz w:val="18"/>
                <w:szCs w:val="18"/>
              </w:rPr>
              <w:t xml:space="preserve"> коп.</w:t>
            </w:r>
            <w:r w:rsidRPr="00986A5D">
              <w:rPr>
                <w:bCs/>
                <w:sz w:val="18"/>
                <w:szCs w:val="18"/>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6" w:name="_Ref317254659"/>
          </w:p>
        </w:tc>
        <w:bookmarkEnd w:id="326"/>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7A46DF" w:rsidRPr="001D6E37" w:rsidRDefault="007A46DF" w:rsidP="00B53897">
            <w:pPr>
              <w:ind w:right="153"/>
              <w:jc w:val="both"/>
              <w:rPr>
                <w:spacing w:val="-6"/>
                <w:sz w:val="20"/>
                <w:szCs w:val="20"/>
              </w:rPr>
            </w:pPr>
          </w:p>
        </w:tc>
      </w:tr>
      <w:tr w:rsidR="00E63B9F" w:rsidRPr="001D6E37" w:rsidTr="00D33DE6">
        <w:trPr>
          <w:trHeight w:val="162"/>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17256138"/>
          </w:p>
        </w:tc>
        <w:bookmarkEnd w:id="327"/>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AC2DD9" w:rsidRPr="003350E5" w:rsidRDefault="00132FB7" w:rsidP="00AC2DD9">
            <w:pPr>
              <w:pStyle w:val="af4"/>
              <w:spacing w:before="0" w:beforeAutospacing="0" w:after="0" w:afterAutospacing="0"/>
              <w:ind w:right="153"/>
              <w:jc w:val="both"/>
              <w:rPr>
                <w:b/>
                <w:bCs/>
                <w:i/>
              </w:rPr>
            </w:pPr>
            <w:r>
              <w:rPr>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8" w:name="_Ref321836472"/>
          </w:p>
        </w:tc>
        <w:bookmarkEnd w:id="328"/>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4"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395289361"/>
      <w:bookmarkStart w:id="349"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343929" w:rsidRPr="001D6E37" w:rsidRDefault="00343929" w:rsidP="00343929">
      <w:pPr>
        <w:pStyle w:val="affff5"/>
        <w:ind w:left="6237" w:firstLine="0"/>
        <w:jc w:val="left"/>
        <w:rPr>
          <w:sz w:val="18"/>
          <w:szCs w:val="18"/>
        </w:rPr>
      </w:pPr>
      <w:bookmarkStart w:id="350" w:name="форма1"/>
      <w:bookmarkStart w:id="351" w:name="_Toc98251753"/>
      <w:bookmarkEnd w:id="349"/>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50"/>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2" w:name="_Письмо_о_подаче"/>
      <w:bookmarkStart w:id="353" w:name="_Toc255987071"/>
      <w:bookmarkStart w:id="354" w:name="_Toc272505461"/>
      <w:bookmarkEnd w:id="352"/>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5" w:name="_ЗАЯВКА_НА_УЧАСТИЕ"/>
      <w:bookmarkStart w:id="356" w:name="_Toc395289362"/>
      <w:bookmarkEnd w:id="355"/>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3"/>
      <w:bookmarkEnd w:id="354"/>
      <w:bookmarkEnd w:id="356"/>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7" w:name="_Ref55335821"/>
      <w:bookmarkStart w:id="358" w:name="_Ref55336345"/>
      <w:bookmarkStart w:id="359" w:name="_Toc57314674"/>
      <w:bookmarkStart w:id="360" w:name="_Toc69728988"/>
      <w:bookmarkStart w:id="361" w:name="_Toc98251754"/>
      <w:bookmarkEnd w:id="351"/>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6509F7">
        <w:t>ООО «АУКЦИОННЫЙ КОНКУРСНЫЙ ДОМ»</w:t>
      </w:r>
      <w:r w:rsidR="00343929" w:rsidRPr="001D6E37">
        <w:t xml:space="preserve"> </w:t>
      </w:r>
      <w:r w:rsidRPr="001D6E37">
        <w:t xml:space="preserve">на сайте </w:t>
      </w:r>
      <w:hyperlink r:id="rId25" w:history="1">
        <w:r w:rsidR="006509F7">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 xml:space="preserve">(номер на сайте </w:t>
      </w:r>
      <w:hyperlink r:id="rId26" w:history="1">
        <w:r w:rsidR="006509F7">
          <w:rPr>
            <w:sz w:val="16"/>
            <w:szCs w:val="16"/>
          </w:rPr>
          <w:t>www.a-k-d.ru</w:t>
        </w:r>
      </w:hyperlink>
      <w:r w:rsidRPr="001D6E37">
        <w:rPr>
          <w:sz w:val="16"/>
          <w:szCs w:val="16"/>
        </w:rPr>
        <w:t>)</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C66DC3">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C66DC3">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2" w:name="_Hlt440565644"/>
      <w:bookmarkEnd w:id="362"/>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C66DC3">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C66DC3">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C66DC3">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C66DC3">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C66DC3">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C66DC3">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C66DC3">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C66DC3">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C66DC3">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C66DC3" w:rsidRPr="00C66DC3">
        <w:rPr>
          <w:sz w:val="16"/>
          <w:szCs w:val="16"/>
        </w:rPr>
        <w:t>4.4.6</w:t>
      </w:r>
      <w:r w:rsidR="004F17B9" w:rsidRPr="001D6E37">
        <w:fldChar w:fldCharType="end"/>
      </w:r>
      <w:r w:rsidRPr="001D6E37">
        <w:rPr>
          <w:sz w:val="16"/>
          <w:szCs w:val="16"/>
        </w:rPr>
        <w:t>.</w:t>
      </w:r>
    </w:p>
    <w:bookmarkEnd w:id="357"/>
    <w:bookmarkEnd w:id="358"/>
    <w:bookmarkEnd w:id="359"/>
    <w:bookmarkEnd w:id="360"/>
    <w:bookmarkEnd w:id="361"/>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3" w:name="_Анкета_Претендента_на"/>
      <w:bookmarkStart w:id="364" w:name="_Анкета_Участника_процедуры"/>
      <w:bookmarkStart w:id="365" w:name="_Toc255987077"/>
      <w:bookmarkEnd w:id="363"/>
      <w:bookmarkEnd w:id="364"/>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6" w:name="_АНКЕТА_УЧАСТНИКА_ЗАПРОСА"/>
      <w:bookmarkStart w:id="367" w:name="_Toc395289363"/>
      <w:bookmarkEnd w:id="366"/>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5"/>
      <w:bookmarkEnd w:id="367"/>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8" w:name="_Техническое_предложение_(Форма"/>
      <w:bookmarkStart w:id="369" w:name="_Toc235439567"/>
      <w:bookmarkEnd w:id="368"/>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70" w:name="_ТЕХНИЧЕСКОЕ_ПРЕДЛОЖЕНИЕ_(Форма_1"/>
      <w:bookmarkStart w:id="371" w:name="_Toc395289364"/>
      <w:bookmarkEnd w:id="370"/>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9"/>
      <w:bookmarkEnd w:id="371"/>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C66DC3">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C66DC3">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C66DC3">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C66DC3">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C66DC3">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C66DC3">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C66DC3">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п.п.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r w:rsidRPr="001D6E37">
        <w:rPr>
          <w:sz w:val="18"/>
          <w:szCs w:val="18"/>
        </w:rPr>
        <w:t>от  «___»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2" w:name="_СВОДНАЯ_ТАБЛИЦА_СТОИМОСТИ"/>
      <w:bookmarkStart w:id="373" w:name="_Toc395289365"/>
      <w:bookmarkEnd w:id="372"/>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3"/>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A3046A">
      <w:pPr>
        <w:pStyle w:val="Times12"/>
        <w:numPr>
          <w:ilvl w:val="0"/>
          <w:numId w:val="97"/>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r w:rsidRPr="001D6E37">
        <w:rPr>
          <w:sz w:val="18"/>
          <w:szCs w:val="18"/>
        </w:rPr>
        <w:t>от  «___»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4" w:name="_ГРАФИК_ВЫПОЛНЕНИЯ_РАБОТ"/>
      <w:bookmarkStart w:id="375" w:name="_Toc395289366"/>
      <w:bookmarkEnd w:id="374"/>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5"/>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[указать год, например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указать квартал, например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1 месяц квартала, например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2 месяц квартала, например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1 месяц квартала, например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2 месяц квартала, например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r w:rsidRPr="00BE212A">
              <w:rPr>
                <w:bCs/>
                <w:sz w:val="20"/>
              </w:rPr>
              <w:t>х,хх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r w:rsidRPr="001D6E37">
        <w:rPr>
          <w:sz w:val="18"/>
          <w:szCs w:val="18"/>
        </w:rPr>
        <w:t>от  «___»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6" w:name="_ГРАФИК_ОПЛАТЫ_(Форма"/>
      <w:bookmarkStart w:id="377" w:name="_Toc395289367"/>
      <w:bookmarkStart w:id="378" w:name="_Toc390267626"/>
      <w:bookmarkStart w:id="379" w:name="_Toc255987075"/>
      <w:bookmarkEnd w:id="376"/>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7"/>
    </w:p>
    <w:p w:rsidR="00A468F3" w:rsidRPr="00C03525" w:rsidRDefault="00A468F3" w:rsidP="00C03525">
      <w:pPr>
        <w:jc w:val="center"/>
        <w:rPr>
          <w:sz w:val="20"/>
          <w:szCs w:val="20"/>
        </w:rPr>
      </w:pPr>
      <w:r w:rsidRPr="00C03525">
        <w:rPr>
          <w:sz w:val="20"/>
          <w:szCs w:val="20"/>
        </w:rPr>
        <w:t>поставляемого товара /</w:t>
      </w:r>
      <w:bookmarkEnd w:id="378"/>
      <w:r w:rsidRPr="00C03525">
        <w:rPr>
          <w:sz w:val="20"/>
          <w:szCs w:val="20"/>
        </w:rPr>
        <w:t xml:space="preserve"> выполняемых работ / оказываемых услуг</w:t>
      </w:r>
      <w:bookmarkEnd w:id="379"/>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r w:rsidRPr="00B779FE">
              <w:rPr>
                <w:sz w:val="20"/>
              </w:rPr>
              <w:t>Наименова-ние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и должен содержать ссылки на отдельные этапы / подэтапы, предусмотренные этими документами.</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80" w:name="_СПРАВКА_ОБ_ОПЫТЕ"/>
      <w:bookmarkStart w:id="381" w:name="_Toc297034483"/>
      <w:bookmarkStart w:id="382" w:name="_Toc317761241"/>
      <w:bookmarkStart w:id="383" w:name="_Toc319656964"/>
      <w:bookmarkStart w:id="384" w:name="_Toc319864996"/>
      <w:bookmarkStart w:id="385" w:name="_Toc354152400"/>
      <w:bookmarkStart w:id="386" w:name="_Toc395289368"/>
      <w:bookmarkEnd w:id="380"/>
      <w:r w:rsidRPr="001D6E37">
        <w:rPr>
          <w:rFonts w:ascii="Times New Roman" w:hAnsi="Times New Roman" w:cs="Times New Roman"/>
          <w:i w:val="0"/>
          <w:sz w:val="22"/>
          <w:szCs w:val="22"/>
        </w:rPr>
        <w:t xml:space="preserve">СПРАВКА ОБ ОПЫТЕ ВЫПОЛНЕНИЯ ДОГОВОРОВ </w:t>
      </w:r>
      <w:bookmarkEnd w:id="381"/>
      <w:bookmarkEnd w:id="382"/>
      <w:bookmarkEnd w:id="383"/>
      <w:r w:rsidRPr="001D6E37">
        <w:rPr>
          <w:rFonts w:ascii="Times New Roman" w:hAnsi="Times New Roman" w:cs="Times New Roman"/>
          <w:i w:val="0"/>
          <w:sz w:val="22"/>
          <w:szCs w:val="22"/>
        </w:rPr>
        <w:t>(Форма 7)</w:t>
      </w:r>
      <w:bookmarkEnd w:id="384"/>
      <w:bookmarkEnd w:id="385"/>
      <w:bookmarkEnd w:id="386"/>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т.ч.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numPr>
                <w:ilvl w:val="1"/>
                <w:numId w:val="102"/>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дд.мм.гггг</w:t>
            </w:r>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дд.мм.гггг</w:t>
            </w:r>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numPr>
                <w:ilvl w:val="1"/>
                <w:numId w:val="102"/>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дд.мм.гггг</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дд.мм.гггг</w:t>
            </w:r>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дд.мм.гггг</w:t>
            </w:r>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дд.мм.гггг</w:t>
            </w:r>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т.ч. организационно-правовую форму).</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7" w:name="_СПРАВКА_О_МАТЕРИАЛЬНО-ТЕХНИЧЕСКИХ"/>
      <w:bookmarkStart w:id="388" w:name="_Toc395289369"/>
      <w:bookmarkEnd w:id="387"/>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8"/>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F461CB">
            <w:pPr>
              <w:numPr>
                <w:ilvl w:val="0"/>
                <w:numId w:val="52"/>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Подготовитель-ные земляные  работы</w:t>
            </w:r>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9" w:name="_СПРАВКА_О_КАДРОВЫХ"/>
      <w:bookmarkStart w:id="390" w:name="_Toc395289370"/>
      <w:bookmarkEnd w:id="389"/>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90"/>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Рабочие и специалисты, в т.ч.:</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C66DC3">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C66DC3">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184E09">
      <w:pPr>
        <w:pStyle w:val="Times12"/>
        <w:numPr>
          <w:ilvl w:val="0"/>
          <w:numId w:val="51"/>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F276E6" w:rsidRPr="001D6E37" w:rsidRDefault="00184E09" w:rsidP="00F276E6">
      <w:pPr>
        <w:pStyle w:val="affff5"/>
        <w:ind w:left="6237" w:firstLine="0"/>
        <w:jc w:val="left"/>
        <w:rPr>
          <w:sz w:val="18"/>
          <w:szCs w:val="18"/>
        </w:rPr>
      </w:pPr>
      <w:r>
        <w:rPr>
          <w:sz w:val="18"/>
          <w:szCs w:val="18"/>
        </w:rPr>
        <w:lastRenderedPageBreak/>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9A01F6" w:rsidP="00183EB7">
      <w:pPr>
        <w:pStyle w:val="21"/>
        <w:spacing w:before="0" w:after="0"/>
        <w:jc w:val="center"/>
        <w:rPr>
          <w:rFonts w:ascii="Times New Roman" w:hAnsi="Times New Roman" w:cs="Times New Roman"/>
          <w:bCs w:val="0"/>
          <w:i w:val="0"/>
          <w:sz w:val="22"/>
          <w:szCs w:val="22"/>
        </w:rPr>
      </w:pPr>
      <w:bookmarkStart w:id="391" w:name="_КАЛЬКУЛЯЦИЯ_СТОИМОСТИ_(СМЕТА)"/>
      <w:bookmarkStart w:id="392" w:name="_Toc395289371"/>
      <w:bookmarkEnd w:id="391"/>
      <w:r>
        <w:rPr>
          <w:rFonts w:ascii="Times New Roman" w:hAnsi="Times New Roman" w:cs="Times New Roman"/>
          <w:bCs w:val="0"/>
          <w:i w:val="0"/>
          <w:sz w:val="22"/>
          <w:szCs w:val="22"/>
        </w:rPr>
        <w:t xml:space="preserve">ЛОКАЛЬНАЯ </w:t>
      </w:r>
      <w:r w:rsidRPr="00184E09">
        <w:rPr>
          <w:rFonts w:ascii="Times New Roman" w:hAnsi="Times New Roman" w:cs="Times New Roman"/>
          <w:bCs w:val="0"/>
          <w:i w:val="0"/>
          <w:sz w:val="22"/>
          <w:szCs w:val="22"/>
        </w:rPr>
        <w:t xml:space="preserve">СМЕТА </w:t>
      </w:r>
      <w:r w:rsidR="00184E09" w:rsidRPr="00184E09">
        <w:rPr>
          <w:rFonts w:ascii="Times New Roman" w:hAnsi="Times New Roman" w:cs="Times New Roman"/>
          <w:bCs w:val="0"/>
          <w:i w:val="0"/>
          <w:sz w:val="22"/>
          <w:szCs w:val="22"/>
        </w:rPr>
        <w:t>(Форма 10</w:t>
      </w:r>
      <w:r w:rsidR="00183EB7" w:rsidRPr="00184E09">
        <w:rPr>
          <w:rFonts w:ascii="Times New Roman" w:hAnsi="Times New Roman" w:cs="Times New Roman"/>
          <w:bCs w:val="0"/>
          <w:i w:val="0"/>
          <w:sz w:val="22"/>
          <w:szCs w:val="22"/>
        </w:rPr>
        <w:t>)</w:t>
      </w:r>
      <w:bookmarkEnd w:id="392"/>
    </w:p>
    <w:p w:rsidR="00183EB7" w:rsidRDefault="00183EB7" w:rsidP="00183EB7">
      <w:pPr>
        <w:rPr>
          <w:sz w:val="22"/>
          <w:szCs w:val="22"/>
        </w:rPr>
      </w:pPr>
    </w:p>
    <w:p w:rsidR="009A01F6" w:rsidRPr="001D6E37" w:rsidRDefault="009A01F6" w:rsidP="009A01F6">
      <w:pPr>
        <w:pStyle w:val="Times12"/>
        <w:ind w:firstLine="0"/>
        <w:rPr>
          <w:sz w:val="22"/>
        </w:rPr>
      </w:pPr>
      <w:r w:rsidRPr="001D6E37">
        <w:rPr>
          <w:sz w:val="22"/>
        </w:rPr>
        <w:t xml:space="preserve">Участник запроса предложений: ________________________________________________________ </w:t>
      </w:r>
    </w:p>
    <w:p w:rsidR="009A01F6" w:rsidRPr="001D6E37" w:rsidRDefault="009A01F6" w:rsidP="009A01F6">
      <w:pPr>
        <w:ind w:firstLine="3119"/>
        <w:jc w:val="center"/>
        <w:rPr>
          <w:sz w:val="16"/>
          <w:szCs w:val="16"/>
        </w:rPr>
      </w:pPr>
      <w:r w:rsidRPr="001D6E37">
        <w:rPr>
          <w:sz w:val="16"/>
          <w:szCs w:val="16"/>
        </w:rPr>
        <w:t>(наименование организации участника запроса предложений)</w:t>
      </w:r>
    </w:p>
    <w:p w:rsidR="009A01F6" w:rsidRPr="001D6E37" w:rsidRDefault="009A01F6" w:rsidP="009A01F6">
      <w:pPr>
        <w:rPr>
          <w:sz w:val="22"/>
          <w:szCs w:val="22"/>
        </w:rPr>
      </w:pPr>
    </w:p>
    <w:p w:rsidR="009A01F6" w:rsidRPr="001D6E37" w:rsidRDefault="009A01F6" w:rsidP="009A01F6">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9A01F6" w:rsidRDefault="009A01F6" w:rsidP="009A01F6">
      <w:pPr>
        <w:pStyle w:val="afff2"/>
        <w:tabs>
          <w:tab w:val="clear" w:pos="1134"/>
        </w:tabs>
        <w:autoSpaceDE w:val="0"/>
        <w:autoSpaceDN w:val="0"/>
        <w:spacing w:line="240" w:lineRule="auto"/>
        <w:ind w:firstLine="0"/>
      </w:pPr>
    </w:p>
    <w:tbl>
      <w:tblPr>
        <w:tblW w:w="10117" w:type="dxa"/>
        <w:tblInd w:w="15" w:type="dxa"/>
        <w:tblLayout w:type="fixed"/>
        <w:tblLook w:val="04A0" w:firstRow="1" w:lastRow="0" w:firstColumn="1" w:lastColumn="0" w:noHBand="0" w:noVBand="1"/>
      </w:tblPr>
      <w:tblGrid>
        <w:gridCol w:w="382"/>
        <w:gridCol w:w="1275"/>
        <w:gridCol w:w="1795"/>
        <w:gridCol w:w="831"/>
        <w:gridCol w:w="832"/>
        <w:gridCol w:w="833"/>
        <w:gridCol w:w="832"/>
        <w:gridCol w:w="832"/>
        <w:gridCol w:w="832"/>
        <w:gridCol w:w="532"/>
        <w:gridCol w:w="1141"/>
      </w:tblGrid>
      <w:tr w:rsidR="009A01F6" w:rsidRPr="00B643FF" w:rsidTr="006509F7">
        <w:trPr>
          <w:trHeight w:val="275"/>
        </w:trPr>
        <w:tc>
          <w:tcPr>
            <w:tcW w:w="1657" w:type="dxa"/>
            <w:gridSpan w:val="2"/>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Основание:</w:t>
            </w:r>
          </w:p>
        </w:tc>
        <w:tc>
          <w:tcPr>
            <w:tcW w:w="8460" w:type="dxa"/>
            <w:gridSpan w:val="9"/>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техническое задание</w:t>
            </w:r>
          </w:p>
        </w:tc>
      </w:tr>
      <w:tr w:rsidR="009A01F6" w:rsidRPr="00B643FF" w:rsidTr="006509F7">
        <w:trPr>
          <w:trHeight w:val="494"/>
        </w:trPr>
        <w:tc>
          <w:tcPr>
            <w:tcW w:w="1657" w:type="dxa"/>
            <w:gridSpan w:val="2"/>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Сметная стоимость</w:t>
            </w:r>
          </w:p>
        </w:tc>
        <w:tc>
          <w:tcPr>
            <w:tcW w:w="3458" w:type="dxa"/>
            <w:gridSpan w:val="3"/>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p>
        </w:tc>
      </w:tr>
      <w:tr w:rsidR="009A01F6" w:rsidRPr="00B643FF" w:rsidTr="006509F7">
        <w:trPr>
          <w:trHeight w:val="275"/>
        </w:trPr>
        <w:tc>
          <w:tcPr>
            <w:tcW w:w="1657"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в том числе:</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оборудования</w:t>
            </w:r>
          </w:p>
        </w:tc>
        <w:tc>
          <w:tcPr>
            <w:tcW w:w="1663"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9A01F6" w:rsidRPr="00B643FF" w:rsidTr="006509F7">
        <w:trPr>
          <w:trHeight w:val="275"/>
        </w:trPr>
        <w:tc>
          <w:tcPr>
            <w:tcW w:w="1657"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монтажных работ</w:t>
            </w:r>
          </w:p>
        </w:tc>
        <w:tc>
          <w:tcPr>
            <w:tcW w:w="1663"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9A01F6" w:rsidRPr="00B643FF" w:rsidTr="006509F7">
        <w:trPr>
          <w:trHeight w:val="275"/>
        </w:trPr>
        <w:tc>
          <w:tcPr>
            <w:tcW w:w="1657"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строительных работ</w:t>
            </w:r>
          </w:p>
        </w:tc>
        <w:tc>
          <w:tcPr>
            <w:tcW w:w="1663"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9A01F6" w:rsidRPr="00B643FF" w:rsidTr="006509F7">
        <w:trPr>
          <w:trHeight w:val="275"/>
        </w:trPr>
        <w:tc>
          <w:tcPr>
            <w:tcW w:w="3452" w:type="dxa"/>
            <w:gridSpan w:val="3"/>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Нормативная трудоемкость</w:t>
            </w:r>
          </w:p>
        </w:tc>
        <w:tc>
          <w:tcPr>
            <w:tcW w:w="1663"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тыс. чел. час.</w:t>
            </w:r>
          </w:p>
        </w:tc>
      </w:tr>
      <w:tr w:rsidR="009A01F6" w:rsidRPr="00B643FF" w:rsidTr="006509F7">
        <w:trPr>
          <w:trHeight w:val="275"/>
        </w:trPr>
        <w:tc>
          <w:tcPr>
            <w:tcW w:w="3452" w:type="dxa"/>
            <w:gridSpan w:val="3"/>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Средства на оплату труда</w:t>
            </w:r>
          </w:p>
        </w:tc>
        <w:tc>
          <w:tcPr>
            <w:tcW w:w="1663"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9A01F6" w:rsidRPr="00B643FF" w:rsidTr="006509F7">
        <w:trPr>
          <w:trHeight w:val="275"/>
        </w:trPr>
        <w:tc>
          <w:tcPr>
            <w:tcW w:w="10117" w:type="dxa"/>
            <w:gridSpan w:val="11"/>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rPr>
                <w:rFonts w:ascii="Arial" w:hAnsi="Arial" w:cs="Arial"/>
                <w:color w:val="000000"/>
                <w:sz w:val="16"/>
                <w:szCs w:val="16"/>
              </w:rPr>
            </w:pPr>
          </w:p>
        </w:tc>
      </w:tr>
      <w:tr w:rsidR="009A01F6" w:rsidRPr="00B643FF" w:rsidTr="006509F7">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9A01F6" w:rsidRPr="00B643FF" w:rsidRDefault="009A01F6" w:rsidP="006509F7">
            <w:pPr>
              <w:widowControl w:val="0"/>
              <w:autoSpaceDE w:val="0"/>
              <w:autoSpaceDN w:val="0"/>
              <w:adjustRightInd w:val="0"/>
              <w:spacing w:line="276" w:lineRule="auto"/>
              <w:jc w:val="center"/>
              <w:rPr>
                <w:rFonts w:ascii="Arial" w:hAnsi="Arial" w:cs="Arial"/>
                <w:color w:val="000000"/>
                <w:sz w:val="20"/>
                <w:szCs w:val="2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Количество и единица</w:t>
            </w:r>
            <w:r w:rsidRPr="00B643FF">
              <w:rPr>
                <w:rFonts w:ascii="Arial" w:hAnsi="Arial" w:cs="Arial"/>
                <w:color w:val="000000"/>
                <w:sz w:val="14"/>
                <w:szCs w:val="14"/>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74" w:lineRule="atLeast"/>
              <w:ind w:left="15"/>
              <w:jc w:val="center"/>
              <w:rPr>
                <w:rFonts w:ascii="Arial" w:hAnsi="Arial" w:cs="Arial"/>
                <w:color w:val="000000"/>
                <w:sz w:val="14"/>
                <w:szCs w:val="14"/>
              </w:rPr>
            </w:pPr>
            <w:r w:rsidRPr="00B643FF">
              <w:rPr>
                <w:rFonts w:ascii="Arial" w:hAnsi="Arial" w:cs="Arial"/>
                <w:color w:val="000000"/>
                <w:sz w:val="14"/>
                <w:szCs w:val="14"/>
              </w:rPr>
              <w:t xml:space="preserve">Затраты труда рабочих, не занятых обслуживанием машин, чел-ч </w:t>
            </w:r>
          </w:p>
        </w:tc>
      </w:tr>
      <w:tr w:rsidR="009A01F6" w:rsidRPr="00B643FF" w:rsidTr="006509F7">
        <w:trPr>
          <w:trHeight w:val="604"/>
        </w:trPr>
        <w:tc>
          <w:tcPr>
            <w:tcW w:w="382" w:type="dxa"/>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w:t>
            </w:r>
            <w:r w:rsidRPr="00B643FF">
              <w:rPr>
                <w:rFonts w:ascii="Arial" w:hAnsi="Arial" w:cs="Arial"/>
                <w:color w:val="000000"/>
                <w:sz w:val="14"/>
                <w:szCs w:val="14"/>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r>
      <w:tr w:rsidR="009A01F6" w:rsidRPr="00B643FF" w:rsidTr="006509F7">
        <w:trPr>
          <w:trHeight w:val="385"/>
        </w:trPr>
        <w:tc>
          <w:tcPr>
            <w:tcW w:w="382" w:type="dxa"/>
            <w:tcMar>
              <w:top w:w="0" w:type="dxa"/>
              <w:left w:w="15" w:type="dxa"/>
              <w:bottom w:w="0" w:type="dxa"/>
              <w:right w:w="15" w:type="dxa"/>
            </w:tcMar>
            <w:vAlign w:val="bottom"/>
          </w:tcPr>
          <w:p w:rsidR="009A01F6" w:rsidRPr="00B643FF" w:rsidRDefault="009A01F6" w:rsidP="006509F7">
            <w:pPr>
              <w:widowControl w:val="0"/>
              <w:autoSpaceDE w:val="0"/>
              <w:autoSpaceDN w:val="0"/>
              <w:adjustRightInd w:val="0"/>
              <w:spacing w:line="276" w:lineRule="auto"/>
              <w:jc w:val="center"/>
              <w:rPr>
                <w:rFonts w:ascii="Arial" w:hAnsi="Arial"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r>
      <w:tr w:rsidR="009A01F6" w:rsidRPr="00B643FF" w:rsidTr="006509F7">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8"/>
                <w:szCs w:val="18"/>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9A01F6" w:rsidRPr="00B643FF" w:rsidRDefault="009A01F6" w:rsidP="006509F7">
            <w:pPr>
              <w:rPr>
                <w:rFonts w:ascii="Arial" w:hAnsi="Arial" w:cs="Arial"/>
                <w:color w:val="000000"/>
                <w:sz w:val="14"/>
                <w:szCs w:val="14"/>
              </w:rPr>
            </w:pPr>
          </w:p>
        </w:tc>
        <w:tc>
          <w:tcPr>
            <w:tcW w:w="1141" w:type="dxa"/>
            <w:vMerge/>
            <w:tcBorders>
              <w:top w:val="single" w:sz="8" w:space="0" w:color="000000"/>
              <w:left w:val="single" w:sz="8" w:space="0" w:color="000000"/>
              <w:bottom w:val="single" w:sz="8" w:space="0" w:color="000000"/>
              <w:right w:val="nil"/>
            </w:tcBorders>
            <w:vAlign w:val="center"/>
          </w:tcPr>
          <w:p w:rsidR="009A01F6" w:rsidRPr="00B643FF" w:rsidRDefault="009A01F6" w:rsidP="006509F7">
            <w:pPr>
              <w:rPr>
                <w:rFonts w:ascii="Arial" w:hAnsi="Arial" w:cs="Arial"/>
                <w:color w:val="000000"/>
                <w:sz w:val="14"/>
                <w:szCs w:val="14"/>
              </w:rPr>
            </w:pPr>
          </w:p>
        </w:tc>
      </w:tr>
      <w:tr w:rsidR="009A01F6" w:rsidRPr="00B643FF" w:rsidTr="006509F7">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11</w:t>
            </w:r>
          </w:p>
        </w:tc>
      </w:tr>
      <w:tr w:rsidR="009A01F6" w:rsidRPr="00B643FF" w:rsidTr="006509F7">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b/>
                <w:bCs/>
                <w:color w:val="000000"/>
                <w:sz w:val="16"/>
                <w:szCs w:val="16"/>
              </w:rPr>
            </w:pPr>
            <w:r w:rsidRPr="00B643FF">
              <w:rPr>
                <w:rFonts w:ascii="Arial" w:hAnsi="Arial" w:cs="Arial"/>
                <w:b/>
                <w:bCs/>
                <w:color w:val="000000"/>
                <w:sz w:val="16"/>
                <w:szCs w:val="16"/>
              </w:rPr>
              <w:t>Наименование работ</w:t>
            </w:r>
          </w:p>
        </w:tc>
      </w:tr>
      <w:tr w:rsidR="009A01F6" w:rsidRPr="00B643FF" w:rsidTr="006509F7">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r>
      <w:tr w:rsidR="009A01F6" w:rsidRPr="00B643FF" w:rsidTr="006509F7">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r>
      <w:tr w:rsidR="009A01F6" w:rsidRPr="00B643FF" w:rsidTr="006509F7">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r>
      <w:tr w:rsidR="009A01F6" w:rsidRPr="00B643FF" w:rsidTr="006509F7">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r>
      <w:tr w:rsidR="009A01F6" w:rsidRPr="00B643FF" w:rsidTr="006509F7">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3" w:type="dxa"/>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2" w:type="dxa"/>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b/>
                <w:bCs/>
                <w:color w:val="000000"/>
                <w:sz w:val="16"/>
                <w:szCs w:val="16"/>
              </w:rPr>
            </w:pPr>
          </w:p>
        </w:tc>
      </w:tr>
      <w:tr w:rsidR="009A01F6" w:rsidRPr="00B643FF" w:rsidTr="006509F7">
        <w:trPr>
          <w:trHeight w:val="220"/>
        </w:trPr>
        <w:tc>
          <w:tcPr>
            <w:tcW w:w="5948" w:type="dxa"/>
            <w:gridSpan w:val="6"/>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363"/>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Накладные расходы по видам работ</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накладные расходы</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363"/>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Сметная прибыль по видам работ</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r w:rsidRPr="00B643FF">
              <w:rPr>
                <w:rFonts w:ascii="Arial" w:hAnsi="Arial" w:cs="Arial"/>
                <w:color w:val="000000"/>
                <w:sz w:val="14"/>
                <w:szCs w:val="14"/>
              </w:rPr>
              <w:t>-</w:t>
            </w: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сметная прибыль</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18" w:lineRule="atLeast"/>
              <w:ind w:left="15"/>
              <w:jc w:val="center"/>
              <w:rPr>
                <w:rFonts w:ascii="Arial" w:hAnsi="Arial" w:cs="Arial"/>
                <w:b/>
                <w:bCs/>
                <w:color w:val="000000"/>
                <w:sz w:val="16"/>
                <w:szCs w:val="16"/>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833" w:type="dxa"/>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832" w:type="dxa"/>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141" w:type="dxa"/>
            <w:tcBorders>
              <w:top w:val="single" w:sz="8" w:space="0" w:color="000000"/>
              <w:left w:val="nil"/>
              <w:bottom w:val="nil"/>
              <w:right w:val="nil"/>
            </w:tcBorders>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5948" w:type="dxa"/>
            <w:gridSpan w:val="6"/>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Прямые затраты</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Материальные затраты, в т.ч.</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363"/>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Основная зарплата</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Эксплуатация машин</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ОЗП с учетом стесненности</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---Переход в текущие цены---</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З/плата основных рабочих</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363"/>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 в тек. ценах</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B643FF" w:rsidTr="006509F7">
        <w:trPr>
          <w:trHeight w:val="363"/>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20"/>
                <w:szCs w:val="20"/>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материальные затраты</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в текущих ценах</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ФОТ</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НР с учетом стесненности</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СП с учетом стесненности</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 от ФОТ</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 от ФОТ</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без НДС</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НДС</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20"/>
        </w:trPr>
        <w:tc>
          <w:tcPr>
            <w:tcW w:w="38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ВСЕГО ПО СМЕТЕ</w:t>
            </w:r>
          </w:p>
        </w:tc>
        <w:tc>
          <w:tcPr>
            <w:tcW w:w="831"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9A01F6" w:rsidRPr="00B643FF" w:rsidRDefault="009A01F6" w:rsidP="006509F7">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jc w:val="right"/>
              <w:rPr>
                <w:rFonts w:ascii="Arial" w:hAnsi="Arial" w:cs="Arial"/>
                <w:b/>
                <w:bCs/>
                <w:color w:val="000000"/>
                <w:sz w:val="14"/>
                <w:szCs w:val="14"/>
              </w:rPr>
            </w:pPr>
          </w:p>
        </w:tc>
      </w:tr>
      <w:tr w:rsidR="009A01F6" w:rsidRPr="00B643FF" w:rsidTr="006509F7">
        <w:trPr>
          <w:trHeight w:val="275"/>
        </w:trPr>
        <w:tc>
          <w:tcPr>
            <w:tcW w:w="10117" w:type="dxa"/>
            <w:gridSpan w:val="11"/>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8"/>
                <w:szCs w:val="18"/>
              </w:rPr>
            </w:pPr>
          </w:p>
        </w:tc>
      </w:tr>
      <w:tr w:rsidR="009A01F6" w:rsidRPr="00B643FF" w:rsidTr="006509F7">
        <w:trPr>
          <w:trHeight w:val="275"/>
        </w:trPr>
        <w:tc>
          <w:tcPr>
            <w:tcW w:w="10117" w:type="dxa"/>
            <w:gridSpan w:val="11"/>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8"/>
                <w:szCs w:val="18"/>
              </w:rPr>
            </w:pPr>
          </w:p>
        </w:tc>
      </w:tr>
      <w:tr w:rsidR="009A01F6" w:rsidRPr="00B643FF" w:rsidTr="006509F7">
        <w:trPr>
          <w:trHeight w:val="275"/>
        </w:trPr>
        <w:tc>
          <w:tcPr>
            <w:tcW w:w="1657" w:type="dxa"/>
            <w:gridSpan w:val="2"/>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lastRenderedPageBreak/>
              <w:t xml:space="preserve">Составил: </w:t>
            </w:r>
          </w:p>
        </w:tc>
        <w:tc>
          <w:tcPr>
            <w:tcW w:w="3458" w:type="dxa"/>
            <w:gridSpan w:val="3"/>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48" w:lineRule="atLeast"/>
              <w:ind w:left="15"/>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48" w:lineRule="atLeast"/>
              <w:ind w:left="15"/>
              <w:rPr>
                <w:rFonts w:ascii="Arial" w:hAnsi="Arial" w:cs="Arial"/>
                <w:color w:val="000000"/>
                <w:sz w:val="20"/>
                <w:szCs w:val="20"/>
              </w:rPr>
            </w:pPr>
          </w:p>
        </w:tc>
      </w:tr>
      <w:tr w:rsidR="009A01F6" w:rsidRPr="00B643FF" w:rsidTr="006509F7">
        <w:trPr>
          <w:trHeight w:val="275"/>
        </w:trPr>
        <w:tc>
          <w:tcPr>
            <w:tcW w:w="10117" w:type="dxa"/>
            <w:gridSpan w:val="11"/>
            <w:tcMar>
              <w:top w:w="0" w:type="dxa"/>
              <w:left w:w="15" w:type="dxa"/>
              <w:bottom w:w="0" w:type="dxa"/>
              <w:right w:w="15" w:type="dxa"/>
            </w:tcMar>
          </w:tcPr>
          <w:p w:rsidR="009A01F6" w:rsidRPr="00B643FF" w:rsidRDefault="009A01F6" w:rsidP="006509F7">
            <w:pPr>
              <w:widowControl w:val="0"/>
              <w:autoSpaceDE w:val="0"/>
              <w:autoSpaceDN w:val="0"/>
              <w:adjustRightInd w:val="0"/>
              <w:spacing w:line="276" w:lineRule="auto"/>
              <w:rPr>
                <w:rFonts w:ascii="Arial" w:hAnsi="Arial" w:cs="Arial"/>
                <w:color w:val="000000"/>
                <w:sz w:val="18"/>
                <w:szCs w:val="18"/>
              </w:rPr>
            </w:pPr>
          </w:p>
        </w:tc>
      </w:tr>
      <w:tr w:rsidR="009A01F6" w:rsidRPr="00B643FF" w:rsidTr="006509F7">
        <w:trPr>
          <w:trHeight w:val="275"/>
        </w:trPr>
        <w:tc>
          <w:tcPr>
            <w:tcW w:w="1657" w:type="dxa"/>
            <w:gridSpan w:val="2"/>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Проверил:</w:t>
            </w:r>
          </w:p>
        </w:tc>
        <w:tc>
          <w:tcPr>
            <w:tcW w:w="3458" w:type="dxa"/>
            <w:gridSpan w:val="3"/>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line="276" w:lineRule="auto"/>
              <w:rPr>
                <w:rFonts w:ascii="Arial" w:hAnsi="Arial" w:cs="Arial"/>
                <w:color w:val="000000"/>
                <w:sz w:val="18"/>
                <w:szCs w:val="18"/>
              </w:rPr>
            </w:pPr>
          </w:p>
        </w:tc>
        <w:tc>
          <w:tcPr>
            <w:tcW w:w="5002" w:type="dxa"/>
            <w:gridSpan w:val="6"/>
            <w:tcMar>
              <w:top w:w="0" w:type="dxa"/>
              <w:left w:w="15" w:type="dxa"/>
              <w:bottom w:w="0" w:type="dxa"/>
              <w:right w:w="15" w:type="dxa"/>
            </w:tcMar>
            <w:vAlign w:val="center"/>
          </w:tcPr>
          <w:p w:rsidR="009A01F6" w:rsidRPr="00B643FF" w:rsidRDefault="009A01F6" w:rsidP="006509F7">
            <w:pPr>
              <w:widowControl w:val="0"/>
              <w:autoSpaceDE w:val="0"/>
              <w:autoSpaceDN w:val="0"/>
              <w:adjustRightInd w:val="0"/>
              <w:spacing w:line="276" w:lineRule="auto"/>
              <w:rPr>
                <w:rFonts w:ascii="Arial" w:hAnsi="Arial" w:cs="Arial"/>
                <w:color w:val="000000"/>
                <w:sz w:val="18"/>
                <w:szCs w:val="18"/>
              </w:rPr>
            </w:pPr>
          </w:p>
        </w:tc>
      </w:tr>
    </w:tbl>
    <w:p w:rsidR="009A01F6" w:rsidRDefault="009A01F6" w:rsidP="009A01F6">
      <w:pPr>
        <w:pStyle w:val="afff2"/>
        <w:tabs>
          <w:tab w:val="clear" w:pos="1134"/>
        </w:tabs>
        <w:autoSpaceDE w:val="0"/>
        <w:autoSpaceDN w:val="0"/>
        <w:spacing w:line="240" w:lineRule="auto"/>
        <w:ind w:firstLine="0"/>
      </w:pPr>
    </w:p>
    <w:p w:rsidR="009A01F6" w:rsidRDefault="009A01F6" w:rsidP="009A01F6">
      <w:pPr>
        <w:pStyle w:val="afff2"/>
        <w:tabs>
          <w:tab w:val="clear" w:pos="1134"/>
        </w:tabs>
        <w:autoSpaceDE w:val="0"/>
        <w:autoSpaceDN w:val="0"/>
        <w:spacing w:line="240" w:lineRule="auto"/>
        <w:ind w:firstLine="0"/>
      </w:pPr>
    </w:p>
    <w:p w:rsidR="009A01F6" w:rsidRPr="001D6E37" w:rsidRDefault="009A01F6" w:rsidP="009A01F6">
      <w:pPr>
        <w:pStyle w:val="afff2"/>
        <w:tabs>
          <w:tab w:val="clear" w:pos="1134"/>
        </w:tabs>
        <w:autoSpaceDE w:val="0"/>
        <w:autoSpaceDN w:val="0"/>
        <w:spacing w:line="240" w:lineRule="auto"/>
        <w:ind w:firstLine="0"/>
      </w:pPr>
    </w:p>
    <w:p w:rsidR="009A01F6" w:rsidRPr="001D6E37" w:rsidRDefault="009A01F6" w:rsidP="009A01F6">
      <w:pPr>
        <w:pStyle w:val="affff4"/>
        <w:jc w:val="both"/>
        <w:rPr>
          <w:sz w:val="22"/>
          <w:szCs w:val="22"/>
        </w:rPr>
      </w:pPr>
      <w:r w:rsidRPr="001D6E37">
        <w:rPr>
          <w:sz w:val="22"/>
          <w:szCs w:val="22"/>
        </w:rPr>
        <w:t>Мы, нижеподписавшиеся, заверяем правильность всех данных.</w:t>
      </w:r>
    </w:p>
    <w:p w:rsidR="009A01F6" w:rsidRPr="001D6E37" w:rsidRDefault="009A01F6" w:rsidP="009A01F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9A01F6" w:rsidRPr="001D6E37" w:rsidTr="006509F7">
        <w:trPr>
          <w:jc w:val="center"/>
        </w:trPr>
        <w:tc>
          <w:tcPr>
            <w:tcW w:w="1667" w:type="pct"/>
            <w:hideMark/>
          </w:tcPr>
          <w:p w:rsidR="009A01F6" w:rsidRPr="001D6E37" w:rsidRDefault="009A01F6" w:rsidP="006509F7">
            <w:pPr>
              <w:jc w:val="center"/>
              <w:rPr>
                <w:sz w:val="16"/>
                <w:szCs w:val="16"/>
              </w:rPr>
            </w:pPr>
            <w:r w:rsidRPr="001D6E37">
              <w:rPr>
                <w:sz w:val="16"/>
                <w:szCs w:val="16"/>
              </w:rPr>
              <w:t>_________________________</w:t>
            </w:r>
          </w:p>
        </w:tc>
        <w:tc>
          <w:tcPr>
            <w:tcW w:w="1667" w:type="pct"/>
            <w:hideMark/>
          </w:tcPr>
          <w:p w:rsidR="009A01F6" w:rsidRPr="001D6E37" w:rsidRDefault="009A01F6" w:rsidP="006509F7">
            <w:pPr>
              <w:tabs>
                <w:tab w:val="left" w:pos="4797"/>
              </w:tabs>
              <w:jc w:val="center"/>
              <w:rPr>
                <w:sz w:val="16"/>
                <w:szCs w:val="16"/>
                <w:u w:val="single"/>
              </w:rPr>
            </w:pPr>
            <w:r w:rsidRPr="001D6E37">
              <w:rPr>
                <w:sz w:val="16"/>
                <w:szCs w:val="16"/>
                <w:u w:val="single"/>
                <w:lang w:val="en-US"/>
              </w:rPr>
              <w:tab/>
            </w:r>
          </w:p>
        </w:tc>
        <w:tc>
          <w:tcPr>
            <w:tcW w:w="1666" w:type="pct"/>
            <w:hideMark/>
          </w:tcPr>
          <w:p w:rsidR="009A01F6" w:rsidRPr="001D6E37" w:rsidRDefault="009A01F6" w:rsidP="006509F7">
            <w:pPr>
              <w:jc w:val="center"/>
              <w:rPr>
                <w:sz w:val="16"/>
                <w:szCs w:val="16"/>
              </w:rPr>
            </w:pPr>
            <w:r w:rsidRPr="001D6E37">
              <w:rPr>
                <w:sz w:val="16"/>
                <w:szCs w:val="16"/>
              </w:rPr>
              <w:t>_________________________</w:t>
            </w:r>
          </w:p>
        </w:tc>
      </w:tr>
      <w:tr w:rsidR="009A01F6" w:rsidRPr="001D6E37" w:rsidTr="006509F7">
        <w:trPr>
          <w:jc w:val="center"/>
        </w:trPr>
        <w:tc>
          <w:tcPr>
            <w:tcW w:w="1667" w:type="pct"/>
            <w:hideMark/>
          </w:tcPr>
          <w:p w:rsidR="009A01F6" w:rsidRPr="001D6E37" w:rsidRDefault="009A01F6" w:rsidP="006509F7">
            <w:pPr>
              <w:jc w:val="center"/>
              <w:rPr>
                <w:sz w:val="16"/>
                <w:szCs w:val="16"/>
              </w:rPr>
            </w:pPr>
            <w:r w:rsidRPr="001D6E37">
              <w:rPr>
                <w:sz w:val="16"/>
                <w:szCs w:val="16"/>
              </w:rPr>
              <w:t>(Должность)</w:t>
            </w:r>
          </w:p>
        </w:tc>
        <w:tc>
          <w:tcPr>
            <w:tcW w:w="1667" w:type="pct"/>
            <w:hideMark/>
          </w:tcPr>
          <w:p w:rsidR="009A01F6" w:rsidRPr="001D6E37" w:rsidRDefault="009A01F6" w:rsidP="006509F7">
            <w:pPr>
              <w:jc w:val="center"/>
              <w:rPr>
                <w:sz w:val="16"/>
                <w:szCs w:val="16"/>
              </w:rPr>
            </w:pPr>
            <w:r w:rsidRPr="001D6E37">
              <w:rPr>
                <w:sz w:val="16"/>
                <w:szCs w:val="16"/>
              </w:rPr>
              <w:t>(Подпись уполномоченного представителя)</w:t>
            </w:r>
          </w:p>
        </w:tc>
        <w:tc>
          <w:tcPr>
            <w:tcW w:w="1666" w:type="pct"/>
            <w:hideMark/>
          </w:tcPr>
          <w:p w:rsidR="009A01F6" w:rsidRPr="001D6E37" w:rsidRDefault="009A01F6" w:rsidP="006509F7">
            <w:pPr>
              <w:jc w:val="center"/>
              <w:rPr>
                <w:sz w:val="16"/>
                <w:szCs w:val="16"/>
              </w:rPr>
            </w:pPr>
            <w:r w:rsidRPr="001D6E37">
              <w:rPr>
                <w:sz w:val="16"/>
                <w:szCs w:val="16"/>
              </w:rPr>
              <w:t>(Ф.И.О.)</w:t>
            </w:r>
          </w:p>
        </w:tc>
      </w:tr>
      <w:tr w:rsidR="009A01F6" w:rsidRPr="001D6E37" w:rsidTr="006509F7">
        <w:trPr>
          <w:jc w:val="center"/>
        </w:trPr>
        <w:tc>
          <w:tcPr>
            <w:tcW w:w="1667" w:type="pct"/>
            <w:hideMark/>
          </w:tcPr>
          <w:p w:rsidR="009A01F6" w:rsidRPr="001D6E37" w:rsidRDefault="009A01F6" w:rsidP="006509F7">
            <w:pPr>
              <w:jc w:val="center"/>
              <w:rPr>
                <w:sz w:val="16"/>
                <w:szCs w:val="16"/>
              </w:rPr>
            </w:pPr>
          </w:p>
        </w:tc>
        <w:tc>
          <w:tcPr>
            <w:tcW w:w="1667" w:type="pct"/>
            <w:hideMark/>
          </w:tcPr>
          <w:p w:rsidR="009A01F6" w:rsidRPr="001D6E37" w:rsidRDefault="009A01F6" w:rsidP="006509F7">
            <w:pPr>
              <w:jc w:val="center"/>
              <w:rPr>
                <w:sz w:val="16"/>
                <w:szCs w:val="16"/>
                <w:lang w:val="en-US"/>
              </w:rPr>
            </w:pPr>
          </w:p>
          <w:p w:rsidR="009A01F6" w:rsidRPr="001D6E37" w:rsidRDefault="009A01F6" w:rsidP="006509F7">
            <w:pPr>
              <w:jc w:val="center"/>
              <w:rPr>
                <w:sz w:val="16"/>
                <w:szCs w:val="16"/>
                <w:lang w:val="en-US"/>
              </w:rPr>
            </w:pPr>
            <w:r w:rsidRPr="001D6E37">
              <w:rPr>
                <w:sz w:val="16"/>
                <w:szCs w:val="16"/>
              </w:rPr>
              <w:t>М.П.</w:t>
            </w:r>
          </w:p>
          <w:p w:rsidR="009A01F6" w:rsidRPr="001D6E37" w:rsidRDefault="009A01F6" w:rsidP="006509F7">
            <w:pPr>
              <w:jc w:val="center"/>
              <w:rPr>
                <w:sz w:val="16"/>
                <w:szCs w:val="16"/>
                <w:lang w:val="en-US"/>
              </w:rPr>
            </w:pPr>
          </w:p>
        </w:tc>
        <w:tc>
          <w:tcPr>
            <w:tcW w:w="1666" w:type="pct"/>
            <w:hideMark/>
          </w:tcPr>
          <w:p w:rsidR="009A01F6" w:rsidRPr="001D6E37" w:rsidRDefault="009A01F6" w:rsidP="006509F7">
            <w:pPr>
              <w:jc w:val="center"/>
              <w:rPr>
                <w:sz w:val="16"/>
                <w:szCs w:val="16"/>
              </w:rPr>
            </w:pPr>
          </w:p>
        </w:tc>
      </w:tr>
    </w:tbl>
    <w:p w:rsidR="009A01F6" w:rsidRPr="001D6E37" w:rsidRDefault="009A01F6" w:rsidP="009A01F6">
      <w:pPr>
        <w:pStyle w:val="Times12"/>
        <w:tabs>
          <w:tab w:val="left" w:pos="1134"/>
          <w:tab w:val="left" w:pos="1418"/>
        </w:tabs>
        <w:ind w:firstLine="709"/>
        <w:rPr>
          <w:bCs w:val="0"/>
          <w:sz w:val="16"/>
          <w:szCs w:val="16"/>
        </w:rPr>
      </w:pPr>
    </w:p>
    <w:p w:rsidR="009A01F6" w:rsidRPr="001D6E37" w:rsidRDefault="009A01F6" w:rsidP="009A01F6">
      <w:pPr>
        <w:pStyle w:val="Times12"/>
        <w:tabs>
          <w:tab w:val="left" w:pos="284"/>
        </w:tabs>
        <w:ind w:firstLine="0"/>
        <w:rPr>
          <w:b/>
          <w:bCs w:val="0"/>
          <w:sz w:val="16"/>
          <w:szCs w:val="16"/>
        </w:rPr>
      </w:pPr>
    </w:p>
    <w:p w:rsidR="009A01F6" w:rsidRPr="001D6E37" w:rsidRDefault="009A01F6" w:rsidP="009A01F6">
      <w:pPr>
        <w:pStyle w:val="Times12"/>
        <w:tabs>
          <w:tab w:val="left" w:pos="284"/>
        </w:tabs>
        <w:ind w:firstLine="0"/>
        <w:rPr>
          <w:b/>
          <w:bCs w:val="0"/>
          <w:sz w:val="16"/>
          <w:szCs w:val="16"/>
        </w:rPr>
      </w:pPr>
      <w:r w:rsidRPr="001D6E37">
        <w:rPr>
          <w:b/>
          <w:bCs w:val="0"/>
          <w:sz w:val="16"/>
          <w:szCs w:val="16"/>
        </w:rPr>
        <w:t>ИНСТРУКЦИИ ПО ЗАПОЛНЕНИЮ</w:t>
      </w:r>
    </w:p>
    <w:p w:rsidR="009A01F6" w:rsidRPr="001D6E37" w:rsidRDefault="009A01F6" w:rsidP="009A01F6">
      <w:pPr>
        <w:pStyle w:val="Times12"/>
        <w:numPr>
          <w:ilvl w:val="0"/>
          <w:numId w:val="43"/>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9A01F6" w:rsidRPr="001D6E37" w:rsidRDefault="009A01F6" w:rsidP="009A01F6">
      <w:pPr>
        <w:pStyle w:val="Times12"/>
        <w:numPr>
          <w:ilvl w:val="0"/>
          <w:numId w:val="43"/>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9A01F6" w:rsidRDefault="009A01F6" w:rsidP="009A01F6">
      <w:pPr>
        <w:pStyle w:val="Times12"/>
        <w:numPr>
          <w:ilvl w:val="0"/>
          <w:numId w:val="43"/>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9A01F6" w:rsidRPr="00FE608F" w:rsidRDefault="009A01F6" w:rsidP="009A01F6">
      <w:pPr>
        <w:pStyle w:val="Times12"/>
        <w:numPr>
          <w:ilvl w:val="0"/>
          <w:numId w:val="43"/>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9A01F6" w:rsidRPr="00FE608F" w:rsidRDefault="009A01F6" w:rsidP="009A01F6">
      <w:pPr>
        <w:pStyle w:val="Times12"/>
        <w:numPr>
          <w:ilvl w:val="0"/>
          <w:numId w:val="43"/>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DC0ECE" w:rsidRPr="008E3ACD" w:rsidRDefault="005B6F83" w:rsidP="009A01F6">
      <w:pPr>
        <w:pStyle w:val="Times12"/>
        <w:tabs>
          <w:tab w:val="left" w:pos="284"/>
        </w:tabs>
        <w:ind w:firstLine="0"/>
        <w:jc w:val="left"/>
        <w:rPr>
          <w:sz w:val="16"/>
          <w:szCs w:val="16"/>
        </w:rPr>
        <w:sectPr w:rsidR="00DC0ECE" w:rsidRPr="008E3ACD" w:rsidSect="00183EB7">
          <w:pgSz w:w="11907" w:h="16840" w:code="9"/>
          <w:pgMar w:top="1134" w:right="567" w:bottom="1134" w:left="1418" w:header="567" w:footer="567" w:gutter="0"/>
          <w:cols w:space="708"/>
          <w:docGrid w:linePitch="360"/>
        </w:sectPr>
      </w:pPr>
      <w:r w:rsidRPr="008E3ACD">
        <w:rPr>
          <w:sz w:val="20"/>
          <w:szCs w:val="20"/>
        </w:rPr>
        <w:t>.</w:t>
      </w: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r w:rsidRPr="001D6E37">
        <w:rPr>
          <w:sz w:val="18"/>
          <w:szCs w:val="18"/>
        </w:rPr>
        <w:t>от  «___»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4" w:name="_ТАРИФЫ_(Форма_11)"/>
      <w:bookmarkStart w:id="395" w:name="_Toc395289372"/>
      <w:bookmarkEnd w:id="394"/>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3"/>
      <w:bookmarkEnd w:id="395"/>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6" w:name="_ТАРИФЫ_(Форма_10)"/>
            <w:bookmarkEnd w:id="396"/>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7"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8" w:name="_БАНКОВСКАЯ_ГАРАНТИЯ_(Форма"/>
      <w:bookmarkStart w:id="399" w:name="_Toc354152398"/>
      <w:bookmarkStart w:id="400" w:name="_Toc395289373"/>
      <w:bookmarkEnd w:id="398"/>
      <w:r>
        <w:rPr>
          <w:rFonts w:ascii="Times New Roman" w:hAnsi="Times New Roman" w:cs="Times New Roman"/>
          <w:i w:val="0"/>
          <w:sz w:val="22"/>
          <w:szCs w:val="22"/>
        </w:rPr>
        <w:t>БАНКОВСКАЯ ГАРАНТИЯ</w:t>
      </w:r>
      <w:r w:rsidR="002B6C5A">
        <w:rPr>
          <w:rFonts w:ascii="Times New Roman" w:hAnsi="Times New Roman" w:cs="Times New Roman"/>
          <w:i w:val="0"/>
          <w:sz w:val="22"/>
          <w:szCs w:val="22"/>
        </w:rPr>
        <w:t xml:space="preserve"> ОБЕСПЕЧЕНИЕ ЗАЯВКИ </w:t>
      </w:r>
      <w:r>
        <w:rPr>
          <w:rFonts w:ascii="Times New Roman" w:hAnsi="Times New Roman" w:cs="Times New Roman"/>
          <w:i w:val="0"/>
          <w:sz w:val="22"/>
          <w:szCs w:val="22"/>
        </w:rPr>
        <w:t>(Форма 12</w:t>
      </w:r>
      <w:r w:rsidR="00F276E6" w:rsidRPr="001D6E37">
        <w:rPr>
          <w:rFonts w:ascii="Times New Roman" w:hAnsi="Times New Roman" w:cs="Times New Roman"/>
          <w:i w:val="0"/>
          <w:sz w:val="22"/>
          <w:szCs w:val="22"/>
        </w:rPr>
        <w:t>)</w:t>
      </w:r>
      <w:bookmarkEnd w:id="399"/>
      <w:bookmarkEnd w:id="400"/>
    </w:p>
    <w:bookmarkEnd w:id="39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2B6C5A" w:rsidRDefault="002B6C5A" w:rsidP="002B6C5A">
      <w:pPr>
        <w:autoSpaceDE w:val="0"/>
        <w:autoSpaceDN w:val="0"/>
        <w:adjustRightInd w:val="0"/>
        <w:ind w:firstLine="709"/>
        <w:jc w:val="both"/>
        <w:rPr>
          <w:color w:val="000000"/>
          <w:sz w:val="22"/>
          <w:szCs w:val="22"/>
        </w:rPr>
      </w:pPr>
      <w:r>
        <w:rPr>
          <w:color w:val="000000"/>
          <w:sz w:val="22"/>
          <w:szCs w:val="22"/>
        </w:rPr>
        <w:t xml:space="preserve">Мы информированы о том, что </w:t>
      </w:r>
      <w:r>
        <w:rPr>
          <w:b/>
          <w:bCs/>
          <w:i/>
          <w:iCs/>
          <w:color w:val="000000"/>
        </w:rPr>
        <w:t xml:space="preserve">{указание даты размещения извещения о проведении конкурентной процедуры} {указание полного наименования Участника} </w:t>
      </w:r>
      <w:r>
        <w:rPr>
          <w:color w:val="000000"/>
          <w:sz w:val="22"/>
          <w:szCs w:val="22"/>
        </w:rPr>
        <w:t xml:space="preserve">(ИНН </w:t>
      </w:r>
      <w:r>
        <w:rPr>
          <w:b/>
          <w:bCs/>
          <w:i/>
          <w:iCs/>
          <w:color w:val="000000"/>
        </w:rPr>
        <w:t>{указание ИНН Участника }</w:t>
      </w:r>
      <w:r>
        <w:rPr>
          <w:color w:val="000000"/>
          <w:sz w:val="22"/>
          <w:szCs w:val="22"/>
        </w:rPr>
        <w:t xml:space="preserve">, адрес места нахождения: </w:t>
      </w:r>
      <w:r>
        <w:rPr>
          <w:b/>
          <w:bCs/>
          <w:i/>
          <w:iCs/>
          <w:color w:val="000000"/>
        </w:rPr>
        <w:t>{указание адреса места нахождения Участника }</w:t>
      </w:r>
      <w:r>
        <w:rPr>
          <w:color w:val="000000"/>
          <w:sz w:val="22"/>
          <w:szCs w:val="22"/>
        </w:rPr>
        <w:t xml:space="preserve">), именуемое в дальнейшем «Принципал» является участником закупочной процедуры организованной </w:t>
      </w:r>
      <w:r>
        <w:rPr>
          <w:b/>
          <w:bCs/>
          <w:i/>
          <w:iCs/>
          <w:color w:val="000000"/>
          <w:sz w:val="22"/>
          <w:szCs w:val="22"/>
        </w:rPr>
        <w:t xml:space="preserve">ФГУП "Атомфлот" </w:t>
      </w:r>
      <w:r>
        <w:rPr>
          <w:color w:val="000000"/>
          <w:sz w:val="22"/>
          <w:szCs w:val="22"/>
        </w:rPr>
        <w:t xml:space="preserve">(Юридический адрес: 183017, Мурманск-17) именуемым в дальнейшем «Бенефициар», Закупочная процедура № </w:t>
      </w:r>
      <w:r>
        <w:rPr>
          <w:b/>
          <w:bCs/>
          <w:i/>
          <w:iCs/>
          <w:color w:val="000000"/>
        </w:rPr>
        <w:t>{указание номера закупочной процедуры}</w:t>
      </w:r>
      <w:r>
        <w:rPr>
          <w:color w:val="000000"/>
          <w:sz w:val="22"/>
          <w:szCs w:val="22"/>
        </w:rPr>
        <w:t xml:space="preserve">, </w:t>
      </w:r>
      <w:r>
        <w:rPr>
          <w:b/>
          <w:bCs/>
          <w:i/>
          <w:iCs/>
          <w:color w:val="000000"/>
          <w:sz w:val="22"/>
          <w:szCs w:val="22"/>
        </w:rPr>
        <w:t>(Наименование)</w:t>
      </w:r>
      <w:r>
        <w:rPr>
          <w:color w:val="000000"/>
          <w:sz w:val="22"/>
          <w:szCs w:val="22"/>
        </w:rPr>
        <w:t xml:space="preserve"> _____________________________________________________________________на условиях, в порядке и сроки, предусмотренные Извещением и Закупочной документацией, на сумму </w:t>
      </w:r>
      <w:r>
        <w:rPr>
          <w:b/>
          <w:bCs/>
          <w:i/>
          <w:iCs/>
          <w:color w:val="000000"/>
        </w:rPr>
        <w:t>указание начальной (максимальной) цены договора с учетом НДС в числовой форме (в скобках указание цены договора с учетом НДС прописью)</w:t>
      </w:r>
      <w:r>
        <w:rPr>
          <w:b/>
          <w:bCs/>
          <w:color w:val="000000"/>
        </w:rPr>
        <w:t xml:space="preserve"> </w:t>
      </w:r>
      <w:r>
        <w:rPr>
          <w:color w:val="000000"/>
          <w:sz w:val="22"/>
          <w:szCs w:val="22"/>
        </w:rPr>
        <w:t xml:space="preserve">рублей с учетом НДС. </w:t>
      </w:r>
    </w:p>
    <w:p w:rsidR="002B6C5A" w:rsidRDefault="002B6C5A" w:rsidP="002B6C5A">
      <w:pPr>
        <w:autoSpaceDE w:val="0"/>
        <w:autoSpaceDN w:val="0"/>
        <w:adjustRightInd w:val="0"/>
        <w:ind w:firstLine="709"/>
        <w:jc w:val="both"/>
        <w:rPr>
          <w:color w:val="000000"/>
          <w:sz w:val="22"/>
          <w:szCs w:val="22"/>
        </w:rPr>
      </w:pPr>
      <w:r>
        <w:rPr>
          <w:color w:val="000000"/>
          <w:sz w:val="22"/>
          <w:szCs w:val="22"/>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Pr>
          <w:b/>
          <w:bCs/>
          <w:i/>
          <w:iCs/>
          <w:color w:val="000000"/>
        </w:rPr>
        <w:t>указание суммы обеспечения учетом НДС в числовой форме (в скобках указание суммы обеспечения с учетом НДС прописью)</w:t>
      </w:r>
      <w:r>
        <w:rPr>
          <w:color w:val="000000"/>
          <w:sz w:val="22"/>
          <w:szCs w:val="22"/>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2B6C5A" w:rsidRDefault="002B6C5A" w:rsidP="002B6C5A">
      <w:pPr>
        <w:tabs>
          <w:tab w:val="left" w:pos="708"/>
        </w:tabs>
        <w:autoSpaceDE w:val="0"/>
        <w:autoSpaceDN w:val="0"/>
        <w:adjustRightInd w:val="0"/>
        <w:ind w:firstLine="709"/>
        <w:jc w:val="both"/>
        <w:rPr>
          <w:color w:val="000000"/>
        </w:rPr>
      </w:pPr>
      <w:r>
        <w:rPr>
          <w:color w:val="000000"/>
        </w:rPr>
        <w:t xml:space="preserve">1. Учитывая вышеизложенное, по просьбе Принципала, мы, </w:t>
      </w:r>
      <w:r>
        <w:rPr>
          <w:b/>
          <w:bCs/>
          <w:i/>
          <w:iCs/>
          <w:color w:val="000000"/>
        </w:rPr>
        <w:t>{указание полного наименования банка}</w:t>
      </w:r>
      <w:r>
        <w:rPr>
          <w:color w:val="000000"/>
        </w:rPr>
        <w:t xml:space="preserve">, Лицензия Центрального Банка Российской Федерации на осуществление банковских операций № </w:t>
      </w:r>
      <w:r>
        <w:rPr>
          <w:b/>
          <w:bCs/>
          <w:i/>
          <w:iCs/>
          <w:color w:val="000000"/>
        </w:rPr>
        <w:t>{указание номера и даты лицензии Центрального Банка Российской Федерации}</w:t>
      </w:r>
      <w:r>
        <w:rPr>
          <w:color w:val="000000"/>
        </w:rPr>
        <w:t xml:space="preserve">, ОГРН </w:t>
      </w:r>
      <w:r>
        <w:rPr>
          <w:b/>
          <w:bCs/>
          <w:i/>
          <w:iCs/>
          <w:color w:val="000000"/>
        </w:rPr>
        <w:t>{указание ОГРН банка}</w:t>
      </w:r>
      <w:r>
        <w:rPr>
          <w:color w:val="000000"/>
        </w:rPr>
        <w:t xml:space="preserve">, адрес места нахождения: </w:t>
      </w:r>
      <w:r>
        <w:rPr>
          <w:b/>
          <w:bCs/>
          <w:i/>
          <w:iCs/>
          <w:color w:val="000000"/>
        </w:rPr>
        <w:t>{указание адреса места нахождения банка}</w:t>
      </w:r>
      <w:r>
        <w:rPr>
          <w:color w:val="000000"/>
        </w:rPr>
        <w:t xml:space="preserve">, в лице </w:t>
      </w:r>
      <w:r>
        <w:rPr>
          <w:b/>
          <w:bCs/>
          <w:i/>
          <w:iCs/>
          <w:color w:val="000000"/>
        </w:rPr>
        <w:t>{указание лица, уполномоченного банком на совершение данной сделки}</w:t>
      </w:r>
      <w:r>
        <w:rPr>
          <w:color w:val="000000"/>
        </w:rPr>
        <w:t xml:space="preserve">, действующего на основании </w:t>
      </w:r>
      <w:r>
        <w:rPr>
          <w:b/>
          <w:bCs/>
          <w:i/>
          <w:iCs/>
          <w:color w:val="000000"/>
        </w:rPr>
        <w:t>{указание правового акта, наделяющего указанное выше лицо, представляющее банк, полномочиями по совершению данной сделки}</w:t>
      </w:r>
      <w:r>
        <w:rPr>
          <w:color w:val="000000"/>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Pr>
          <w:b/>
          <w:bCs/>
          <w:i/>
          <w:iCs/>
          <w:color w:val="000000"/>
        </w:rPr>
        <w:t xml:space="preserve">указание суммы обеспечения заявки с учетом НДС в числовой форме (в скобках указание суммы обеспечения заявки с учетом НДС прописью) </w:t>
      </w:r>
      <w:r>
        <w:rPr>
          <w:color w:val="000000"/>
        </w:rPr>
        <w:t xml:space="preserve">рублей, в случае уклонения Принципалом от заключения договора по итогам Закупочной процедуры. В соответствии с требованиями Закупочной документации, обязанность по удержанию обеспечения заявки наступает в случае невыполнения </w:t>
      </w:r>
      <w:r>
        <w:rPr>
          <w:b/>
          <w:bCs/>
          <w:i/>
          <w:iCs/>
          <w:color w:val="000000"/>
        </w:rPr>
        <w:t xml:space="preserve">{указание полного наименования </w:t>
      </w:r>
      <w:r>
        <w:rPr>
          <w:b/>
          <w:bCs/>
          <w:i/>
          <w:iCs/>
          <w:color w:val="000000"/>
          <w:sz w:val="22"/>
          <w:szCs w:val="22"/>
        </w:rPr>
        <w:t>Участника</w:t>
      </w:r>
      <w:r>
        <w:rPr>
          <w:b/>
          <w:bCs/>
          <w:i/>
          <w:iCs/>
          <w:color w:val="000000"/>
        </w:rPr>
        <w:t xml:space="preserve">} </w:t>
      </w:r>
      <w:r>
        <w:rPr>
          <w:color w:val="000000"/>
        </w:rPr>
        <w:t>своих обязательств по Закупочной процедуре. Порядок и условия истребования обеспечения заявки указаны в Закупочной документации.</w:t>
      </w:r>
    </w:p>
    <w:p w:rsidR="002B6C5A" w:rsidRDefault="002B6C5A" w:rsidP="002B6C5A">
      <w:pPr>
        <w:tabs>
          <w:tab w:val="left" w:pos="708"/>
        </w:tabs>
        <w:autoSpaceDE w:val="0"/>
        <w:autoSpaceDN w:val="0"/>
        <w:adjustRightInd w:val="0"/>
        <w:ind w:firstLine="709"/>
        <w:jc w:val="both"/>
        <w:rPr>
          <w:color w:val="000000"/>
        </w:rPr>
      </w:pPr>
      <w:r>
        <w:rPr>
          <w:color w:val="000000"/>
        </w:rPr>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копии указанной доверенности, заверенной уполномоченным лицом Бенефициара и печатью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 сумму требования и свои банковские реквизиты.</w:t>
      </w:r>
    </w:p>
    <w:p w:rsidR="002B6C5A" w:rsidRDefault="002B6C5A" w:rsidP="002B6C5A">
      <w:pPr>
        <w:tabs>
          <w:tab w:val="left" w:pos="708"/>
        </w:tabs>
        <w:autoSpaceDE w:val="0"/>
        <w:autoSpaceDN w:val="0"/>
        <w:adjustRightInd w:val="0"/>
        <w:ind w:firstLine="709"/>
        <w:jc w:val="both"/>
        <w:rPr>
          <w:color w:val="000000"/>
        </w:rPr>
      </w:pPr>
      <w:r>
        <w:rPr>
          <w:color w:val="000000"/>
        </w:rPr>
        <w:lastRenderedPageBreak/>
        <w:t>К требованию Бенефициара должны быть приложены заверенные печатью Бенефициара копии следующих документов:</w:t>
      </w:r>
    </w:p>
    <w:p w:rsidR="002B6C5A" w:rsidRDefault="002B6C5A" w:rsidP="002B6C5A">
      <w:pPr>
        <w:tabs>
          <w:tab w:val="left" w:pos="993"/>
        </w:tabs>
        <w:autoSpaceDE w:val="0"/>
        <w:autoSpaceDN w:val="0"/>
        <w:adjustRightInd w:val="0"/>
        <w:ind w:firstLine="709"/>
        <w:jc w:val="both"/>
        <w:rPr>
          <w:color w:val="000000"/>
        </w:rPr>
      </w:pPr>
      <w:r>
        <w:rPr>
          <w:rFonts w:ascii="Wingdings" w:hAnsi="Wingdings" w:cs="Wingdings"/>
          <w:color w:val="000000"/>
        </w:rPr>
        <w:t></w:t>
      </w:r>
      <w:r>
        <w:rPr>
          <w:rFonts w:ascii="Wingdings" w:hAnsi="Wingdings" w:cs="Wingdings"/>
          <w:color w:val="000000"/>
        </w:rPr>
        <w:tab/>
      </w:r>
      <w:r>
        <w:rPr>
          <w:color w:val="000000"/>
        </w:rPr>
        <w:t xml:space="preserve">настоящей Гарантии; </w:t>
      </w:r>
    </w:p>
    <w:p w:rsidR="002B6C5A" w:rsidRDefault="002B6C5A" w:rsidP="002B6C5A">
      <w:pPr>
        <w:tabs>
          <w:tab w:val="left" w:pos="993"/>
        </w:tabs>
        <w:autoSpaceDE w:val="0"/>
        <w:autoSpaceDN w:val="0"/>
        <w:adjustRightInd w:val="0"/>
        <w:ind w:firstLine="709"/>
        <w:jc w:val="both"/>
        <w:rPr>
          <w:color w:val="000000"/>
        </w:rPr>
      </w:pPr>
      <w:r>
        <w:rPr>
          <w:rFonts w:ascii="Wingdings" w:hAnsi="Wingdings" w:cs="Wingdings"/>
          <w:color w:val="000000"/>
        </w:rPr>
        <w:t></w:t>
      </w:r>
      <w:r>
        <w:rPr>
          <w:rFonts w:ascii="Wingdings" w:hAnsi="Wingdings" w:cs="Wingdings"/>
          <w:color w:val="000000"/>
        </w:rPr>
        <w:tab/>
      </w:r>
      <w:r>
        <w:rPr>
          <w:color w:val="000000"/>
        </w:rPr>
        <w:t>Извещения о проведении процедуры закупки;</w:t>
      </w:r>
    </w:p>
    <w:p w:rsidR="002B6C5A" w:rsidRDefault="002B6C5A" w:rsidP="002B6C5A">
      <w:pPr>
        <w:tabs>
          <w:tab w:val="left" w:pos="993"/>
        </w:tabs>
        <w:autoSpaceDE w:val="0"/>
        <w:autoSpaceDN w:val="0"/>
        <w:adjustRightInd w:val="0"/>
        <w:ind w:firstLine="709"/>
        <w:jc w:val="both"/>
        <w:rPr>
          <w:color w:val="000000"/>
        </w:rPr>
      </w:pPr>
      <w:r>
        <w:rPr>
          <w:rFonts w:ascii="Wingdings" w:hAnsi="Wingdings" w:cs="Wingdings"/>
          <w:color w:val="000000"/>
        </w:rPr>
        <w:t></w:t>
      </w:r>
      <w:r>
        <w:rPr>
          <w:rFonts w:ascii="Wingdings" w:hAnsi="Wingdings" w:cs="Wingdings"/>
          <w:color w:val="000000"/>
        </w:rPr>
        <w:tab/>
      </w:r>
      <w:r>
        <w:rPr>
          <w:color w:val="000000"/>
        </w:rPr>
        <w:t>Закупочной документации.</w:t>
      </w:r>
    </w:p>
    <w:p w:rsidR="002B6C5A" w:rsidRDefault="002B6C5A" w:rsidP="002B6C5A">
      <w:pPr>
        <w:tabs>
          <w:tab w:val="left" w:pos="708"/>
        </w:tabs>
        <w:autoSpaceDE w:val="0"/>
        <w:autoSpaceDN w:val="0"/>
        <w:adjustRightInd w:val="0"/>
        <w:ind w:firstLine="709"/>
        <w:jc w:val="both"/>
        <w:rPr>
          <w:color w:val="000000"/>
        </w:rPr>
      </w:pPr>
      <w:r>
        <w:rPr>
          <w:color w:val="000000"/>
        </w:rPr>
        <w:t xml:space="preserve"> Платеж будет осуществлен Гарантом в течен</w:t>
      </w:r>
      <w:r w:rsidRPr="00FA36F4">
        <w:t xml:space="preserve">ие (5) пяти </w:t>
      </w:r>
      <w:r>
        <w:rPr>
          <w:color w:val="000000"/>
        </w:rPr>
        <w:t>банковских дней с момента получения письменного требования Бенефициара.</w:t>
      </w:r>
    </w:p>
    <w:p w:rsidR="002B6C5A" w:rsidRDefault="002B6C5A" w:rsidP="002B6C5A">
      <w:pPr>
        <w:autoSpaceDE w:val="0"/>
        <w:autoSpaceDN w:val="0"/>
        <w:adjustRightInd w:val="0"/>
        <w:ind w:firstLine="708"/>
        <w:jc w:val="both"/>
        <w:rPr>
          <w:color w:val="000000"/>
        </w:rPr>
      </w:pPr>
      <w:r>
        <w:rPr>
          <w:color w:val="000000"/>
        </w:rPr>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2B6C5A" w:rsidRDefault="002B6C5A" w:rsidP="002B6C5A">
      <w:pPr>
        <w:autoSpaceDE w:val="0"/>
        <w:autoSpaceDN w:val="0"/>
        <w:adjustRightInd w:val="0"/>
        <w:ind w:firstLine="708"/>
        <w:jc w:val="both"/>
        <w:rPr>
          <w:color w:val="000000"/>
        </w:rPr>
      </w:pPr>
      <w:r>
        <w:rPr>
          <w:color w:val="000000"/>
        </w:rPr>
        <w:t>4. Ответственность Гаранта перед Бенефициаром ограничивается суммой, указанной в п.1 настоящей Гарантии.</w:t>
      </w:r>
    </w:p>
    <w:p w:rsidR="002B6C5A" w:rsidRDefault="002B6C5A" w:rsidP="002B6C5A">
      <w:pPr>
        <w:autoSpaceDE w:val="0"/>
        <w:autoSpaceDN w:val="0"/>
        <w:adjustRightInd w:val="0"/>
        <w:ind w:firstLine="708"/>
        <w:jc w:val="both"/>
        <w:rPr>
          <w:color w:val="000000"/>
        </w:rPr>
      </w:pPr>
      <w:r>
        <w:rPr>
          <w:color w:val="000000"/>
        </w:rPr>
        <w:t>5. Бенефициар не может уступать права требования по Гарантии без письменного согласия Гаранта.</w:t>
      </w:r>
    </w:p>
    <w:p w:rsidR="002B6C5A" w:rsidRDefault="002B6C5A" w:rsidP="002B6C5A">
      <w:pPr>
        <w:autoSpaceDE w:val="0"/>
        <w:autoSpaceDN w:val="0"/>
        <w:adjustRightInd w:val="0"/>
        <w:ind w:firstLine="708"/>
        <w:jc w:val="both"/>
        <w:rPr>
          <w:color w:val="000000"/>
        </w:rPr>
      </w:pPr>
      <w:r>
        <w:rPr>
          <w:color w:val="000000"/>
        </w:rPr>
        <w:t>6. Настоящая Гарантия не может быть отозвана Гарантом.</w:t>
      </w:r>
    </w:p>
    <w:p w:rsidR="002B6C5A" w:rsidRDefault="002B6C5A" w:rsidP="002B6C5A">
      <w:pPr>
        <w:autoSpaceDE w:val="0"/>
        <w:autoSpaceDN w:val="0"/>
        <w:adjustRightInd w:val="0"/>
        <w:ind w:firstLine="708"/>
        <w:jc w:val="both"/>
        <w:rPr>
          <w:color w:val="000000"/>
        </w:rPr>
      </w:pPr>
      <w:r>
        <w:rPr>
          <w:color w:val="000000"/>
        </w:rPr>
        <w:t xml:space="preserve">7. Настоящая Гарантия вступает в силу с даты ее выдачи и действует по </w:t>
      </w:r>
      <w:r>
        <w:rPr>
          <w:b/>
          <w:bCs/>
          <w:i/>
          <w:iCs/>
          <w:color w:val="000000"/>
        </w:rPr>
        <w:t>указание срока действия Гарантии</w:t>
      </w:r>
      <w:r>
        <w:rPr>
          <w:color w:val="000000"/>
        </w:rPr>
        <w:t xml:space="preserve">. </w:t>
      </w:r>
    </w:p>
    <w:p w:rsidR="002B6C5A" w:rsidRDefault="002B6C5A" w:rsidP="002B6C5A">
      <w:pPr>
        <w:autoSpaceDE w:val="0"/>
        <w:autoSpaceDN w:val="0"/>
        <w:adjustRightInd w:val="0"/>
        <w:ind w:firstLine="708"/>
        <w:jc w:val="both"/>
        <w:rPr>
          <w:color w:val="000000"/>
        </w:rPr>
      </w:pPr>
      <w:r>
        <w:rPr>
          <w:color w:val="000000"/>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в соответствии с действующим законодательством РФ.</w:t>
      </w:r>
    </w:p>
    <w:p w:rsidR="002B6C5A" w:rsidRDefault="002B6C5A" w:rsidP="002B6C5A">
      <w:pPr>
        <w:autoSpaceDE w:val="0"/>
        <w:autoSpaceDN w:val="0"/>
        <w:adjustRightInd w:val="0"/>
        <w:ind w:firstLine="708"/>
        <w:jc w:val="both"/>
        <w:rPr>
          <w:color w:val="000000"/>
        </w:rPr>
      </w:pPr>
      <w:r>
        <w:rPr>
          <w:color w:val="000000"/>
        </w:rPr>
        <w:t>9. Утратившая силу Гарантия возвращается Принципалом Гаранту без каких-либо дополнительных требований и запросов Гаранта.</w:t>
      </w:r>
    </w:p>
    <w:p w:rsidR="002B6C5A" w:rsidRDefault="002B6C5A" w:rsidP="002B6C5A">
      <w:pPr>
        <w:autoSpaceDE w:val="0"/>
        <w:autoSpaceDN w:val="0"/>
        <w:adjustRightInd w:val="0"/>
        <w:jc w:val="both"/>
        <w:rPr>
          <w:color w:val="000000"/>
        </w:rPr>
      </w:pPr>
    </w:p>
    <w:p w:rsidR="002B6C5A" w:rsidRDefault="002B6C5A" w:rsidP="002B6C5A">
      <w:pPr>
        <w:autoSpaceDE w:val="0"/>
        <w:autoSpaceDN w:val="0"/>
        <w:adjustRightInd w:val="0"/>
        <w:jc w:val="both"/>
        <w:rPr>
          <w:color w:val="000000"/>
        </w:rPr>
      </w:pPr>
    </w:p>
    <w:p w:rsidR="002B6C5A" w:rsidRPr="00FA36F4" w:rsidRDefault="002B6C5A" w:rsidP="002B6C5A">
      <w:pPr>
        <w:autoSpaceDE w:val="0"/>
        <w:autoSpaceDN w:val="0"/>
        <w:adjustRightInd w:val="0"/>
        <w:jc w:val="both"/>
        <w:rPr>
          <w:color w:val="000000"/>
          <w:sz w:val="22"/>
          <w:szCs w:val="22"/>
        </w:rPr>
      </w:pPr>
      <w:r w:rsidRPr="00FA36F4">
        <w:rPr>
          <w:color w:val="000000"/>
          <w:sz w:val="22"/>
          <w:szCs w:val="22"/>
        </w:rPr>
        <w:t>________________ ____________________ _________________________________</w:t>
      </w:r>
    </w:p>
    <w:p w:rsidR="002B6C5A" w:rsidRPr="00FA36F4" w:rsidRDefault="002B6C5A" w:rsidP="002B6C5A">
      <w:pPr>
        <w:tabs>
          <w:tab w:val="left" w:pos="2552"/>
          <w:tab w:val="left" w:pos="5103"/>
        </w:tabs>
        <w:autoSpaceDE w:val="0"/>
        <w:autoSpaceDN w:val="0"/>
        <w:adjustRightInd w:val="0"/>
        <w:jc w:val="both"/>
        <w:rPr>
          <w:color w:val="000000"/>
          <w:sz w:val="22"/>
          <w:szCs w:val="22"/>
        </w:rPr>
      </w:pPr>
      <w:r w:rsidRPr="00FA36F4">
        <w:rPr>
          <w:color w:val="000000"/>
          <w:sz w:val="22"/>
          <w:szCs w:val="22"/>
        </w:rPr>
        <w:t xml:space="preserve">Руководитель </w:t>
      </w:r>
      <w:r w:rsidRPr="00FA36F4">
        <w:rPr>
          <w:color w:val="000000"/>
          <w:sz w:val="22"/>
          <w:szCs w:val="22"/>
        </w:rPr>
        <w:tab/>
        <w:t xml:space="preserve">Подпись </w:t>
      </w:r>
      <w:r w:rsidRPr="00FA36F4">
        <w:rPr>
          <w:color w:val="000000"/>
          <w:sz w:val="22"/>
          <w:szCs w:val="22"/>
        </w:rPr>
        <w:tab/>
        <w:t>ФИО полностью</w:t>
      </w:r>
    </w:p>
    <w:p w:rsidR="002B6C5A" w:rsidRPr="00FA36F4" w:rsidRDefault="002B6C5A" w:rsidP="002B6C5A">
      <w:pPr>
        <w:autoSpaceDE w:val="0"/>
        <w:autoSpaceDN w:val="0"/>
        <w:adjustRightInd w:val="0"/>
        <w:jc w:val="both"/>
        <w:rPr>
          <w:color w:val="000000"/>
          <w:sz w:val="22"/>
          <w:szCs w:val="22"/>
        </w:rPr>
      </w:pPr>
      <w:r w:rsidRPr="00FA36F4">
        <w:rPr>
          <w:color w:val="000000"/>
          <w:sz w:val="22"/>
          <w:szCs w:val="22"/>
        </w:rPr>
        <w:t>________________ ____________________ _________________________________</w:t>
      </w:r>
    </w:p>
    <w:p w:rsidR="002B6C5A" w:rsidRPr="00FA36F4" w:rsidRDefault="002B6C5A" w:rsidP="002B6C5A">
      <w:pPr>
        <w:tabs>
          <w:tab w:val="left" w:pos="2552"/>
          <w:tab w:val="left" w:pos="5103"/>
        </w:tabs>
        <w:autoSpaceDE w:val="0"/>
        <w:autoSpaceDN w:val="0"/>
        <w:adjustRightInd w:val="0"/>
        <w:jc w:val="both"/>
        <w:rPr>
          <w:color w:val="000000"/>
          <w:sz w:val="22"/>
          <w:szCs w:val="22"/>
        </w:rPr>
      </w:pPr>
      <w:r w:rsidRPr="00FA36F4">
        <w:rPr>
          <w:color w:val="000000"/>
          <w:sz w:val="22"/>
          <w:szCs w:val="22"/>
        </w:rPr>
        <w:t xml:space="preserve">Главный бухгалтер </w:t>
      </w:r>
      <w:r w:rsidRPr="00FA36F4">
        <w:rPr>
          <w:color w:val="000000"/>
          <w:sz w:val="22"/>
          <w:szCs w:val="22"/>
        </w:rPr>
        <w:tab/>
        <w:t>Подпись</w:t>
      </w:r>
      <w:r w:rsidRPr="00FA36F4">
        <w:rPr>
          <w:color w:val="000000"/>
          <w:sz w:val="22"/>
          <w:szCs w:val="22"/>
        </w:rPr>
        <w:tab/>
        <w:t>ФИО полностью</w:t>
      </w:r>
    </w:p>
    <w:p w:rsidR="002B6C5A" w:rsidRDefault="002B6C5A" w:rsidP="002B6C5A">
      <w:pPr>
        <w:rPr>
          <w:color w:val="000000"/>
          <w:sz w:val="20"/>
          <w:szCs w:val="20"/>
        </w:rPr>
      </w:pPr>
    </w:p>
    <w:p w:rsidR="002B6C5A" w:rsidRDefault="002B6C5A" w:rsidP="002B6C5A">
      <w:pPr>
        <w:autoSpaceDE w:val="0"/>
        <w:autoSpaceDN w:val="0"/>
        <w:adjustRightInd w:val="0"/>
        <w:jc w:val="both"/>
      </w:pPr>
      <w:r w:rsidRPr="00FA36F4">
        <w:rPr>
          <w:color w:val="000000"/>
          <w:sz w:val="20"/>
          <w:szCs w:val="20"/>
        </w:rPr>
        <w:t>МП</w:t>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1" w:name="_ПОРУЧИТЕЛЬСТВО_(Форма_6)"/>
      <w:bookmarkStart w:id="402" w:name="_ДОГОВОР_ПОРУЧИТЕЛЬСТВА_(Форма"/>
      <w:bookmarkStart w:id="403" w:name="_Toc354152399"/>
      <w:bookmarkStart w:id="404" w:name="_Toc395289374"/>
      <w:bookmarkEnd w:id="401"/>
      <w:bookmarkEnd w:id="402"/>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3"/>
      <w:bookmarkEnd w:id="404"/>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5"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5"/>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06"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6"/>
      <w:r w:rsidRPr="001D6E37">
        <w:t xml:space="preserve">» </w:t>
      </w:r>
      <w:bookmarkStart w:id="407"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7"/>
      <w:r w:rsidRPr="001D6E37">
        <w:t xml:space="preserve"> 20</w:t>
      </w:r>
      <w:bookmarkStart w:id="408"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r w:rsidRPr="001D6E37">
        <w:t xml:space="preserve">  г.</w:t>
      </w:r>
    </w:p>
    <w:p w:rsidR="00F276E6" w:rsidRPr="001D6E37" w:rsidRDefault="00F276E6" w:rsidP="00F276E6">
      <w:pPr>
        <w:jc w:val="center"/>
      </w:pPr>
    </w:p>
    <w:p w:rsidR="007E6AB9" w:rsidRPr="007E6AB9" w:rsidRDefault="007E6AB9" w:rsidP="007E6AB9">
      <w:pPr>
        <w:tabs>
          <w:tab w:val="left" w:pos="1134"/>
        </w:tabs>
        <w:spacing w:before="120"/>
        <w:ind w:firstLine="567"/>
        <w:jc w:val="both"/>
        <w:rPr>
          <w:bCs/>
          <w:sz w:val="22"/>
          <w:szCs w:val="22"/>
        </w:rPr>
      </w:pPr>
      <w:r w:rsidRPr="007E6AB9">
        <w:rPr>
          <w:bCs/>
          <w:sz w:val="22"/>
          <w:szCs w:val="22"/>
        </w:rPr>
        <w:fldChar w:fldCharType="begin">
          <w:ffData>
            <w:name w:val="ТекстовоеПоле1"/>
            <w:enabled/>
            <w:calcOnExit w:val="0"/>
            <w:textInput/>
          </w:ffData>
        </w:fldChar>
      </w:r>
      <w:bookmarkStart w:id="409" w:name="ТекстовоеПоле1"/>
      <w:r w:rsidRPr="007E6AB9">
        <w:rPr>
          <w:bCs/>
          <w:sz w:val="22"/>
          <w:szCs w:val="22"/>
        </w:rPr>
        <w:instrText xml:space="preserve"> FORMTEXT </w:instrText>
      </w:r>
      <w:r w:rsidRPr="007E6AB9">
        <w:rPr>
          <w:bCs/>
          <w:sz w:val="22"/>
          <w:szCs w:val="22"/>
        </w:rPr>
      </w:r>
      <w:r w:rsidRPr="007E6AB9">
        <w:rPr>
          <w:bCs/>
          <w:sz w:val="22"/>
          <w:szCs w:val="22"/>
        </w:rPr>
        <w:fldChar w:fldCharType="separate"/>
      </w:r>
      <w:r w:rsidRPr="007E6AB9">
        <w:rPr>
          <w:bCs/>
          <w:sz w:val="22"/>
          <w:szCs w:val="22"/>
        </w:rPr>
        <w:t> </w:t>
      </w:r>
      <w:r w:rsidRPr="007E6AB9">
        <w:rPr>
          <w:bCs/>
          <w:sz w:val="22"/>
          <w:szCs w:val="22"/>
        </w:rPr>
        <w:t> </w:t>
      </w:r>
      <w:r w:rsidRPr="007E6AB9">
        <w:rPr>
          <w:bCs/>
          <w:sz w:val="22"/>
          <w:szCs w:val="22"/>
        </w:rPr>
        <w:t> </w:t>
      </w:r>
      <w:r w:rsidRPr="007E6AB9">
        <w:rPr>
          <w:bCs/>
          <w:sz w:val="22"/>
          <w:szCs w:val="22"/>
        </w:rPr>
        <w:t> </w:t>
      </w:r>
      <w:r w:rsidRPr="007E6AB9">
        <w:rPr>
          <w:bCs/>
          <w:sz w:val="22"/>
          <w:szCs w:val="22"/>
        </w:rPr>
        <w:t> </w:t>
      </w:r>
      <w:r w:rsidRPr="007E6AB9">
        <w:rPr>
          <w:bCs/>
          <w:sz w:val="22"/>
          <w:szCs w:val="22"/>
        </w:rPr>
        <w:fldChar w:fldCharType="end"/>
      </w:r>
      <w:bookmarkEnd w:id="409"/>
      <w:r w:rsidRPr="007E6AB9">
        <w:rPr>
          <w:bCs/>
          <w:sz w:val="22"/>
          <w:szCs w:val="22"/>
        </w:rPr>
        <w:fldChar w:fldCharType="begin"/>
      </w:r>
      <w:r w:rsidRPr="007E6AB9">
        <w:rPr>
          <w:bCs/>
          <w:sz w:val="22"/>
          <w:szCs w:val="22"/>
        </w:rPr>
        <w:instrText xml:space="preserve"> ASK   \* MERGEFORMAT </w:instrText>
      </w:r>
      <w:r w:rsidRPr="007E6AB9">
        <w:rPr>
          <w:bCs/>
          <w:sz w:val="22"/>
          <w:szCs w:val="22"/>
        </w:rPr>
        <w:fldChar w:fldCharType="end"/>
      </w:r>
      <w:r w:rsidRPr="007E6AB9">
        <w:rPr>
          <w:bCs/>
          <w:sz w:val="22"/>
          <w:szCs w:val="22"/>
        </w:rPr>
        <w:fldChar w:fldCharType="begin"/>
      </w:r>
      <w:r w:rsidRPr="007E6AB9">
        <w:rPr>
          <w:bCs/>
          <w:sz w:val="22"/>
          <w:szCs w:val="22"/>
        </w:rPr>
        <w:instrText xml:space="preserve"> AUTOTEXTLIST   \* MERGEFORMAT </w:instrText>
      </w:r>
      <w:r w:rsidRPr="007E6AB9">
        <w:rPr>
          <w:bCs/>
          <w:sz w:val="22"/>
          <w:szCs w:val="22"/>
        </w:rPr>
        <w:fldChar w:fldCharType="end"/>
      </w:r>
      <w:r w:rsidRPr="007E6AB9">
        <w:rPr>
          <w:bCs/>
          <w:sz w:val="22"/>
          <w:szCs w:val="22"/>
        </w:rPr>
        <w:fldChar w:fldCharType="begin"/>
      </w:r>
      <w:r w:rsidRPr="007E6AB9">
        <w:rPr>
          <w:bCs/>
          <w:sz w:val="22"/>
          <w:szCs w:val="22"/>
        </w:rPr>
        <w:instrText xml:space="preserve"> FILLIN  вводи!  \* MERGEFORMAT </w:instrText>
      </w:r>
      <w:r w:rsidRPr="007E6AB9">
        <w:rPr>
          <w:bCs/>
          <w:sz w:val="22"/>
          <w:szCs w:val="22"/>
        </w:rPr>
        <w:fldChar w:fldCharType="end"/>
      </w:r>
      <w:r w:rsidRPr="007E6AB9">
        <w:rPr>
          <w:bCs/>
          <w:sz w:val="22"/>
          <w:szCs w:val="22"/>
        </w:rPr>
        <w:t>,  именуемое в дальнейшем «</w:t>
      </w:r>
      <w:r w:rsidRPr="007E6AB9">
        <w:rPr>
          <w:b/>
          <w:bCs/>
          <w:sz w:val="22"/>
          <w:szCs w:val="22"/>
        </w:rPr>
        <w:t>Поручитель</w:t>
      </w:r>
      <w:r w:rsidRPr="007E6AB9">
        <w:rPr>
          <w:bCs/>
          <w:sz w:val="22"/>
          <w:szCs w:val="22"/>
        </w:rPr>
        <w:t xml:space="preserve">», в лице </w:t>
      </w:r>
      <w:bookmarkStart w:id="410" w:name="ТекстовоеПоле2"/>
      <w:r w:rsidRPr="007E6AB9">
        <w:rPr>
          <w:sz w:val="22"/>
          <w:szCs w:val="22"/>
        </w:rPr>
        <w:fldChar w:fldCharType="begin">
          <w:ffData>
            <w:name w:val="ТекстовоеПоле2"/>
            <w:enabled/>
            <w:calcOnExit w:val="0"/>
            <w:textInput/>
          </w:ffData>
        </w:fldChar>
      </w:r>
      <w:r w:rsidRPr="007E6AB9">
        <w:rPr>
          <w:sz w:val="22"/>
          <w:szCs w:val="22"/>
        </w:rPr>
        <w:instrText xml:space="preserve"> FORMTEXT </w:instrText>
      </w:r>
      <w:r w:rsidRPr="007E6AB9">
        <w:rPr>
          <w:sz w:val="22"/>
          <w:szCs w:val="22"/>
        </w:rPr>
      </w:r>
      <w:r w:rsidRPr="007E6AB9">
        <w:rPr>
          <w:sz w:val="22"/>
          <w:szCs w:val="22"/>
        </w:rPr>
        <w:fldChar w:fldCharType="separate"/>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fldChar w:fldCharType="end"/>
      </w:r>
      <w:bookmarkEnd w:id="410"/>
      <w:r w:rsidRPr="007E6AB9">
        <w:rPr>
          <w:sz w:val="22"/>
          <w:szCs w:val="22"/>
        </w:rPr>
        <w:t xml:space="preserve">, действующего на основании </w:t>
      </w:r>
      <w:bookmarkStart w:id="411" w:name="ТекстовоеПоле3"/>
      <w:r w:rsidRPr="007E6AB9">
        <w:rPr>
          <w:sz w:val="22"/>
          <w:szCs w:val="22"/>
        </w:rPr>
        <w:fldChar w:fldCharType="begin">
          <w:ffData>
            <w:name w:val="ТекстовоеПоле3"/>
            <w:enabled/>
            <w:calcOnExit w:val="0"/>
            <w:textInput/>
          </w:ffData>
        </w:fldChar>
      </w:r>
      <w:r w:rsidRPr="007E6AB9">
        <w:rPr>
          <w:sz w:val="22"/>
          <w:szCs w:val="22"/>
        </w:rPr>
        <w:instrText xml:space="preserve"> FORMTEXT </w:instrText>
      </w:r>
      <w:r w:rsidRPr="007E6AB9">
        <w:rPr>
          <w:sz w:val="22"/>
          <w:szCs w:val="22"/>
        </w:rPr>
      </w:r>
      <w:r w:rsidRPr="007E6AB9">
        <w:rPr>
          <w:sz w:val="22"/>
          <w:szCs w:val="22"/>
        </w:rPr>
        <w:fldChar w:fldCharType="separate"/>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fldChar w:fldCharType="end"/>
      </w:r>
      <w:bookmarkEnd w:id="411"/>
      <w:r w:rsidRPr="007E6AB9">
        <w:rPr>
          <w:bCs/>
          <w:sz w:val="22"/>
          <w:szCs w:val="22"/>
        </w:rPr>
        <w:t>, с одной стороны и ФГУП «Атомфлот», именуемое в дальнейшем «</w:t>
      </w:r>
      <w:r w:rsidRPr="007E6AB9">
        <w:rPr>
          <w:b/>
          <w:bCs/>
          <w:sz w:val="22"/>
          <w:szCs w:val="22"/>
        </w:rPr>
        <w:t>Кредитор</w:t>
      </w:r>
      <w:r w:rsidRPr="007E6AB9">
        <w:rPr>
          <w:bCs/>
          <w:sz w:val="22"/>
          <w:szCs w:val="22"/>
        </w:rPr>
        <w:t xml:space="preserve">», в лице </w:t>
      </w:r>
      <w:bookmarkStart w:id="412" w:name="ТекстовоеПоле4"/>
      <w:r w:rsidRPr="007E6AB9">
        <w:rPr>
          <w:bCs/>
          <w:sz w:val="22"/>
          <w:szCs w:val="22"/>
        </w:rPr>
        <w:fldChar w:fldCharType="begin">
          <w:ffData>
            <w:name w:val="ТекстовоеПоле4"/>
            <w:enabled/>
            <w:calcOnExit w:val="0"/>
            <w:textInput/>
          </w:ffData>
        </w:fldChar>
      </w:r>
      <w:r w:rsidRPr="007E6AB9">
        <w:rPr>
          <w:bCs/>
          <w:sz w:val="22"/>
          <w:szCs w:val="22"/>
        </w:rPr>
        <w:instrText xml:space="preserve"> FORMTEXT </w:instrText>
      </w:r>
      <w:r w:rsidRPr="007E6AB9">
        <w:rPr>
          <w:bCs/>
          <w:sz w:val="22"/>
          <w:szCs w:val="22"/>
        </w:rPr>
      </w:r>
      <w:r w:rsidRPr="007E6AB9">
        <w:rPr>
          <w:bCs/>
          <w:sz w:val="22"/>
          <w:szCs w:val="22"/>
        </w:rPr>
        <w:fldChar w:fldCharType="separate"/>
      </w:r>
      <w:r w:rsidRPr="007E6AB9">
        <w:rPr>
          <w:bCs/>
          <w:noProof/>
          <w:sz w:val="22"/>
          <w:szCs w:val="22"/>
        </w:rPr>
        <w:t> </w:t>
      </w:r>
      <w:r w:rsidRPr="007E6AB9">
        <w:rPr>
          <w:bCs/>
          <w:noProof/>
          <w:sz w:val="22"/>
          <w:szCs w:val="22"/>
        </w:rPr>
        <w:t> </w:t>
      </w:r>
      <w:r w:rsidRPr="007E6AB9">
        <w:rPr>
          <w:bCs/>
          <w:noProof/>
          <w:sz w:val="22"/>
          <w:szCs w:val="22"/>
        </w:rPr>
        <w:t> </w:t>
      </w:r>
      <w:r w:rsidRPr="007E6AB9">
        <w:rPr>
          <w:bCs/>
          <w:noProof/>
          <w:sz w:val="22"/>
          <w:szCs w:val="22"/>
        </w:rPr>
        <w:t> </w:t>
      </w:r>
      <w:r w:rsidRPr="007E6AB9">
        <w:rPr>
          <w:bCs/>
          <w:noProof/>
          <w:sz w:val="22"/>
          <w:szCs w:val="22"/>
        </w:rPr>
        <w:t> </w:t>
      </w:r>
      <w:r w:rsidRPr="007E6AB9">
        <w:rPr>
          <w:bCs/>
          <w:sz w:val="22"/>
          <w:szCs w:val="22"/>
        </w:rPr>
        <w:fldChar w:fldCharType="end"/>
      </w:r>
      <w:bookmarkEnd w:id="412"/>
      <w:r w:rsidRPr="007E6AB9">
        <w:rPr>
          <w:bCs/>
          <w:sz w:val="22"/>
          <w:szCs w:val="22"/>
        </w:rPr>
        <w:t xml:space="preserve">, действующего на основании </w:t>
      </w:r>
      <w:bookmarkStart w:id="413" w:name="ТекстовоеПоле5"/>
      <w:r w:rsidRPr="007E6AB9">
        <w:rPr>
          <w:sz w:val="22"/>
          <w:szCs w:val="22"/>
        </w:rPr>
        <w:fldChar w:fldCharType="begin">
          <w:ffData>
            <w:name w:val="ТекстовоеПоле5"/>
            <w:enabled/>
            <w:calcOnExit w:val="0"/>
            <w:textInput/>
          </w:ffData>
        </w:fldChar>
      </w:r>
      <w:r w:rsidRPr="007E6AB9">
        <w:rPr>
          <w:sz w:val="22"/>
          <w:szCs w:val="22"/>
        </w:rPr>
        <w:instrText xml:space="preserve"> FORMTEXT </w:instrText>
      </w:r>
      <w:r w:rsidRPr="007E6AB9">
        <w:rPr>
          <w:sz w:val="22"/>
          <w:szCs w:val="22"/>
        </w:rPr>
      </w:r>
      <w:r w:rsidRPr="007E6AB9">
        <w:rPr>
          <w:sz w:val="22"/>
          <w:szCs w:val="22"/>
        </w:rPr>
        <w:fldChar w:fldCharType="separate"/>
      </w:r>
      <w:r w:rsidRPr="007E6AB9">
        <w:rPr>
          <w:noProof/>
          <w:sz w:val="22"/>
          <w:szCs w:val="22"/>
        </w:rPr>
        <w:t> </w:t>
      </w:r>
      <w:r w:rsidRPr="007E6AB9">
        <w:rPr>
          <w:noProof/>
          <w:sz w:val="22"/>
          <w:szCs w:val="22"/>
        </w:rPr>
        <w:t> </w:t>
      </w:r>
      <w:r w:rsidRPr="007E6AB9">
        <w:rPr>
          <w:noProof/>
          <w:sz w:val="22"/>
          <w:szCs w:val="22"/>
        </w:rPr>
        <w:t> </w:t>
      </w:r>
      <w:r w:rsidRPr="007E6AB9">
        <w:rPr>
          <w:noProof/>
          <w:sz w:val="22"/>
          <w:szCs w:val="22"/>
        </w:rPr>
        <w:t> </w:t>
      </w:r>
      <w:r w:rsidRPr="007E6AB9">
        <w:rPr>
          <w:noProof/>
          <w:sz w:val="22"/>
          <w:szCs w:val="22"/>
        </w:rPr>
        <w:t> </w:t>
      </w:r>
      <w:r w:rsidRPr="007E6AB9">
        <w:rPr>
          <w:sz w:val="22"/>
          <w:szCs w:val="22"/>
        </w:rPr>
        <w:fldChar w:fldCharType="end"/>
      </w:r>
      <w:bookmarkEnd w:id="413"/>
      <w:r w:rsidRPr="007E6AB9">
        <w:rPr>
          <w:bCs/>
          <w:sz w:val="22"/>
          <w:szCs w:val="22"/>
        </w:rPr>
        <w:t>, с другой стороны, вместе в дальнейшем  именуемые «Стороны», а по отдельности «Сторона», заключили настоящий Договор поручительства (далее – «</w:t>
      </w:r>
      <w:r w:rsidRPr="007E6AB9">
        <w:rPr>
          <w:b/>
          <w:bCs/>
          <w:sz w:val="22"/>
          <w:szCs w:val="22"/>
        </w:rPr>
        <w:t>Договор поручительства</w:t>
      </w:r>
      <w:r w:rsidRPr="007E6AB9">
        <w:rPr>
          <w:bCs/>
          <w:sz w:val="22"/>
          <w:szCs w:val="22"/>
        </w:rPr>
        <w:t xml:space="preserve">») о нижеследующем с целью обеспечения исполнения договора № </w:t>
      </w:r>
      <w:r w:rsidRPr="007E6AB9">
        <w:rPr>
          <w:bCs/>
          <w:sz w:val="22"/>
          <w:szCs w:val="22"/>
        </w:rPr>
        <w:fldChar w:fldCharType="begin">
          <w:ffData>
            <w:name w:val="ТекстовоеПоле32"/>
            <w:enabled/>
            <w:calcOnExit w:val="0"/>
            <w:textInput/>
          </w:ffData>
        </w:fldChar>
      </w:r>
      <w:bookmarkStart w:id="414" w:name="ТекстовоеПоле32"/>
      <w:r w:rsidRPr="007E6AB9">
        <w:rPr>
          <w:bCs/>
          <w:sz w:val="22"/>
          <w:szCs w:val="22"/>
        </w:rPr>
        <w:instrText xml:space="preserve"> FORMTEXT </w:instrText>
      </w:r>
      <w:r w:rsidRPr="007E6AB9">
        <w:rPr>
          <w:bCs/>
          <w:sz w:val="22"/>
          <w:szCs w:val="22"/>
        </w:rPr>
      </w:r>
      <w:r w:rsidRPr="007E6AB9">
        <w:rPr>
          <w:bCs/>
          <w:sz w:val="22"/>
          <w:szCs w:val="22"/>
        </w:rPr>
        <w:fldChar w:fldCharType="separate"/>
      </w:r>
      <w:r w:rsidRPr="007E6AB9">
        <w:rPr>
          <w:bCs/>
          <w:noProof/>
          <w:sz w:val="22"/>
          <w:szCs w:val="22"/>
        </w:rPr>
        <w:t> </w:t>
      </w:r>
      <w:r w:rsidRPr="007E6AB9">
        <w:rPr>
          <w:bCs/>
          <w:noProof/>
          <w:sz w:val="22"/>
          <w:szCs w:val="22"/>
        </w:rPr>
        <w:t> </w:t>
      </w:r>
      <w:r w:rsidRPr="007E6AB9">
        <w:rPr>
          <w:bCs/>
          <w:noProof/>
          <w:sz w:val="22"/>
          <w:szCs w:val="22"/>
        </w:rPr>
        <w:t> </w:t>
      </w:r>
      <w:r w:rsidRPr="007E6AB9">
        <w:rPr>
          <w:bCs/>
          <w:noProof/>
          <w:sz w:val="22"/>
          <w:szCs w:val="22"/>
        </w:rPr>
        <w:t> </w:t>
      </w:r>
      <w:r w:rsidRPr="007E6AB9">
        <w:rPr>
          <w:bCs/>
          <w:noProof/>
          <w:sz w:val="22"/>
          <w:szCs w:val="22"/>
        </w:rPr>
        <w:t> </w:t>
      </w:r>
      <w:r w:rsidRPr="007E6AB9">
        <w:rPr>
          <w:bCs/>
          <w:sz w:val="22"/>
          <w:szCs w:val="22"/>
        </w:rPr>
        <w:fldChar w:fldCharType="end"/>
      </w:r>
      <w:bookmarkEnd w:id="414"/>
      <w:r w:rsidRPr="007E6AB9">
        <w:rPr>
          <w:bCs/>
          <w:sz w:val="22"/>
          <w:szCs w:val="22"/>
        </w:rPr>
        <w:t xml:space="preserve"> от </w:t>
      </w:r>
      <w:r w:rsidRPr="007E6AB9">
        <w:rPr>
          <w:bCs/>
          <w:sz w:val="22"/>
          <w:szCs w:val="22"/>
        </w:rPr>
        <w:fldChar w:fldCharType="begin">
          <w:ffData>
            <w:name w:val="ТекстовоеПоле33"/>
            <w:enabled/>
            <w:calcOnExit w:val="0"/>
            <w:textInput/>
          </w:ffData>
        </w:fldChar>
      </w:r>
      <w:bookmarkStart w:id="415" w:name="ТекстовоеПоле33"/>
      <w:r w:rsidRPr="007E6AB9">
        <w:rPr>
          <w:bCs/>
          <w:sz w:val="22"/>
          <w:szCs w:val="22"/>
        </w:rPr>
        <w:instrText xml:space="preserve"> FORMTEXT </w:instrText>
      </w:r>
      <w:r w:rsidRPr="007E6AB9">
        <w:rPr>
          <w:bCs/>
          <w:sz w:val="22"/>
          <w:szCs w:val="22"/>
        </w:rPr>
      </w:r>
      <w:r w:rsidRPr="007E6AB9">
        <w:rPr>
          <w:bCs/>
          <w:sz w:val="22"/>
          <w:szCs w:val="22"/>
        </w:rPr>
        <w:fldChar w:fldCharType="separate"/>
      </w:r>
      <w:r w:rsidRPr="007E6AB9">
        <w:rPr>
          <w:bCs/>
          <w:noProof/>
          <w:sz w:val="22"/>
          <w:szCs w:val="22"/>
        </w:rPr>
        <w:t> </w:t>
      </w:r>
      <w:r w:rsidRPr="007E6AB9">
        <w:rPr>
          <w:bCs/>
          <w:noProof/>
          <w:sz w:val="22"/>
          <w:szCs w:val="22"/>
        </w:rPr>
        <w:t> </w:t>
      </w:r>
      <w:r w:rsidRPr="007E6AB9">
        <w:rPr>
          <w:bCs/>
          <w:noProof/>
          <w:sz w:val="22"/>
          <w:szCs w:val="22"/>
        </w:rPr>
        <w:t> </w:t>
      </w:r>
      <w:r w:rsidRPr="007E6AB9">
        <w:rPr>
          <w:bCs/>
          <w:noProof/>
          <w:sz w:val="22"/>
          <w:szCs w:val="22"/>
        </w:rPr>
        <w:t> </w:t>
      </w:r>
      <w:r w:rsidRPr="007E6AB9">
        <w:rPr>
          <w:bCs/>
          <w:noProof/>
          <w:sz w:val="22"/>
          <w:szCs w:val="22"/>
        </w:rPr>
        <w:t> </w:t>
      </w:r>
      <w:r w:rsidRPr="007E6AB9">
        <w:rPr>
          <w:bCs/>
          <w:sz w:val="22"/>
          <w:szCs w:val="22"/>
        </w:rPr>
        <w:fldChar w:fldCharType="end"/>
      </w:r>
      <w:bookmarkEnd w:id="415"/>
      <w:r w:rsidRPr="007E6AB9">
        <w:rPr>
          <w:bCs/>
          <w:sz w:val="22"/>
          <w:szCs w:val="22"/>
        </w:rPr>
        <w:t xml:space="preserve"> (далее именуемого «</w:t>
      </w:r>
      <w:r w:rsidRPr="007E6AB9">
        <w:rPr>
          <w:b/>
          <w:bCs/>
          <w:sz w:val="22"/>
          <w:szCs w:val="22"/>
        </w:rPr>
        <w:t>Контракт</w:t>
      </w:r>
      <w:r w:rsidRPr="007E6AB9">
        <w:rPr>
          <w:bCs/>
          <w:sz w:val="22"/>
          <w:szCs w:val="22"/>
        </w:rPr>
        <w:t xml:space="preserve">»),  заключенного между Кредитором и </w:t>
      </w:r>
      <w:r w:rsidRPr="007E6AB9">
        <w:rPr>
          <w:bCs/>
          <w:sz w:val="22"/>
          <w:szCs w:val="22"/>
        </w:rPr>
        <w:fldChar w:fldCharType="begin">
          <w:ffData>
            <w:name w:val="ТекстовоеПоле34"/>
            <w:enabled/>
            <w:calcOnExit w:val="0"/>
            <w:textInput/>
          </w:ffData>
        </w:fldChar>
      </w:r>
      <w:bookmarkStart w:id="416" w:name="ТекстовоеПоле34"/>
      <w:r w:rsidRPr="007E6AB9">
        <w:rPr>
          <w:bCs/>
          <w:sz w:val="22"/>
          <w:szCs w:val="22"/>
        </w:rPr>
        <w:instrText xml:space="preserve"> FORMTEXT </w:instrText>
      </w:r>
      <w:r w:rsidRPr="007E6AB9">
        <w:rPr>
          <w:bCs/>
          <w:sz w:val="22"/>
          <w:szCs w:val="22"/>
        </w:rPr>
      </w:r>
      <w:r w:rsidRPr="007E6AB9">
        <w:rPr>
          <w:bCs/>
          <w:sz w:val="22"/>
          <w:szCs w:val="22"/>
        </w:rPr>
        <w:fldChar w:fldCharType="separate"/>
      </w:r>
      <w:r w:rsidRPr="007E6AB9">
        <w:rPr>
          <w:bCs/>
          <w:noProof/>
          <w:sz w:val="22"/>
          <w:szCs w:val="22"/>
        </w:rPr>
        <w:t> </w:t>
      </w:r>
      <w:r w:rsidRPr="007E6AB9">
        <w:rPr>
          <w:bCs/>
          <w:noProof/>
          <w:sz w:val="22"/>
          <w:szCs w:val="22"/>
        </w:rPr>
        <w:t> </w:t>
      </w:r>
      <w:r w:rsidRPr="007E6AB9">
        <w:rPr>
          <w:bCs/>
          <w:noProof/>
          <w:sz w:val="22"/>
          <w:szCs w:val="22"/>
        </w:rPr>
        <w:t> </w:t>
      </w:r>
      <w:r w:rsidRPr="007E6AB9">
        <w:rPr>
          <w:bCs/>
          <w:noProof/>
          <w:sz w:val="22"/>
          <w:szCs w:val="22"/>
        </w:rPr>
        <w:t> </w:t>
      </w:r>
      <w:r w:rsidRPr="007E6AB9">
        <w:rPr>
          <w:bCs/>
          <w:noProof/>
          <w:sz w:val="22"/>
          <w:szCs w:val="22"/>
        </w:rPr>
        <w:t> </w:t>
      </w:r>
      <w:r w:rsidRPr="007E6AB9">
        <w:rPr>
          <w:bCs/>
          <w:sz w:val="22"/>
          <w:szCs w:val="22"/>
        </w:rPr>
        <w:fldChar w:fldCharType="end"/>
      </w:r>
      <w:bookmarkEnd w:id="416"/>
      <w:r w:rsidRPr="007E6AB9">
        <w:rPr>
          <w:bCs/>
          <w:sz w:val="22"/>
          <w:szCs w:val="22"/>
        </w:rPr>
        <w:t>, именуемым далее «</w:t>
      </w:r>
      <w:r w:rsidRPr="007E6AB9">
        <w:rPr>
          <w:b/>
          <w:bCs/>
          <w:sz w:val="22"/>
          <w:szCs w:val="22"/>
        </w:rPr>
        <w:t>Должник</w:t>
      </w:r>
      <w:r w:rsidRPr="007E6AB9">
        <w:rPr>
          <w:bCs/>
          <w:sz w:val="22"/>
          <w:szCs w:val="22"/>
        </w:rPr>
        <w:t>» на основании протокола_________(</w:t>
      </w:r>
      <w:r w:rsidRPr="007E6AB9">
        <w:rPr>
          <w:bCs/>
          <w:i/>
          <w:sz w:val="22"/>
          <w:szCs w:val="22"/>
        </w:rPr>
        <w:t>указываются наименование, дата и номер</w:t>
      </w:r>
      <w:r w:rsidRPr="007E6AB9">
        <w:rPr>
          <w:bCs/>
          <w:sz w:val="22"/>
          <w:szCs w:val="22"/>
        </w:rPr>
        <w:t>)</w:t>
      </w:r>
    </w:p>
    <w:p w:rsidR="007E6AB9" w:rsidRPr="007E6AB9" w:rsidRDefault="007E6AB9" w:rsidP="007E6AB9">
      <w:pPr>
        <w:tabs>
          <w:tab w:val="left" w:pos="1134"/>
        </w:tabs>
        <w:spacing w:before="120"/>
        <w:ind w:firstLine="567"/>
        <w:jc w:val="center"/>
        <w:outlineLvl w:val="0"/>
        <w:rPr>
          <w:b/>
          <w:sz w:val="22"/>
          <w:szCs w:val="22"/>
        </w:rPr>
      </w:pPr>
      <w:r w:rsidRPr="007E6AB9">
        <w:rPr>
          <w:b/>
          <w:sz w:val="22"/>
          <w:szCs w:val="22"/>
        </w:rPr>
        <w:t>Статья 1.</w:t>
      </w:r>
      <w:r w:rsidRPr="007E6AB9">
        <w:rPr>
          <w:b/>
          <w:sz w:val="22"/>
          <w:szCs w:val="22"/>
        </w:rPr>
        <w:tab/>
        <w:t>ПРЕДМЕТ ДОГОВОРА ПОРУЧИТЕЛЬСТВА</w:t>
      </w:r>
    </w:p>
    <w:p w:rsidR="007E6AB9" w:rsidRPr="007E6AB9" w:rsidRDefault="007E6AB9" w:rsidP="007E6AB9">
      <w:pPr>
        <w:tabs>
          <w:tab w:val="left" w:pos="1134"/>
        </w:tabs>
        <w:spacing w:before="120"/>
        <w:ind w:firstLine="567"/>
        <w:jc w:val="both"/>
        <w:rPr>
          <w:sz w:val="22"/>
          <w:szCs w:val="22"/>
        </w:rPr>
      </w:pPr>
      <w:r w:rsidRPr="007E6AB9">
        <w:rPr>
          <w:sz w:val="22"/>
          <w:szCs w:val="22"/>
        </w:rPr>
        <w:t>1.1.</w:t>
      </w:r>
      <w:r w:rsidRPr="007E6AB9">
        <w:rPr>
          <w:sz w:val="22"/>
          <w:szCs w:val="22"/>
        </w:rPr>
        <w:tab/>
        <w:t>Поручитель обязуется отвечать перед Кредитором за надлежащее исполнение Должником обязательств, возникших или могущих возникнуть из Контракта, на сумму авансового платежа по Контракту.</w:t>
      </w:r>
    </w:p>
    <w:p w:rsidR="007E6AB9" w:rsidRPr="007E6AB9" w:rsidRDefault="007E6AB9" w:rsidP="007E6AB9">
      <w:pPr>
        <w:tabs>
          <w:tab w:val="left" w:pos="1134"/>
        </w:tabs>
        <w:spacing w:before="120"/>
        <w:ind w:firstLine="567"/>
        <w:jc w:val="both"/>
        <w:rPr>
          <w:sz w:val="22"/>
          <w:szCs w:val="22"/>
        </w:rPr>
      </w:pPr>
      <w:r w:rsidRPr="007E6AB9">
        <w:rPr>
          <w:sz w:val="22"/>
          <w:szCs w:val="22"/>
        </w:rPr>
        <w:t>1.2.</w:t>
      </w:r>
      <w:r w:rsidRPr="007E6AB9">
        <w:rPr>
          <w:sz w:val="22"/>
          <w:szCs w:val="22"/>
        </w:rPr>
        <w:tab/>
        <w:t>Поручитель надлежащим образом информирован обо всех существенных условиях Контракта, в том числе:</w:t>
      </w:r>
    </w:p>
    <w:p w:rsidR="007E6AB9" w:rsidRPr="007E6AB9" w:rsidRDefault="007E6AB9" w:rsidP="007E6AB9">
      <w:pPr>
        <w:tabs>
          <w:tab w:val="left" w:pos="1134"/>
        </w:tabs>
        <w:spacing w:before="120"/>
        <w:ind w:firstLine="567"/>
        <w:jc w:val="both"/>
        <w:rPr>
          <w:sz w:val="22"/>
          <w:szCs w:val="22"/>
        </w:rPr>
      </w:pPr>
      <w:r w:rsidRPr="007E6AB9">
        <w:rPr>
          <w:sz w:val="22"/>
          <w:szCs w:val="22"/>
        </w:rPr>
        <w:t>-</w:t>
      </w:r>
      <w:r w:rsidRPr="007E6AB9">
        <w:rPr>
          <w:sz w:val="22"/>
          <w:szCs w:val="22"/>
        </w:rPr>
        <w:tab/>
        <w:t xml:space="preserve">предмет Контракта - </w:t>
      </w:r>
      <w:r w:rsidRPr="007E6AB9">
        <w:rPr>
          <w:sz w:val="22"/>
          <w:szCs w:val="22"/>
        </w:rPr>
        <w:fldChar w:fldCharType="begin">
          <w:ffData>
            <w:name w:val="ТекстовоеПоле35"/>
            <w:enabled/>
            <w:calcOnExit w:val="0"/>
            <w:textInput/>
          </w:ffData>
        </w:fldChar>
      </w:r>
      <w:bookmarkStart w:id="417" w:name="ТекстовоеПоле35"/>
      <w:r w:rsidRPr="007E6AB9">
        <w:rPr>
          <w:sz w:val="22"/>
          <w:szCs w:val="22"/>
        </w:rPr>
        <w:instrText xml:space="preserve"> FORMTEXT </w:instrText>
      </w:r>
      <w:r w:rsidRPr="007E6AB9">
        <w:rPr>
          <w:sz w:val="22"/>
          <w:szCs w:val="22"/>
        </w:rPr>
      </w:r>
      <w:r w:rsidRPr="007E6AB9">
        <w:rPr>
          <w:sz w:val="22"/>
          <w:szCs w:val="22"/>
        </w:rPr>
        <w:fldChar w:fldCharType="separate"/>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fldChar w:fldCharType="end"/>
      </w:r>
      <w:bookmarkEnd w:id="417"/>
      <w:r w:rsidRPr="007E6AB9">
        <w:rPr>
          <w:sz w:val="22"/>
          <w:szCs w:val="22"/>
        </w:rPr>
        <w:t>;</w:t>
      </w:r>
    </w:p>
    <w:p w:rsidR="007E6AB9" w:rsidRPr="007E6AB9" w:rsidRDefault="007E6AB9" w:rsidP="007E6AB9">
      <w:pPr>
        <w:tabs>
          <w:tab w:val="left" w:pos="1134"/>
        </w:tabs>
        <w:spacing w:before="120"/>
        <w:ind w:firstLine="567"/>
        <w:jc w:val="both"/>
        <w:rPr>
          <w:sz w:val="22"/>
          <w:szCs w:val="22"/>
        </w:rPr>
      </w:pPr>
      <w:r w:rsidRPr="007E6AB9">
        <w:rPr>
          <w:sz w:val="22"/>
          <w:szCs w:val="22"/>
        </w:rPr>
        <w:t>-</w:t>
      </w:r>
      <w:r w:rsidRPr="007E6AB9">
        <w:rPr>
          <w:sz w:val="22"/>
          <w:szCs w:val="22"/>
        </w:rPr>
        <w:tab/>
        <w:t xml:space="preserve">общая стоимость Контракта - </w:t>
      </w:r>
      <w:bookmarkStart w:id="418" w:name="ТекстовоеПоле36"/>
      <w:r w:rsidRPr="007E6AB9">
        <w:rPr>
          <w:sz w:val="22"/>
          <w:szCs w:val="22"/>
        </w:rPr>
        <w:fldChar w:fldCharType="begin">
          <w:ffData>
            <w:name w:val="ТекстовоеПоле36"/>
            <w:enabled/>
            <w:calcOnExit w:val="0"/>
            <w:textInput/>
          </w:ffData>
        </w:fldChar>
      </w:r>
      <w:r w:rsidRPr="007E6AB9">
        <w:rPr>
          <w:sz w:val="22"/>
          <w:szCs w:val="22"/>
        </w:rPr>
        <w:instrText xml:space="preserve"> FORMTEXT </w:instrText>
      </w:r>
      <w:r w:rsidRPr="007E6AB9">
        <w:rPr>
          <w:sz w:val="22"/>
          <w:szCs w:val="22"/>
        </w:rPr>
      </w:r>
      <w:r w:rsidRPr="007E6AB9">
        <w:rPr>
          <w:sz w:val="22"/>
          <w:szCs w:val="22"/>
        </w:rPr>
        <w:fldChar w:fldCharType="separate"/>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fldChar w:fldCharType="end"/>
      </w:r>
      <w:bookmarkEnd w:id="418"/>
      <w:r w:rsidRPr="007E6AB9">
        <w:rPr>
          <w:sz w:val="22"/>
          <w:szCs w:val="22"/>
        </w:rPr>
        <w:t>;</w:t>
      </w:r>
    </w:p>
    <w:p w:rsidR="007E6AB9" w:rsidRPr="007E6AB9" w:rsidRDefault="007E6AB9" w:rsidP="007E6AB9">
      <w:pPr>
        <w:tabs>
          <w:tab w:val="left" w:pos="1134"/>
        </w:tabs>
        <w:spacing w:before="120"/>
        <w:ind w:firstLine="567"/>
        <w:jc w:val="both"/>
        <w:rPr>
          <w:sz w:val="22"/>
          <w:szCs w:val="22"/>
        </w:rPr>
      </w:pPr>
      <w:r w:rsidRPr="007E6AB9">
        <w:rPr>
          <w:sz w:val="22"/>
          <w:szCs w:val="22"/>
        </w:rPr>
        <w:t>-</w:t>
      </w:r>
      <w:r w:rsidRPr="007E6AB9">
        <w:rPr>
          <w:sz w:val="22"/>
          <w:szCs w:val="22"/>
        </w:rPr>
        <w:tab/>
        <w:t xml:space="preserve">сумма аванса: </w:t>
      </w:r>
      <w:bookmarkStart w:id="419" w:name="ТекстовоеПоле37"/>
      <w:r w:rsidRPr="007E6AB9">
        <w:rPr>
          <w:sz w:val="22"/>
          <w:szCs w:val="22"/>
        </w:rPr>
        <w:fldChar w:fldCharType="begin">
          <w:ffData>
            <w:name w:val="ТекстовоеПоле37"/>
            <w:enabled/>
            <w:calcOnExit w:val="0"/>
            <w:textInput/>
          </w:ffData>
        </w:fldChar>
      </w:r>
      <w:r w:rsidRPr="007E6AB9">
        <w:rPr>
          <w:sz w:val="22"/>
          <w:szCs w:val="22"/>
        </w:rPr>
        <w:instrText xml:space="preserve"> FORMTEXT </w:instrText>
      </w:r>
      <w:r w:rsidRPr="007E6AB9">
        <w:rPr>
          <w:sz w:val="22"/>
          <w:szCs w:val="22"/>
        </w:rPr>
      </w:r>
      <w:r w:rsidRPr="007E6AB9">
        <w:rPr>
          <w:sz w:val="22"/>
          <w:szCs w:val="22"/>
        </w:rPr>
        <w:fldChar w:fldCharType="separate"/>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fldChar w:fldCharType="end"/>
      </w:r>
      <w:bookmarkEnd w:id="419"/>
      <w:r w:rsidRPr="007E6AB9">
        <w:rPr>
          <w:sz w:val="22"/>
          <w:szCs w:val="22"/>
        </w:rPr>
        <w:t xml:space="preserve">; срок уплаты - </w:t>
      </w:r>
      <w:r w:rsidRPr="007E6AB9">
        <w:rPr>
          <w:sz w:val="22"/>
          <w:szCs w:val="22"/>
        </w:rPr>
        <w:fldChar w:fldCharType="begin">
          <w:ffData>
            <w:name w:val="ТекстовоеПоле38"/>
            <w:enabled/>
            <w:calcOnExit w:val="0"/>
            <w:textInput/>
          </w:ffData>
        </w:fldChar>
      </w:r>
      <w:bookmarkStart w:id="420" w:name="ТекстовоеПоле38"/>
      <w:r w:rsidRPr="007E6AB9">
        <w:rPr>
          <w:sz w:val="22"/>
          <w:szCs w:val="22"/>
        </w:rPr>
        <w:instrText xml:space="preserve"> FORMTEXT </w:instrText>
      </w:r>
      <w:r w:rsidRPr="007E6AB9">
        <w:rPr>
          <w:sz w:val="22"/>
          <w:szCs w:val="22"/>
        </w:rPr>
      </w:r>
      <w:r w:rsidRPr="007E6AB9">
        <w:rPr>
          <w:sz w:val="22"/>
          <w:szCs w:val="22"/>
        </w:rPr>
        <w:fldChar w:fldCharType="separate"/>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fldChar w:fldCharType="end"/>
      </w:r>
      <w:bookmarkEnd w:id="420"/>
      <w:r w:rsidRPr="007E6AB9">
        <w:rPr>
          <w:sz w:val="22"/>
          <w:szCs w:val="22"/>
        </w:rPr>
        <w:t>;</w:t>
      </w:r>
    </w:p>
    <w:p w:rsidR="007E6AB9" w:rsidRPr="007E6AB9" w:rsidRDefault="007E6AB9" w:rsidP="007E6AB9">
      <w:pPr>
        <w:tabs>
          <w:tab w:val="left" w:pos="1134"/>
        </w:tabs>
        <w:spacing w:before="120"/>
        <w:ind w:firstLine="567"/>
        <w:jc w:val="both"/>
        <w:rPr>
          <w:sz w:val="22"/>
          <w:szCs w:val="22"/>
        </w:rPr>
      </w:pPr>
      <w:r w:rsidRPr="007E6AB9">
        <w:rPr>
          <w:sz w:val="22"/>
          <w:szCs w:val="22"/>
        </w:rPr>
        <w:t>-</w:t>
      </w:r>
      <w:r w:rsidRPr="007E6AB9">
        <w:rPr>
          <w:sz w:val="22"/>
          <w:szCs w:val="22"/>
        </w:rPr>
        <w:tab/>
        <w:t xml:space="preserve">условия окончательных расчетов: </w:t>
      </w:r>
      <w:bookmarkStart w:id="421" w:name="ТекстовоеПоле39"/>
      <w:r w:rsidRPr="007E6AB9">
        <w:rPr>
          <w:sz w:val="22"/>
          <w:szCs w:val="22"/>
        </w:rPr>
        <w:fldChar w:fldCharType="begin">
          <w:ffData>
            <w:name w:val="ТекстовоеПоле39"/>
            <w:enabled/>
            <w:calcOnExit w:val="0"/>
            <w:textInput/>
          </w:ffData>
        </w:fldChar>
      </w:r>
      <w:r w:rsidRPr="007E6AB9">
        <w:rPr>
          <w:sz w:val="22"/>
          <w:szCs w:val="22"/>
        </w:rPr>
        <w:instrText xml:space="preserve"> FORMTEXT </w:instrText>
      </w:r>
      <w:r w:rsidRPr="007E6AB9">
        <w:rPr>
          <w:sz w:val="22"/>
          <w:szCs w:val="22"/>
        </w:rPr>
      </w:r>
      <w:r w:rsidRPr="007E6AB9">
        <w:rPr>
          <w:sz w:val="22"/>
          <w:szCs w:val="22"/>
        </w:rPr>
        <w:fldChar w:fldCharType="separate"/>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fldChar w:fldCharType="end"/>
      </w:r>
      <w:bookmarkEnd w:id="421"/>
      <w:r w:rsidRPr="007E6AB9">
        <w:rPr>
          <w:sz w:val="22"/>
          <w:szCs w:val="22"/>
        </w:rPr>
        <w:t>;</w:t>
      </w:r>
    </w:p>
    <w:p w:rsidR="007E6AB9" w:rsidRPr="007E6AB9" w:rsidRDefault="007E6AB9" w:rsidP="007E6AB9">
      <w:pPr>
        <w:tabs>
          <w:tab w:val="left" w:pos="1134"/>
        </w:tabs>
        <w:spacing w:before="120"/>
        <w:ind w:firstLine="567"/>
        <w:jc w:val="both"/>
        <w:rPr>
          <w:sz w:val="22"/>
          <w:szCs w:val="22"/>
        </w:rPr>
      </w:pPr>
      <w:r w:rsidRPr="007E6AB9">
        <w:rPr>
          <w:sz w:val="22"/>
          <w:szCs w:val="22"/>
        </w:rPr>
        <w:t>-</w:t>
      </w:r>
      <w:r w:rsidRPr="007E6AB9">
        <w:rPr>
          <w:sz w:val="22"/>
          <w:szCs w:val="22"/>
        </w:rPr>
        <w:tab/>
        <w:t xml:space="preserve">иные существенные условия Контракта - </w:t>
      </w:r>
      <w:r w:rsidRPr="007E6AB9">
        <w:rPr>
          <w:sz w:val="22"/>
          <w:szCs w:val="22"/>
        </w:rPr>
        <w:fldChar w:fldCharType="begin">
          <w:ffData>
            <w:name w:val="ТекстовоеПоле40"/>
            <w:enabled/>
            <w:calcOnExit w:val="0"/>
            <w:textInput/>
          </w:ffData>
        </w:fldChar>
      </w:r>
      <w:bookmarkStart w:id="422" w:name="ТекстовоеПоле40"/>
      <w:r w:rsidRPr="007E6AB9">
        <w:rPr>
          <w:sz w:val="22"/>
          <w:szCs w:val="22"/>
        </w:rPr>
        <w:instrText xml:space="preserve"> FORMTEXT </w:instrText>
      </w:r>
      <w:r w:rsidRPr="007E6AB9">
        <w:rPr>
          <w:sz w:val="22"/>
          <w:szCs w:val="22"/>
        </w:rPr>
      </w:r>
      <w:r w:rsidRPr="007E6AB9">
        <w:rPr>
          <w:sz w:val="22"/>
          <w:szCs w:val="22"/>
        </w:rPr>
        <w:fldChar w:fldCharType="separate"/>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t> </w:t>
      </w:r>
      <w:r w:rsidRPr="007E6AB9">
        <w:rPr>
          <w:sz w:val="22"/>
          <w:szCs w:val="22"/>
        </w:rPr>
        <w:fldChar w:fldCharType="end"/>
      </w:r>
      <w:bookmarkEnd w:id="422"/>
      <w:r w:rsidRPr="007E6AB9">
        <w:rPr>
          <w:sz w:val="22"/>
          <w:szCs w:val="22"/>
        </w:rPr>
        <w:t>;</w:t>
      </w:r>
    </w:p>
    <w:p w:rsidR="007E6AB9" w:rsidRPr="007E6AB9" w:rsidRDefault="007E6AB9" w:rsidP="007E6AB9">
      <w:pPr>
        <w:tabs>
          <w:tab w:val="left" w:pos="1134"/>
        </w:tabs>
        <w:spacing w:before="120"/>
        <w:ind w:firstLine="567"/>
        <w:jc w:val="both"/>
        <w:rPr>
          <w:sz w:val="22"/>
          <w:szCs w:val="22"/>
        </w:rPr>
      </w:pPr>
      <w:r w:rsidRPr="007E6AB9">
        <w:rPr>
          <w:sz w:val="22"/>
          <w:szCs w:val="22"/>
        </w:rPr>
        <w:t>1.3.</w:t>
      </w:r>
      <w:r w:rsidRPr="007E6AB9">
        <w:rPr>
          <w:sz w:val="22"/>
          <w:szCs w:val="22"/>
        </w:rPr>
        <w:tab/>
        <w:t>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на сумму выплаченного аванса и отказ Должника вернуть полученную сумму аванса.</w:t>
      </w:r>
    </w:p>
    <w:p w:rsidR="007E6AB9" w:rsidRPr="007E6AB9" w:rsidRDefault="007E6AB9" w:rsidP="007E6AB9">
      <w:pPr>
        <w:tabs>
          <w:tab w:val="left" w:pos="1134"/>
        </w:tabs>
        <w:spacing w:before="120"/>
        <w:ind w:firstLine="567"/>
        <w:jc w:val="both"/>
        <w:rPr>
          <w:sz w:val="22"/>
          <w:szCs w:val="22"/>
        </w:rPr>
      </w:pPr>
      <w:r w:rsidRPr="007E6AB9">
        <w:rPr>
          <w:sz w:val="22"/>
          <w:szCs w:val="22"/>
        </w:rPr>
        <w:t>1.4.</w:t>
      </w:r>
      <w:r w:rsidRPr="007E6AB9">
        <w:rPr>
          <w:sz w:val="22"/>
          <w:szCs w:val="22"/>
        </w:rPr>
        <w:tab/>
        <w:t>При неисполнении и/или ненадлежащем исполнении Должником вытекающих из Контракта обязательств по возврату авансового платежа Поручитель и Должник отвечают перед Кредитором солидарно.</w:t>
      </w:r>
    </w:p>
    <w:p w:rsidR="007E6AB9" w:rsidRPr="007E6AB9" w:rsidRDefault="007E6AB9" w:rsidP="007E6AB9">
      <w:pPr>
        <w:tabs>
          <w:tab w:val="left" w:pos="1134"/>
        </w:tabs>
        <w:spacing w:before="120"/>
        <w:ind w:firstLine="567"/>
        <w:jc w:val="center"/>
        <w:outlineLvl w:val="0"/>
        <w:rPr>
          <w:b/>
          <w:sz w:val="22"/>
          <w:szCs w:val="22"/>
        </w:rPr>
      </w:pPr>
      <w:r w:rsidRPr="007E6AB9">
        <w:rPr>
          <w:b/>
          <w:sz w:val="22"/>
          <w:szCs w:val="22"/>
        </w:rPr>
        <w:t>Статья 2.</w:t>
      </w:r>
      <w:r w:rsidRPr="007E6AB9">
        <w:rPr>
          <w:b/>
          <w:sz w:val="22"/>
          <w:szCs w:val="22"/>
        </w:rPr>
        <w:tab/>
        <w:t>ПОРЯДОК ИСПОЛНЕНИЯ ДОГОВОРА ПОРУЧИТЕЛЬСТВА</w:t>
      </w:r>
    </w:p>
    <w:p w:rsidR="007E6AB9" w:rsidRPr="007E6AB9" w:rsidRDefault="007E6AB9" w:rsidP="007E6AB9">
      <w:pPr>
        <w:tabs>
          <w:tab w:val="left" w:pos="1134"/>
        </w:tabs>
        <w:spacing w:before="120"/>
        <w:ind w:firstLine="567"/>
        <w:jc w:val="both"/>
        <w:rPr>
          <w:sz w:val="22"/>
          <w:szCs w:val="22"/>
        </w:rPr>
      </w:pPr>
      <w:r w:rsidRPr="007E6AB9">
        <w:rPr>
          <w:sz w:val="22"/>
          <w:szCs w:val="22"/>
        </w:rPr>
        <w:t>2.1.</w:t>
      </w:r>
      <w:r w:rsidRPr="007E6AB9">
        <w:rPr>
          <w:sz w:val="22"/>
          <w:szCs w:val="22"/>
        </w:rPr>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7E6AB9" w:rsidRPr="007E6AB9" w:rsidRDefault="007E6AB9" w:rsidP="007E6AB9">
      <w:pPr>
        <w:tabs>
          <w:tab w:val="left" w:pos="1134"/>
        </w:tabs>
        <w:spacing w:before="120"/>
        <w:ind w:firstLine="567"/>
        <w:jc w:val="both"/>
        <w:rPr>
          <w:sz w:val="22"/>
          <w:szCs w:val="22"/>
        </w:rPr>
      </w:pPr>
      <w:r w:rsidRPr="007E6AB9">
        <w:rPr>
          <w:sz w:val="22"/>
          <w:szCs w:val="22"/>
        </w:rPr>
        <w:t>2.2.</w:t>
      </w:r>
      <w:r w:rsidRPr="007E6AB9">
        <w:rPr>
          <w:sz w:val="22"/>
          <w:szCs w:val="22"/>
        </w:rPr>
        <w:tab/>
        <w:t>Требование Кредитора обязательно должно содержать:</w:t>
      </w:r>
    </w:p>
    <w:p w:rsidR="007E6AB9" w:rsidRPr="007E6AB9" w:rsidRDefault="007E6AB9" w:rsidP="007E6AB9">
      <w:pPr>
        <w:tabs>
          <w:tab w:val="left" w:pos="1134"/>
        </w:tabs>
        <w:spacing w:before="120"/>
        <w:ind w:firstLine="567"/>
        <w:jc w:val="both"/>
        <w:rPr>
          <w:sz w:val="22"/>
          <w:szCs w:val="22"/>
        </w:rPr>
      </w:pPr>
      <w:r w:rsidRPr="007E6AB9">
        <w:rPr>
          <w:sz w:val="22"/>
          <w:szCs w:val="22"/>
        </w:rPr>
        <w:t>дату предъявления требования;</w:t>
      </w:r>
    </w:p>
    <w:p w:rsidR="007E6AB9" w:rsidRPr="007E6AB9" w:rsidRDefault="007E6AB9" w:rsidP="007E6AB9">
      <w:pPr>
        <w:tabs>
          <w:tab w:val="left" w:pos="1134"/>
        </w:tabs>
        <w:spacing w:before="120"/>
        <w:ind w:firstLine="567"/>
        <w:jc w:val="both"/>
        <w:rPr>
          <w:sz w:val="22"/>
          <w:szCs w:val="22"/>
        </w:rPr>
      </w:pPr>
      <w:r w:rsidRPr="007E6AB9">
        <w:rPr>
          <w:sz w:val="22"/>
          <w:szCs w:val="22"/>
        </w:rPr>
        <w:t>указание на то, в чем состоит нарушение, неисполнение и/или ненадлежащее исполнение обязательств Должника;</w:t>
      </w:r>
    </w:p>
    <w:p w:rsidR="007E6AB9" w:rsidRPr="007E6AB9" w:rsidRDefault="007E6AB9" w:rsidP="007E6AB9">
      <w:pPr>
        <w:tabs>
          <w:tab w:val="left" w:pos="1134"/>
        </w:tabs>
        <w:spacing w:before="120"/>
        <w:ind w:firstLine="567"/>
        <w:jc w:val="both"/>
        <w:rPr>
          <w:sz w:val="22"/>
          <w:szCs w:val="22"/>
        </w:rPr>
      </w:pPr>
      <w:r w:rsidRPr="007E6AB9">
        <w:rPr>
          <w:sz w:val="22"/>
          <w:szCs w:val="22"/>
        </w:rPr>
        <w:t>указание требуемой к оплате Поручителем суммы;</w:t>
      </w:r>
    </w:p>
    <w:p w:rsidR="007E6AB9" w:rsidRPr="007E6AB9" w:rsidRDefault="007E6AB9" w:rsidP="007E6AB9">
      <w:pPr>
        <w:tabs>
          <w:tab w:val="left" w:pos="1134"/>
        </w:tabs>
        <w:spacing w:before="120"/>
        <w:ind w:firstLine="567"/>
        <w:jc w:val="both"/>
        <w:rPr>
          <w:sz w:val="22"/>
          <w:szCs w:val="22"/>
        </w:rPr>
      </w:pPr>
      <w:r w:rsidRPr="007E6AB9">
        <w:rPr>
          <w:sz w:val="22"/>
          <w:szCs w:val="22"/>
        </w:rPr>
        <w:t>платежные реквизиты Кредитора.</w:t>
      </w:r>
    </w:p>
    <w:p w:rsidR="007E6AB9" w:rsidRPr="007E6AB9" w:rsidRDefault="007E6AB9" w:rsidP="007E6AB9">
      <w:pPr>
        <w:tabs>
          <w:tab w:val="left" w:pos="1134"/>
        </w:tabs>
        <w:spacing w:before="120"/>
        <w:ind w:firstLine="567"/>
        <w:jc w:val="both"/>
        <w:rPr>
          <w:sz w:val="22"/>
          <w:szCs w:val="22"/>
        </w:rPr>
      </w:pPr>
      <w:r w:rsidRPr="007E6AB9">
        <w:rPr>
          <w:sz w:val="22"/>
          <w:szCs w:val="22"/>
        </w:rPr>
        <w:lastRenderedPageBreak/>
        <w:t>2.3.</w:t>
      </w:r>
      <w:r w:rsidRPr="007E6AB9">
        <w:rPr>
          <w:sz w:val="22"/>
          <w:szCs w:val="22"/>
        </w:rPr>
        <w:tab/>
        <w:t>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7E6AB9" w:rsidRPr="007E6AB9" w:rsidRDefault="007E6AB9" w:rsidP="007E6AB9">
      <w:pPr>
        <w:tabs>
          <w:tab w:val="left" w:pos="1134"/>
        </w:tabs>
        <w:spacing w:before="120"/>
        <w:ind w:firstLine="567"/>
        <w:jc w:val="both"/>
        <w:rPr>
          <w:sz w:val="22"/>
          <w:szCs w:val="22"/>
        </w:rPr>
      </w:pPr>
      <w:r w:rsidRPr="007E6AB9">
        <w:rPr>
          <w:sz w:val="22"/>
          <w:szCs w:val="22"/>
        </w:rPr>
        <w:t>-</w:t>
      </w:r>
      <w:r w:rsidRPr="007E6AB9">
        <w:rPr>
          <w:sz w:val="22"/>
          <w:szCs w:val="22"/>
        </w:rPr>
        <w:tab/>
        <w:t>подтверждающих полномочия лица, подписавшего требование, если требование подписано не руководителем Кредитора;</w:t>
      </w:r>
    </w:p>
    <w:p w:rsidR="007E6AB9" w:rsidRPr="007E6AB9" w:rsidRDefault="007E6AB9" w:rsidP="007E6AB9">
      <w:pPr>
        <w:tabs>
          <w:tab w:val="left" w:pos="1134"/>
        </w:tabs>
        <w:spacing w:before="120"/>
        <w:ind w:firstLine="567"/>
        <w:jc w:val="both"/>
        <w:rPr>
          <w:sz w:val="22"/>
          <w:szCs w:val="22"/>
        </w:rPr>
      </w:pPr>
      <w:r w:rsidRPr="007E6AB9">
        <w:rPr>
          <w:sz w:val="22"/>
          <w:szCs w:val="22"/>
        </w:rPr>
        <w:t>-</w:t>
      </w:r>
      <w:r w:rsidRPr="007E6AB9">
        <w:rPr>
          <w:sz w:val="22"/>
          <w:szCs w:val="22"/>
        </w:rPr>
        <w:tab/>
        <w:t xml:space="preserve">подтверждающих выплату Должнику аванса в размере, предусмотренном Контрактом.  </w:t>
      </w:r>
    </w:p>
    <w:p w:rsidR="007E6AB9" w:rsidRPr="007E6AB9" w:rsidRDefault="007E6AB9" w:rsidP="007E6AB9">
      <w:pPr>
        <w:tabs>
          <w:tab w:val="left" w:pos="1134"/>
        </w:tabs>
        <w:spacing w:before="120"/>
        <w:ind w:firstLine="567"/>
        <w:jc w:val="both"/>
        <w:rPr>
          <w:sz w:val="22"/>
          <w:szCs w:val="22"/>
        </w:rPr>
      </w:pPr>
      <w:r w:rsidRPr="007E6AB9">
        <w:rPr>
          <w:sz w:val="22"/>
          <w:szCs w:val="22"/>
        </w:rPr>
        <w:t>2.4.</w:t>
      </w:r>
      <w:r w:rsidRPr="007E6AB9">
        <w:rPr>
          <w:sz w:val="22"/>
          <w:szCs w:val="22"/>
        </w:rPr>
        <w:tab/>
        <w:t xml:space="preserve">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7E6AB9" w:rsidRPr="007E6AB9" w:rsidRDefault="007E6AB9" w:rsidP="007E6AB9">
      <w:pPr>
        <w:tabs>
          <w:tab w:val="left" w:pos="1134"/>
        </w:tabs>
        <w:spacing w:before="120"/>
        <w:ind w:firstLine="567"/>
        <w:jc w:val="both"/>
        <w:rPr>
          <w:sz w:val="22"/>
          <w:szCs w:val="22"/>
        </w:rPr>
      </w:pPr>
      <w:r w:rsidRPr="007E6AB9">
        <w:rPr>
          <w:sz w:val="22"/>
          <w:szCs w:val="22"/>
        </w:rPr>
        <w:t>2.5.</w:t>
      </w:r>
      <w:r w:rsidRPr="007E6AB9">
        <w:rPr>
          <w:sz w:val="22"/>
          <w:szCs w:val="22"/>
        </w:rPr>
        <w:tab/>
        <w:t xml:space="preserve">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действующей на день уплаты неустойки, от суммы невыполненного обязательства. </w:t>
      </w:r>
    </w:p>
    <w:p w:rsidR="007E6AB9" w:rsidRPr="007E6AB9" w:rsidRDefault="007E6AB9" w:rsidP="007E6AB9">
      <w:pPr>
        <w:tabs>
          <w:tab w:val="left" w:pos="1134"/>
        </w:tabs>
        <w:spacing w:before="120"/>
        <w:ind w:firstLine="567"/>
        <w:jc w:val="both"/>
        <w:rPr>
          <w:sz w:val="22"/>
          <w:szCs w:val="22"/>
        </w:rPr>
      </w:pPr>
      <w:r w:rsidRPr="007E6AB9">
        <w:rPr>
          <w:sz w:val="22"/>
          <w:szCs w:val="22"/>
        </w:rPr>
        <w:t>2.6.</w:t>
      </w:r>
      <w:r w:rsidRPr="007E6AB9">
        <w:rPr>
          <w:sz w:val="22"/>
          <w:szCs w:val="22"/>
        </w:rPr>
        <w:tab/>
        <w:t>Датой оплаты по Договору поручительства считается дата поступления денежных средств на расчетный счет Кредитора.</w:t>
      </w:r>
    </w:p>
    <w:p w:rsidR="007E6AB9" w:rsidRPr="007E6AB9" w:rsidRDefault="007E6AB9" w:rsidP="007E6AB9">
      <w:pPr>
        <w:tabs>
          <w:tab w:val="left" w:pos="1134"/>
        </w:tabs>
        <w:spacing w:before="120"/>
        <w:ind w:firstLine="567"/>
        <w:jc w:val="both"/>
        <w:rPr>
          <w:sz w:val="22"/>
          <w:szCs w:val="22"/>
        </w:rPr>
      </w:pPr>
      <w:r w:rsidRPr="007E6AB9">
        <w:rPr>
          <w:sz w:val="22"/>
          <w:szCs w:val="22"/>
        </w:rPr>
        <w:t>2.7.</w:t>
      </w:r>
      <w:r w:rsidRPr="007E6AB9">
        <w:rPr>
          <w:sz w:val="22"/>
          <w:szCs w:val="22"/>
        </w:rPr>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7E6AB9" w:rsidRPr="007E6AB9" w:rsidRDefault="007E6AB9" w:rsidP="007E6AB9">
      <w:pPr>
        <w:tabs>
          <w:tab w:val="left" w:pos="1134"/>
        </w:tabs>
        <w:spacing w:before="120"/>
        <w:ind w:firstLine="567"/>
        <w:jc w:val="both"/>
        <w:rPr>
          <w:sz w:val="22"/>
          <w:szCs w:val="22"/>
        </w:rPr>
      </w:pPr>
      <w:r w:rsidRPr="007E6AB9">
        <w:rPr>
          <w:sz w:val="22"/>
          <w:szCs w:val="22"/>
        </w:rPr>
        <w:t>2.8.</w:t>
      </w:r>
      <w:r w:rsidRPr="007E6AB9">
        <w:rPr>
          <w:sz w:val="22"/>
          <w:szCs w:val="22"/>
        </w:rPr>
        <w:tab/>
        <w:t>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7E6AB9" w:rsidRPr="007E6AB9" w:rsidRDefault="007E6AB9" w:rsidP="007E6AB9">
      <w:pPr>
        <w:tabs>
          <w:tab w:val="left" w:pos="1134"/>
        </w:tabs>
        <w:spacing w:before="120"/>
        <w:ind w:firstLine="567"/>
        <w:jc w:val="both"/>
        <w:rPr>
          <w:sz w:val="22"/>
          <w:szCs w:val="22"/>
        </w:rPr>
      </w:pPr>
      <w:r w:rsidRPr="007E6AB9">
        <w:rPr>
          <w:sz w:val="22"/>
          <w:szCs w:val="22"/>
        </w:rPr>
        <w:t>2.9.</w:t>
      </w:r>
      <w:r w:rsidRPr="007E6AB9">
        <w:rPr>
          <w:sz w:val="22"/>
          <w:szCs w:val="22"/>
        </w:rPr>
        <w:tab/>
        <w:t xml:space="preserve">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7E6AB9" w:rsidRPr="007E6AB9" w:rsidRDefault="007E6AB9" w:rsidP="007E6AB9">
      <w:pPr>
        <w:tabs>
          <w:tab w:val="left" w:pos="1134"/>
        </w:tabs>
        <w:spacing w:before="120"/>
        <w:ind w:firstLine="567"/>
        <w:jc w:val="both"/>
        <w:rPr>
          <w:sz w:val="22"/>
          <w:szCs w:val="22"/>
        </w:rPr>
      </w:pPr>
      <w:r w:rsidRPr="007E6AB9">
        <w:rPr>
          <w:sz w:val="22"/>
          <w:szCs w:val="22"/>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7E6AB9" w:rsidRPr="007E6AB9" w:rsidRDefault="007E6AB9" w:rsidP="007E6AB9">
      <w:pPr>
        <w:tabs>
          <w:tab w:val="left" w:pos="1134"/>
        </w:tabs>
        <w:spacing w:before="120"/>
        <w:ind w:firstLine="567"/>
        <w:jc w:val="center"/>
        <w:outlineLvl w:val="0"/>
        <w:rPr>
          <w:b/>
          <w:sz w:val="22"/>
          <w:szCs w:val="22"/>
        </w:rPr>
      </w:pPr>
      <w:r w:rsidRPr="007E6AB9">
        <w:rPr>
          <w:b/>
          <w:sz w:val="22"/>
          <w:szCs w:val="22"/>
        </w:rPr>
        <w:t>Статья 3.</w:t>
      </w:r>
      <w:r w:rsidRPr="007E6AB9">
        <w:rPr>
          <w:b/>
          <w:sz w:val="22"/>
          <w:szCs w:val="22"/>
        </w:rPr>
        <w:tab/>
        <w:t>ДЕЙСТВИЕ ДОГОВОРА ПОРУЧИТЕЛЬСТВА</w:t>
      </w:r>
    </w:p>
    <w:p w:rsidR="007E6AB9" w:rsidRPr="007E6AB9" w:rsidRDefault="007E6AB9" w:rsidP="007E6AB9">
      <w:pPr>
        <w:tabs>
          <w:tab w:val="left" w:pos="1134"/>
        </w:tabs>
        <w:spacing w:before="120"/>
        <w:ind w:firstLine="567"/>
        <w:jc w:val="both"/>
        <w:rPr>
          <w:sz w:val="22"/>
          <w:szCs w:val="22"/>
        </w:rPr>
      </w:pPr>
      <w:r w:rsidRPr="007E6AB9">
        <w:rPr>
          <w:sz w:val="22"/>
          <w:szCs w:val="22"/>
        </w:rPr>
        <w:t>3.1.</w:t>
      </w:r>
      <w:r w:rsidRPr="007E6AB9">
        <w:rPr>
          <w:sz w:val="22"/>
          <w:szCs w:val="22"/>
        </w:rPr>
        <w:tab/>
        <w:t>Договор поручительства вступает в силу с «__»______20___г. и действует по «__»________20___ г. включительно.</w:t>
      </w:r>
    </w:p>
    <w:p w:rsidR="007E6AB9" w:rsidRPr="007E6AB9" w:rsidRDefault="007E6AB9" w:rsidP="007E6AB9">
      <w:pPr>
        <w:tabs>
          <w:tab w:val="left" w:pos="1134"/>
        </w:tabs>
        <w:spacing w:before="120"/>
        <w:ind w:firstLine="567"/>
        <w:jc w:val="both"/>
        <w:rPr>
          <w:sz w:val="22"/>
          <w:szCs w:val="22"/>
        </w:rPr>
      </w:pPr>
      <w:r w:rsidRPr="007E6AB9">
        <w:rPr>
          <w:sz w:val="22"/>
          <w:szCs w:val="22"/>
        </w:rPr>
        <w:t>3.2.</w:t>
      </w:r>
      <w:r w:rsidRPr="007E6AB9">
        <w:rPr>
          <w:sz w:val="22"/>
          <w:szCs w:val="22"/>
        </w:rPr>
        <w:tab/>
        <w:t xml:space="preserve">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7E6AB9" w:rsidRPr="007E6AB9" w:rsidRDefault="007E6AB9" w:rsidP="007E6AB9">
      <w:pPr>
        <w:tabs>
          <w:tab w:val="left" w:pos="1134"/>
        </w:tabs>
        <w:spacing w:before="120"/>
        <w:ind w:firstLine="567"/>
        <w:jc w:val="both"/>
        <w:rPr>
          <w:sz w:val="22"/>
          <w:szCs w:val="22"/>
        </w:rPr>
      </w:pPr>
      <w:r w:rsidRPr="007E6AB9">
        <w:rPr>
          <w:sz w:val="22"/>
          <w:szCs w:val="22"/>
        </w:rPr>
        <w:t>3.3.</w:t>
      </w:r>
      <w:r w:rsidRPr="007E6AB9">
        <w:rPr>
          <w:sz w:val="22"/>
          <w:szCs w:val="22"/>
        </w:rPr>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7E6AB9" w:rsidRPr="007E6AB9" w:rsidRDefault="007E6AB9" w:rsidP="007E6AB9">
      <w:pPr>
        <w:tabs>
          <w:tab w:val="left" w:pos="1134"/>
          <w:tab w:val="left" w:pos="1985"/>
        </w:tabs>
        <w:spacing w:before="120"/>
        <w:ind w:firstLine="567"/>
        <w:jc w:val="center"/>
        <w:outlineLvl w:val="0"/>
        <w:rPr>
          <w:b/>
          <w:sz w:val="22"/>
          <w:szCs w:val="22"/>
        </w:rPr>
      </w:pPr>
      <w:r w:rsidRPr="007E6AB9">
        <w:rPr>
          <w:b/>
          <w:sz w:val="22"/>
          <w:szCs w:val="22"/>
        </w:rPr>
        <w:t>Статья 4.</w:t>
      </w:r>
      <w:r w:rsidRPr="007E6AB9">
        <w:rPr>
          <w:b/>
          <w:sz w:val="22"/>
          <w:szCs w:val="22"/>
        </w:rPr>
        <w:tab/>
        <w:t>ПРОЧИЕ УСЛОВИЯ</w:t>
      </w:r>
    </w:p>
    <w:p w:rsidR="007E6AB9" w:rsidRPr="007E6AB9" w:rsidRDefault="007E6AB9" w:rsidP="007E6AB9">
      <w:pPr>
        <w:tabs>
          <w:tab w:val="left" w:pos="1134"/>
        </w:tabs>
        <w:spacing w:before="120"/>
        <w:ind w:right="-1" w:firstLine="567"/>
        <w:jc w:val="both"/>
        <w:rPr>
          <w:sz w:val="22"/>
          <w:szCs w:val="22"/>
        </w:rPr>
      </w:pPr>
      <w:r w:rsidRPr="007E6AB9">
        <w:rPr>
          <w:sz w:val="22"/>
          <w:szCs w:val="22"/>
        </w:rPr>
        <w:t>4.1.</w:t>
      </w:r>
      <w:r w:rsidRPr="007E6AB9">
        <w:rPr>
          <w:sz w:val="22"/>
          <w:szCs w:val="22"/>
        </w:rPr>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7E6AB9" w:rsidRPr="007E6AB9" w:rsidRDefault="007E6AB9" w:rsidP="007E6AB9">
      <w:pPr>
        <w:pStyle w:val="24"/>
        <w:tabs>
          <w:tab w:val="num" w:pos="720"/>
          <w:tab w:val="left" w:pos="1134"/>
        </w:tabs>
        <w:spacing w:before="120" w:after="0" w:line="240" w:lineRule="auto"/>
        <w:ind w:firstLine="567"/>
        <w:jc w:val="both"/>
        <w:rPr>
          <w:snapToGrid w:val="0"/>
          <w:sz w:val="22"/>
          <w:szCs w:val="22"/>
        </w:rPr>
      </w:pPr>
      <w:r w:rsidRPr="007E6AB9">
        <w:rPr>
          <w:snapToGrid w:val="0"/>
          <w:sz w:val="22"/>
          <w:szCs w:val="22"/>
        </w:rPr>
        <w:t>4.2.</w:t>
      </w:r>
      <w:r w:rsidRPr="007E6AB9">
        <w:rPr>
          <w:snapToGrid w:val="0"/>
          <w:sz w:val="22"/>
          <w:szCs w:val="22"/>
        </w:rPr>
        <w:tab/>
        <w:t>Во всем, что не урегулировано Договором поручительства, Стороны руководствуются правом Российской Федерации.</w:t>
      </w:r>
    </w:p>
    <w:p w:rsidR="007E6AB9" w:rsidRPr="007E6AB9" w:rsidRDefault="007E6AB9" w:rsidP="007E6AB9">
      <w:pPr>
        <w:tabs>
          <w:tab w:val="left" w:pos="1134"/>
        </w:tabs>
        <w:spacing w:before="120"/>
        <w:ind w:right="-1" w:firstLine="567"/>
        <w:jc w:val="both"/>
        <w:rPr>
          <w:sz w:val="22"/>
          <w:szCs w:val="22"/>
        </w:rPr>
      </w:pPr>
      <w:r w:rsidRPr="007E6AB9">
        <w:rPr>
          <w:sz w:val="22"/>
          <w:szCs w:val="22"/>
        </w:rPr>
        <w:t>4.3.</w:t>
      </w:r>
      <w:r w:rsidRPr="007E6AB9">
        <w:rPr>
          <w:sz w:val="22"/>
          <w:szCs w:val="22"/>
        </w:rPr>
        <w:tab/>
        <w:t xml:space="preserve">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w:t>
      </w:r>
      <w:r w:rsidRPr="007E6AB9">
        <w:rPr>
          <w:sz w:val="22"/>
          <w:szCs w:val="22"/>
        </w:rPr>
        <w:lastRenderedPageBreak/>
        <w:t xml:space="preserve">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E6AB9" w:rsidRPr="007E6AB9" w:rsidRDefault="007E6AB9" w:rsidP="007E6AB9">
      <w:pPr>
        <w:tabs>
          <w:tab w:val="left" w:pos="1134"/>
        </w:tabs>
        <w:spacing w:before="120"/>
        <w:ind w:right="-1" w:firstLine="567"/>
        <w:jc w:val="both"/>
        <w:rPr>
          <w:sz w:val="22"/>
          <w:szCs w:val="22"/>
        </w:rPr>
      </w:pPr>
      <w:r w:rsidRPr="007E6AB9">
        <w:rPr>
          <w:sz w:val="22"/>
          <w:szCs w:val="22"/>
        </w:rPr>
        <w:t>4.4.</w:t>
      </w:r>
      <w:r w:rsidRPr="007E6AB9">
        <w:rPr>
          <w:sz w:val="22"/>
          <w:szCs w:val="22"/>
        </w:rPr>
        <w:tab/>
        <w:t>Каждая Сторона гарантирует другой Стороне, что:</w:t>
      </w:r>
    </w:p>
    <w:p w:rsidR="007E6AB9" w:rsidRPr="007E6AB9" w:rsidRDefault="007E6AB9" w:rsidP="007E6AB9">
      <w:pPr>
        <w:tabs>
          <w:tab w:val="left" w:pos="1134"/>
        </w:tabs>
        <w:spacing w:before="120"/>
        <w:ind w:right="-1" w:firstLine="567"/>
        <w:jc w:val="both"/>
        <w:rPr>
          <w:sz w:val="22"/>
          <w:szCs w:val="22"/>
        </w:rPr>
      </w:pPr>
      <w:r w:rsidRPr="007E6AB9">
        <w:rPr>
          <w:sz w:val="22"/>
          <w:szCs w:val="22"/>
        </w:rPr>
        <w:t>4.4.1.</w:t>
      </w:r>
      <w:r w:rsidRPr="007E6AB9">
        <w:rPr>
          <w:sz w:val="22"/>
          <w:szCs w:val="22"/>
        </w:rPr>
        <w:tab/>
        <w:t>Сторона вправе заключать и исполнять Договор поручительства;</w:t>
      </w:r>
    </w:p>
    <w:p w:rsidR="007E6AB9" w:rsidRPr="007E6AB9" w:rsidRDefault="007E6AB9" w:rsidP="007E6AB9">
      <w:pPr>
        <w:tabs>
          <w:tab w:val="left" w:pos="1134"/>
        </w:tabs>
        <w:spacing w:before="120"/>
        <w:ind w:right="-1" w:firstLine="567"/>
        <w:jc w:val="both"/>
        <w:rPr>
          <w:sz w:val="22"/>
          <w:szCs w:val="22"/>
        </w:rPr>
      </w:pPr>
      <w:r w:rsidRPr="007E6AB9">
        <w:rPr>
          <w:sz w:val="22"/>
          <w:szCs w:val="22"/>
        </w:rPr>
        <w:t>4.4.2.</w:t>
      </w:r>
      <w:r w:rsidRPr="007E6AB9">
        <w:rPr>
          <w:sz w:val="22"/>
          <w:szCs w:val="22"/>
        </w:rPr>
        <w:tab/>
        <w:t>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E6AB9" w:rsidRPr="007E6AB9" w:rsidRDefault="007E6AB9" w:rsidP="007E6AB9">
      <w:pPr>
        <w:tabs>
          <w:tab w:val="left" w:pos="1134"/>
        </w:tabs>
        <w:spacing w:before="120"/>
        <w:ind w:right="-1" w:firstLine="567"/>
        <w:jc w:val="both"/>
        <w:rPr>
          <w:sz w:val="22"/>
          <w:szCs w:val="22"/>
        </w:rPr>
      </w:pPr>
      <w:r w:rsidRPr="007E6AB9">
        <w:rPr>
          <w:sz w:val="22"/>
          <w:szCs w:val="22"/>
        </w:rPr>
        <w:t>4.4.3.</w:t>
      </w:r>
      <w:r w:rsidRPr="007E6AB9">
        <w:rPr>
          <w:sz w:val="22"/>
          <w:szCs w:val="22"/>
        </w:rPr>
        <w:tab/>
        <w:t>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7E6AB9" w:rsidRPr="007E6AB9" w:rsidRDefault="007E6AB9" w:rsidP="007E6AB9">
      <w:pPr>
        <w:tabs>
          <w:tab w:val="left" w:pos="1134"/>
        </w:tabs>
        <w:spacing w:before="120"/>
        <w:ind w:right="-1" w:firstLine="567"/>
        <w:jc w:val="both"/>
        <w:rPr>
          <w:sz w:val="22"/>
          <w:szCs w:val="22"/>
        </w:rPr>
      </w:pPr>
      <w:r w:rsidRPr="007E6AB9">
        <w:rPr>
          <w:sz w:val="22"/>
          <w:szCs w:val="22"/>
        </w:rPr>
        <w:t>4.5.</w:t>
      </w:r>
      <w:r w:rsidRPr="007E6AB9">
        <w:rPr>
          <w:sz w:val="22"/>
          <w:szCs w:val="22"/>
        </w:rPr>
        <w:tab/>
        <w:t>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E6AB9" w:rsidRPr="007E6AB9" w:rsidRDefault="007E6AB9" w:rsidP="007E6AB9">
      <w:pPr>
        <w:tabs>
          <w:tab w:val="left" w:pos="1134"/>
        </w:tabs>
        <w:spacing w:before="120"/>
        <w:ind w:right="-1" w:firstLine="567"/>
        <w:jc w:val="both"/>
        <w:rPr>
          <w:sz w:val="22"/>
          <w:szCs w:val="22"/>
        </w:rPr>
      </w:pPr>
      <w:r w:rsidRPr="007E6AB9">
        <w:rPr>
          <w:sz w:val="22"/>
          <w:szCs w:val="22"/>
        </w:rPr>
        <w:t>4.6.</w:t>
      </w:r>
      <w:r w:rsidRPr="007E6AB9">
        <w:rPr>
          <w:sz w:val="22"/>
          <w:szCs w:val="22"/>
        </w:rPr>
        <w:tab/>
        <w:t>Договор поручительства подписан в двух экземплярах одинаковой юридической силы, по одному для каждой из Сторон.</w:t>
      </w:r>
    </w:p>
    <w:p w:rsidR="007E6AB9" w:rsidRPr="007E6AB9" w:rsidRDefault="007E6AB9" w:rsidP="007E6AB9">
      <w:pPr>
        <w:tabs>
          <w:tab w:val="left" w:pos="1134"/>
        </w:tabs>
        <w:spacing w:before="120"/>
        <w:ind w:right="-1" w:firstLine="567"/>
        <w:jc w:val="both"/>
        <w:rPr>
          <w:sz w:val="22"/>
          <w:szCs w:val="22"/>
        </w:rPr>
      </w:pPr>
    </w:p>
    <w:p w:rsidR="007E6AB9" w:rsidRPr="007E6AB9" w:rsidRDefault="007E6AB9" w:rsidP="007E6AB9">
      <w:pPr>
        <w:tabs>
          <w:tab w:val="left" w:pos="1134"/>
        </w:tabs>
        <w:spacing w:before="120"/>
        <w:ind w:firstLine="567"/>
        <w:jc w:val="center"/>
        <w:outlineLvl w:val="0"/>
        <w:rPr>
          <w:b/>
          <w:sz w:val="22"/>
          <w:szCs w:val="22"/>
        </w:rPr>
      </w:pPr>
      <w:r w:rsidRPr="007E6AB9">
        <w:rPr>
          <w:b/>
          <w:sz w:val="22"/>
          <w:szCs w:val="22"/>
        </w:rPr>
        <w:t>Статья 5.</w:t>
      </w:r>
      <w:r w:rsidRPr="007E6AB9">
        <w:rPr>
          <w:b/>
          <w:sz w:val="22"/>
          <w:szCs w:val="22"/>
        </w:rPr>
        <w:tab/>
        <w:t>РЕКВИЗИТЫ И ПОДПИСИ СТОРОН</w:t>
      </w:r>
    </w:p>
    <w:p w:rsidR="007E6AB9" w:rsidRPr="007E6AB9" w:rsidRDefault="007E6AB9" w:rsidP="007E6AB9">
      <w:pPr>
        <w:tabs>
          <w:tab w:val="left" w:pos="1134"/>
        </w:tabs>
        <w:ind w:firstLine="567"/>
        <w:jc w:val="both"/>
        <w:outlineLvl w:val="0"/>
        <w:rPr>
          <w:b/>
          <w:sz w:val="22"/>
          <w:szCs w:val="22"/>
        </w:rPr>
      </w:pPr>
    </w:p>
    <w:p w:rsidR="007E6AB9" w:rsidRPr="007E6AB9" w:rsidRDefault="007E6AB9" w:rsidP="007E6AB9">
      <w:pPr>
        <w:tabs>
          <w:tab w:val="left" w:pos="1134"/>
        </w:tabs>
        <w:ind w:firstLine="567"/>
        <w:jc w:val="both"/>
        <w:outlineLvl w:val="0"/>
        <w:rPr>
          <w:b/>
          <w:sz w:val="22"/>
          <w:szCs w:val="22"/>
        </w:rPr>
      </w:pPr>
    </w:p>
    <w:p w:rsidR="007E6AB9" w:rsidRPr="007E6AB9" w:rsidRDefault="007E6AB9" w:rsidP="007E6AB9">
      <w:pPr>
        <w:tabs>
          <w:tab w:val="left" w:pos="1134"/>
        </w:tabs>
        <w:ind w:firstLine="567"/>
        <w:jc w:val="both"/>
        <w:outlineLvl w:val="0"/>
        <w:rPr>
          <w:b/>
          <w:sz w:val="22"/>
          <w:szCs w:val="22"/>
        </w:rPr>
      </w:pPr>
      <w:r w:rsidRPr="007E6AB9">
        <w:rPr>
          <w:b/>
          <w:sz w:val="22"/>
          <w:szCs w:val="22"/>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3" w:name="_Toc356807674"/>
      <w:bookmarkStart w:id="424" w:name="_Toc395289375"/>
      <w:r w:rsidRPr="001D6E37">
        <w:rPr>
          <w:b/>
        </w:rPr>
        <w:lastRenderedPageBreak/>
        <w:t>ЧАСТЬ 2 «ПРОЕКТ ДОГОВОРА»</w:t>
      </w:r>
      <w:bookmarkEnd w:id="423"/>
      <w:bookmarkEnd w:id="424"/>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7"/>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AF6" w:rsidRDefault="005B6AF6">
      <w:r>
        <w:separator/>
      </w:r>
    </w:p>
  </w:endnote>
  <w:endnote w:type="continuationSeparator" w:id="0">
    <w:p w:rsidR="005B6AF6" w:rsidRDefault="005B6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6C5A" w:rsidRPr="00E34437" w:rsidRDefault="002B6C5A">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C66DC3">
      <w:rPr>
        <w:rFonts w:ascii="Times New Roman" w:hAnsi="Times New Roman" w:cs="Times New Roman"/>
        <w:noProof/>
      </w:rPr>
      <w:t>42</w:t>
    </w:r>
    <w:r w:rsidRPr="00E34437">
      <w:rPr>
        <w:rFonts w:ascii="Times New Roman" w:hAnsi="Times New Roman" w:cs="Times New Roman"/>
      </w:rPr>
      <w:fldChar w:fldCharType="end"/>
    </w:r>
  </w:p>
  <w:p w:rsidR="002B6C5A" w:rsidRPr="00FE6219" w:rsidRDefault="002B6C5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AF6" w:rsidRDefault="005B6AF6">
      <w:r>
        <w:separator/>
      </w:r>
    </w:p>
  </w:footnote>
  <w:footnote w:type="continuationSeparator" w:id="0">
    <w:p w:rsidR="005B6AF6" w:rsidRDefault="005B6AF6">
      <w:r>
        <w:continuationSeparator/>
      </w:r>
    </w:p>
  </w:footnote>
  <w:footnote w:id="1">
    <w:p w:rsidR="002B6C5A" w:rsidRPr="00A8660E" w:rsidRDefault="002B6C5A"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C66DC3">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C66DC3">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2B6C5A" w:rsidRPr="00A8660E" w:rsidRDefault="002B6C5A"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C66DC3">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C66DC3">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2B6C5A" w:rsidRPr="00AC647C" w:rsidRDefault="002B6C5A"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C66DC3" w:rsidRPr="00C66DC3">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C66DC3">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2B6C5A" w:rsidRDefault="002B6C5A"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6C5A" w:rsidRPr="00C03525" w:rsidRDefault="002B6C5A"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3">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C080C9C"/>
    <w:multiLevelType w:val="hybridMultilevel"/>
    <w:tmpl w:val="DAD25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7">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6">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8">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1">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5">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8">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0">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2">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4">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7">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9">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3"/>
  </w:num>
  <w:num w:numId="2">
    <w:abstractNumId w:val="87"/>
  </w:num>
  <w:num w:numId="3">
    <w:abstractNumId w:val="83"/>
  </w:num>
  <w:num w:numId="4">
    <w:abstractNumId w:val="1"/>
  </w:num>
  <w:num w:numId="5">
    <w:abstractNumId w:val="0"/>
  </w:num>
  <w:num w:numId="6">
    <w:abstractNumId w:val="36"/>
  </w:num>
  <w:num w:numId="7">
    <w:abstractNumId w:val="88"/>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4"/>
  </w:num>
  <w:num w:numId="17">
    <w:abstractNumId w:val="40"/>
  </w:num>
  <w:num w:numId="18">
    <w:abstractNumId w:val="12"/>
  </w:num>
  <w:num w:numId="19">
    <w:abstractNumId w:val="59"/>
  </w:num>
  <w:num w:numId="20">
    <w:abstractNumId w:val="96"/>
  </w:num>
  <w:num w:numId="21">
    <w:abstractNumId w:val="53"/>
  </w:num>
  <w:num w:numId="22">
    <w:abstractNumId w:val="101"/>
  </w:num>
  <w:num w:numId="23">
    <w:abstractNumId w:val="74"/>
  </w:num>
  <w:num w:numId="24">
    <w:abstractNumId w:val="16"/>
  </w:num>
  <w:num w:numId="25">
    <w:abstractNumId w:val="76"/>
  </w:num>
  <w:num w:numId="26">
    <w:abstractNumId w:val="42"/>
  </w:num>
  <w:num w:numId="27">
    <w:abstractNumId w:val="29"/>
  </w:num>
  <w:num w:numId="28">
    <w:abstractNumId w:val="92"/>
  </w:num>
  <w:num w:numId="29">
    <w:abstractNumId w:val="75"/>
  </w:num>
  <w:num w:numId="30">
    <w:abstractNumId w:val="82"/>
  </w:num>
  <w:num w:numId="31">
    <w:abstractNumId w:val="56"/>
  </w:num>
  <w:num w:numId="32">
    <w:abstractNumId w:val="84"/>
  </w:num>
  <w:num w:numId="33">
    <w:abstractNumId w:val="26"/>
  </w:num>
  <w:num w:numId="34">
    <w:abstractNumId w:val="39"/>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num>
  <w:num w:numId="38">
    <w:abstractNumId w:val="90"/>
  </w:num>
  <w:num w:numId="39">
    <w:abstractNumId w:val="13"/>
  </w:num>
  <w:num w:numId="40">
    <w:abstractNumId w:val="105"/>
  </w:num>
  <w:num w:numId="41">
    <w:abstractNumId w:val="32"/>
  </w:num>
  <w:num w:numId="42">
    <w:abstractNumId w:val="10"/>
  </w:num>
  <w:num w:numId="43">
    <w:abstractNumId w:val="85"/>
  </w:num>
  <w:num w:numId="44">
    <w:abstractNumId w:val="66"/>
  </w:num>
  <w:num w:numId="45">
    <w:abstractNumId w:val="102"/>
  </w:num>
  <w:num w:numId="46">
    <w:abstractNumId w:val="72"/>
  </w:num>
  <w:num w:numId="47">
    <w:abstractNumId w:val="106"/>
  </w:num>
  <w:num w:numId="48">
    <w:abstractNumId w:val="97"/>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9"/>
  </w:num>
  <w:num w:numId="51">
    <w:abstractNumId w:val="34"/>
  </w:num>
  <w:num w:numId="52">
    <w:abstractNumId w:val="45"/>
  </w:num>
  <w:num w:numId="53">
    <w:abstractNumId w:val="47"/>
  </w:num>
  <w:num w:numId="54">
    <w:abstractNumId w:val="38"/>
  </w:num>
  <w:num w:numId="55">
    <w:abstractNumId w:val="30"/>
  </w:num>
  <w:num w:numId="56">
    <w:abstractNumId w:val="17"/>
  </w:num>
  <w:num w:numId="57">
    <w:abstractNumId w:val="86"/>
  </w:num>
  <w:num w:numId="58">
    <w:abstractNumId w:val="20"/>
  </w:num>
  <w:num w:numId="59">
    <w:abstractNumId w:val="60"/>
  </w:num>
  <w:num w:numId="60">
    <w:abstractNumId w:val="46"/>
  </w:num>
  <w:num w:numId="61">
    <w:abstractNumId w:val="107"/>
  </w:num>
  <w:num w:numId="62">
    <w:abstractNumId w:val="21"/>
  </w:num>
  <w:num w:numId="63">
    <w:abstractNumId w:val="35"/>
  </w:num>
  <w:num w:numId="64">
    <w:abstractNumId w:val="68"/>
  </w:num>
  <w:num w:numId="65">
    <w:abstractNumId w:val="52"/>
  </w:num>
  <w:num w:numId="66">
    <w:abstractNumId w:val="63"/>
  </w:num>
  <w:num w:numId="67">
    <w:abstractNumId w:val="93"/>
  </w:num>
  <w:num w:numId="68">
    <w:abstractNumId w:val="98"/>
  </w:num>
  <w:num w:numId="69">
    <w:abstractNumId w:val="24"/>
  </w:num>
  <w:num w:numId="70">
    <w:abstractNumId w:val="25"/>
  </w:num>
  <w:num w:numId="71">
    <w:abstractNumId w:val="44"/>
  </w:num>
  <w:num w:numId="72">
    <w:abstractNumId w:val="37"/>
  </w:num>
  <w:num w:numId="73">
    <w:abstractNumId w:val="78"/>
  </w:num>
  <w:num w:numId="74">
    <w:abstractNumId w:val="15"/>
  </w:num>
  <w:num w:numId="75">
    <w:abstractNumId w:val="31"/>
  </w:num>
  <w:num w:numId="76">
    <w:abstractNumId w:val="73"/>
  </w:num>
  <w:num w:numId="77">
    <w:abstractNumId w:val="109"/>
  </w:num>
  <w:num w:numId="78">
    <w:abstractNumId w:val="61"/>
  </w:num>
  <w:num w:numId="79">
    <w:abstractNumId w:val="100"/>
  </w:num>
  <w:num w:numId="80">
    <w:abstractNumId w:val="95"/>
  </w:num>
  <w:num w:numId="81">
    <w:abstractNumId w:val="104"/>
  </w:num>
  <w:num w:numId="82">
    <w:abstractNumId w:val="69"/>
  </w:num>
  <w:num w:numId="83">
    <w:abstractNumId w:val="110"/>
  </w:num>
  <w:num w:numId="84">
    <w:abstractNumId w:val="18"/>
  </w:num>
  <w:num w:numId="85">
    <w:abstractNumId w:val="23"/>
  </w:num>
  <w:num w:numId="86">
    <w:abstractNumId w:val="33"/>
  </w:num>
  <w:num w:numId="87">
    <w:abstractNumId w:val="19"/>
  </w:num>
  <w:num w:numId="88">
    <w:abstractNumId w:val="71"/>
  </w:num>
  <w:num w:numId="89">
    <w:abstractNumId w:val="57"/>
  </w:num>
  <w:num w:numId="90">
    <w:abstractNumId w:val="80"/>
  </w:num>
  <w:num w:numId="91">
    <w:abstractNumId w:val="11"/>
  </w:num>
  <w:num w:numId="92">
    <w:abstractNumId w:val="111"/>
  </w:num>
  <w:num w:numId="93">
    <w:abstractNumId w:val="54"/>
  </w:num>
  <w:num w:numId="94">
    <w:abstractNumId w:val="48"/>
  </w:num>
  <w:num w:numId="95">
    <w:abstractNumId w:val="67"/>
  </w:num>
  <w:num w:numId="96">
    <w:abstractNumId w:val="91"/>
  </w:num>
  <w:num w:numId="97">
    <w:abstractNumId w:val="79"/>
  </w:num>
  <w:num w:numId="98">
    <w:abstractNumId w:val="28"/>
  </w:num>
  <w:num w:numId="99">
    <w:abstractNumId w:val="81"/>
  </w:num>
  <w:num w:numId="100">
    <w:abstractNumId w:val="65"/>
  </w:num>
  <w:num w:numId="101">
    <w:abstractNumId w:val="41"/>
  </w:num>
  <w:num w:numId="102">
    <w:abstractNumId w:val="43"/>
  </w:num>
  <w:num w:numId="103">
    <w:abstractNumId w:val="108"/>
  </w:num>
  <w:num w:numId="104">
    <w:abstractNumId w:val="112"/>
  </w:num>
  <w:num w:numId="105">
    <w:abstractNumId w:val="89"/>
  </w:num>
  <w:num w:numId="106">
    <w:abstractNumId w:val="14"/>
  </w:num>
  <w:num w:numId="107">
    <w:abstractNumId w:val="58"/>
  </w:num>
  <w:num w:numId="108">
    <w:abstractNumId w:val="2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015"/>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4DD0"/>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BF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09E"/>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2FB7"/>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4659"/>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0B6D"/>
    <w:rsid w:val="0023105B"/>
    <w:rsid w:val="00231F47"/>
    <w:rsid w:val="00232BBB"/>
    <w:rsid w:val="00232FE1"/>
    <w:rsid w:val="00233231"/>
    <w:rsid w:val="0023483A"/>
    <w:rsid w:val="00235009"/>
    <w:rsid w:val="00236938"/>
    <w:rsid w:val="00236957"/>
    <w:rsid w:val="00236980"/>
    <w:rsid w:val="002372BD"/>
    <w:rsid w:val="002414BC"/>
    <w:rsid w:val="00241576"/>
    <w:rsid w:val="00241F88"/>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B6C5A"/>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6F9"/>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596"/>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60D"/>
    <w:rsid w:val="005B1BAC"/>
    <w:rsid w:val="005B1FE3"/>
    <w:rsid w:val="005B31E6"/>
    <w:rsid w:val="005B3D3A"/>
    <w:rsid w:val="005B4598"/>
    <w:rsid w:val="005B53F9"/>
    <w:rsid w:val="005B6AF6"/>
    <w:rsid w:val="005B6F83"/>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09F7"/>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52DC"/>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8E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6F2D"/>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1B30"/>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3FA"/>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6DF"/>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E2F"/>
    <w:rsid w:val="007E53D7"/>
    <w:rsid w:val="007E559C"/>
    <w:rsid w:val="007E6AB9"/>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3ACD"/>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86A5D"/>
    <w:rsid w:val="009903FF"/>
    <w:rsid w:val="00990FAA"/>
    <w:rsid w:val="00992EBF"/>
    <w:rsid w:val="009936F6"/>
    <w:rsid w:val="00993CA2"/>
    <w:rsid w:val="00993E5A"/>
    <w:rsid w:val="009944AC"/>
    <w:rsid w:val="00994B8D"/>
    <w:rsid w:val="00995637"/>
    <w:rsid w:val="00995B80"/>
    <w:rsid w:val="00996482"/>
    <w:rsid w:val="00996562"/>
    <w:rsid w:val="009A01F6"/>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2568"/>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66DC3"/>
    <w:rsid w:val="00C70F60"/>
    <w:rsid w:val="00C72DF2"/>
    <w:rsid w:val="00C73495"/>
    <w:rsid w:val="00C73CCA"/>
    <w:rsid w:val="00C77BDF"/>
    <w:rsid w:val="00C80054"/>
    <w:rsid w:val="00C81B9A"/>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3DE6"/>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7FD"/>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52FC"/>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3FB0"/>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24DA"/>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roseltorg.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roseltorg.ru" TargetMode="External"/><Relationship Id="rId28" Type="http://schemas.openxmlformats.org/officeDocument/2006/relationships/fontTable" Target="fontTable.xml"/><Relationship Id="rId10" Type="http://schemas.openxmlformats.org/officeDocument/2006/relationships/hyperlink" Target="http://www.roseltorg.ru" TargetMode="External"/><Relationship Id="rId19"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roseltorg.ru"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BD9834-B9A7-45DD-B610-D0D0595A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78</Pages>
  <Words>35256</Words>
  <Characters>200962</Characters>
  <Application>Microsoft Office Word</Application>
  <DocSecurity>0</DocSecurity>
  <Lines>1674</Lines>
  <Paragraphs>471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235747</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8</cp:revision>
  <cp:lastPrinted>2014-08-18T07:54:00Z</cp:lastPrinted>
  <dcterms:created xsi:type="dcterms:W3CDTF">2014-08-07T10:34:00Z</dcterms:created>
  <dcterms:modified xsi:type="dcterms:W3CDTF">2014-08-18T07:54:00Z</dcterms:modified>
</cp:coreProperties>
</file>