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70504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045D94">
              <w:rPr>
                <w:b/>
                <w:u w:val="single"/>
              </w:rPr>
              <w:t>3891</w:t>
            </w:r>
            <w:r w:rsidR="00614329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1D629F">
              <w:rPr>
                <w:b/>
                <w:u w:val="single"/>
              </w:rPr>
              <w:t>10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45D94">
              <w:rPr>
                <w:b/>
              </w:rPr>
              <w:t>5992</w:t>
            </w:r>
          </w:p>
          <w:p w:rsidR="00BC6F5F" w:rsidRPr="001B1299" w:rsidRDefault="001D629F" w:rsidP="0061432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5890/592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05044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6E1FB7" w:rsidP="006E1FB7">
            <w:pPr>
              <w:jc w:val="both"/>
            </w:pPr>
            <w:r>
              <w:rPr>
                <w:b/>
              </w:rPr>
              <w:t>Елизарова Любовь Валентиновна</w:t>
            </w:r>
            <w:r w:rsidRPr="002248C7">
              <w:rPr>
                <w:b/>
              </w:rPr>
              <w:t>, телефон: (3823) 52-</w:t>
            </w:r>
            <w:r>
              <w:rPr>
                <w:b/>
              </w:rPr>
              <w:t>98-80</w:t>
            </w:r>
            <w:r w:rsidRPr="002248C7">
              <w:rPr>
                <w:b/>
              </w:rPr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045D94" w:rsidP="00614329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Право заключения договора на п</w:t>
            </w:r>
            <w:r w:rsidR="00662B45" w:rsidRPr="00662B45">
              <w:rPr>
                <w:bCs/>
                <w:sz w:val="26"/>
                <w:szCs w:val="26"/>
              </w:rPr>
              <w:t>оставк</w:t>
            </w:r>
            <w:r>
              <w:rPr>
                <w:bCs/>
                <w:sz w:val="26"/>
                <w:szCs w:val="26"/>
              </w:rPr>
              <w:t>у</w:t>
            </w:r>
            <w:r w:rsidR="00662B45" w:rsidRPr="00662B45">
              <w:rPr>
                <w:bCs/>
                <w:sz w:val="26"/>
                <w:szCs w:val="26"/>
              </w:rPr>
              <w:t xml:space="preserve"> </w:t>
            </w:r>
            <w:r w:rsidRPr="00045D94">
              <w:rPr>
                <w:b/>
                <w:bCs/>
                <w:sz w:val="26"/>
                <w:szCs w:val="26"/>
              </w:rPr>
              <w:t>Карбамид</w:t>
            </w:r>
            <w:r>
              <w:rPr>
                <w:b/>
                <w:bCs/>
                <w:sz w:val="26"/>
                <w:szCs w:val="26"/>
              </w:rPr>
              <w:t>а марки</w:t>
            </w:r>
            <w:r w:rsidRPr="00045D94">
              <w:rPr>
                <w:b/>
                <w:bCs/>
                <w:sz w:val="26"/>
                <w:szCs w:val="26"/>
              </w:rPr>
              <w:t xml:space="preserve"> А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706E7" w:rsidRDefault="00C706E7">
            <w:pPr>
              <w:rPr>
                <w:bCs/>
              </w:rPr>
            </w:pPr>
          </w:p>
          <w:p w:rsidR="00C706E7" w:rsidRDefault="00C706E7">
            <w:r>
              <w:t>с момента подписания договора</w:t>
            </w:r>
            <w:r w:rsidRPr="00C706E7">
              <w:t xml:space="preserve"> в первом–втором квартале 2014 года по письменной заявке </w:t>
            </w:r>
            <w:r>
              <w:t>Заказчика</w:t>
            </w:r>
            <w:r w:rsidRPr="00C706E7">
              <w:t xml:space="preserve"> в течение 20 календарных дней с момента подачи заявки. </w:t>
            </w:r>
          </w:p>
          <w:p w:rsidR="00C706E7" w:rsidRDefault="00C706E7"/>
          <w:p w:rsidR="001D629F" w:rsidRDefault="00C706E7">
            <w:r w:rsidRPr="00C706E7">
              <w:t xml:space="preserve">Поставка осуществляется партиями: </w:t>
            </w:r>
          </w:p>
          <w:p w:rsidR="001D629F" w:rsidRDefault="00C706E7" w:rsidP="001D629F">
            <w:pPr>
              <w:pStyle w:val="a9"/>
              <w:numPr>
                <w:ilvl w:val="0"/>
                <w:numId w:val="4"/>
              </w:numPr>
            </w:pPr>
            <w:r w:rsidRPr="00C706E7">
              <w:t>60</w:t>
            </w:r>
            <w:r w:rsidR="001D629F">
              <w:t xml:space="preserve"> </w:t>
            </w:r>
            <w:r w:rsidRPr="00C706E7">
              <w:t>т</w:t>
            </w:r>
            <w:r w:rsidR="001D629F">
              <w:t>онн</w:t>
            </w:r>
            <w:r w:rsidRPr="00C706E7">
              <w:t xml:space="preserve"> ж/д вагоном и 25 тонн автотранспортом </w:t>
            </w:r>
          </w:p>
          <w:p w:rsidR="00FF7AC4" w:rsidRPr="00C706E7" w:rsidRDefault="00C706E7" w:rsidP="001D629F">
            <w:pPr>
              <w:pStyle w:val="a9"/>
              <w:numPr>
                <w:ilvl w:val="0"/>
                <w:numId w:val="4"/>
              </w:numPr>
            </w:pPr>
            <w:r w:rsidRPr="00C706E7">
              <w:t>или автотранспортом по 20 тонн.</w:t>
            </w:r>
          </w:p>
          <w:p w:rsidR="00C706E7" w:rsidRPr="00B975CB" w:rsidRDefault="00C706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Default="00EA42EF" w:rsidP="00DD7EC5">
            <w:pPr>
              <w:ind w:right="153"/>
              <w:jc w:val="both"/>
            </w:pPr>
            <w:r>
              <w:t xml:space="preserve">Место поставки товара: </w:t>
            </w:r>
            <w:r w:rsidR="00DD7EC5">
              <w:t>склад ОАО «СХК», Томская обл., г. Северск, ул. Предзаводская, 9.</w:t>
            </w:r>
          </w:p>
          <w:p w:rsidR="00EA42EF" w:rsidRDefault="00EA42EF" w:rsidP="00DD7EC5">
            <w:pPr>
              <w:ind w:right="153"/>
              <w:jc w:val="both"/>
            </w:pPr>
          </w:p>
          <w:p w:rsidR="00FF7AC4" w:rsidRDefault="00FF7AC4" w:rsidP="00FF7AC4">
            <w:pPr>
              <w:ind w:right="153"/>
              <w:jc w:val="both"/>
            </w:pPr>
            <w:r>
              <w:t>Способ доставки</w:t>
            </w:r>
          </w:p>
          <w:p w:rsidR="00FF7AC4" w:rsidRDefault="00FF7AC4" w:rsidP="00FF7AC4">
            <w:pPr>
              <w:ind w:right="153"/>
              <w:jc w:val="both"/>
            </w:pPr>
            <w:r>
              <w:t xml:space="preserve"> – железнодорожным транспортом: ж/д  контейнером до станции Томск -Грузовой  ЗСЖД, </w:t>
            </w:r>
            <w:r>
              <w:lastRenderedPageBreak/>
              <w:t xml:space="preserve">код. ст.- 874302; </w:t>
            </w:r>
          </w:p>
          <w:p w:rsidR="00FF7AC4" w:rsidRDefault="00FF7AC4" w:rsidP="00FF7AC4">
            <w:pPr>
              <w:ind w:right="153"/>
              <w:jc w:val="both"/>
            </w:pPr>
            <w:r>
              <w:t xml:space="preserve">- </w:t>
            </w:r>
            <w:r w:rsidR="00C706E7">
              <w:t xml:space="preserve">либо </w:t>
            </w:r>
            <w:r>
              <w:t>автомобильным транспортом до терминала автот</w:t>
            </w:r>
            <w:r w:rsidR="00045D94">
              <w:t>ранспортной компании в г.Томске.</w:t>
            </w:r>
          </w:p>
          <w:p w:rsidR="00FF7AC4" w:rsidRPr="00045D94" w:rsidRDefault="00FF7AC4" w:rsidP="00C706E7">
            <w:pPr>
              <w:ind w:right="153"/>
              <w:jc w:val="both"/>
            </w:pP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F7AC4" w:rsidRDefault="00695CC6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C706E7">
              <w:rPr>
                <w:b/>
                <w:bCs/>
              </w:rPr>
              <w:t>1.429.714</w:t>
            </w:r>
            <w:r w:rsidR="00C706E7">
              <w:rPr>
                <w:b/>
                <w:bCs/>
              </w:rPr>
              <w:t xml:space="preserve"> </w:t>
            </w:r>
            <w:r w:rsidRPr="00C706E7">
              <w:rPr>
                <w:b/>
                <w:bCs/>
              </w:rPr>
              <w:t>(один милли</w:t>
            </w:r>
            <w:r w:rsidR="00C706E7" w:rsidRPr="00C706E7">
              <w:rPr>
                <w:b/>
                <w:bCs/>
              </w:rPr>
              <w:t xml:space="preserve">он  четыреста двадцать девять </w:t>
            </w:r>
            <w:r w:rsidRPr="00C706E7">
              <w:rPr>
                <w:b/>
                <w:bCs/>
              </w:rPr>
              <w:t xml:space="preserve">тысяч </w:t>
            </w:r>
            <w:r w:rsidR="00C706E7" w:rsidRPr="00C706E7">
              <w:rPr>
                <w:b/>
                <w:bCs/>
              </w:rPr>
              <w:t>семьсот четырнадцать</w:t>
            </w:r>
            <w:r w:rsidRPr="00C706E7">
              <w:rPr>
                <w:b/>
                <w:bCs/>
              </w:rPr>
              <w:t>)</w:t>
            </w:r>
            <w:r w:rsidR="00FF7AC4" w:rsidRPr="00FF7AC4">
              <w:rPr>
                <w:szCs w:val="20"/>
                <w:shd w:val="clear" w:color="auto" w:fill="FFFFFF"/>
              </w:rPr>
              <w:t xml:space="preserve">  </w:t>
            </w:r>
            <w:r w:rsidR="00C706E7" w:rsidRPr="00C706E7">
              <w:rPr>
                <w:b/>
                <w:bCs/>
              </w:rPr>
              <w:t xml:space="preserve">рублей </w:t>
            </w:r>
            <w:r w:rsidR="00C706E7">
              <w:rPr>
                <w:bCs/>
              </w:rPr>
              <w:t>21 копейка,</w:t>
            </w:r>
            <w:r w:rsidR="00C706E7" w:rsidRPr="00FF7AC4">
              <w:rPr>
                <w:szCs w:val="20"/>
                <w:shd w:val="clear" w:color="auto" w:fill="FFFFFF"/>
              </w:rPr>
              <w:t xml:space="preserve"> </w:t>
            </w:r>
            <w:r w:rsidR="00FF7AC4" w:rsidRPr="00FF7AC4">
              <w:rPr>
                <w:szCs w:val="20"/>
                <w:shd w:val="clear" w:color="auto" w:fill="FFFFFF"/>
              </w:rPr>
              <w:t>в т.ч. НДС – 18%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C706E7" w:rsidRDefault="00C706E7" w:rsidP="00C706E7">
            <w:pPr>
              <w:tabs>
                <w:tab w:val="left" w:pos="1134"/>
              </w:tabs>
              <w:contextualSpacing/>
              <w:jc w:val="both"/>
              <w:rPr>
                <w:bCs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сырья,</w:t>
            </w:r>
            <w:r w:rsidRPr="007324BF">
              <w:t xml:space="preserve"> НДС</w:t>
            </w:r>
            <w:r>
              <w:t>,</w:t>
            </w:r>
            <w:r>
              <w:rPr>
                <w:bCs/>
              </w:rPr>
              <w:t xml:space="preserve"> </w:t>
            </w:r>
            <w:r w:rsidRPr="00EA7263">
              <w:rPr>
                <w:bCs/>
              </w:rPr>
              <w:t>расходов на перевозку, страхование, уплату таможенных пошлин, налогов и иных обязательных платежей</w:t>
            </w:r>
            <w:r>
              <w:rPr>
                <w:bCs/>
              </w:rPr>
              <w:t>, связанных с исполнением договора.</w:t>
            </w:r>
          </w:p>
          <w:p w:rsidR="00C706E7" w:rsidRDefault="00C706E7" w:rsidP="00C706E7">
            <w:pPr>
              <w:tabs>
                <w:tab w:val="left" w:pos="1134"/>
              </w:tabs>
              <w:contextualSpacing/>
              <w:jc w:val="both"/>
            </w:pPr>
          </w:p>
          <w:p w:rsidR="00C706E7" w:rsidRPr="004D2A8B" w:rsidRDefault="00C706E7" w:rsidP="00C706E7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4D2A8B">
              <w:rPr>
                <w:iCs/>
              </w:rPr>
              <w:t>Стоимость доставки до терминала в г.Томске  включена в стоимость Товара.</w:t>
            </w:r>
          </w:p>
          <w:p w:rsidR="00FF7AC4" w:rsidRPr="001B1299" w:rsidRDefault="00FF7AC4" w:rsidP="00FF7AC4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706E7" w:rsidRPr="00225C74" w:rsidRDefault="00C706E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05044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6E1FB7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629F">
              <w:rPr>
                <w:b/>
                <w:i/>
                <w:szCs w:val="24"/>
                <w:u w:val="single"/>
              </w:rPr>
              <w:lastRenderedPageBreak/>
              <w:t>«</w:t>
            </w:r>
            <w:r w:rsidR="001D629F">
              <w:rPr>
                <w:b/>
                <w:i/>
                <w:szCs w:val="24"/>
                <w:u w:val="single"/>
              </w:rPr>
              <w:t>17</w:t>
            </w:r>
            <w:r w:rsidR="00953B98" w:rsidRPr="001D629F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70241" w:rsidRDefault="00B70241" w:rsidP="00804E7E">
            <w:r>
              <w:lastRenderedPageBreak/>
              <w:t>н</w:t>
            </w:r>
            <w:r w:rsidRPr="00B70241">
              <w:t>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10D" w:rsidRDefault="008F210D" w:rsidP="007938E2">
      <w:r>
        <w:separator/>
      </w:r>
    </w:p>
  </w:endnote>
  <w:endnote w:type="continuationSeparator" w:id="0">
    <w:p w:rsidR="008F210D" w:rsidRDefault="008F210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705044">
    <w:pPr>
      <w:pStyle w:val="a5"/>
      <w:jc w:val="center"/>
    </w:pPr>
    <w:fldSimple w:instr=" PAGE   \* MERGEFORMAT ">
      <w:r w:rsidR="001D629F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10D" w:rsidRDefault="008F210D" w:rsidP="007938E2">
      <w:r>
        <w:separator/>
      </w:r>
    </w:p>
  </w:footnote>
  <w:footnote w:type="continuationSeparator" w:id="0">
    <w:p w:rsidR="008F210D" w:rsidRDefault="008F210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A20F3"/>
    <w:multiLevelType w:val="hybridMultilevel"/>
    <w:tmpl w:val="82A46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A49"/>
    <w:rsid w:val="00031D9F"/>
    <w:rsid w:val="00045D94"/>
    <w:rsid w:val="00046382"/>
    <w:rsid w:val="00060237"/>
    <w:rsid w:val="00072459"/>
    <w:rsid w:val="00082074"/>
    <w:rsid w:val="000A1DB5"/>
    <w:rsid w:val="000C4F38"/>
    <w:rsid w:val="000E5C13"/>
    <w:rsid w:val="000E63BA"/>
    <w:rsid w:val="00113CA8"/>
    <w:rsid w:val="00133A94"/>
    <w:rsid w:val="00134E91"/>
    <w:rsid w:val="00157134"/>
    <w:rsid w:val="001A1CB3"/>
    <w:rsid w:val="001A2900"/>
    <w:rsid w:val="001B1299"/>
    <w:rsid w:val="001D629F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32BC8"/>
    <w:rsid w:val="003826D0"/>
    <w:rsid w:val="003A6B32"/>
    <w:rsid w:val="003C6E96"/>
    <w:rsid w:val="003D574F"/>
    <w:rsid w:val="003E13D6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4329"/>
    <w:rsid w:val="00640351"/>
    <w:rsid w:val="00641146"/>
    <w:rsid w:val="00662B45"/>
    <w:rsid w:val="00681320"/>
    <w:rsid w:val="00695CC6"/>
    <w:rsid w:val="006A4CB8"/>
    <w:rsid w:val="006D4DBA"/>
    <w:rsid w:val="006E1FB7"/>
    <w:rsid w:val="00705044"/>
    <w:rsid w:val="00710028"/>
    <w:rsid w:val="00714EF4"/>
    <w:rsid w:val="007249CF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C70E8"/>
    <w:rsid w:val="008E4AF9"/>
    <w:rsid w:val="008F210D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C6717"/>
    <w:rsid w:val="00B408E3"/>
    <w:rsid w:val="00B70241"/>
    <w:rsid w:val="00B94692"/>
    <w:rsid w:val="00B975CB"/>
    <w:rsid w:val="00BC6F5F"/>
    <w:rsid w:val="00BE7FAA"/>
    <w:rsid w:val="00C05AAA"/>
    <w:rsid w:val="00C45C70"/>
    <w:rsid w:val="00C57635"/>
    <w:rsid w:val="00C706E7"/>
    <w:rsid w:val="00C710C8"/>
    <w:rsid w:val="00C946C4"/>
    <w:rsid w:val="00C96805"/>
    <w:rsid w:val="00CD1AE1"/>
    <w:rsid w:val="00CD57FB"/>
    <w:rsid w:val="00CE67CC"/>
    <w:rsid w:val="00CF3D1B"/>
    <w:rsid w:val="00D3192B"/>
    <w:rsid w:val="00D402F9"/>
    <w:rsid w:val="00D55F73"/>
    <w:rsid w:val="00D672C2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3FAB"/>
    <w:rsid w:val="00EA2047"/>
    <w:rsid w:val="00EA42EF"/>
    <w:rsid w:val="00EF34FB"/>
    <w:rsid w:val="00EF788A"/>
    <w:rsid w:val="00F16CE4"/>
    <w:rsid w:val="00F2078C"/>
    <w:rsid w:val="00F27B00"/>
    <w:rsid w:val="00F56B3F"/>
    <w:rsid w:val="00F6705A"/>
    <w:rsid w:val="00FE101E"/>
    <w:rsid w:val="00FF2FE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9741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15</cp:revision>
  <cp:lastPrinted>2013-08-16T05:58:00Z</cp:lastPrinted>
  <dcterms:created xsi:type="dcterms:W3CDTF">2014-01-21T08:45:00Z</dcterms:created>
  <dcterms:modified xsi:type="dcterms:W3CDTF">2014-02-10T08:52:00Z</dcterms:modified>
</cp:coreProperties>
</file>