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C767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7D5D7E" w:rsidRPr="007D5D7E">
        <w:rPr>
          <w:color w:val="FF0000"/>
        </w:rPr>
        <w:t>сигнализатора-алкотестера</w:t>
      </w:r>
      <w:proofErr w:type="spellEnd"/>
      <w:r w:rsidR="00A02A5C">
        <w:rPr>
          <w:color w:val="FF0000"/>
        </w:rPr>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04520">
        <w:t>10</w:t>
      </w:r>
      <w:r w:rsidRPr="00EA45F1">
        <w:t xml:space="preserve">» </w:t>
      </w:r>
      <w:r w:rsidR="00D04520">
        <w:t>декабря</w:t>
      </w:r>
      <w:r w:rsidR="00A20629">
        <w:t xml:space="preserve"> </w:t>
      </w:r>
      <w:r w:rsidR="00DF5440">
        <w:t>2011</w:t>
      </w:r>
      <w:r w:rsidRPr="00EA45F1">
        <w:t xml:space="preserve"> года </w:t>
      </w:r>
    </w:p>
    <w:p w:rsidR="002137CE" w:rsidRDefault="002137CE" w:rsidP="002137CE">
      <w:pPr>
        <w:jc w:val="center"/>
      </w:pPr>
    </w:p>
    <w:p w:rsidR="002137CE" w:rsidRDefault="00D04520" w:rsidP="002137CE">
      <w:pPr>
        <w:jc w:val="center"/>
      </w:pPr>
      <w:r>
        <w:t>ГПЗ 2296/1428</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proofErr w:type="spellStart"/>
      <w:r w:rsidR="007D5D7E" w:rsidRPr="007D5D7E">
        <w:rPr>
          <w:color w:val="FF0000"/>
        </w:rPr>
        <w:t>сигнализатора-алкотестера</w:t>
      </w:r>
      <w:proofErr w:type="spellEnd"/>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D5D7E" w:rsidRPr="007D5D7E">
        <w:rPr>
          <w:color w:val="FF0000"/>
        </w:rPr>
        <w:t xml:space="preserve"> </w:t>
      </w:r>
      <w:proofErr w:type="spellStart"/>
      <w:r w:rsidR="007D5D7E" w:rsidRPr="007D5D7E">
        <w:rPr>
          <w:color w:val="FF0000"/>
        </w:rPr>
        <w:t>сигнализатора-алкотестера</w:t>
      </w:r>
      <w:proofErr w:type="spellEnd"/>
      <w:r w:rsidR="007D5D7E">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19734E" w:rsidRDefault="009B167C" w:rsidP="0019734E">
      <w:pPr>
        <w:tabs>
          <w:tab w:val="left" w:pos="9356"/>
        </w:tabs>
        <w:ind w:right="-1"/>
        <w:jc w:val="both"/>
        <w:rPr>
          <w:rFonts w:eastAsia="Calibri"/>
          <w:color w:val="000000"/>
        </w:rPr>
      </w:pPr>
      <w:proofErr w:type="gramStart"/>
      <w:r w:rsidRPr="00A20629">
        <w:rPr>
          <w:b/>
        </w:rPr>
        <w:t>Начальная (максимальная) цена</w:t>
      </w:r>
      <w:r w:rsidR="0057629E" w:rsidRPr="00A20629">
        <w:rPr>
          <w:b/>
        </w:rPr>
        <w:t xml:space="preserve"> договора, включая НДС: </w:t>
      </w:r>
      <w:r w:rsidR="007D5D7E" w:rsidRPr="007D5D7E">
        <w:rPr>
          <w:b/>
          <w:color w:val="FF0000"/>
        </w:rPr>
        <w:t>368</w:t>
      </w:r>
      <w:r w:rsidR="007D5D7E">
        <w:rPr>
          <w:b/>
          <w:color w:val="FF0000"/>
        </w:rPr>
        <w:t xml:space="preserve"> </w:t>
      </w:r>
      <w:r w:rsidR="007D5D7E" w:rsidRPr="007D5D7E">
        <w:rPr>
          <w:b/>
          <w:color w:val="FF0000"/>
        </w:rPr>
        <w:t>164 рубля 03 копейки (Триста шестьдесят восемь тысяч сто шестьдесят четыре рубля 03 копейки)</w:t>
      </w:r>
      <w:r w:rsidR="00536840">
        <w:rPr>
          <w:b/>
          <w:color w:val="FF0000"/>
        </w:rPr>
        <w:t xml:space="preserve"> </w:t>
      </w:r>
      <w:r w:rsidR="0019734E"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roofErr w:type="gramEnd"/>
      <w:r w:rsidR="0019734E" w:rsidRPr="0080390E">
        <w:rPr>
          <w:rFonts w:eastAsia="Calibri"/>
          <w:color w:val="000000"/>
        </w:rPr>
        <w:t xml:space="preserve"> Цена Договора должна оставаться фиксированной в течение всего срока действия Договора</w:t>
      </w:r>
    </w:p>
    <w:p w:rsidR="009B167C" w:rsidRDefault="009B167C" w:rsidP="0019734E">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04520">
        <w:t>12</w:t>
      </w:r>
      <w:r w:rsidRPr="00B44657">
        <w:rPr>
          <w:color w:val="FF0000"/>
        </w:rPr>
        <w:t xml:space="preserve"> </w:t>
      </w:r>
      <w:r w:rsidRPr="00613B89">
        <w:t xml:space="preserve">час. </w:t>
      </w:r>
      <w:r w:rsidR="00D04520">
        <w:t>00</w:t>
      </w:r>
      <w:r w:rsidRPr="00613B89">
        <w:t xml:space="preserve"> мин. «</w:t>
      </w:r>
      <w:r w:rsidR="00D04520">
        <w:t>10</w:t>
      </w:r>
      <w:r w:rsidRPr="00613B89">
        <w:t>»</w:t>
      </w:r>
      <w:r w:rsidR="00D04520">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04520">
        <w:t>01</w:t>
      </w:r>
      <w:r w:rsidR="00A879D4" w:rsidRPr="00B44657">
        <w:rPr>
          <w:color w:val="FF0000"/>
        </w:rPr>
        <w:t xml:space="preserve"> </w:t>
      </w:r>
      <w:r w:rsidRPr="00613B89">
        <w:t xml:space="preserve">час. </w:t>
      </w:r>
      <w:r w:rsidR="00D04520">
        <w:t>00</w:t>
      </w:r>
      <w:r w:rsidRPr="00613B89">
        <w:t xml:space="preserve"> мин. «</w:t>
      </w:r>
      <w:r w:rsidR="00D04520">
        <w:t>19</w:t>
      </w:r>
      <w:r w:rsidR="00A879D4" w:rsidRPr="00613B89">
        <w:t>»</w:t>
      </w:r>
      <w:r w:rsidR="00D04520">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04520">
        <w:t>08</w:t>
      </w:r>
      <w:r w:rsidR="005158E4" w:rsidRPr="00613B89">
        <w:t xml:space="preserve"> час. </w:t>
      </w:r>
      <w:r w:rsidR="00D04520">
        <w:t>00</w:t>
      </w:r>
      <w:r w:rsidR="005158E4" w:rsidRPr="00613B89">
        <w:t xml:space="preserve"> мин. «</w:t>
      </w:r>
      <w:r w:rsidR="00D04520">
        <w:t>23</w:t>
      </w:r>
      <w:r w:rsidR="005158E4" w:rsidRPr="00613B89">
        <w:t>»</w:t>
      </w:r>
      <w:r w:rsidR="00D04520">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19734E">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CA5D66" w:rsidRPr="0084089A" w:rsidRDefault="004D0408" w:rsidP="00CA5D66">
            <w:pPr>
              <w:ind w:left="57" w:right="162"/>
              <w:jc w:val="both"/>
              <w:rPr>
                <w:color w:val="FF0000"/>
                <w:sz w:val="22"/>
                <w:szCs w:val="22"/>
              </w:rPr>
            </w:pPr>
            <w:r w:rsidRPr="000E2B3F">
              <w:rPr>
                <w:sz w:val="22"/>
                <w:szCs w:val="22"/>
              </w:rPr>
              <w:t>Контактное лицо по техническим вопросам</w:t>
            </w:r>
            <w:r w:rsidR="00C17490">
              <w:rPr>
                <w:sz w:val="22"/>
                <w:szCs w:val="22"/>
              </w:rPr>
              <w:t>:</w:t>
            </w:r>
            <w:r w:rsidR="00CA5D66">
              <w:rPr>
                <w:color w:val="FF0000"/>
                <w:sz w:val="22"/>
                <w:szCs w:val="22"/>
              </w:rPr>
              <w:t xml:space="preserve"> экономист</w:t>
            </w:r>
            <w:r w:rsidR="00CA5D66" w:rsidRPr="0084089A">
              <w:rPr>
                <w:color w:val="FF0000"/>
                <w:sz w:val="22"/>
                <w:szCs w:val="22"/>
              </w:rPr>
              <w:t xml:space="preserve"> отдела снабжения вспомогательными материалами, химической продукцией и РТИ </w:t>
            </w:r>
            <w:proofErr w:type="spellStart"/>
            <w:r w:rsidR="00CA5D66" w:rsidRPr="0084089A">
              <w:rPr>
                <w:color w:val="FF0000"/>
                <w:sz w:val="22"/>
                <w:szCs w:val="22"/>
              </w:rPr>
              <w:t>УМТСиК</w:t>
            </w:r>
            <w:proofErr w:type="spellEnd"/>
            <w:r w:rsidR="00CA5D66" w:rsidRPr="0084089A">
              <w:rPr>
                <w:color w:val="FF0000"/>
                <w:sz w:val="22"/>
                <w:szCs w:val="22"/>
              </w:rPr>
              <w:t xml:space="preserve"> ОАО «ППГХО»</w:t>
            </w:r>
          </w:p>
          <w:p w:rsidR="00CA5D66" w:rsidRPr="0084089A" w:rsidRDefault="00CA5D66" w:rsidP="00CA5D66">
            <w:pPr>
              <w:ind w:right="162"/>
              <w:jc w:val="both"/>
              <w:rPr>
                <w:color w:val="FF0000"/>
                <w:sz w:val="22"/>
                <w:szCs w:val="22"/>
              </w:rPr>
            </w:pPr>
            <w:r w:rsidRPr="0084089A">
              <w:rPr>
                <w:color w:val="FF0000"/>
                <w:sz w:val="22"/>
                <w:szCs w:val="22"/>
              </w:rPr>
              <w:t xml:space="preserve"> </w:t>
            </w:r>
            <w:r>
              <w:rPr>
                <w:color w:val="FF0000"/>
                <w:sz w:val="22"/>
                <w:szCs w:val="22"/>
              </w:rPr>
              <w:t xml:space="preserve">Абрамова Наталья </w:t>
            </w:r>
            <w:proofErr w:type="spellStart"/>
            <w:r>
              <w:rPr>
                <w:color w:val="FF0000"/>
                <w:sz w:val="22"/>
                <w:szCs w:val="22"/>
              </w:rPr>
              <w:t>Серегеевна</w:t>
            </w:r>
            <w:proofErr w:type="spellEnd"/>
            <w:r>
              <w:rPr>
                <w:color w:val="FF0000"/>
                <w:sz w:val="22"/>
                <w:szCs w:val="22"/>
              </w:rPr>
              <w:t xml:space="preserve"> </w:t>
            </w:r>
          </w:p>
          <w:p w:rsidR="00CA5D66" w:rsidRPr="0084089A" w:rsidRDefault="00CA5D66" w:rsidP="00CA5D66">
            <w:pPr>
              <w:ind w:right="162"/>
              <w:jc w:val="both"/>
              <w:rPr>
                <w:color w:val="FF0000"/>
                <w:sz w:val="22"/>
                <w:szCs w:val="22"/>
              </w:rPr>
            </w:pPr>
            <w:r w:rsidRPr="0084089A">
              <w:rPr>
                <w:color w:val="FF0000"/>
                <w:sz w:val="22"/>
                <w:szCs w:val="22"/>
              </w:rPr>
              <w:t xml:space="preserve"> Телефон: 8 (30245) 2-</w:t>
            </w:r>
            <w:r>
              <w:rPr>
                <w:color w:val="FF0000"/>
                <w:sz w:val="22"/>
                <w:szCs w:val="22"/>
              </w:rPr>
              <w:t>62</w:t>
            </w:r>
            <w:r w:rsidRPr="0084089A">
              <w:rPr>
                <w:color w:val="FF0000"/>
                <w:sz w:val="22"/>
                <w:szCs w:val="22"/>
              </w:rPr>
              <w:t>-</w:t>
            </w:r>
            <w:r>
              <w:rPr>
                <w:color w:val="FF0000"/>
                <w:sz w:val="22"/>
                <w:szCs w:val="22"/>
              </w:rPr>
              <w:t>32</w:t>
            </w:r>
            <w:r w:rsidRPr="0084089A">
              <w:rPr>
                <w:color w:val="FF0000"/>
                <w:sz w:val="22"/>
                <w:szCs w:val="22"/>
              </w:rPr>
              <w:t>.</w:t>
            </w:r>
          </w:p>
          <w:p w:rsidR="00CA5D66" w:rsidRPr="0084089A" w:rsidRDefault="00CA5D66" w:rsidP="00CA5D66">
            <w:pPr>
              <w:rPr>
                <w:rFonts w:eastAsiaTheme="minorEastAsia"/>
                <w:noProof/>
                <w:color w:val="FF0000"/>
              </w:rPr>
            </w:pPr>
            <w:r w:rsidRPr="0084089A">
              <w:rPr>
                <w:color w:val="FF0000"/>
                <w:sz w:val="22"/>
                <w:szCs w:val="22"/>
              </w:rPr>
              <w:t xml:space="preserve"> Адрес электронной почты: </w:t>
            </w:r>
            <w:r>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19734E">
              <w:rPr>
                <w:sz w:val="22"/>
                <w:szCs w:val="22"/>
              </w:rPr>
              <w:t>главный</w:t>
            </w:r>
            <w:r w:rsidR="00D35A67">
              <w:rPr>
                <w:sz w:val="22"/>
                <w:szCs w:val="22"/>
              </w:rPr>
              <w:t xml:space="preserve"> специалист отдела подготовки и обработки закупочных операций</w:t>
            </w:r>
          </w:p>
          <w:p w:rsidR="0019734E" w:rsidRDefault="0019734E" w:rsidP="0019734E">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19734E" w:rsidRPr="0019734E">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CA5D66">
            <w:pPr>
              <w:ind w:left="57" w:right="162"/>
              <w:jc w:val="both"/>
              <w:rPr>
                <w:color w:val="FF0000"/>
                <w:sz w:val="22"/>
                <w:szCs w:val="22"/>
              </w:rPr>
            </w:pPr>
            <w:r w:rsidRPr="006E1722">
              <w:rPr>
                <w:color w:val="FF0000"/>
                <w:sz w:val="22"/>
                <w:szCs w:val="22"/>
              </w:rPr>
              <w:lastRenderedPageBreak/>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7D5D7E" w:rsidRPr="007D5D7E">
              <w:rPr>
                <w:color w:val="FF0000"/>
              </w:rPr>
              <w:t xml:space="preserve"> </w:t>
            </w:r>
            <w:proofErr w:type="spellStart"/>
            <w:r w:rsidR="007D5D7E" w:rsidRPr="007D5D7E">
              <w:rPr>
                <w:color w:val="FF0000"/>
              </w:rPr>
              <w:t>сигнализатора-</w:t>
            </w:r>
            <w:r w:rsidR="007D5D7E" w:rsidRPr="007D5D7E">
              <w:rPr>
                <w:color w:val="FF0000"/>
              </w:rPr>
              <w:lastRenderedPageBreak/>
              <w:t>алкотестера</w:t>
            </w:r>
            <w:proofErr w:type="spellEnd"/>
            <w:r w:rsidR="007D5D7E">
              <w:rPr>
                <w:color w:val="FF0000"/>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A5D66">
            <w:pPr>
              <w:ind w:left="57" w:right="162"/>
              <w:jc w:val="both"/>
              <w:rPr>
                <w:sz w:val="22"/>
                <w:szCs w:val="22"/>
              </w:rPr>
            </w:pPr>
            <w:r w:rsidRPr="006E1722">
              <w:rPr>
                <w:sz w:val="22"/>
                <w:szCs w:val="22"/>
              </w:rPr>
              <w:t xml:space="preserve">Поставка </w:t>
            </w:r>
            <w:r w:rsidR="007D5D7E" w:rsidRPr="007D5D7E">
              <w:rPr>
                <w:color w:val="FF0000"/>
              </w:rPr>
              <w:t xml:space="preserve"> сигнализатора-алкотестера</w:t>
            </w:r>
            <w:r w:rsidR="00475657">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19734E" w:rsidRDefault="007D5D7E" w:rsidP="0019734E">
            <w:pPr>
              <w:tabs>
                <w:tab w:val="left" w:pos="9356"/>
              </w:tabs>
              <w:ind w:right="-1"/>
              <w:jc w:val="both"/>
              <w:rPr>
                <w:rFonts w:eastAsia="Calibri"/>
                <w:color w:val="000000"/>
              </w:rPr>
            </w:pPr>
            <w:r w:rsidRPr="007D5D7E">
              <w:rPr>
                <w:b/>
                <w:color w:val="FF0000"/>
              </w:rPr>
              <w:t>368</w:t>
            </w:r>
            <w:r>
              <w:rPr>
                <w:b/>
                <w:color w:val="FF0000"/>
              </w:rPr>
              <w:t xml:space="preserve"> 164 рубля 03 копейки (</w:t>
            </w:r>
            <w:r w:rsidRPr="007D5D7E">
              <w:rPr>
                <w:b/>
                <w:color w:val="FF0000"/>
              </w:rPr>
              <w:t>Триста шестьдесят восемь тысяч сто шестьдесят четыре рубля 03 копейки)</w:t>
            </w:r>
            <w:r>
              <w:rPr>
                <w:b/>
                <w:color w:val="FF0000"/>
              </w:rPr>
              <w:t xml:space="preserve">. </w:t>
            </w:r>
            <w:r w:rsidR="0019734E"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7D5D7E">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9734E" w:rsidRPr="00353614" w:rsidRDefault="0019734E" w:rsidP="0019734E">
            <w:pPr>
              <w:ind w:left="82" w:right="162" w:firstLine="283"/>
              <w:jc w:val="both"/>
              <w:rPr>
                <w:bCs/>
              </w:rPr>
            </w:pPr>
            <w:r>
              <w:rPr>
                <w:bCs/>
              </w:rPr>
              <w:lastRenderedPageBreak/>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19734E" w:rsidRPr="00353614" w:rsidRDefault="0019734E" w:rsidP="0019734E">
            <w:pPr>
              <w:ind w:left="82" w:right="162" w:firstLine="283"/>
              <w:jc w:val="both"/>
              <w:rPr>
                <w:bCs/>
              </w:rPr>
            </w:pPr>
            <w:r w:rsidRPr="00353614">
              <w:t>8. В отношении наличия финансовых ресурсов:</w:t>
            </w:r>
          </w:p>
          <w:p w:rsidR="0019734E" w:rsidRPr="00353614" w:rsidRDefault="0019734E" w:rsidP="0019734E">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19734E">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19734E">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19734E">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19734E">
              <w:rPr>
                <w:color w:val="000000"/>
              </w:rPr>
              <w:t>8</w:t>
            </w:r>
            <w:r>
              <w:rPr>
                <w:color w:val="000000"/>
              </w:rPr>
              <w:t xml:space="preserve"> Информационной карты)</w:t>
            </w:r>
          </w:p>
          <w:p w:rsidR="0019734E" w:rsidRPr="00F56F63" w:rsidRDefault="0019734E" w:rsidP="0019734E">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w:t>
            </w:r>
            <w:r w:rsidRPr="004629A6">
              <w:rPr>
                <w:sz w:val="22"/>
                <w:szCs w:val="22"/>
              </w:rPr>
              <w:lastRenderedPageBreak/>
              <w:t>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w:t>
            </w:r>
            <w:r w:rsidRPr="00587132">
              <w:rPr>
                <w:sz w:val="22"/>
                <w:szCs w:val="22"/>
              </w:rPr>
              <w:lastRenderedPageBreak/>
              <w:t xml:space="preserve">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w:t>
            </w:r>
            <w:r w:rsidRPr="00144F25">
              <w:rPr>
                <w:sz w:val="22"/>
                <w:szCs w:val="22"/>
              </w:rPr>
              <w:lastRenderedPageBreak/>
              <w:t xml:space="preserve">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734E"/>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02868"/>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C767A"/>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57"/>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36840"/>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8C0"/>
    <w:rsid w:val="005D512C"/>
    <w:rsid w:val="005D7BE6"/>
    <w:rsid w:val="005F03A3"/>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9057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D5D7E"/>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71D47"/>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2A5C"/>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5C08"/>
    <w:rsid w:val="00B06364"/>
    <w:rsid w:val="00B11E24"/>
    <w:rsid w:val="00B162F0"/>
    <w:rsid w:val="00B1657A"/>
    <w:rsid w:val="00B16C21"/>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490"/>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A5D66"/>
    <w:rsid w:val="00CB3A53"/>
    <w:rsid w:val="00CC3A21"/>
    <w:rsid w:val="00CC4CEE"/>
    <w:rsid w:val="00CC507C"/>
    <w:rsid w:val="00CD036E"/>
    <w:rsid w:val="00CD7BCA"/>
    <w:rsid w:val="00CE142C"/>
    <w:rsid w:val="00D04520"/>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B7C2B"/>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7BB3A-F1DF-46D2-A49B-258D3E212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15</Pages>
  <Words>4832</Words>
  <Characters>27546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32314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49</cp:revision>
  <cp:lastPrinted>2011-11-29T07:25:00Z</cp:lastPrinted>
  <dcterms:created xsi:type="dcterms:W3CDTF">2010-10-26T02:49:00Z</dcterms:created>
  <dcterms:modified xsi:type="dcterms:W3CDTF">2011-12-09T06:00:00Z</dcterms:modified>
</cp:coreProperties>
</file>