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3020" w:rsidRPr="002C3020" w:rsidRDefault="002C3020" w:rsidP="002C3020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0" w:name="_top"/>
      <w:bookmarkEnd w:id="0"/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>ФЕДЕРАЛЬНОЕ ГОСУДАРСТВЕННОЕ УНИТАРНОЕ ПРЕДПРИЯТИЕ</w:t>
      </w:r>
    </w:p>
    <w:p w:rsidR="002C3020" w:rsidRPr="002C3020" w:rsidRDefault="002C3020" w:rsidP="002C3020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>«ПРОИЗВОДСТВЕННОЕ ОБЪЕДИНЕНИЕ «МАЯК»</w:t>
      </w:r>
    </w:p>
    <w:p w:rsidR="002C3020" w:rsidRPr="002C3020" w:rsidRDefault="00E22E99" w:rsidP="002C3020">
      <w:pPr>
        <w:spacing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>
          <v:line id="_x0000_s1027" style="position:absolute;left:0;text-align:left;z-index:251660288" from="7.25pt,3.15pt" to="461.65pt,3.15pt" o:allowincell="f" strokeweight="4.5pt">
            <v:stroke linestyle="thickThin"/>
          </v:line>
        </w:pict>
      </w:r>
      <w:r w:rsidR="002C3020" w:rsidRPr="002C30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tbl>
      <w:tblPr>
        <w:tblW w:w="4138" w:type="dxa"/>
        <w:jc w:val="right"/>
        <w:tblInd w:w="-1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2651"/>
        <w:gridCol w:w="1487"/>
      </w:tblGrid>
      <w:tr w:rsidR="002C3020" w:rsidRPr="002C3020" w:rsidTr="00EF29B6">
        <w:trPr>
          <w:jc w:val="right"/>
        </w:trPr>
        <w:tc>
          <w:tcPr>
            <w:tcW w:w="41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302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УТВЕРЖДАЮ</w:t>
            </w:r>
          </w:p>
        </w:tc>
      </w:tr>
      <w:tr w:rsidR="002C3020" w:rsidRPr="002C3020" w:rsidTr="00EF29B6">
        <w:trPr>
          <w:jc w:val="right"/>
        </w:trPr>
        <w:tc>
          <w:tcPr>
            <w:tcW w:w="41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Исполняющий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обязанности </w:t>
            </w:r>
            <w:r w:rsidRPr="002C30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начальника управления по закупкам и услугам</w:t>
            </w:r>
          </w:p>
        </w:tc>
      </w:tr>
      <w:tr w:rsidR="002C3020" w:rsidRPr="002C3020" w:rsidTr="00EF29B6">
        <w:trPr>
          <w:jc w:val="right"/>
        </w:trPr>
        <w:tc>
          <w:tcPr>
            <w:tcW w:w="26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3020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2C3020">
              <w:rPr>
                <w:rFonts w:ascii="Times New Roman" w:eastAsia="Times New Roman" w:hAnsi="Times New Roman" w:cs="Times New Roman"/>
                <w:sz w:val="24"/>
                <w:szCs w:val="24"/>
              </w:rPr>
              <w:t>В.А.Тимошик</w:t>
            </w:r>
            <w:proofErr w:type="spellEnd"/>
          </w:p>
        </w:tc>
      </w:tr>
      <w:tr w:rsidR="002C3020" w:rsidRPr="002C3020" w:rsidTr="00EF29B6">
        <w:trPr>
          <w:jc w:val="right"/>
        </w:trPr>
        <w:tc>
          <w:tcPr>
            <w:tcW w:w="2651" w:type="dxa"/>
            <w:tcBorders>
              <w:top w:val="nil"/>
              <w:left w:val="nil"/>
              <w:bottom w:val="nil"/>
              <w:right w:val="nil"/>
            </w:tcBorders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3020">
              <w:rPr>
                <w:rFonts w:ascii="Times New Roman" w:eastAsia="Times New Roman" w:hAnsi="Times New Roman" w:cs="Times New Roman"/>
                <w:sz w:val="24"/>
                <w:szCs w:val="24"/>
              </w:rPr>
              <w:t>«____»________ 2012 г.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C3020" w:rsidRPr="002C3020" w:rsidTr="00EF29B6">
        <w:trPr>
          <w:jc w:val="right"/>
        </w:trPr>
        <w:tc>
          <w:tcPr>
            <w:tcW w:w="2651" w:type="dxa"/>
            <w:tcBorders>
              <w:top w:val="nil"/>
              <w:left w:val="nil"/>
              <w:bottom w:val="nil"/>
              <w:right w:val="nil"/>
            </w:tcBorders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2C3020" w:rsidRPr="002C3020" w:rsidRDefault="002C3020" w:rsidP="002C3020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C3020" w:rsidRPr="002C3020" w:rsidRDefault="002C3020" w:rsidP="002C3020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C3020" w:rsidRPr="002C3020" w:rsidRDefault="002C3020" w:rsidP="002C30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ИЗВЕЩЕНИЕ</w:t>
      </w:r>
    </w:p>
    <w:p w:rsidR="002C3020" w:rsidRPr="002C3020" w:rsidRDefault="002C3020" w:rsidP="002C30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 проведении открытого </w:t>
      </w:r>
      <w:proofErr w:type="spellStart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редукциона</w:t>
      </w:r>
      <w:proofErr w:type="spellEnd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gramStart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 электронной форме на право заключения Договора на </w:t>
      </w:r>
      <w:r w:rsidR="00E8751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выполнение работ по капитальному ремонту здания …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для нужд</w:t>
      </w:r>
      <w:proofErr w:type="gramEnd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ФГУП «ПО «Маяк»</w:t>
      </w:r>
    </w:p>
    <w:p w:rsidR="002C3020" w:rsidRPr="002C3020" w:rsidRDefault="002C3020" w:rsidP="002C3020">
      <w:pPr>
        <w:spacing w:after="6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3020" w:rsidRPr="002C3020" w:rsidRDefault="002C3020" w:rsidP="002C3020">
      <w:pPr>
        <w:spacing w:after="6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3020" w:rsidRPr="002C3020" w:rsidRDefault="002C3020" w:rsidP="002C3020">
      <w:pPr>
        <w:suppressAutoHyphens/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7B55E4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02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7B55E4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03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.20</w:t>
      </w:r>
      <w:r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12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№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193-21.2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/</w:t>
      </w:r>
      <w:r w:rsidR="007B55E4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2364</w:t>
      </w:r>
      <w:r w:rsidRPr="002C3020">
        <w:rPr>
          <w:rFonts w:ascii="Times New Roman" w:eastAsia="Times New Roman" w:hAnsi="Times New Roman" w:cs="Times New Roman"/>
          <w:color w:val="FFFFFF"/>
          <w:sz w:val="24"/>
          <w:szCs w:val="24"/>
          <w:u w:val="single"/>
          <w:lang w:eastAsia="ru-RU"/>
        </w:rPr>
        <w:t>5</w:t>
      </w:r>
    </w:p>
    <w:p w:rsidR="002C3020" w:rsidRPr="002C3020" w:rsidRDefault="002C3020" w:rsidP="002C3020">
      <w:pPr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3020" w:rsidRPr="002C3020" w:rsidRDefault="005B1175" w:rsidP="005B1175">
      <w:pPr>
        <w:tabs>
          <w:tab w:val="left" w:pos="3130"/>
        </w:tabs>
        <w:spacing w:after="60" w:line="240" w:lineRule="auto"/>
        <w:ind w:right="-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2C3020" w:rsidRPr="002C3020" w:rsidRDefault="002C3020" w:rsidP="002C3020">
      <w:pPr>
        <w:suppressAutoHyphens/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</w:t>
      </w:r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размещен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официальном сайте </w:t>
      </w:r>
      <w:proofErr w:type="spellStart"/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hyperlink r:id="rId5" w:history="1"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http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://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zakupki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rosatom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</w:hyperlink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на </w:t>
      </w:r>
      <w:hyperlink r:id="rId6" w:history="1"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http://www.a-k-d.ru</w:t>
        </w:r>
      </w:hyperlink>
    </w:p>
    <w:p w:rsidR="002C3020" w:rsidRPr="002C3020" w:rsidRDefault="002C3020" w:rsidP="002C3020">
      <w:pPr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3020" w:rsidRPr="002C3020" w:rsidRDefault="002C3020" w:rsidP="002C3020">
      <w:pPr>
        <w:tabs>
          <w:tab w:val="left" w:pos="993"/>
        </w:tabs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Заказчик: Федеральное государственное унитарное предприятие «Производственное объединение «Маяк»</w:t>
      </w:r>
    </w:p>
    <w:p w:rsidR="002C3020" w:rsidRPr="002C3020" w:rsidRDefault="002C3020" w:rsidP="002C3020">
      <w:pPr>
        <w:tabs>
          <w:tab w:val="left" w:pos="0"/>
        </w:tabs>
        <w:spacing w:after="60" w:line="240" w:lineRule="auto"/>
        <w:ind w:right="63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C3020" w:rsidRPr="002C3020" w:rsidRDefault="002C3020" w:rsidP="002C3020">
      <w:pPr>
        <w:tabs>
          <w:tab w:val="left" w:pos="0"/>
        </w:tabs>
        <w:spacing w:after="60" w:line="240" w:lineRule="auto"/>
        <w:ind w:right="63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781" w:type="dxa"/>
        <w:tblInd w:w="108" w:type="dxa"/>
        <w:tblLook w:val="01E0"/>
      </w:tblPr>
      <w:tblGrid>
        <w:gridCol w:w="5245"/>
        <w:gridCol w:w="4536"/>
      </w:tblGrid>
      <w:tr w:rsidR="00FA5A89" w:rsidRPr="00FA5A89" w:rsidTr="00172FFD">
        <w:trPr>
          <w:trHeight w:val="567"/>
        </w:trPr>
        <w:tc>
          <w:tcPr>
            <w:tcW w:w="5245" w:type="dxa"/>
            <w:vAlign w:val="center"/>
          </w:tcPr>
          <w:p w:rsidR="00FA5A89" w:rsidRPr="00FA5A89" w:rsidRDefault="00FA5A89" w:rsidP="00FA5A89">
            <w:pPr>
              <w:tabs>
                <w:tab w:val="left" w:pos="4962"/>
              </w:tabs>
              <w:spacing w:after="6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" w:name="Titul"/>
            <w:r w:rsidRPr="00FA5A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СОГЛАСОВАНО:</w:t>
            </w:r>
          </w:p>
        </w:tc>
        <w:tc>
          <w:tcPr>
            <w:tcW w:w="4536" w:type="dxa"/>
            <w:vAlign w:val="center"/>
          </w:tcPr>
          <w:p w:rsidR="00FA5A89" w:rsidRPr="00FA5A89" w:rsidRDefault="00FA5A89" w:rsidP="00FA5A89">
            <w:pPr>
              <w:tabs>
                <w:tab w:val="left" w:pos="5040"/>
              </w:tabs>
              <w:spacing w:after="6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A5A89" w:rsidRPr="00FA5A89" w:rsidTr="00172FFD">
        <w:trPr>
          <w:trHeight w:val="567"/>
        </w:trPr>
        <w:tc>
          <w:tcPr>
            <w:tcW w:w="5245" w:type="dxa"/>
            <w:vAlign w:val="bottom"/>
          </w:tcPr>
          <w:p w:rsidR="00FA5A89" w:rsidRPr="00FA5A89" w:rsidRDefault="00E87514" w:rsidP="00FA5A89">
            <w:pPr>
              <w:tabs>
                <w:tab w:val="left" w:pos="5040"/>
              </w:tabs>
              <w:spacing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И.о. директора завода</w:t>
            </w:r>
          </w:p>
        </w:tc>
        <w:tc>
          <w:tcPr>
            <w:tcW w:w="4536" w:type="dxa"/>
            <w:vAlign w:val="bottom"/>
          </w:tcPr>
          <w:p w:rsidR="00FA5A89" w:rsidRPr="00FA5A89" w:rsidRDefault="00E87514" w:rsidP="00FA5A89">
            <w:pPr>
              <w:tabs>
                <w:tab w:val="left" w:pos="2899"/>
              </w:tabs>
              <w:spacing w:after="6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Е.П. Макаров</w:t>
            </w:r>
          </w:p>
        </w:tc>
      </w:tr>
      <w:tr w:rsidR="00FA5A89" w:rsidRPr="00FA5A89" w:rsidTr="00172FFD">
        <w:trPr>
          <w:trHeight w:val="567"/>
        </w:trPr>
        <w:tc>
          <w:tcPr>
            <w:tcW w:w="5245" w:type="dxa"/>
            <w:vAlign w:val="bottom"/>
          </w:tcPr>
          <w:p w:rsidR="00FA5A89" w:rsidRPr="00FA5A89" w:rsidRDefault="00065344" w:rsidP="00FA5A89">
            <w:pPr>
              <w:tabs>
                <w:tab w:val="left" w:pos="4962"/>
              </w:tabs>
              <w:spacing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Зам. директора по общим вопросам</w:t>
            </w:r>
          </w:p>
        </w:tc>
        <w:tc>
          <w:tcPr>
            <w:tcW w:w="4536" w:type="dxa"/>
            <w:vAlign w:val="bottom"/>
          </w:tcPr>
          <w:p w:rsidR="00FA5A89" w:rsidRPr="00FA5A89" w:rsidRDefault="00065344" w:rsidP="00FA5A89">
            <w:pPr>
              <w:tabs>
                <w:tab w:val="left" w:pos="5040"/>
              </w:tabs>
              <w:spacing w:after="6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" w:name="OLE_LINK1"/>
            <w:bookmarkStart w:id="3" w:name="OLE_LINK2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В.М.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Силенков</w:t>
            </w:r>
            <w:bookmarkEnd w:id="2"/>
            <w:bookmarkEnd w:id="3"/>
            <w:proofErr w:type="spellEnd"/>
          </w:p>
        </w:tc>
      </w:tr>
      <w:tr w:rsidR="00FA5A89" w:rsidRPr="00FA5A89" w:rsidTr="00172FFD">
        <w:trPr>
          <w:trHeight w:val="567"/>
        </w:trPr>
        <w:tc>
          <w:tcPr>
            <w:tcW w:w="5245" w:type="dxa"/>
            <w:vAlign w:val="bottom"/>
          </w:tcPr>
          <w:p w:rsidR="00FA5A89" w:rsidRPr="00E87514" w:rsidRDefault="00FA5A89" w:rsidP="00FA5A89">
            <w:pPr>
              <w:tabs>
                <w:tab w:val="left" w:pos="5040"/>
              </w:tabs>
              <w:spacing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75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Начальник ОПРА</w:t>
            </w:r>
          </w:p>
        </w:tc>
        <w:tc>
          <w:tcPr>
            <w:tcW w:w="4536" w:type="dxa"/>
            <w:vAlign w:val="bottom"/>
          </w:tcPr>
          <w:p w:rsidR="00FA5A89" w:rsidRPr="00FA5A89" w:rsidRDefault="00FA5A89" w:rsidP="00FA5A89">
            <w:pPr>
              <w:tabs>
                <w:tab w:val="left" w:pos="2899"/>
              </w:tabs>
              <w:spacing w:after="6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5A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Т.Б. Жигмонт</w:t>
            </w:r>
          </w:p>
        </w:tc>
      </w:tr>
      <w:tr w:rsidR="00FA5A89" w:rsidRPr="00FA5A89" w:rsidTr="00172FFD">
        <w:trPr>
          <w:trHeight w:val="567"/>
        </w:trPr>
        <w:tc>
          <w:tcPr>
            <w:tcW w:w="5245" w:type="dxa"/>
            <w:vAlign w:val="bottom"/>
          </w:tcPr>
          <w:p w:rsidR="00FA5A89" w:rsidRPr="00FA5A89" w:rsidRDefault="00FA5A89" w:rsidP="00FA5A89">
            <w:pPr>
              <w:tabs>
                <w:tab w:val="left" w:pos="4962"/>
              </w:tabs>
              <w:spacing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5A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Ведущий специалист по конкурсным торгам</w:t>
            </w:r>
          </w:p>
        </w:tc>
        <w:tc>
          <w:tcPr>
            <w:tcW w:w="4536" w:type="dxa"/>
            <w:vAlign w:val="bottom"/>
          </w:tcPr>
          <w:p w:rsidR="00FA5A89" w:rsidRPr="00FA5A89" w:rsidRDefault="00FA5A89" w:rsidP="00FA5A89">
            <w:pPr>
              <w:tabs>
                <w:tab w:val="left" w:pos="5040"/>
              </w:tabs>
              <w:spacing w:after="6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5A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Д.Е. Смертина</w:t>
            </w:r>
          </w:p>
        </w:tc>
      </w:tr>
    </w:tbl>
    <w:bookmarkEnd w:id="1"/>
    <w:p w:rsidR="002C3020" w:rsidRPr="002C3020" w:rsidRDefault="002C3020" w:rsidP="002C3020">
      <w:pPr>
        <w:spacing w:before="1320" w:after="10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C3020">
        <w:rPr>
          <w:rFonts w:ascii="Times New Roman" w:eastAsia="Times New Roman" w:hAnsi="Times New Roman" w:cs="Times New Roman"/>
          <w:sz w:val="24"/>
          <w:szCs w:val="24"/>
        </w:rPr>
        <w:t>Озерск 2012 г.</w:t>
      </w:r>
    </w:p>
    <w:p w:rsidR="002C3020" w:rsidRPr="002C3020" w:rsidRDefault="002C3020" w:rsidP="00E875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ИЗВЕЩЕНИЕ</w:t>
      </w:r>
    </w:p>
    <w:p w:rsidR="00E87514" w:rsidRDefault="002C3020" w:rsidP="00E875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 проведении открытого </w:t>
      </w:r>
      <w:proofErr w:type="spellStart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редукциона</w:t>
      </w:r>
      <w:proofErr w:type="spellEnd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в электронной форме на право заключения Договора на </w:t>
      </w:r>
      <w:r w:rsidR="00E8751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выполнение работ по капитальному ремонту здания …</w:t>
      </w:r>
    </w:p>
    <w:p w:rsidR="002C3020" w:rsidRPr="002C3020" w:rsidRDefault="002C3020" w:rsidP="00E875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для нужд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ФГУП «ПО «Маяк»</w:t>
      </w:r>
    </w:p>
    <w:p w:rsidR="002C3020" w:rsidRPr="002C3020" w:rsidRDefault="002C3020" w:rsidP="002C3020">
      <w:pPr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 Форма процедуры закупки: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</w:t>
      </w:r>
      <w:proofErr w:type="gramEnd"/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редукцион</w:t>
      </w:r>
      <w:proofErr w:type="spellEnd"/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электронной форме</w:t>
      </w:r>
    </w:p>
    <w:p w:rsidR="002C3020" w:rsidRPr="002C3020" w:rsidRDefault="002C3020" w:rsidP="002C3020">
      <w:pPr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 Заказчик: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Федеральное государственное унитарное </w:t>
      </w:r>
      <w:r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предприятие «Производственное Объединение «Маяк» (ФГУП</w:t>
      </w:r>
      <w:r w:rsidRPr="002C3020">
        <w:rPr>
          <w:rFonts w:ascii="Times New Roman" w:eastAsia="Times New Roman" w:hAnsi="Times New Roman" w:cs="Times New Roman"/>
          <w:iCs/>
          <w:sz w:val="24"/>
          <w:szCs w:val="24"/>
          <w:lang w:val="en-US" w:eastAsia="ru-RU"/>
        </w:rPr>
        <w:t> </w:t>
      </w:r>
      <w:r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«ПО</w:t>
      </w:r>
      <w:r w:rsidRPr="002C3020">
        <w:rPr>
          <w:rFonts w:ascii="Times New Roman" w:eastAsia="Times New Roman" w:hAnsi="Times New Roman" w:cs="Times New Roman"/>
          <w:iCs/>
          <w:sz w:val="24"/>
          <w:szCs w:val="24"/>
          <w:lang w:val="en-US" w:eastAsia="ru-RU"/>
        </w:rPr>
        <w:t> </w:t>
      </w:r>
      <w:r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«Маяк»)</w:t>
      </w:r>
    </w:p>
    <w:p w:rsidR="002C3020" w:rsidRPr="002C3020" w:rsidRDefault="002C3020" w:rsidP="002C3020">
      <w:pPr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3. Почтовый адрес: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456780, г. Озерск, </w:t>
      </w:r>
      <w:proofErr w:type="gramStart"/>
      <w:r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Челябинская</w:t>
      </w:r>
      <w:proofErr w:type="gramEnd"/>
      <w:r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обл., пр. Ленина, 31</w:t>
      </w:r>
    </w:p>
    <w:p w:rsidR="002C3020" w:rsidRPr="002C3020" w:rsidRDefault="002C3020" w:rsidP="002C3020">
      <w:pPr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Контактное лицо: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A5A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Смертина Дарья Евгеньевна, (35130) 2 </w:t>
      </w:r>
      <w:r w:rsidR="0081774B">
        <w:rPr>
          <w:rFonts w:ascii="Times New Roman" w:eastAsia="Times New Roman" w:hAnsi="Times New Roman" w:cs="Times New Roman"/>
          <w:sz w:val="24"/>
          <w:szCs w:val="24"/>
          <w:lang w:eastAsia="ru-RU"/>
        </w:rPr>
        <w:t>37</w:t>
      </w:r>
      <w:r w:rsidR="00FA5A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79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</w:t>
      </w:r>
      <w:r w:rsidR="00E87514">
        <w:rPr>
          <w:rFonts w:ascii="Times New Roman" w:eastAsia="Times New Roman" w:hAnsi="Times New Roman" w:cs="Times New Roman"/>
          <w:sz w:val="24"/>
          <w:szCs w:val="24"/>
          <w:lang w:eastAsia="ru-RU"/>
        </w:rPr>
        <w:t>Кунгурова Виктория Валерьевна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(35130) </w:t>
      </w:r>
      <w:r w:rsidR="00873FF9">
        <w:rPr>
          <w:rFonts w:ascii="Times New Roman" w:eastAsia="Times New Roman" w:hAnsi="Times New Roman" w:cs="Times New Roman"/>
          <w:sz w:val="24"/>
          <w:szCs w:val="24"/>
          <w:lang w:eastAsia="ru-RU"/>
        </w:rPr>
        <w:t>3 56 47</w:t>
      </w:r>
    </w:p>
    <w:p w:rsidR="002C3020" w:rsidRPr="002C3020" w:rsidRDefault="002C3020" w:rsidP="002C3020">
      <w:pPr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5. Предмет договора: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73FF9" w:rsidRPr="00873FF9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выполнение работ по капитальному ремонту здания …</w:t>
      </w:r>
      <w:r w:rsidR="00873F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нужд 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ФГУП «ПО «Маяк»</w:t>
      </w:r>
    </w:p>
    <w:p w:rsidR="002C3020" w:rsidRPr="002C3020" w:rsidRDefault="002C3020" w:rsidP="002C3020">
      <w:pPr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Состав и объем: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разделом </w:t>
      </w:r>
      <w:r w:rsidR="009E3653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«Техническое задание»</w:t>
      </w:r>
    </w:p>
    <w:p w:rsidR="0081774B" w:rsidRPr="002C3020" w:rsidRDefault="002C3020" w:rsidP="0081774B">
      <w:pPr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Срок поставки товара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,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выполнения работ или оказания услуг:</w:t>
      </w:r>
      <w:r w:rsidR="0081774B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разделом </w:t>
      </w:r>
      <w:r w:rsidR="00FA5A89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81774B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«Техническое задание»</w:t>
      </w:r>
    </w:p>
    <w:p w:rsidR="002C3020" w:rsidRDefault="002C3020" w:rsidP="0081774B">
      <w:pPr>
        <w:spacing w:after="60" w:line="240" w:lineRule="auto"/>
        <w:jc w:val="both"/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6. Место </w:t>
      </w:r>
      <w:r w:rsidRPr="002C3020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 xml:space="preserve">поставки товара, выполнения работ или оказания услуг: </w:t>
      </w:r>
    </w:p>
    <w:p w:rsidR="00873FF9" w:rsidRPr="00873FF9" w:rsidRDefault="00873FF9" w:rsidP="0081774B">
      <w:pPr>
        <w:spacing w:after="6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873FF9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456780, Россия</w:t>
      </w:r>
      <w:proofErr w:type="gramStart"/>
      <w:r w:rsidRPr="00873FF9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,</w:t>
      </w:r>
      <w:proofErr w:type="gramEnd"/>
      <w:r w:rsidRPr="00873FF9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Челябинская область, г. Озерск, ФГУП «ПО «Маяк», завод РТ-1</w:t>
      </w:r>
    </w:p>
    <w:p w:rsidR="00FA5A89" w:rsidRPr="00FA5A89" w:rsidRDefault="00FA5A89" w:rsidP="00FA5A89">
      <w:pPr>
        <w:spacing w:before="120"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bookmarkStart w:id="4" w:name="SDost"/>
      <w:r w:rsidRPr="00FA5A89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 xml:space="preserve">ВНИМАНИЮ УЧАСТНИКОВ РАЗМЕЩЕНИЯ ЗАКАЗА – НЕ РЕЗИДЕНТОВ ГОРОДА ОЗЕРСКА! </w:t>
      </w:r>
    </w:p>
    <w:p w:rsidR="00B11573" w:rsidRPr="00B11573" w:rsidRDefault="00B11573" w:rsidP="00B115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  <w:proofErr w:type="gramStart"/>
      <w:r w:rsidRPr="00B11573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В соответствии со ст.3 Закона РФ от 14.07.1992г. № 3297-1 «О закрытом административно-территориальном установлен особый режим безопасного функционирования предприятий и (или) объектов, который включает в себя ограничения на въезд на его территорию, а также ограничения на право ведения хозяйственной и предпринимательской деятельности, владения, пользования и распоряжения природными ресурсами, недвижимым имуществом, вытекающие из ограничений на въезд и (или) постоянное проживание</w:t>
      </w:r>
      <w:proofErr w:type="gramEnd"/>
      <w:r w:rsidRPr="00B11573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 xml:space="preserve">. </w:t>
      </w:r>
      <w:proofErr w:type="gramStart"/>
      <w:r w:rsidRPr="00B11573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Согласно «Положения</w:t>
      </w:r>
      <w:proofErr w:type="gramEnd"/>
      <w:r w:rsidRPr="00B11573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 xml:space="preserve"> о порядке обеспечения особого режима в закрытом административно-территориальном образовании, на территории которого расположены объекты Государственной корпорации по атомной энергии «</w:t>
      </w:r>
      <w:proofErr w:type="spellStart"/>
      <w:r w:rsidRPr="00B11573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Росатом</w:t>
      </w:r>
      <w:proofErr w:type="spellEnd"/>
      <w:r w:rsidRPr="00B11573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», утвержденного Постановлением Правительства Российской Федерации от 11.06.1996г. № 693 (с изменениями от 03.04.1997г., 08.08.2003г., 22.04.2009 г.):</w:t>
      </w:r>
    </w:p>
    <w:p w:rsidR="00B11573" w:rsidRPr="00B11573" w:rsidRDefault="00B11573" w:rsidP="00B115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  <w:r w:rsidRPr="00B11573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- въезд граждан для постоянного проживания или временного пребывания на территории закрытого образования согласовывается с органом федеральной службы безопасности.</w:t>
      </w:r>
    </w:p>
    <w:p w:rsidR="00B11573" w:rsidRPr="00B11573" w:rsidRDefault="00B11573" w:rsidP="00B115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  <w:r w:rsidRPr="00B11573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 xml:space="preserve">Обращаем Ваше внимание, что механизм получения разрешения на въезд в город Озерск распространяется и на граждан (работников) победителя открытого </w:t>
      </w:r>
      <w:proofErr w:type="spellStart"/>
      <w:r w:rsidRPr="00B11573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редукциона</w:t>
      </w:r>
      <w:proofErr w:type="spellEnd"/>
      <w:r w:rsidRPr="00B11573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, задействованных в выполнении работ по предмету Договора.</w:t>
      </w:r>
    </w:p>
    <w:p w:rsidR="00FA5A89" w:rsidRPr="00FA5A89" w:rsidRDefault="00B11573" w:rsidP="00B115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B11573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 xml:space="preserve">Для оформления въезда на территорию </w:t>
      </w:r>
      <w:proofErr w:type="gramStart"/>
      <w:r w:rsidRPr="00B11573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г</w:t>
      </w:r>
      <w:proofErr w:type="gramEnd"/>
      <w:r w:rsidRPr="00B11573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. Озерска участнику размещения заказа необходимо обратиться к уполномоченному лицу Заказчика по телефону: 8 (35130) 3 56 47 с момента размещения протокола подведения итогов на официальном сайте. Минимальный срок, необходимый Заказчику для оформления въезда участника на территорию - 10 рабочих дней. В случае обращения Участника размещения заказа для оформления въезда в более короткие сроки, Заказчик не гарантирует оформление разрешения на въезд в город. Заказчик не несет ответственности за действия лиц, обеспечивающих функционирование режима ограниченного въезда на территорию города Озерска, по допуску или отказу в допуске Участнику.</w:t>
      </w:r>
    </w:p>
    <w:bookmarkEnd w:id="4"/>
    <w:p w:rsidR="002C3020" w:rsidRPr="002C3020" w:rsidRDefault="002C3020" w:rsidP="007B55E4">
      <w:pPr>
        <w:spacing w:afterLines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265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7. </w:t>
      </w:r>
      <w:proofErr w:type="gramStart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Сведения о порядке проведения, в том числе об электронной торговой площадке, об оформлении участия в </w:t>
      </w:r>
      <w:proofErr w:type="spellStart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редукционе</w:t>
      </w:r>
      <w:proofErr w:type="spellEnd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, определении лица, выигравшего </w:t>
      </w:r>
      <w:proofErr w:type="spellStart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редукцион</w:t>
      </w:r>
      <w:proofErr w:type="spellEnd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редукцион</w:t>
      </w:r>
      <w:proofErr w:type="spellEnd"/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электронной форме проводится на электронной торговой площадке в сети «Интернет» по адресу: </w:t>
      </w:r>
      <w:hyperlink r:id="rId7" w:history="1"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a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k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d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.г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u</w:t>
        </w:r>
      </w:hyperlink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порядке, установленном регламентом электронной торговой площадки в соответствии с условиями и требованиями редукционной документации.</w:t>
      </w:r>
      <w:proofErr w:type="gramEnd"/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Победителем </w:t>
      </w:r>
      <w:proofErr w:type="spellStart"/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редукциона</w:t>
      </w:r>
      <w:proofErr w:type="spellEnd"/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электронной форме признается участник </w:t>
      </w:r>
      <w:proofErr w:type="spellStart"/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редукциона</w:t>
      </w:r>
      <w:proofErr w:type="spellEnd"/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, предложивший наиболее низкую цену договора.</w:t>
      </w:r>
    </w:p>
    <w:p w:rsidR="002C3020" w:rsidRPr="002C3020" w:rsidRDefault="002C3020" w:rsidP="007B55E4">
      <w:pPr>
        <w:spacing w:afterLines="6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0265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8.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Начальная (максимальная) цена договора, включая НДС:</w:t>
      </w:r>
    </w:p>
    <w:p w:rsidR="00FA5A89" w:rsidRPr="001C66A2" w:rsidRDefault="00873FF9" w:rsidP="00FA5A89">
      <w:pPr>
        <w:pStyle w:val="a6"/>
        <w:spacing w:before="0" w:after="0"/>
        <w:ind w:firstLine="709"/>
        <w:jc w:val="center"/>
        <w:rPr>
          <w:szCs w:val="24"/>
          <w:u w:val="single"/>
        </w:rPr>
      </w:pPr>
      <w:bookmarkStart w:id="5" w:name="Price"/>
      <w:r>
        <w:rPr>
          <w:b/>
          <w:szCs w:val="24"/>
          <w:u w:val="single"/>
        </w:rPr>
        <w:t>5 853 827</w:t>
      </w:r>
      <w:r w:rsidR="00FA5A89" w:rsidRPr="001C66A2">
        <w:rPr>
          <w:szCs w:val="24"/>
          <w:u w:val="single"/>
        </w:rPr>
        <w:t xml:space="preserve"> (</w:t>
      </w:r>
      <w:r>
        <w:rPr>
          <w:szCs w:val="24"/>
          <w:u w:val="single"/>
        </w:rPr>
        <w:t>пять</w:t>
      </w:r>
      <w:r w:rsidR="00FA5A89">
        <w:rPr>
          <w:szCs w:val="24"/>
          <w:u w:val="single"/>
        </w:rPr>
        <w:t xml:space="preserve"> миллионов </w:t>
      </w:r>
      <w:r>
        <w:rPr>
          <w:szCs w:val="24"/>
          <w:u w:val="single"/>
        </w:rPr>
        <w:t>восемьсот пятьдесят три</w:t>
      </w:r>
      <w:r w:rsidR="00FA5A89">
        <w:rPr>
          <w:szCs w:val="24"/>
          <w:u w:val="single"/>
        </w:rPr>
        <w:t xml:space="preserve"> тысячи</w:t>
      </w:r>
      <w:r>
        <w:rPr>
          <w:szCs w:val="24"/>
          <w:u w:val="single"/>
        </w:rPr>
        <w:t xml:space="preserve"> восемьсот двадцать семь</w:t>
      </w:r>
      <w:r w:rsidR="00FA5A89" w:rsidRPr="001C66A2">
        <w:rPr>
          <w:szCs w:val="24"/>
          <w:u w:val="single"/>
        </w:rPr>
        <w:t xml:space="preserve">) рублей </w:t>
      </w:r>
      <w:r>
        <w:rPr>
          <w:b/>
          <w:szCs w:val="24"/>
          <w:u w:val="single"/>
        </w:rPr>
        <w:t>6</w:t>
      </w:r>
      <w:r w:rsidR="00FA5A89" w:rsidRPr="001C66A2">
        <w:rPr>
          <w:b/>
          <w:szCs w:val="24"/>
          <w:u w:val="single"/>
        </w:rPr>
        <w:t>0</w:t>
      </w:r>
      <w:r w:rsidR="00FA5A89" w:rsidRPr="001C66A2">
        <w:rPr>
          <w:szCs w:val="24"/>
        </w:rPr>
        <w:t xml:space="preserve"> копеек, в том числе НДС – 18%.</w:t>
      </w:r>
      <w:bookmarkEnd w:id="5"/>
    </w:p>
    <w:p w:rsidR="002C3020" w:rsidRPr="002C3020" w:rsidRDefault="002C3020" w:rsidP="00FA5A89">
      <w:pPr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265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9. </w:t>
      </w:r>
      <w:proofErr w:type="gramStart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Цена договора включает в себя: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все расходы, связанные с поставкой Товара, </w:t>
      </w:r>
      <w:r w:rsidR="00873FF9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выполнен</w:t>
      </w:r>
      <w:r w:rsidR="00873FF9">
        <w:rPr>
          <w:rFonts w:ascii="Times New Roman" w:eastAsia="Times New Roman" w:hAnsi="Times New Roman" w:cs="Times New Roman"/>
          <w:sz w:val="24"/>
          <w:szCs w:val="24"/>
          <w:lang w:eastAsia="ru-RU"/>
        </w:rPr>
        <w:t>ием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работ, оказани</w:t>
      </w:r>
      <w:r w:rsidR="00873FF9">
        <w:rPr>
          <w:rFonts w:ascii="Times New Roman" w:eastAsia="Times New Roman" w:hAnsi="Times New Roman" w:cs="Times New Roman"/>
          <w:sz w:val="24"/>
          <w:szCs w:val="24"/>
          <w:lang w:eastAsia="ru-RU"/>
        </w:rPr>
        <w:t>ем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услуг, все налоги, сборы (в том числе по страхованию), платежи (в том числе таможенные), расходы на упаковку, тару, экспедирование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  <w:proofErr w:type="gramEnd"/>
    </w:p>
    <w:p w:rsidR="002C3020" w:rsidRPr="002C3020" w:rsidRDefault="002C3020" w:rsidP="00405C59">
      <w:pPr>
        <w:spacing w:after="6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10.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Срок, место и порядок предоставления редукционной документации:</w:t>
      </w:r>
    </w:p>
    <w:p w:rsidR="002C3020" w:rsidRPr="0000265D" w:rsidRDefault="002C3020" w:rsidP="00405C59">
      <w:pPr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Редукционная документация размещена на официальном сайте о размещении заказов </w:t>
      </w:r>
      <w:hyperlink r:id="rId8" w:history="1"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http://zakupki.rosatom.ru</w:t>
        </w:r>
      </w:hyperlink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электронной торговой площадке в сети «Интернет» по адресу </w:t>
      </w:r>
      <w:hyperlink r:id="rId9" w:history="1"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a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k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d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.г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u</w:t>
        </w:r>
      </w:hyperlink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Редукционная документация находится на официальном сайте о размещении заказов </w:t>
      </w:r>
      <w:hyperlink r:id="rId10" w:history="1"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http://zakupki.rosatom.ru</w:t>
        </w:r>
      </w:hyperlink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открытом доступе. Порядок получения 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редукционной документации на электронной торговой площадке установлен регламентом работы данной торговой системы.</w:t>
      </w:r>
    </w:p>
    <w:p w:rsidR="002C3020" w:rsidRPr="002C3020" w:rsidRDefault="002C3020" w:rsidP="00405C59">
      <w:pPr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11.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Порядок регистрации и/или аккредитации на электронной торговой площадке </w:t>
      </w:r>
      <w:hyperlink r:id="rId11" w:history="1">
        <w:r w:rsidRPr="00405C5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Pr="00405C5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405C5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a</w:t>
        </w:r>
        <w:r w:rsidRPr="00405C5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405C5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k</w:t>
        </w:r>
        <w:r w:rsidRPr="00405C5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405C5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d</w:t>
        </w:r>
        <w:r w:rsidRPr="00405C5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proofErr w:type="spellStart"/>
        <w:r w:rsidRPr="00405C5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  <w:proofErr w:type="spellEnd"/>
      </w:hyperlink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: в соответствии с регламентом электронной торговой площадки.</w:t>
      </w:r>
    </w:p>
    <w:p w:rsidR="002C3020" w:rsidRPr="002C3020" w:rsidRDefault="002C3020" w:rsidP="00405C59">
      <w:pPr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12.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Обеспечение заявки на участие в </w:t>
      </w:r>
      <w:proofErr w:type="spellStart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редукционе</w:t>
      </w:r>
      <w:proofErr w:type="spellEnd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в электронной форме: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5%</w:t>
      </w:r>
      <w:r w:rsidR="00405C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от начальной (максимальной) цены договора.</w:t>
      </w:r>
    </w:p>
    <w:p w:rsidR="002C3020" w:rsidRPr="002C3020" w:rsidRDefault="002C3020" w:rsidP="00405C59">
      <w:pPr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13.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Сведения о предоставлении преференций: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предоставляются.</w:t>
      </w:r>
    </w:p>
    <w:p w:rsidR="002C3020" w:rsidRPr="002C3020" w:rsidRDefault="002C3020" w:rsidP="00405C59">
      <w:pPr>
        <w:tabs>
          <w:tab w:val="left" w:pos="426"/>
          <w:tab w:val="left" w:pos="709"/>
        </w:tabs>
        <w:spacing w:after="6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</w:rPr>
        <w:t xml:space="preserve">14.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 xml:space="preserve">Дата начала приема первой и второй частей заявок на участие в </w:t>
      </w:r>
      <w:proofErr w:type="gramStart"/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>электронном</w:t>
      </w:r>
      <w:proofErr w:type="gramEnd"/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>редукционе</w:t>
      </w:r>
      <w:proofErr w:type="spellEnd"/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>:</w:t>
      </w:r>
    </w:p>
    <w:p w:rsidR="002C3020" w:rsidRPr="002C3020" w:rsidRDefault="007B55E4" w:rsidP="00405C59">
      <w:pPr>
        <w:tabs>
          <w:tab w:val="left" w:pos="426"/>
          <w:tab w:val="left" w:pos="4090"/>
        </w:tabs>
        <w:spacing w:after="60" w:line="240" w:lineRule="auto"/>
        <w:ind w:left="426" w:hanging="426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02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марта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>2012 года.</w:t>
      </w:r>
    </w:p>
    <w:p w:rsidR="002C3020" w:rsidRPr="002C3020" w:rsidRDefault="002C3020" w:rsidP="00405C59">
      <w:pPr>
        <w:tabs>
          <w:tab w:val="left" w:pos="648"/>
          <w:tab w:val="left" w:pos="709"/>
        </w:tabs>
        <w:spacing w:after="6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15.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Дата и время окончания срока подачи первой и второй частей заявок на участие в </w:t>
      </w:r>
      <w:proofErr w:type="spellStart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редукционе</w:t>
      </w:r>
      <w:proofErr w:type="spellEnd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</w:p>
    <w:p w:rsidR="002C3020" w:rsidRPr="002C3020" w:rsidRDefault="007B55E4" w:rsidP="002C3020">
      <w:pPr>
        <w:tabs>
          <w:tab w:val="left" w:pos="426"/>
          <w:tab w:val="left" w:pos="4090"/>
        </w:tabs>
        <w:spacing w:after="120" w:line="240" w:lineRule="auto"/>
        <w:ind w:left="426" w:hanging="426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23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="0081774B">
        <w:rPr>
          <w:rFonts w:ascii="Times New Roman" w:eastAsia="Times New Roman" w:hAnsi="Times New Roman" w:cs="Times New Roman"/>
          <w:i/>
          <w:iCs/>
          <w:sz w:val="24"/>
          <w:szCs w:val="24"/>
        </w:rPr>
        <w:t>марта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2012 года в 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>07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>: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>00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(время московское).</w:t>
      </w:r>
    </w:p>
    <w:p w:rsidR="002C3020" w:rsidRPr="002C3020" w:rsidRDefault="002C3020" w:rsidP="00405C59">
      <w:pPr>
        <w:tabs>
          <w:tab w:val="left" w:pos="648"/>
          <w:tab w:val="left" w:pos="709"/>
        </w:tabs>
        <w:spacing w:after="6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16.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Дата </w:t>
      </w:r>
      <w:proofErr w:type="gramStart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окончания срока рассмотрения первых частей заявок</w:t>
      </w:r>
      <w:proofErr w:type="gramEnd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на участие в электронном </w:t>
      </w:r>
      <w:proofErr w:type="spellStart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редукционе</w:t>
      </w:r>
      <w:proofErr w:type="spellEnd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</w:p>
    <w:p w:rsidR="002C3020" w:rsidRPr="002C3020" w:rsidRDefault="007B55E4" w:rsidP="00405C59">
      <w:pPr>
        <w:tabs>
          <w:tab w:val="left" w:pos="426"/>
          <w:tab w:val="left" w:pos="4090"/>
        </w:tabs>
        <w:spacing w:after="60" w:line="240" w:lineRule="auto"/>
        <w:ind w:left="426" w:hanging="426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26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="0081774B">
        <w:rPr>
          <w:rFonts w:ascii="Times New Roman" w:eastAsia="Times New Roman" w:hAnsi="Times New Roman" w:cs="Times New Roman"/>
          <w:i/>
          <w:iCs/>
          <w:sz w:val="24"/>
          <w:szCs w:val="24"/>
        </w:rPr>
        <w:t>марта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2012 года в 16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>: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>00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(время московское).</w:t>
      </w:r>
    </w:p>
    <w:p w:rsidR="002C3020" w:rsidRPr="002C3020" w:rsidRDefault="002C3020" w:rsidP="00405C59">
      <w:pPr>
        <w:tabs>
          <w:tab w:val="left" w:pos="648"/>
          <w:tab w:val="left" w:pos="709"/>
        </w:tabs>
        <w:spacing w:after="6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17.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Дата проведения электронного </w:t>
      </w:r>
      <w:proofErr w:type="spellStart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редукциона</w:t>
      </w:r>
      <w:proofErr w:type="spellEnd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</w:p>
    <w:p w:rsidR="002C3020" w:rsidRPr="002C3020" w:rsidRDefault="007B55E4" w:rsidP="00405C59">
      <w:pPr>
        <w:tabs>
          <w:tab w:val="left" w:pos="426"/>
          <w:tab w:val="left" w:pos="4090"/>
        </w:tabs>
        <w:spacing w:after="60" w:line="240" w:lineRule="auto"/>
        <w:ind w:left="426" w:hanging="426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29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="0081774B">
        <w:rPr>
          <w:rFonts w:ascii="Times New Roman" w:eastAsia="Times New Roman" w:hAnsi="Times New Roman" w:cs="Times New Roman"/>
          <w:i/>
          <w:iCs/>
          <w:sz w:val="24"/>
          <w:szCs w:val="24"/>
        </w:rPr>
        <w:t>марта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>2012 года в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10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>: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>00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(время московское).</w:t>
      </w:r>
    </w:p>
    <w:p w:rsidR="002C3020" w:rsidRPr="002C3020" w:rsidRDefault="002C3020" w:rsidP="00405C59">
      <w:pPr>
        <w:tabs>
          <w:tab w:val="left" w:pos="426"/>
          <w:tab w:val="left" w:pos="709"/>
        </w:tabs>
        <w:spacing w:after="6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</w:rPr>
        <w:t xml:space="preserve">18.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 xml:space="preserve">Срок рассмотрения вторых частей заявок на участие в </w:t>
      </w:r>
      <w:proofErr w:type="gramStart"/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>электронном</w:t>
      </w:r>
      <w:proofErr w:type="gramEnd"/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>редукционе</w:t>
      </w:r>
      <w:proofErr w:type="spellEnd"/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>:</w:t>
      </w:r>
    </w:p>
    <w:p w:rsidR="002C3020" w:rsidRPr="002C3020" w:rsidRDefault="002C3020" w:rsidP="00405C59">
      <w:pPr>
        <w:tabs>
          <w:tab w:val="left" w:pos="0"/>
          <w:tab w:val="left" w:pos="4090"/>
        </w:tabs>
        <w:spacing w:after="6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bookmarkStart w:id="6" w:name="OLE_LINK7"/>
      <w:r w:rsidRPr="002C302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не более десяти дней со дня размещения на электронной площадке протокола проведения электронного </w:t>
      </w:r>
      <w:proofErr w:type="spellStart"/>
      <w:r w:rsidRPr="002C3020">
        <w:rPr>
          <w:rFonts w:ascii="Times New Roman" w:eastAsia="Times New Roman" w:hAnsi="Times New Roman" w:cs="Times New Roman"/>
          <w:color w:val="000000"/>
          <w:sz w:val="24"/>
          <w:szCs w:val="24"/>
        </w:rPr>
        <w:t>редукциона</w:t>
      </w:r>
      <w:bookmarkEnd w:id="6"/>
      <w:proofErr w:type="spellEnd"/>
      <w:r w:rsidR="00405C59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2C3020" w:rsidRPr="002C3020" w:rsidRDefault="002C3020" w:rsidP="00405C59">
      <w:pPr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19.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Величина понижения начальной цены договора («шаг </w:t>
      </w:r>
      <w:proofErr w:type="spellStart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редукциона</w:t>
      </w:r>
      <w:proofErr w:type="spellEnd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»):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0,5 до 5 процентов начальной (максимальной) цены договора.</w:t>
      </w:r>
    </w:p>
    <w:p w:rsidR="002C3020" w:rsidRPr="002C3020" w:rsidRDefault="002C3020" w:rsidP="00405C59">
      <w:pPr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20.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Срок представления участником </w:t>
      </w:r>
      <w:proofErr w:type="spellStart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редукциона</w:t>
      </w:r>
      <w:proofErr w:type="spellEnd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, с которым заключается договор, подписанного договора, обеспечения возврата аванса, обеспечения исполнения договора (если требование об обеспечении было установлено редукционной документацией):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течение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20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(двадцати) календарных дней с момент публикации итогового протокола.</w:t>
      </w:r>
    </w:p>
    <w:p w:rsidR="002C3020" w:rsidRPr="002C3020" w:rsidRDefault="002C3020" w:rsidP="00405C59">
      <w:pPr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21.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Дата заключения договора: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ранее чем через 10 (десять) дней со дня размещения на официальном сайте протокола </w:t>
      </w:r>
      <w:r w:rsidRPr="002C3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подведения итогов электронного </w:t>
      </w:r>
      <w:proofErr w:type="spellStart"/>
      <w:r w:rsidRPr="002C3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редукциона</w:t>
      </w:r>
      <w:proofErr w:type="spellEnd"/>
      <w:r w:rsidRPr="002C3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2C3020" w:rsidRPr="002C3020" w:rsidRDefault="002C3020" w:rsidP="00405C59">
      <w:pPr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22.</w:t>
      </w:r>
      <w:r w:rsidRPr="000026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размещения заказа вправе отказаться от проведения </w:t>
      </w:r>
      <w:proofErr w:type="spellStart"/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редукциона</w:t>
      </w:r>
      <w:proofErr w:type="spellEnd"/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электронной форме не позднее, чем за пять дней до даты окончания подачи заявок на участие в </w:t>
      </w:r>
      <w:proofErr w:type="spellStart"/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редукционе</w:t>
      </w:r>
      <w:proofErr w:type="spellEnd"/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,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2C3020" w:rsidRPr="002C3020" w:rsidRDefault="002C3020" w:rsidP="00405C59">
      <w:pPr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23.</w:t>
      </w:r>
      <w:r w:rsidRPr="000026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Остальные и более подробные условия </w:t>
      </w:r>
      <w:proofErr w:type="spellStart"/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редукциона</w:t>
      </w:r>
      <w:proofErr w:type="spellEnd"/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электронной форме содержатся в редукционной документации.</w:t>
      </w:r>
    </w:p>
    <w:p w:rsidR="003C02C3" w:rsidRDefault="003C02C3" w:rsidP="002C3020"/>
    <w:sectPr w:rsidR="003C02C3" w:rsidSect="002C3020">
      <w:pgSz w:w="11906" w:h="16838" w:code="9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651D7C"/>
    <w:multiLevelType w:val="hybridMultilevel"/>
    <w:tmpl w:val="F27656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2C3020"/>
    <w:rsid w:val="0000265D"/>
    <w:rsid w:val="00065344"/>
    <w:rsid w:val="000B79C4"/>
    <w:rsid w:val="001C3D15"/>
    <w:rsid w:val="00222371"/>
    <w:rsid w:val="002C3020"/>
    <w:rsid w:val="00337637"/>
    <w:rsid w:val="003961AC"/>
    <w:rsid w:val="003C02C3"/>
    <w:rsid w:val="003E7BD7"/>
    <w:rsid w:val="00404FBC"/>
    <w:rsid w:val="00405C59"/>
    <w:rsid w:val="005B1175"/>
    <w:rsid w:val="007401FE"/>
    <w:rsid w:val="007B55E4"/>
    <w:rsid w:val="007B7576"/>
    <w:rsid w:val="0081774B"/>
    <w:rsid w:val="008230AE"/>
    <w:rsid w:val="00860699"/>
    <w:rsid w:val="00873FF9"/>
    <w:rsid w:val="008D5435"/>
    <w:rsid w:val="008E749E"/>
    <w:rsid w:val="008F33AF"/>
    <w:rsid w:val="00925420"/>
    <w:rsid w:val="009E3653"/>
    <w:rsid w:val="00A41FBF"/>
    <w:rsid w:val="00A518CA"/>
    <w:rsid w:val="00B11573"/>
    <w:rsid w:val="00B250A1"/>
    <w:rsid w:val="00C23B29"/>
    <w:rsid w:val="00C8795D"/>
    <w:rsid w:val="00E22E99"/>
    <w:rsid w:val="00E87514"/>
    <w:rsid w:val="00F77941"/>
    <w:rsid w:val="00FA5A89"/>
    <w:rsid w:val="00FC09AE"/>
    <w:rsid w:val="00FE2E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2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C302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779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77941"/>
    <w:rPr>
      <w:rFonts w:ascii="Tahoma" w:hAnsi="Tahoma" w:cs="Tahoma"/>
      <w:sz w:val="16"/>
      <w:szCs w:val="16"/>
    </w:rPr>
  </w:style>
  <w:style w:type="paragraph" w:styleId="a6">
    <w:name w:val="Normal (Web)"/>
    <w:basedOn w:val="a"/>
    <w:link w:val="a7"/>
    <w:unhideWhenUsed/>
    <w:rsid w:val="00FA5A89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7">
    <w:name w:val="Обычный (веб) Знак"/>
    <w:link w:val="a6"/>
    <w:rsid w:val="00FA5A89"/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../../Users/zyua/Desktop/www.a-k-d.&#1075;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../../Users/zyua/Desktop/www.a-k-d.ru" TargetMode="External"/><Relationship Id="rId5" Type="http://schemas.openxmlformats.org/officeDocument/2006/relationships/hyperlink" Target="http://zakupki.rosatom.ru" TargetMode="Externa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../../Users/zyua/Desktop/www.a-k-d.&#1075;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3</Pages>
  <Words>1156</Words>
  <Characters>6595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ПО Маяк</Company>
  <LinksUpToDate>false</LinksUpToDate>
  <CharactersWithSpaces>7736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knm2935</dc:creator>
  <cp:keywords/>
  <dc:description/>
  <cp:lastModifiedBy>sde</cp:lastModifiedBy>
  <cp:revision>20</cp:revision>
  <cp:lastPrinted>2012-02-22T03:29:00Z</cp:lastPrinted>
  <dcterms:created xsi:type="dcterms:W3CDTF">2012-01-31T10:24:00Z</dcterms:created>
  <dcterms:modified xsi:type="dcterms:W3CDTF">2012-03-02T06:56:00Z</dcterms:modified>
</cp:coreProperties>
</file>