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382" w:rsidRPr="00164B1E" w:rsidRDefault="00491382" w:rsidP="00491382">
      <w:pPr>
        <w:jc w:val="center"/>
        <w:outlineLvl w:val="0"/>
      </w:pPr>
      <w:bookmarkStart w:id="0" w:name="_Toc332706929"/>
      <w:r w:rsidRPr="00164B1E">
        <w:t>ИЗВЕЩЕНИЕ О ПРОВЕДЕНИИ ЗАПРОСА ПРЕДЛОЖЕНИЙ</w:t>
      </w:r>
      <w:bookmarkEnd w:id="0"/>
    </w:p>
    <w:p w:rsidR="00491382" w:rsidRPr="00164B1E" w:rsidRDefault="00491382" w:rsidP="00491382">
      <w:pPr>
        <w:tabs>
          <w:tab w:val="left" w:pos="1134"/>
        </w:tabs>
        <w:ind w:firstLine="709"/>
        <w:jc w:val="center"/>
      </w:pP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491382" w:rsidRPr="00164B1E" w:rsidRDefault="00491382" w:rsidP="00491382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491382" w:rsidRPr="00164B1E" w:rsidRDefault="00491382" w:rsidP="00491382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491382" w:rsidRPr="00164B1E" w:rsidRDefault="00491382" w:rsidP="00491382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491382" w:rsidRPr="00164B1E" w:rsidRDefault="00491382" w:rsidP="00491382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491382" w:rsidRPr="00164B1E" w:rsidRDefault="00491382" w:rsidP="00491382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491382" w:rsidRPr="00164B1E" w:rsidRDefault="00491382" w:rsidP="00491382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</w:pPr>
      <w:r>
        <w:t>Радченко Алексей Игоревич</w:t>
      </w:r>
      <w:r w:rsidRPr="00164B1E">
        <w:t xml:space="preserve">, </w:t>
      </w:r>
    </w:p>
    <w:p w:rsidR="00491382" w:rsidRPr="0013516D" w:rsidRDefault="00491382" w:rsidP="00491382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(495) 989-61-</w:t>
      </w:r>
      <w:r w:rsidRPr="0013516D">
        <w:t>23</w:t>
      </w:r>
    </w:p>
    <w:p w:rsidR="00491382" w:rsidRPr="00CD4E4F" w:rsidRDefault="00491382" w:rsidP="00491382">
      <w:pPr>
        <w:tabs>
          <w:tab w:val="left" w:pos="1134"/>
        </w:tabs>
        <w:ind w:firstLine="709"/>
        <w:contextualSpacing/>
      </w:pPr>
      <w:proofErr w:type="spellStart"/>
      <w:r w:rsidRPr="00164B1E">
        <w:t>эл</w:t>
      </w:r>
      <w:proofErr w:type="spellEnd"/>
      <w:r w:rsidRPr="00164B1E">
        <w:t>. почта</w:t>
      </w:r>
      <w:r w:rsidRPr="00CD4E4F">
        <w:t xml:space="preserve">: </w:t>
      </w:r>
      <w:hyperlink r:id="rId6" w:history="1">
        <w:r w:rsidRPr="00C85A2F">
          <w:rPr>
            <w:rStyle w:val="a5"/>
            <w:lang w:val="en-US"/>
          </w:rPr>
          <w:t>Radchenko</w:t>
        </w:r>
        <w:r w:rsidRPr="00CD4E4F">
          <w:rPr>
            <w:rStyle w:val="a5"/>
          </w:rPr>
          <w:t>_</w:t>
        </w:r>
        <w:r w:rsidRPr="00C85A2F">
          <w:rPr>
            <w:rStyle w:val="a5"/>
            <w:lang w:val="en-US"/>
          </w:rPr>
          <w:t>ai</w:t>
        </w:r>
        <w:r w:rsidRPr="00CD4E4F">
          <w:rPr>
            <w:rStyle w:val="a5"/>
          </w:rPr>
          <w:t>@</w:t>
        </w:r>
        <w:r w:rsidRPr="00C85A2F">
          <w:rPr>
            <w:rStyle w:val="a5"/>
            <w:lang w:val="en-US"/>
          </w:rPr>
          <w:t>aep</w:t>
        </w:r>
        <w:r w:rsidRPr="00CD4E4F">
          <w:rPr>
            <w:rStyle w:val="a5"/>
          </w:rPr>
          <w:t>.</w:t>
        </w:r>
        <w:proofErr w:type="spellStart"/>
        <w:r w:rsidRPr="00C85A2F">
          <w:rPr>
            <w:rStyle w:val="a5"/>
            <w:lang w:val="en-US"/>
          </w:rPr>
          <w:t>ru</w:t>
        </w:r>
        <w:proofErr w:type="spellEnd"/>
      </w:hyperlink>
    </w:p>
    <w:p w:rsidR="00491382" w:rsidRPr="00E53BBB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 w:rsidRPr="00E53BBB">
        <w:t xml:space="preserve">Определение характеристик предельно допустимого изъятия водных ресурсов рек Сейм и </w:t>
      </w:r>
      <w:proofErr w:type="spellStart"/>
      <w:r w:rsidRPr="00E53BBB">
        <w:t>Реут</w:t>
      </w:r>
      <w:proofErr w:type="spellEnd"/>
      <w:r w:rsidRPr="00E53BBB">
        <w:t xml:space="preserve"> с учетом потребностей </w:t>
      </w:r>
      <w:proofErr w:type="gramStart"/>
      <w:r w:rsidRPr="00E53BBB">
        <w:t>Курской</w:t>
      </w:r>
      <w:proofErr w:type="gramEnd"/>
      <w:r w:rsidRPr="00E53BBB">
        <w:t xml:space="preserve"> АЭС-2 (энергоблоки № 1, 2, 3, 4)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91382" w:rsidRPr="00E53BBB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Начальная (максимальная) цена договора</w:t>
      </w:r>
      <w:r w:rsidRPr="00E53BBB">
        <w:t xml:space="preserve">: </w:t>
      </w:r>
      <w:r w:rsidRPr="00E53BBB">
        <w:rPr>
          <w:bCs/>
        </w:rPr>
        <w:t>3 913 800 (Три миллиона девятьсот тринадцать тысяч восемьсот</w:t>
      </w:r>
      <w:r>
        <w:rPr>
          <w:bCs/>
        </w:rPr>
        <w:t>) руб. 40 коп</w:t>
      </w:r>
      <w:proofErr w:type="gramStart"/>
      <w:r>
        <w:rPr>
          <w:bCs/>
        </w:rPr>
        <w:t>.</w:t>
      </w:r>
      <w:r w:rsidRPr="00E53BBB">
        <w:rPr>
          <w:bCs/>
        </w:rPr>
        <w:t xml:space="preserve">, </w:t>
      </w:r>
      <w:proofErr w:type="gramEnd"/>
      <w:r w:rsidRPr="00E53BBB">
        <w:rPr>
          <w:bCs/>
        </w:rPr>
        <w:t>включая НДС (18%)  597 020 (Пятьсот девяносто семь тысяч двадцать</w:t>
      </w:r>
      <w:r>
        <w:rPr>
          <w:bCs/>
        </w:rPr>
        <w:t>) руб. 40 коп.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</w:t>
      </w:r>
      <w:r w:rsidRPr="00E53BBB">
        <w:t xml:space="preserve">: </w:t>
      </w:r>
      <w:r>
        <w:t>не требуется.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Возможность проведения процедуры переторжки</w:t>
      </w:r>
      <w:r w:rsidRPr="00E53BBB">
        <w:rPr>
          <w:spacing w:val="-6"/>
        </w:rPr>
        <w:t xml:space="preserve">: </w:t>
      </w:r>
      <w:r>
        <w:rPr>
          <w:spacing w:val="-6"/>
        </w:rPr>
        <w:t>возможна</w:t>
      </w:r>
      <w:r w:rsidRPr="00164B1E">
        <w:rPr>
          <w:spacing w:val="-6"/>
        </w:rPr>
        <w:t xml:space="preserve"> по снижению</w:t>
      </w:r>
      <w:r>
        <w:rPr>
          <w:spacing w:val="-6"/>
        </w:rPr>
        <w:t>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91382" w:rsidRDefault="00491382" w:rsidP="00491382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491382" w:rsidRPr="00164B1E" w:rsidRDefault="00491382" w:rsidP="00491382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491382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26» 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491382" w:rsidRPr="00C51D1D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491382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491382" w:rsidRPr="00164B1E" w:rsidRDefault="00491382" w:rsidP="004913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91382" w:rsidRPr="00164B1E" w:rsidRDefault="00491382" w:rsidP="0049138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74E5" w:rsidRDefault="00B074E5"/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91382"/>
    <w:rsid w:val="00491382"/>
    <w:rsid w:val="00A855E1"/>
    <w:rsid w:val="00B0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9138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49138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491382"/>
    <w:rPr>
      <w:color w:val="0000FF"/>
      <w:u w:val="single"/>
    </w:rPr>
  </w:style>
  <w:style w:type="paragraph" w:styleId="a6">
    <w:name w:val="Body Text"/>
    <w:basedOn w:val="a"/>
    <w:link w:val="a7"/>
    <w:semiHidden/>
    <w:rsid w:val="0049138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491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913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chenko_ai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858</Words>
  <Characters>4895</Characters>
  <Application>Microsoft Office Word</Application>
  <DocSecurity>0</DocSecurity>
  <Lines>40</Lines>
  <Paragraphs>11</Paragraphs>
  <ScaleCrop>false</ScaleCrop>
  <Company>АЭП</Company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2012-10-15T06:29:00Z</dcterms:created>
  <dcterms:modified xsi:type="dcterms:W3CDTF">2012-10-15T06:29:00Z</dcterms:modified>
</cp:coreProperties>
</file>