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885DA4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CC383D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885DA4" w:rsidP="00FA3F1C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CC383D">
              <w:rPr>
                <w:rFonts w:eastAsia="Times New Roman" w:cs="Times New Roman"/>
                <w:b/>
                <w:sz w:val="24"/>
                <w:lang w:val="ru-RU" w:eastAsia="ru-RU"/>
              </w:rPr>
              <w:t xml:space="preserve">09 января 2023 г.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2100B2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>
              <w:rPr>
                <w:rFonts w:eastAsia="Times New Roman" w:cs="Times New Roman"/>
                <w:b/>
                <w:sz w:val="24"/>
                <w:lang w:val="ru-RU" w:eastAsia="ru-RU"/>
              </w:rPr>
              <w:t>113-01/</w:t>
            </w:r>
            <w:r w:rsidR="002100B2">
              <w:rPr>
                <w:rFonts w:eastAsia="Times New Roman" w:cs="Times New Roman"/>
                <w:b/>
                <w:sz w:val="24"/>
                <w:lang w:val="ru-RU" w:eastAsia="ru-RU"/>
              </w:rPr>
              <w:t>2</w:t>
            </w:r>
            <w:r>
              <w:rPr>
                <w:rFonts w:eastAsia="Times New Roman" w:cs="Times New Roman"/>
                <w:b/>
                <w:sz w:val="24"/>
                <w:lang w:val="ru-RU" w:eastAsia="ru-RU"/>
              </w:rPr>
              <w:t>-Пр</w:t>
            </w:r>
          </w:p>
        </w:tc>
      </w:tr>
      <w:tr w:rsidR="008F0A4B" w:rsidRPr="00CC383D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CC383D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2100B2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CC383D" w:rsidP="00E941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CC383D">
                  <w:rPr>
                    <w:rFonts w:eastAsia="Times New Roman"/>
                    <w:lang w:val="ru-RU"/>
                  </w:rPr>
                  <w:t xml:space="preserve">Открытый аукцион на </w:t>
                </w:r>
                <w:r w:rsidR="002100B2" w:rsidRPr="002100B2">
                  <w:rPr>
                    <w:lang w:val="ru-RU"/>
                  </w:rPr>
                  <w:t xml:space="preserve">Право </w:t>
                </w:r>
                <w:r w:rsidR="002100B2">
                  <w:rPr>
                    <w:lang w:val="ru-RU"/>
                  </w:rPr>
                  <w:t>заключения</w:t>
                </w:r>
                <w:r w:rsidR="002100B2" w:rsidRPr="002100B2">
                  <w:rPr>
                    <w:lang w:val="ru-RU"/>
                  </w:rPr>
                  <w:t xml:space="preserve"> договора купли-продажи земельного участка площадью 1199 </w:t>
                </w:r>
                <w:proofErr w:type="spellStart"/>
                <w:r w:rsidR="002100B2" w:rsidRPr="002100B2">
                  <w:rPr>
                    <w:lang w:val="ru-RU"/>
                  </w:rPr>
                  <w:t>кв.м</w:t>
                </w:r>
                <w:proofErr w:type="spellEnd"/>
                <w:r w:rsidR="002100B2" w:rsidRPr="002100B2">
                  <w:rPr>
                    <w:lang w:val="ru-RU"/>
                  </w:rPr>
                  <w:t>., расположенного по адресу: Нижегородская обл., Гагинский район, село Итманово, ул. Грошовка, д. 7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Default="00CC383D" w:rsidP="00CC383D">
      <w:pPr>
        <w:numPr>
          <w:ilvl w:val="0"/>
          <w:numId w:val="4"/>
        </w:num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Сведения об аукционе</w:t>
      </w:r>
    </w:p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CC383D" w:rsidRPr="00CC383D" w:rsidTr="00D01CD5">
        <w:tc>
          <w:tcPr>
            <w:tcW w:w="4857" w:type="dxa"/>
            <w:vAlign w:val="center"/>
          </w:tcPr>
          <w:p w:rsidR="00CC383D" w:rsidRPr="00CC383D" w:rsidRDefault="00CC383D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CC383D">
              <w:rPr>
                <w:rFonts w:cs="Times New Roman"/>
                <w:b/>
                <w:sz w:val="24"/>
                <w:lang w:val="ru-RU"/>
              </w:rPr>
              <w:t xml:space="preserve">Предмет открытого аукциона на </w:t>
            </w:r>
            <w:r>
              <w:rPr>
                <w:rFonts w:cs="Times New Roman"/>
                <w:b/>
                <w:sz w:val="24"/>
                <w:lang w:val="ru-RU"/>
              </w:rPr>
              <w:t>повышение</w:t>
            </w:r>
            <w:r w:rsidRPr="00CC383D">
              <w:rPr>
                <w:rFonts w:cs="Times New Roman"/>
                <w:b/>
                <w:sz w:val="24"/>
                <w:lang w:val="ru-RU"/>
              </w:rPr>
              <w:t xml:space="preserve"> цены в электронной форме:</w:t>
            </w:r>
          </w:p>
        </w:tc>
        <w:tc>
          <w:tcPr>
            <w:tcW w:w="4499" w:type="dxa"/>
          </w:tcPr>
          <w:p w:rsidR="00CC383D" w:rsidRPr="00ED301E" w:rsidRDefault="00E9419B" w:rsidP="00E9419B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ED301E">
              <w:rPr>
                <w:sz w:val="24"/>
                <w:lang w:val="ru-RU"/>
              </w:rPr>
              <w:t xml:space="preserve">Право на заключение договора купли-продажи земельного участка площадью 1199 </w:t>
            </w:r>
            <w:proofErr w:type="spellStart"/>
            <w:r w:rsidRPr="00ED301E">
              <w:rPr>
                <w:sz w:val="24"/>
                <w:lang w:val="ru-RU"/>
              </w:rPr>
              <w:t>кв.м</w:t>
            </w:r>
            <w:proofErr w:type="spellEnd"/>
            <w:r w:rsidRPr="00ED301E">
              <w:rPr>
                <w:sz w:val="24"/>
                <w:lang w:val="ru-RU"/>
              </w:rPr>
              <w:t xml:space="preserve">., расположенного по адресу: Нижегородская обл., Гагинский район, село Итманово, ул. </w:t>
            </w:r>
            <w:r w:rsidRPr="00ED301E">
              <w:rPr>
                <w:sz w:val="24"/>
              </w:rPr>
              <w:t>Грошовка, д. 7. (</w:t>
            </w:r>
            <w:proofErr w:type="spellStart"/>
            <w:r w:rsidRPr="00ED301E">
              <w:rPr>
                <w:sz w:val="24"/>
              </w:rPr>
              <w:t>далее</w:t>
            </w:r>
            <w:proofErr w:type="spellEnd"/>
            <w:r w:rsidRPr="00ED301E">
              <w:rPr>
                <w:sz w:val="24"/>
              </w:rPr>
              <w:t xml:space="preserve"> – </w:t>
            </w:r>
            <w:proofErr w:type="spellStart"/>
            <w:r w:rsidRPr="00ED301E">
              <w:rPr>
                <w:sz w:val="24"/>
              </w:rPr>
              <w:t>Имущество</w:t>
            </w:r>
            <w:proofErr w:type="spellEnd"/>
            <w:r w:rsidRPr="00ED301E">
              <w:rPr>
                <w:sz w:val="24"/>
              </w:rPr>
              <w:t>)</w:t>
            </w:r>
          </w:p>
        </w:tc>
      </w:tr>
      <w:tr w:rsidR="00CC383D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872CE1">
              <w:rPr>
                <w:rFonts w:cs="Times New Roman"/>
                <w:b/>
                <w:sz w:val="24"/>
              </w:rPr>
              <w:t>Организатор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аукциона</w:t>
            </w:r>
            <w:proofErr w:type="spellEnd"/>
            <w:r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4499" w:type="dxa"/>
          </w:tcPr>
          <w:p w:rsidR="00CC383D" w:rsidRPr="00ED301E" w:rsidRDefault="00CC383D" w:rsidP="00D01CD5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  <w:lang w:val="ru-RU"/>
              </w:rPr>
            </w:pPr>
            <w:r w:rsidRPr="00ED301E"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</w:tc>
      </w:tr>
      <w:tr w:rsidR="00CC383D" w:rsidRPr="002100B2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872CE1">
              <w:rPr>
                <w:rFonts w:cs="Times New Roman"/>
                <w:b/>
                <w:sz w:val="24"/>
              </w:rPr>
              <w:t>Место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нахождения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4"/>
              </w:rPr>
              <w:t>организатор</w:t>
            </w:r>
            <w:r w:rsidRPr="00872CE1">
              <w:rPr>
                <w:rFonts w:cs="Times New Roman"/>
                <w:b/>
                <w:sz w:val="24"/>
              </w:rPr>
              <w:t>а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4499" w:type="dxa"/>
          </w:tcPr>
          <w:p w:rsidR="00CC383D" w:rsidRPr="00ED301E" w:rsidRDefault="00CC383D" w:rsidP="00E9419B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proofErr w:type="spellStart"/>
            <w:r w:rsidRPr="00ED301E">
              <w:rPr>
                <w:sz w:val="24"/>
                <w:lang w:val="ru-RU"/>
              </w:rPr>
              <w:t>ул.Грошовка</w:t>
            </w:r>
            <w:proofErr w:type="spellEnd"/>
            <w:r w:rsidRPr="00ED301E">
              <w:rPr>
                <w:sz w:val="24"/>
                <w:lang w:val="ru-RU"/>
              </w:rPr>
              <w:t xml:space="preserve">, д. </w:t>
            </w:r>
            <w:r w:rsidR="00E9419B" w:rsidRPr="00ED301E">
              <w:rPr>
                <w:sz w:val="24"/>
                <w:lang w:val="ru-RU"/>
              </w:rPr>
              <w:t>7</w:t>
            </w:r>
            <w:r w:rsidRPr="00ED301E">
              <w:rPr>
                <w:sz w:val="24"/>
                <w:lang w:val="ru-RU"/>
              </w:rPr>
              <w:t>, с. Итманово, Гагинский район, Нижегородская область, 607863</w:t>
            </w:r>
          </w:p>
        </w:tc>
      </w:tr>
      <w:tr w:rsidR="00CC383D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872CE1">
              <w:rPr>
                <w:rFonts w:cs="Times New Roman"/>
                <w:b/>
                <w:sz w:val="24"/>
              </w:rPr>
              <w:t>Дата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публикации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аукциона</w:t>
            </w:r>
            <w:proofErr w:type="spellEnd"/>
            <w:r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4499" w:type="dxa"/>
          </w:tcPr>
          <w:p w:rsidR="00CC383D" w:rsidRPr="00ED301E" w:rsidRDefault="00CC383D" w:rsidP="00CC383D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</w:rPr>
            </w:pPr>
            <w:r w:rsidRPr="00ED301E">
              <w:rPr>
                <w:rFonts w:cs="Times New Roman"/>
                <w:sz w:val="24"/>
                <w:lang w:val="ru-RU"/>
              </w:rPr>
              <w:t>01</w:t>
            </w:r>
            <w:r w:rsidRPr="00ED301E">
              <w:rPr>
                <w:rFonts w:cs="Times New Roman"/>
                <w:sz w:val="24"/>
              </w:rPr>
              <w:t>.1</w:t>
            </w:r>
            <w:r w:rsidRPr="00ED301E">
              <w:rPr>
                <w:rFonts w:cs="Times New Roman"/>
                <w:sz w:val="24"/>
                <w:lang w:val="ru-RU"/>
              </w:rPr>
              <w:t>2</w:t>
            </w:r>
            <w:r w:rsidRPr="00ED301E">
              <w:rPr>
                <w:rFonts w:cs="Times New Roman"/>
                <w:sz w:val="24"/>
              </w:rPr>
              <w:t>.2022</w:t>
            </w:r>
          </w:p>
        </w:tc>
      </w:tr>
      <w:tr w:rsidR="00CC383D" w:rsidRPr="002100B2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872CE1">
              <w:rPr>
                <w:rFonts w:cs="Times New Roman"/>
                <w:b/>
                <w:sz w:val="24"/>
              </w:rPr>
              <w:t>Оператор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электронной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торговой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площадки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4499" w:type="dxa"/>
          </w:tcPr>
          <w:p w:rsidR="00CC383D" w:rsidRPr="00ED301E" w:rsidRDefault="00CC383D" w:rsidP="00D01CD5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eastAsia="Times New Roman" w:cs="Times New Roman"/>
                <w:color w:val="000000"/>
                <w:sz w:val="24"/>
                <w:lang w:val="ru-RU"/>
              </w:rPr>
            </w:pPr>
            <w:r w:rsidRPr="00ED301E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</w:p>
          <w:p w:rsidR="00CC383D" w:rsidRPr="00ED301E" w:rsidRDefault="00885DA4" w:rsidP="00D01CD5">
            <w:pPr>
              <w:jc w:val="center"/>
              <w:rPr>
                <w:sz w:val="24"/>
                <w:lang w:val="ru-RU"/>
              </w:rPr>
            </w:pPr>
            <w:hyperlink r:id="rId8" w:history="1">
              <w:r w:rsidR="00CC383D" w:rsidRPr="00ED301E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="00CC383D" w:rsidRPr="00ED301E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="00CC383D" w:rsidRPr="00ED301E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="00CC383D" w:rsidRPr="00ED301E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="00CC383D" w:rsidRPr="00ED301E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="00CC383D" w:rsidRPr="00ED301E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="00CC383D" w:rsidRPr="00ED301E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="00CC383D" w:rsidRPr="00ED301E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proofErr w:type="spellStart"/>
              <w:r w:rsidR="00CC383D" w:rsidRPr="00ED301E">
                <w:rPr>
                  <w:rFonts w:eastAsia="Times New Roman" w:cs="Times New Roman"/>
                  <w:color w:val="000000"/>
                  <w:sz w:val="24"/>
                </w:rPr>
                <w:t>ru</w:t>
              </w:r>
              <w:proofErr w:type="spellEnd"/>
            </w:hyperlink>
          </w:p>
        </w:tc>
      </w:tr>
      <w:tr w:rsidR="00CC383D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872CE1">
              <w:rPr>
                <w:rFonts w:cs="Times New Roman"/>
                <w:b/>
                <w:sz w:val="24"/>
              </w:rPr>
              <w:t>Номер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аукциона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на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ЭТП:</w:t>
            </w:r>
          </w:p>
        </w:tc>
        <w:tc>
          <w:tcPr>
            <w:tcW w:w="4499" w:type="dxa"/>
          </w:tcPr>
          <w:p w:rsidR="00CC383D" w:rsidRPr="00ED301E" w:rsidRDefault="00E9419B" w:rsidP="00CC383D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en-US"/>
              </w:rPr>
            </w:pPr>
            <w:r w:rsidRPr="00ED301E">
              <w:rPr>
                <w:rFonts w:eastAsia="Times New Roman"/>
                <w:b/>
                <w:sz w:val="24"/>
              </w:rPr>
              <w:t>№AA01458</w:t>
            </w:r>
          </w:p>
        </w:tc>
      </w:tr>
      <w:tr w:rsidR="00CC383D" w:rsidRPr="002100B2" w:rsidTr="00D01CD5">
        <w:tc>
          <w:tcPr>
            <w:tcW w:w="4857" w:type="dxa"/>
            <w:vAlign w:val="center"/>
          </w:tcPr>
          <w:p w:rsidR="00CC383D" w:rsidRPr="00872CE1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>
              <w:rPr>
                <w:rFonts w:cs="Times New Roman"/>
                <w:b/>
                <w:sz w:val="24"/>
              </w:rPr>
              <w:t>Начальная</w:t>
            </w:r>
            <w:proofErr w:type="spellEnd"/>
            <w:r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цена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,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руб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>.:</w:t>
            </w:r>
          </w:p>
        </w:tc>
        <w:tc>
          <w:tcPr>
            <w:tcW w:w="4499" w:type="dxa"/>
          </w:tcPr>
          <w:p w:rsidR="00CC383D" w:rsidRPr="00ED301E" w:rsidRDefault="00E9419B" w:rsidP="00D01CD5">
            <w:pPr>
              <w:pStyle w:val="Default"/>
              <w:jc w:val="both"/>
            </w:pPr>
            <w:bookmarkStart w:id="2" w:name="_Hlk492913350"/>
            <w:r w:rsidRPr="00ED301E">
              <w:t xml:space="preserve">110 308 (Сто десять тысяч триста восемь) рублей 00 копеек, </w:t>
            </w:r>
            <w:bookmarkEnd w:id="2"/>
            <w:r w:rsidRPr="00ED301E">
              <w:t>НДС не облагается</w:t>
            </w:r>
          </w:p>
        </w:tc>
      </w:tr>
      <w:tr w:rsidR="00E9419B" w:rsidRPr="002100B2" w:rsidTr="00D01CD5">
        <w:tc>
          <w:tcPr>
            <w:tcW w:w="4857" w:type="dxa"/>
          </w:tcPr>
          <w:p w:rsidR="00E9419B" w:rsidRPr="00CC383D" w:rsidRDefault="00E9419B" w:rsidP="00E9419B">
            <w:pPr>
              <w:rPr>
                <w:rFonts w:cs="Times New Roman"/>
                <w:b/>
                <w:sz w:val="24"/>
                <w:lang w:val="ru-RU"/>
              </w:rPr>
            </w:pPr>
            <w:r w:rsidRPr="00CC383D">
              <w:rPr>
                <w:rFonts w:cs="Times New Roman"/>
                <w:b/>
                <w:sz w:val="24"/>
                <w:lang w:val="ru-RU"/>
              </w:rPr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E9419B" w:rsidRPr="00ED301E" w:rsidRDefault="00E9419B" w:rsidP="00E9419B">
            <w:pPr>
              <w:rPr>
                <w:sz w:val="24"/>
                <w:lang w:val="ru-RU"/>
              </w:rPr>
            </w:pPr>
            <w:r w:rsidRPr="00ED301E">
              <w:rPr>
                <w:sz w:val="24"/>
                <w:lang w:val="ru-RU"/>
              </w:rPr>
              <w:t>5 515 (Пять тысяч пятьсот пятнадцать) рублей 40 копеек, 5% от начальной стоимости Имущества</w:t>
            </w:r>
          </w:p>
        </w:tc>
      </w:tr>
      <w:tr w:rsidR="00E9419B" w:rsidRPr="002100B2" w:rsidTr="00D01CD5">
        <w:tc>
          <w:tcPr>
            <w:tcW w:w="4857" w:type="dxa"/>
          </w:tcPr>
          <w:p w:rsidR="00E9419B" w:rsidRPr="00CC383D" w:rsidRDefault="00E9419B" w:rsidP="00E9419B">
            <w:pPr>
              <w:rPr>
                <w:rFonts w:cs="Times New Roman"/>
                <w:b/>
                <w:sz w:val="24"/>
                <w:lang w:val="ru-RU"/>
              </w:rPr>
            </w:pPr>
            <w:r w:rsidRPr="00CC383D">
              <w:rPr>
                <w:rFonts w:cs="Times New Roman"/>
                <w:b/>
                <w:sz w:val="24"/>
                <w:lang w:val="ru-RU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E9419B" w:rsidRPr="00ED301E" w:rsidRDefault="00E9419B" w:rsidP="00E9419B">
            <w:pPr>
              <w:rPr>
                <w:sz w:val="24"/>
                <w:lang w:val="ru-RU"/>
              </w:rPr>
            </w:pPr>
            <w:r w:rsidRPr="00ED301E">
              <w:rPr>
                <w:sz w:val="24"/>
                <w:lang w:val="ru-RU"/>
              </w:rPr>
              <w:t>5 515 (Пять тысяч пятьсот пятнадцать) рублей 40 копеек, 5% от начальной стоимости Имущества</w:t>
            </w:r>
          </w:p>
        </w:tc>
      </w:tr>
      <w:tr w:rsidR="00E9419B" w:rsidRPr="002100B2" w:rsidTr="00D01CD5">
        <w:tc>
          <w:tcPr>
            <w:tcW w:w="4857" w:type="dxa"/>
            <w:vAlign w:val="center"/>
          </w:tcPr>
          <w:p w:rsidR="00E9419B" w:rsidRPr="00FC00A5" w:rsidRDefault="00E9419B" w:rsidP="00E9419B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581F5C">
              <w:rPr>
                <w:rFonts w:cs="Times New Roman"/>
                <w:b/>
                <w:sz w:val="24"/>
              </w:rPr>
              <w:t>Размер</w:t>
            </w:r>
            <w:proofErr w:type="spellEnd"/>
            <w:r w:rsidRPr="00581F5C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581F5C">
              <w:rPr>
                <w:rFonts w:cs="Times New Roman"/>
                <w:b/>
                <w:sz w:val="24"/>
              </w:rPr>
              <w:t>задатка</w:t>
            </w:r>
            <w:proofErr w:type="spellEnd"/>
            <w:r w:rsidRPr="00581F5C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4499" w:type="dxa"/>
          </w:tcPr>
          <w:p w:rsidR="00E9419B" w:rsidRPr="00ED301E" w:rsidRDefault="00E9419B" w:rsidP="00E9419B">
            <w:pPr>
              <w:rPr>
                <w:sz w:val="24"/>
                <w:lang w:val="ru-RU"/>
              </w:rPr>
            </w:pPr>
            <w:r w:rsidRPr="00ED301E">
              <w:rPr>
                <w:sz w:val="24"/>
                <w:lang w:val="ru-RU"/>
              </w:rPr>
              <w:t>10% от начальной цены аукциона, что составляет 11 030 (Одиннадцать тысяч тридцать) рублей 80 копеек.</w:t>
            </w:r>
          </w:p>
        </w:tc>
      </w:tr>
      <w:tr w:rsidR="004E0918" w:rsidRPr="002100B2" w:rsidTr="00D01CD5">
        <w:tc>
          <w:tcPr>
            <w:tcW w:w="4857" w:type="dxa"/>
            <w:vAlign w:val="center"/>
          </w:tcPr>
          <w:p w:rsidR="004E0918" w:rsidRPr="00872CE1" w:rsidRDefault="004E0918" w:rsidP="004E0918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872CE1">
              <w:rPr>
                <w:rFonts w:cs="Times New Roman"/>
                <w:b/>
                <w:sz w:val="24"/>
              </w:rPr>
              <w:t>Заключение</w:t>
            </w:r>
            <w:proofErr w:type="spellEnd"/>
            <w:r w:rsidRPr="00872CE1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872CE1">
              <w:rPr>
                <w:rFonts w:cs="Times New Roman"/>
                <w:b/>
                <w:sz w:val="24"/>
              </w:rPr>
              <w:t>договора</w:t>
            </w:r>
            <w:proofErr w:type="spellEnd"/>
            <w:r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4499" w:type="dxa"/>
          </w:tcPr>
          <w:p w:rsidR="004E0918" w:rsidRPr="00ED301E" w:rsidRDefault="004E0918" w:rsidP="004E0918">
            <w:pPr>
              <w:rPr>
                <w:rFonts w:eastAsia="Times New Roman"/>
                <w:sz w:val="24"/>
                <w:lang w:val="ru-RU"/>
              </w:rPr>
            </w:pPr>
            <w:r w:rsidRPr="00ED301E">
              <w:rPr>
                <w:rFonts w:eastAsia="Times New Roman"/>
                <w:sz w:val="24"/>
                <w:lang w:val="ru-RU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 или:</w:t>
            </w:r>
          </w:p>
          <w:p w:rsidR="004E0918" w:rsidRPr="00ED301E" w:rsidRDefault="004E0918" w:rsidP="004E0918">
            <w:pPr>
              <w:rPr>
                <w:rFonts w:eastAsia="Times New Roman"/>
                <w:sz w:val="24"/>
                <w:lang w:val="ru-RU"/>
              </w:rPr>
            </w:pPr>
            <w:r w:rsidRPr="00ED301E">
              <w:rPr>
                <w:rFonts w:eastAsia="Times New Roman"/>
                <w:sz w:val="24"/>
                <w:lang w:val="ru-RU"/>
              </w:rPr>
              <w:t xml:space="preserve">С гражданами и юридическими лицами, не указанными в п. 1 ст. 8 Закона РФ от 14.07.1992 № 3297-1 «О закрытом </w:t>
            </w:r>
            <w:r w:rsidRPr="00ED301E">
              <w:rPr>
                <w:rFonts w:eastAsia="Times New Roman"/>
                <w:sz w:val="24"/>
                <w:lang w:val="ru-RU"/>
              </w:rPr>
              <w:lastRenderedPageBreak/>
              <w:t>административно-территориальном образовании», договор заключается в течение 20 (Двадцати) рабочих дней с момента вступления в силу решения органа местного самоуправления ЗАТО о допуске к участию в совершении сделки по приобретению в собственность Имущества, но не ранее 10 (Десяти) календарных дней после размещения протокола об итогах или признания конкурентной процедуры несостоявшейся (для случаев продажи НИ, расположенного на территории ЗАТО).</w:t>
            </w:r>
          </w:p>
        </w:tc>
      </w:tr>
      <w:tr w:rsidR="00CC383D" w:rsidRPr="002100B2" w:rsidTr="00D01CD5">
        <w:trPr>
          <w:trHeight w:val="1891"/>
        </w:trPr>
        <w:tc>
          <w:tcPr>
            <w:tcW w:w="4857" w:type="dxa"/>
            <w:vAlign w:val="center"/>
          </w:tcPr>
          <w:p w:rsidR="00CC383D" w:rsidRPr="00CC383D" w:rsidRDefault="00CC383D" w:rsidP="00D01CD5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CC383D">
              <w:rPr>
                <w:rFonts w:cs="Times New Roman"/>
                <w:b/>
                <w:sz w:val="24"/>
                <w:lang w:val="ru-RU"/>
              </w:rPr>
              <w:lastRenderedPageBreak/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CC383D" w:rsidRPr="00CC383D" w:rsidRDefault="00CC383D" w:rsidP="00D01CD5">
            <w:pPr>
              <w:spacing w:line="276" w:lineRule="auto"/>
              <w:rPr>
                <w:rFonts w:cs="Times New Roman"/>
                <w:sz w:val="24"/>
                <w:lang w:val="ru-RU"/>
              </w:rPr>
            </w:pPr>
          </w:p>
          <w:p w:rsidR="00CC383D" w:rsidRPr="00CC383D" w:rsidRDefault="00CC383D" w:rsidP="00D01CD5">
            <w:pPr>
              <w:spacing w:line="276" w:lineRule="auto"/>
              <w:rPr>
                <w:rFonts w:cs="Times New Roman"/>
                <w:sz w:val="24"/>
                <w:lang w:val="ru-RU"/>
              </w:rPr>
            </w:pPr>
          </w:p>
          <w:p w:rsidR="00CC383D" w:rsidRPr="00CC383D" w:rsidRDefault="00CC383D" w:rsidP="00D01CD5">
            <w:pPr>
              <w:spacing w:line="276" w:lineRule="auto"/>
              <w:rPr>
                <w:rFonts w:cs="Times New Roman"/>
                <w:sz w:val="24"/>
                <w:lang w:val="ru-RU"/>
              </w:rPr>
            </w:pPr>
          </w:p>
          <w:p w:rsidR="00CC383D" w:rsidRPr="00CC383D" w:rsidRDefault="00CC383D" w:rsidP="00D01CD5">
            <w:pPr>
              <w:spacing w:line="276" w:lineRule="auto"/>
              <w:rPr>
                <w:rFonts w:cs="Times New Roman"/>
                <w:sz w:val="24"/>
                <w:lang w:val="ru-RU"/>
              </w:rPr>
            </w:pPr>
          </w:p>
          <w:p w:rsidR="00CC383D" w:rsidRPr="00CC383D" w:rsidRDefault="00CC383D" w:rsidP="00D01CD5">
            <w:pPr>
              <w:spacing w:line="276" w:lineRule="auto"/>
              <w:rPr>
                <w:rFonts w:cs="Times New Roman"/>
                <w:sz w:val="24"/>
                <w:lang w:val="ru-RU"/>
              </w:rPr>
            </w:pPr>
          </w:p>
        </w:tc>
        <w:tc>
          <w:tcPr>
            <w:tcW w:w="4499" w:type="dxa"/>
          </w:tcPr>
          <w:p w:rsidR="00CC383D" w:rsidRPr="00ED301E" w:rsidRDefault="004E0918" w:rsidP="004E0918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ED301E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Pr="00ED301E">
              <w:rPr>
                <w:sz w:val="24"/>
              </w:rPr>
              <w:fldChar w:fldCharType="begin"/>
            </w:r>
            <w:r w:rsidRPr="00ED301E">
              <w:rPr>
                <w:sz w:val="24"/>
                <w:lang w:val="ru-RU"/>
              </w:rPr>
              <w:instrText xml:space="preserve"> </w:instrText>
            </w:r>
            <w:r w:rsidRPr="00ED301E">
              <w:rPr>
                <w:sz w:val="24"/>
              </w:rPr>
              <w:instrText>REF</w:instrText>
            </w:r>
            <w:r w:rsidRPr="00ED301E">
              <w:rPr>
                <w:sz w:val="24"/>
                <w:lang w:val="ru-RU"/>
              </w:rPr>
              <w:instrText xml:space="preserve"> _</w:instrText>
            </w:r>
            <w:r w:rsidRPr="00ED301E">
              <w:rPr>
                <w:sz w:val="24"/>
              </w:rPr>
              <w:instrText>Ref</w:instrText>
            </w:r>
            <w:r w:rsidRPr="00ED301E">
              <w:rPr>
                <w:sz w:val="24"/>
                <w:lang w:val="ru-RU"/>
              </w:rPr>
              <w:instrText>369265463 \</w:instrText>
            </w:r>
            <w:r w:rsidRPr="00ED301E">
              <w:rPr>
                <w:sz w:val="24"/>
              </w:rPr>
              <w:instrText>r</w:instrText>
            </w:r>
            <w:r w:rsidRPr="00ED301E">
              <w:rPr>
                <w:sz w:val="24"/>
                <w:lang w:val="ru-RU"/>
              </w:rPr>
              <w:instrText xml:space="preserve"> \</w:instrText>
            </w:r>
            <w:r w:rsidRPr="00ED301E">
              <w:rPr>
                <w:sz w:val="24"/>
              </w:rPr>
              <w:instrText>h</w:instrText>
            </w:r>
            <w:r w:rsidRPr="00ED301E">
              <w:rPr>
                <w:sz w:val="24"/>
                <w:lang w:val="ru-RU"/>
              </w:rPr>
              <w:instrText xml:space="preserve">  \* </w:instrText>
            </w:r>
            <w:r w:rsidRPr="00ED301E">
              <w:rPr>
                <w:sz w:val="24"/>
              </w:rPr>
              <w:instrText>MERGEFORMAT</w:instrText>
            </w:r>
            <w:r w:rsidRPr="00ED301E">
              <w:rPr>
                <w:sz w:val="24"/>
                <w:lang w:val="ru-RU"/>
              </w:rPr>
              <w:instrText xml:space="preserve"> </w:instrText>
            </w:r>
            <w:r w:rsidRPr="00ED301E">
              <w:rPr>
                <w:sz w:val="24"/>
              </w:rPr>
            </w:r>
            <w:r w:rsidRPr="00ED301E">
              <w:rPr>
                <w:sz w:val="24"/>
              </w:rPr>
              <w:fldChar w:fldCharType="separate"/>
            </w:r>
            <w:r w:rsidRPr="00ED301E">
              <w:rPr>
                <w:sz w:val="24"/>
                <w:lang w:val="ru-RU"/>
              </w:rPr>
              <w:t>4.1.6</w:t>
            </w:r>
            <w:r w:rsidRPr="00ED301E">
              <w:rPr>
                <w:sz w:val="24"/>
              </w:rPr>
              <w:fldChar w:fldCharType="end"/>
            </w:r>
            <w:r w:rsidRPr="00ED301E">
              <w:rPr>
                <w:sz w:val="24"/>
                <w:lang w:val="ru-RU"/>
              </w:rPr>
              <w:t xml:space="preserve">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4E0918" w:rsidRPr="00236F15" w:rsidRDefault="004E0918" w:rsidP="00236F15">
      <w:pPr>
        <w:pStyle w:val="ad"/>
        <w:numPr>
          <w:ilvl w:val="0"/>
          <w:numId w:val="4"/>
        </w:numPr>
        <w:tabs>
          <w:tab w:val="left" w:pos="426"/>
        </w:tabs>
        <w:spacing w:line="276" w:lineRule="auto"/>
        <w:ind w:left="0" w:firstLine="0"/>
        <w:rPr>
          <w:rFonts w:cs="Times New Roman"/>
          <w:sz w:val="24"/>
        </w:rPr>
      </w:pPr>
      <w:proofErr w:type="spellStart"/>
      <w:r w:rsidRPr="00236F15">
        <w:rPr>
          <w:rFonts w:cs="Times New Roman"/>
          <w:sz w:val="24"/>
        </w:rPr>
        <w:t>Сведения</w:t>
      </w:r>
      <w:proofErr w:type="spellEnd"/>
      <w:r w:rsidRPr="00236F15">
        <w:rPr>
          <w:rFonts w:cs="Times New Roman"/>
          <w:sz w:val="24"/>
        </w:rPr>
        <w:t xml:space="preserve"> </w:t>
      </w:r>
      <w:proofErr w:type="spellStart"/>
      <w:r w:rsidRPr="00236F15">
        <w:rPr>
          <w:rFonts w:cs="Times New Roman"/>
          <w:sz w:val="24"/>
        </w:rPr>
        <w:t>об</w:t>
      </w:r>
      <w:proofErr w:type="spellEnd"/>
      <w:r w:rsidRPr="00236F15">
        <w:rPr>
          <w:rFonts w:cs="Times New Roman"/>
          <w:sz w:val="24"/>
        </w:rPr>
        <w:t xml:space="preserve"> </w:t>
      </w:r>
      <w:proofErr w:type="spellStart"/>
      <w:r w:rsidRPr="00236F15">
        <w:rPr>
          <w:rFonts w:cs="Times New Roman"/>
          <w:sz w:val="24"/>
        </w:rPr>
        <w:t>имуществе</w:t>
      </w:r>
      <w:proofErr w:type="spellEnd"/>
      <w:r w:rsidRPr="00236F15">
        <w:rPr>
          <w:rFonts w:cs="Times New Roman"/>
          <w:sz w:val="24"/>
        </w:rPr>
        <w:t>:</w:t>
      </w:r>
    </w:p>
    <w:p w:rsidR="00E9419B" w:rsidRPr="00236F15" w:rsidRDefault="00E9419B" w:rsidP="00236F15">
      <w:pPr>
        <w:widowControl w:val="0"/>
        <w:jc w:val="both"/>
        <w:rPr>
          <w:sz w:val="24"/>
          <w:lang w:val="ru-RU"/>
        </w:rPr>
      </w:pPr>
      <w:r w:rsidRPr="00236F15">
        <w:rPr>
          <w:sz w:val="24"/>
          <w:lang w:val="ru-RU"/>
        </w:rPr>
        <w:t xml:space="preserve">Земельный участок, общая площадь 1199 </w:t>
      </w:r>
      <w:proofErr w:type="spellStart"/>
      <w:r w:rsidRPr="00236F15">
        <w:rPr>
          <w:sz w:val="24"/>
          <w:lang w:val="ru-RU"/>
        </w:rPr>
        <w:t>кв.м</w:t>
      </w:r>
      <w:proofErr w:type="spellEnd"/>
      <w:r w:rsidRPr="00236F15">
        <w:rPr>
          <w:sz w:val="24"/>
          <w:lang w:val="ru-RU"/>
        </w:rPr>
        <w:t>., кадастровый номер: 52:49:1200010:280, категория земель - земли населенных пунктов, вид разрешенного использования: для ведения подсобного хозяйства, адрес местоположения: Нижегородская обл., Гагинский район, село Итманово, ул. Грошовка, д. 7.</w:t>
      </w:r>
      <w:r w:rsidRPr="00236F15">
        <w:rPr>
          <w:sz w:val="24"/>
          <w:lang w:val="ru-RU"/>
        </w:rPr>
        <w:t xml:space="preserve"> </w:t>
      </w:r>
      <w:r w:rsidRPr="00236F15">
        <w:rPr>
          <w:sz w:val="24"/>
          <w:lang w:val="ru-RU"/>
        </w:rPr>
        <w:t xml:space="preserve">Принадлежат продавцу на праве собственности, что подтверждается выпиской из ЕГРН земельного участка от 26.11.2019 </w:t>
      </w:r>
      <w:r w:rsidR="00700271" w:rsidRPr="00236F15">
        <w:rPr>
          <w:sz w:val="24"/>
          <w:lang w:val="ru-RU"/>
        </w:rPr>
        <w:br/>
      </w:r>
      <w:r w:rsidRPr="00236F15">
        <w:rPr>
          <w:sz w:val="24"/>
          <w:lang w:val="ru-RU"/>
        </w:rPr>
        <w:t xml:space="preserve">№ 52:49:1200010:280-52/125/2019-2. </w:t>
      </w:r>
    </w:p>
    <w:p w:rsidR="004E0918" w:rsidRPr="00236F15" w:rsidRDefault="004E0918" w:rsidP="00236F15">
      <w:pPr>
        <w:widowControl w:val="0"/>
        <w:jc w:val="both"/>
        <w:rPr>
          <w:color w:val="000000"/>
          <w:sz w:val="24"/>
          <w:lang w:val="ru-RU"/>
        </w:rPr>
      </w:pPr>
      <w:r w:rsidRPr="00236F15">
        <w:rPr>
          <w:rFonts w:eastAsia="Times New Roman"/>
          <w:color w:val="000000"/>
          <w:sz w:val="24"/>
          <w:lang w:val="ru-RU"/>
        </w:rPr>
        <w:t xml:space="preserve">3. </w:t>
      </w:r>
      <w:r w:rsidRPr="00236F15">
        <w:rPr>
          <w:color w:val="000000"/>
          <w:sz w:val="24"/>
          <w:lang w:val="ru-RU"/>
        </w:rPr>
        <w:t xml:space="preserve">Заседание по подведению итогов аукциона осуществляет «Комиссия </w:t>
      </w:r>
      <w:r w:rsidRPr="00236F15">
        <w:rPr>
          <w:rFonts w:cs="Times New Roman"/>
          <w:sz w:val="24"/>
          <w:lang w:val="ru-RU"/>
        </w:rPr>
        <w:t xml:space="preserve">по проведению конкурентных процедур </w:t>
      </w:r>
      <w:r w:rsidRPr="00236F15">
        <w:rPr>
          <w:sz w:val="24"/>
          <w:lang w:val="ru-RU"/>
        </w:rPr>
        <w:t>на право заключения договора купли-продажи</w:t>
      </w:r>
      <w:r w:rsidRPr="00236F15">
        <w:rPr>
          <w:rFonts w:cs="Times New Roman"/>
          <w:sz w:val="24"/>
          <w:lang w:val="ru-RU"/>
        </w:rPr>
        <w:t xml:space="preserve"> недвижимого имущества, принадлежащего ООО Агрофирма «Итманово»</w:t>
      </w:r>
      <w:r w:rsidRPr="00236F15">
        <w:rPr>
          <w:color w:val="000000"/>
          <w:sz w:val="24"/>
          <w:lang w:val="ru-RU"/>
        </w:rPr>
        <w:t xml:space="preserve"> (далее – Комиссия).</w:t>
      </w:r>
    </w:p>
    <w:p w:rsidR="004E0918" w:rsidRPr="00236F15" w:rsidRDefault="004E0918" w:rsidP="00236F15">
      <w:pPr>
        <w:pStyle w:val="Default"/>
        <w:spacing w:line="276" w:lineRule="auto"/>
        <w:jc w:val="both"/>
      </w:pPr>
      <w:r w:rsidRPr="00236F15">
        <w:t>4. Заседание Комиссии по подведению итогов аукциона состоялось в 12 часов 00 минут 09 января 2023 года.</w:t>
      </w:r>
    </w:p>
    <w:p w:rsidR="004E0918" w:rsidRPr="00236F15" w:rsidRDefault="004E0918" w:rsidP="00236F15">
      <w:pPr>
        <w:jc w:val="both"/>
        <w:rPr>
          <w:rFonts w:eastAsia="Times New Roman" w:cs="Times New Roman"/>
          <w:sz w:val="24"/>
          <w:lang w:val="ru-RU" w:eastAsia="ru-RU"/>
        </w:rPr>
      </w:pPr>
      <w:r w:rsidRPr="00236F15">
        <w:rPr>
          <w:rFonts w:eastAsia="Times New Roman" w:cs="Times New Roman"/>
          <w:sz w:val="24"/>
          <w:lang w:val="ru-RU" w:eastAsia="ru-RU"/>
        </w:rPr>
        <w:t xml:space="preserve">Извещение о проведении аукциона было размещено на сайте Госкорпорации «Росатом» </w:t>
      </w:r>
      <w:proofErr w:type="spellStart"/>
      <w:r w:rsidRPr="00236F15">
        <w:rPr>
          <w:rFonts w:eastAsia="Times New Roman" w:cs="Times New Roman"/>
          <w:sz w:val="24"/>
          <w:lang w:eastAsia="ru-RU"/>
        </w:rPr>
        <w:t>atomproperty</w:t>
      </w:r>
      <w:proofErr w:type="spellEnd"/>
      <w:r w:rsidRPr="00236F15">
        <w:rPr>
          <w:rFonts w:eastAsia="Times New Roman" w:cs="Times New Roman"/>
          <w:sz w:val="24"/>
          <w:lang w:val="ru-RU" w:eastAsia="ru-RU"/>
        </w:rPr>
        <w:t>.</w:t>
      </w:r>
      <w:proofErr w:type="spellStart"/>
      <w:r w:rsidRPr="00236F15">
        <w:rPr>
          <w:rFonts w:eastAsia="Times New Roman" w:cs="Times New Roman"/>
          <w:sz w:val="24"/>
          <w:lang w:eastAsia="ru-RU"/>
        </w:rPr>
        <w:t>ru</w:t>
      </w:r>
      <w:proofErr w:type="spellEnd"/>
      <w:r w:rsidRPr="00236F15">
        <w:rPr>
          <w:rFonts w:eastAsia="Times New Roman" w:cs="Times New Roman"/>
          <w:sz w:val="24"/>
          <w:lang w:val="ru-RU" w:eastAsia="ru-RU"/>
        </w:rPr>
        <w:t xml:space="preserve"> и на сайте торговой электронной площадки </w:t>
      </w:r>
      <w:r w:rsidRPr="00236F15">
        <w:rPr>
          <w:rFonts w:eastAsia="Times New Roman" w:cs="Times New Roman"/>
          <w:color w:val="000000"/>
          <w:sz w:val="24"/>
          <w:lang w:val="ru-RU"/>
        </w:rPr>
        <w:t>Аукционный конкурсный дом</w:t>
      </w:r>
      <w:r w:rsidR="00700271" w:rsidRPr="00236F15">
        <w:rPr>
          <w:rFonts w:eastAsia="Times New Roman" w:cs="Times New Roman"/>
          <w:color w:val="000000"/>
          <w:sz w:val="24"/>
          <w:lang w:val="ru-RU"/>
        </w:rPr>
        <w:t xml:space="preserve"> </w:t>
      </w:r>
      <w:hyperlink r:id="rId9" w:history="1">
        <w:r w:rsidRPr="00236F15">
          <w:rPr>
            <w:rFonts w:eastAsia="Times New Roman" w:cs="Times New Roman"/>
            <w:sz w:val="24"/>
            <w:lang w:eastAsia="ru-RU"/>
          </w:rPr>
          <w:t>www</w:t>
        </w:r>
        <w:r w:rsidRPr="00236F15">
          <w:rPr>
            <w:rFonts w:eastAsia="Times New Roman" w:cs="Times New Roman"/>
            <w:sz w:val="24"/>
            <w:lang w:val="ru-RU" w:eastAsia="ru-RU"/>
          </w:rPr>
          <w:t>.</w:t>
        </w:r>
        <w:r w:rsidRPr="00236F15">
          <w:rPr>
            <w:rFonts w:eastAsia="Times New Roman" w:cs="Times New Roman"/>
            <w:sz w:val="24"/>
            <w:lang w:eastAsia="ru-RU"/>
          </w:rPr>
          <w:t>a</w:t>
        </w:r>
        <w:r w:rsidRPr="00236F15">
          <w:rPr>
            <w:rFonts w:eastAsia="Times New Roman" w:cs="Times New Roman"/>
            <w:sz w:val="24"/>
            <w:lang w:val="ru-RU" w:eastAsia="ru-RU"/>
          </w:rPr>
          <w:t>-</w:t>
        </w:r>
        <w:r w:rsidRPr="00236F15">
          <w:rPr>
            <w:rFonts w:eastAsia="Times New Roman" w:cs="Times New Roman"/>
            <w:sz w:val="24"/>
            <w:lang w:eastAsia="ru-RU"/>
          </w:rPr>
          <w:t>k</w:t>
        </w:r>
        <w:r w:rsidRPr="00236F15">
          <w:rPr>
            <w:rFonts w:eastAsia="Times New Roman" w:cs="Times New Roman"/>
            <w:sz w:val="24"/>
            <w:lang w:val="ru-RU" w:eastAsia="ru-RU"/>
          </w:rPr>
          <w:t>-</w:t>
        </w:r>
        <w:r w:rsidRPr="00236F15">
          <w:rPr>
            <w:rFonts w:eastAsia="Times New Roman" w:cs="Times New Roman"/>
            <w:sz w:val="24"/>
            <w:lang w:eastAsia="ru-RU"/>
          </w:rPr>
          <w:t>d</w:t>
        </w:r>
        <w:r w:rsidRPr="00236F15">
          <w:rPr>
            <w:rFonts w:eastAsia="Times New Roman" w:cs="Times New Roman"/>
            <w:sz w:val="24"/>
            <w:lang w:val="ru-RU" w:eastAsia="ru-RU"/>
          </w:rPr>
          <w:t>.</w:t>
        </w:r>
        <w:proofErr w:type="spellStart"/>
        <w:r w:rsidRPr="00236F15">
          <w:rPr>
            <w:rFonts w:eastAsia="Times New Roman" w:cs="Times New Roman"/>
            <w:sz w:val="24"/>
            <w:lang w:eastAsia="ru-RU"/>
          </w:rPr>
          <w:t>ru</w:t>
        </w:r>
        <w:proofErr w:type="spellEnd"/>
      </w:hyperlink>
      <w:r w:rsidRPr="00236F15">
        <w:rPr>
          <w:rFonts w:eastAsia="Times New Roman" w:cs="Times New Roman"/>
          <w:sz w:val="24"/>
          <w:lang w:val="ru-RU" w:eastAsia="ru-RU"/>
        </w:rPr>
        <w:t xml:space="preserve">. </w:t>
      </w:r>
    </w:p>
    <w:p w:rsidR="004E0918" w:rsidRPr="00236F15" w:rsidRDefault="004E0918" w:rsidP="00236F15">
      <w:pPr>
        <w:pStyle w:val="af8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36F15">
        <w:rPr>
          <w:rFonts w:ascii="Times New Roman" w:hAnsi="Times New Roman"/>
          <w:sz w:val="24"/>
          <w:szCs w:val="24"/>
        </w:rPr>
        <w:t>5. На дату окончания приема заявок (12:00 часов 09 января 2023 года) не подано ни одной заявки на участие в аукционе.</w:t>
      </w:r>
    </w:p>
    <w:p w:rsidR="004E0918" w:rsidRPr="00236F15" w:rsidRDefault="004E0918" w:rsidP="00236F15">
      <w:pPr>
        <w:pStyle w:val="af6"/>
        <w:spacing w:line="276" w:lineRule="auto"/>
        <w:jc w:val="both"/>
        <w:rPr>
          <w:sz w:val="24"/>
          <w:szCs w:val="24"/>
        </w:rPr>
      </w:pPr>
      <w:bookmarkStart w:id="3" w:name="_GoBack"/>
      <w:bookmarkEnd w:id="3"/>
      <w:r w:rsidRPr="00236F15">
        <w:rPr>
          <w:sz w:val="24"/>
          <w:szCs w:val="24"/>
        </w:rPr>
        <w:t>6. Комиссия приняла следующее решение:</w:t>
      </w:r>
    </w:p>
    <w:p w:rsidR="004E0918" w:rsidRPr="00236F15" w:rsidRDefault="004E0918" w:rsidP="00236F15">
      <w:pPr>
        <w:pStyle w:val="af6"/>
        <w:spacing w:line="276" w:lineRule="auto"/>
        <w:jc w:val="both"/>
        <w:rPr>
          <w:sz w:val="24"/>
          <w:szCs w:val="24"/>
        </w:rPr>
      </w:pPr>
      <w:r w:rsidRPr="00236F15">
        <w:rPr>
          <w:sz w:val="24"/>
          <w:szCs w:val="24"/>
        </w:rPr>
        <w:t>Признать аукцион на повышение</w:t>
      </w:r>
      <w:r w:rsidR="00FC0353" w:rsidRPr="00236F15">
        <w:rPr>
          <w:sz w:val="24"/>
          <w:szCs w:val="24"/>
        </w:rPr>
        <w:t xml:space="preserve"> на право заключения договор</w:t>
      </w:r>
      <w:r w:rsidR="00E9419B" w:rsidRPr="00236F15">
        <w:rPr>
          <w:sz w:val="24"/>
          <w:szCs w:val="24"/>
        </w:rPr>
        <w:t xml:space="preserve">а купли-продажи земельного участка площадью 1199 </w:t>
      </w:r>
      <w:proofErr w:type="spellStart"/>
      <w:r w:rsidR="00E9419B" w:rsidRPr="00236F15">
        <w:rPr>
          <w:sz w:val="24"/>
          <w:szCs w:val="24"/>
        </w:rPr>
        <w:t>кв.м</w:t>
      </w:r>
      <w:proofErr w:type="spellEnd"/>
      <w:r w:rsidR="00E9419B" w:rsidRPr="00236F15">
        <w:rPr>
          <w:sz w:val="24"/>
          <w:szCs w:val="24"/>
        </w:rPr>
        <w:t>., расположенного по адресу: Нижегородская обл., Гагинский район, се</w:t>
      </w:r>
      <w:r w:rsidR="00700271" w:rsidRPr="00236F15">
        <w:rPr>
          <w:sz w:val="24"/>
          <w:szCs w:val="24"/>
        </w:rPr>
        <w:t>ло Итманово, ул. Грошовка, д. 7</w:t>
      </w:r>
      <w:r w:rsidR="00FC0353" w:rsidRPr="00236F15">
        <w:rPr>
          <w:sz w:val="24"/>
          <w:szCs w:val="24"/>
        </w:rPr>
        <w:t>,</w:t>
      </w:r>
      <w:r w:rsidRPr="00236F15">
        <w:rPr>
          <w:sz w:val="24"/>
          <w:szCs w:val="24"/>
        </w:rPr>
        <w:t xml:space="preserve"> в соответствии с </w:t>
      </w:r>
      <w:proofErr w:type="gramStart"/>
      <w:r w:rsidRPr="00236F15">
        <w:rPr>
          <w:sz w:val="24"/>
          <w:szCs w:val="24"/>
        </w:rPr>
        <w:t>подпунктом</w:t>
      </w:r>
      <w:proofErr w:type="gramEnd"/>
      <w:r w:rsidRPr="00236F15">
        <w:rPr>
          <w:sz w:val="24"/>
          <w:szCs w:val="24"/>
        </w:rPr>
        <w:t xml:space="preserve"> а) пункта 3.2.</w:t>
      </w:r>
      <w:r w:rsidR="00FC0353" w:rsidRPr="00236F15">
        <w:rPr>
          <w:sz w:val="24"/>
          <w:szCs w:val="24"/>
        </w:rPr>
        <w:t>4</w:t>
      </w:r>
      <w:r w:rsidRPr="00236F15">
        <w:rPr>
          <w:sz w:val="24"/>
          <w:szCs w:val="24"/>
        </w:rPr>
        <w:t xml:space="preserve"> аукционной документации несостоявшимся, так как не подано ни одной заявки на участие в аукционе.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7"/>
        <w:gridCol w:w="425"/>
        <w:gridCol w:w="2392"/>
      </w:tblGrid>
      <w:tr w:rsidR="001A510C" w:rsidRPr="00CC383D" w:rsidTr="00517DF1">
        <w:tc>
          <w:tcPr>
            <w:tcW w:w="3261" w:type="dxa"/>
          </w:tcPr>
          <w:p w:rsidR="001A510C" w:rsidRDefault="001A510C" w:rsidP="00521F86">
            <w:pPr>
              <w:rPr>
                <w:rFonts w:cs="Times New Roman"/>
                <w:szCs w:val="28"/>
                <w:lang w:val="ru-RU"/>
              </w:rPr>
            </w:pPr>
          </w:p>
        </w:tc>
        <w:bookmarkStart w:id="4" w:name="stamp_UKEP_signature" w:displacedByCustomXml="next"/>
        <w:bookmarkEnd w:id="4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0E47D920E94E45BE987B6B4BED05AE8C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210CC72D09354993BFB5ECB663EA80AE"/>
            </w:placeholder>
            <w:showingPlcHdr/>
          </w:sdtPr>
          <w:sdtEndPr/>
          <w:sdtContent>
            <w:bookmarkStart w:id="5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5" w:displacedByCustomXml="next"/>
          </w:sdtContent>
        </w:sdt>
        <w:tc>
          <w:tcPr>
            <w:tcW w:w="2392" w:type="dxa"/>
            <w:vAlign w:val="bottom"/>
          </w:tcPr>
          <w:p w:rsidR="001A510C" w:rsidRDefault="001A510C" w:rsidP="0089111B">
            <w:pPr>
              <w:jc w:val="right"/>
              <w:rPr>
                <w:rFonts w:cs="Times New Roman"/>
                <w:szCs w:val="28"/>
                <w:lang w:val="ru-RU"/>
              </w:rPr>
            </w:pPr>
          </w:p>
        </w:tc>
      </w:tr>
    </w:tbl>
    <w:p w:rsidR="00ED301E" w:rsidRPr="00ED301E" w:rsidRDefault="00ED301E" w:rsidP="00236F15">
      <w:pPr>
        <w:rPr>
          <w:rFonts w:cs="Times New Roman"/>
          <w:szCs w:val="28"/>
          <w:lang w:val="ru-RU"/>
        </w:rPr>
      </w:pPr>
    </w:p>
    <w:sectPr w:rsidR="00ED301E" w:rsidRPr="00ED301E" w:rsidSect="00BC420A">
      <w:headerReference w:type="default" r:id="rId10"/>
      <w:pgSz w:w="11900" w:h="16840" w:code="9"/>
      <w:pgMar w:top="113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DA4" w:rsidRDefault="00885DA4" w:rsidP="001448AC">
      <w:r>
        <w:separator/>
      </w:r>
    </w:p>
  </w:endnote>
  <w:endnote w:type="continuationSeparator" w:id="0">
    <w:p w:rsidR="00885DA4" w:rsidRDefault="00885DA4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DA4" w:rsidRDefault="00885DA4" w:rsidP="001448AC">
      <w:r>
        <w:separator/>
      </w:r>
    </w:p>
  </w:footnote>
  <w:footnote w:type="continuationSeparator" w:id="0">
    <w:p w:rsidR="00885DA4" w:rsidRDefault="00885DA4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236F15" w:rsidRPr="00236F15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8A487D74"/>
    <w:lvl w:ilvl="0" w:tplc="EB526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278D8"/>
    <w:rsid w:val="000440D9"/>
    <w:rsid w:val="00053CA0"/>
    <w:rsid w:val="00055936"/>
    <w:rsid w:val="00061F33"/>
    <w:rsid w:val="00067250"/>
    <w:rsid w:val="000703DA"/>
    <w:rsid w:val="000707A8"/>
    <w:rsid w:val="000A0CC0"/>
    <w:rsid w:val="000B1F52"/>
    <w:rsid w:val="000B2C44"/>
    <w:rsid w:val="000E5459"/>
    <w:rsid w:val="000E7E6C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5E52"/>
    <w:rsid w:val="001A16DB"/>
    <w:rsid w:val="001A510C"/>
    <w:rsid w:val="001A6E44"/>
    <w:rsid w:val="001B4257"/>
    <w:rsid w:val="001B7578"/>
    <w:rsid w:val="001C06BA"/>
    <w:rsid w:val="001F3C15"/>
    <w:rsid w:val="001F43E2"/>
    <w:rsid w:val="001F6CF0"/>
    <w:rsid w:val="00200E18"/>
    <w:rsid w:val="002100B2"/>
    <w:rsid w:val="00217628"/>
    <w:rsid w:val="00236F15"/>
    <w:rsid w:val="00241491"/>
    <w:rsid w:val="002449E7"/>
    <w:rsid w:val="0025001D"/>
    <w:rsid w:val="0025167D"/>
    <w:rsid w:val="00265CAE"/>
    <w:rsid w:val="002668E6"/>
    <w:rsid w:val="00282A7A"/>
    <w:rsid w:val="002921D6"/>
    <w:rsid w:val="0029290B"/>
    <w:rsid w:val="002964A8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98D"/>
    <w:rsid w:val="00335511"/>
    <w:rsid w:val="00342C9A"/>
    <w:rsid w:val="00347503"/>
    <w:rsid w:val="003543B6"/>
    <w:rsid w:val="00362A9A"/>
    <w:rsid w:val="00365703"/>
    <w:rsid w:val="003703B3"/>
    <w:rsid w:val="0037639E"/>
    <w:rsid w:val="00391B76"/>
    <w:rsid w:val="003B3255"/>
    <w:rsid w:val="003B7A46"/>
    <w:rsid w:val="003C30A4"/>
    <w:rsid w:val="003D5320"/>
    <w:rsid w:val="003E1840"/>
    <w:rsid w:val="003F45AC"/>
    <w:rsid w:val="003F5676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E0918"/>
    <w:rsid w:val="004F0B8B"/>
    <w:rsid w:val="004F5F52"/>
    <w:rsid w:val="00517DF1"/>
    <w:rsid w:val="00521F86"/>
    <w:rsid w:val="0052649A"/>
    <w:rsid w:val="005427F4"/>
    <w:rsid w:val="00544A50"/>
    <w:rsid w:val="00552BF2"/>
    <w:rsid w:val="005729F7"/>
    <w:rsid w:val="005829A4"/>
    <w:rsid w:val="005A5331"/>
    <w:rsid w:val="005B0C61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E001C"/>
    <w:rsid w:val="006F0B0F"/>
    <w:rsid w:val="006F22EB"/>
    <w:rsid w:val="00700271"/>
    <w:rsid w:val="007003E6"/>
    <w:rsid w:val="00706057"/>
    <w:rsid w:val="0070756C"/>
    <w:rsid w:val="007139FD"/>
    <w:rsid w:val="00760B34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85DA4"/>
    <w:rsid w:val="0089111B"/>
    <w:rsid w:val="00896EB7"/>
    <w:rsid w:val="008A6984"/>
    <w:rsid w:val="008B3434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B151B"/>
    <w:rsid w:val="00AF286A"/>
    <w:rsid w:val="00AF2D90"/>
    <w:rsid w:val="00B0553E"/>
    <w:rsid w:val="00B109F2"/>
    <w:rsid w:val="00B1539B"/>
    <w:rsid w:val="00B2051F"/>
    <w:rsid w:val="00B2347D"/>
    <w:rsid w:val="00B356D5"/>
    <w:rsid w:val="00B4305E"/>
    <w:rsid w:val="00B60099"/>
    <w:rsid w:val="00B74EE3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C383D"/>
    <w:rsid w:val="00CE1035"/>
    <w:rsid w:val="00CE7C6B"/>
    <w:rsid w:val="00CF2868"/>
    <w:rsid w:val="00D01184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58CE"/>
    <w:rsid w:val="00D9610E"/>
    <w:rsid w:val="00DB420A"/>
    <w:rsid w:val="00DB76EC"/>
    <w:rsid w:val="00DC2FF7"/>
    <w:rsid w:val="00E01463"/>
    <w:rsid w:val="00E030C9"/>
    <w:rsid w:val="00E132A7"/>
    <w:rsid w:val="00E170A2"/>
    <w:rsid w:val="00E24FAD"/>
    <w:rsid w:val="00E2733F"/>
    <w:rsid w:val="00E32935"/>
    <w:rsid w:val="00E66A82"/>
    <w:rsid w:val="00E66CAB"/>
    <w:rsid w:val="00E73BF6"/>
    <w:rsid w:val="00E750DD"/>
    <w:rsid w:val="00E9419B"/>
    <w:rsid w:val="00EA5CF8"/>
    <w:rsid w:val="00EB694B"/>
    <w:rsid w:val="00ED274E"/>
    <w:rsid w:val="00ED2873"/>
    <w:rsid w:val="00ED301E"/>
    <w:rsid w:val="00ED3ACA"/>
    <w:rsid w:val="00EE4743"/>
    <w:rsid w:val="00EE7C95"/>
    <w:rsid w:val="00EF4D22"/>
    <w:rsid w:val="00F5298A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897B49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AD4B08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AD4B08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AD4B08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AD4B08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AD4B08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AD4B08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AD4B08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AD4B08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AD4B08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AD4B08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  <w:docPart>
      <w:docPartPr>
        <w:name w:val="0E47D920E94E45BE987B6B4BED05AE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BF634A-4DED-464F-B1BD-8B7D28649A58}"/>
      </w:docPartPr>
      <w:docPartBody>
        <w:p w:rsidR="00AD4B08" w:rsidRDefault="00D77F64">
          <w:pPr>
            <w:pStyle w:val="0E47D920E94E45BE987B6B4BED05AE8C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210CC72D09354993BFB5ECB663EA80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15103B-F0DF-49DD-AEAF-02FE42A4D60E}"/>
      </w:docPartPr>
      <w:docPartBody>
        <w:p w:rsidR="00AD4B08" w:rsidRDefault="00D77F64">
          <w:pPr>
            <w:pStyle w:val="210CC72D09354993BFB5ECB663EA80AE"/>
          </w:pPr>
          <w:bookmarkStart w:id="1" w:name="stamp_PEP_signature"/>
          <w:r>
            <w:rPr>
              <w:rFonts w:cs="Times New Roman"/>
              <w:szCs w:val="28"/>
            </w:rPr>
            <w:t xml:space="preserve"> </w:t>
          </w:r>
          <w:bookmarkEnd w:id="1"/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203694"/>
    <w:rsid w:val="00AB4E32"/>
    <w:rsid w:val="00AD4B08"/>
    <w:rsid w:val="00D7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AD4B08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96C38F660A264856A999F7717BF00873">
    <w:name w:val="96C38F660A264856A999F7717BF00873"/>
    <w:rsid w:val="00AD4B08"/>
  </w:style>
  <w:style w:type="paragraph" w:customStyle="1" w:styleId="B60D61226DDD466C9102677EA6CED633">
    <w:name w:val="B60D61226DDD466C9102677EA6CED633"/>
    <w:rsid w:val="00AD4B08"/>
  </w:style>
  <w:style w:type="paragraph" w:customStyle="1" w:styleId="831994D1373F44A0AEE7D642856C3381">
    <w:name w:val="831994D1373F44A0AEE7D642856C3381"/>
    <w:rsid w:val="00AD4B08"/>
  </w:style>
  <w:style w:type="paragraph" w:customStyle="1" w:styleId="608C18CB6B264DD1B03118FFA9BB713E">
    <w:name w:val="608C18CB6B264DD1B03118FFA9BB713E"/>
    <w:rsid w:val="00AD4B08"/>
  </w:style>
  <w:style w:type="paragraph" w:customStyle="1" w:styleId="C34CCB5B072140FE9D14000577F02FE1">
    <w:name w:val="C34CCB5B072140FE9D14000577F02FE1"/>
    <w:rsid w:val="00AD4B08"/>
  </w:style>
  <w:style w:type="paragraph" w:customStyle="1" w:styleId="56ABCD7D1485424087E9CF6D5749C7FD">
    <w:name w:val="56ABCD7D1485424087E9CF6D5749C7FD"/>
    <w:rsid w:val="00AD4B08"/>
  </w:style>
  <w:style w:type="paragraph" w:customStyle="1" w:styleId="67E0EE6D3EB24EF2A04174F4C23CDF2A">
    <w:name w:val="67E0EE6D3EB24EF2A04174F4C23CDF2A"/>
    <w:rsid w:val="00AD4B08"/>
  </w:style>
  <w:style w:type="paragraph" w:customStyle="1" w:styleId="F6028996C88E4BCB9A6455455E0577C5">
    <w:name w:val="F6028996C88E4BCB9A6455455E0577C5"/>
    <w:rsid w:val="00AD4B08"/>
  </w:style>
  <w:style w:type="paragraph" w:customStyle="1" w:styleId="5C30B2E855A04F2AB67980E3DF79A637">
    <w:name w:val="5C30B2E855A04F2AB67980E3DF79A637"/>
    <w:rsid w:val="00AD4B08"/>
  </w:style>
  <w:style w:type="paragraph" w:customStyle="1" w:styleId="DF4FDC0576B7481A9EF8F475965ABE9B">
    <w:name w:val="DF4FDC0576B7481A9EF8F475965ABE9B"/>
    <w:rsid w:val="00AD4B08"/>
  </w:style>
  <w:style w:type="paragraph" w:customStyle="1" w:styleId="E1CE5E2DCA004EBBA4D66C69EFF40D6F">
    <w:name w:val="E1CE5E2DCA004EBBA4D66C69EFF40D6F"/>
    <w:rsid w:val="00AD4B08"/>
  </w:style>
  <w:style w:type="paragraph" w:customStyle="1" w:styleId="71B593B518FB43E28049506C12B9E745">
    <w:name w:val="71B593B518FB43E28049506C12B9E745"/>
    <w:rsid w:val="00AD4B08"/>
  </w:style>
  <w:style w:type="paragraph" w:customStyle="1" w:styleId="E096D151CF7E455BA623393F8D2F07EA">
    <w:name w:val="E096D151CF7E455BA623393F8D2F07EA"/>
    <w:rsid w:val="00AD4B08"/>
  </w:style>
  <w:style w:type="paragraph" w:customStyle="1" w:styleId="BC9EEAB3746F4FC097CF78366B6D4EF8">
    <w:name w:val="BC9EEAB3746F4FC097CF78366B6D4EF8"/>
    <w:rsid w:val="00AD4B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14237-F36F-4647-8396-74E164AB9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0</TotalTime>
  <Pages>2</Pages>
  <Words>639</Words>
  <Characters>3645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2020-02-27T07:38:00Z</cp:lastPrinted>
  <dcterms:created xsi:type="dcterms:W3CDTF">2023-01-09T13:13:00Z</dcterms:created>
  <dcterms:modified xsi:type="dcterms:W3CDTF">2023-01-09T13:13:00Z</dcterms:modified>
</cp:coreProperties>
</file>