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214" w:rsidRDefault="00CA5E96" w:rsidP="000C6214">
      <w:pPr>
        <w:pStyle w:val="1"/>
        <w:spacing w:before="0" w:beforeAutospacing="0" w:after="0" w:afterAutospacing="0"/>
        <w:jc w:val="right"/>
        <w:rPr>
          <w:b w:val="0"/>
          <w:sz w:val="24"/>
          <w:szCs w:val="24"/>
        </w:rPr>
      </w:pPr>
      <w:r w:rsidRPr="000C6214">
        <w:rPr>
          <w:b w:val="0"/>
          <w:sz w:val="24"/>
          <w:szCs w:val="24"/>
        </w:rPr>
        <w:t xml:space="preserve">Приложение № 1 </w:t>
      </w:r>
    </w:p>
    <w:p w:rsidR="000C6214" w:rsidRDefault="00CA5E96" w:rsidP="000C6214">
      <w:pPr>
        <w:pStyle w:val="1"/>
        <w:spacing w:before="0" w:beforeAutospacing="0" w:after="0" w:afterAutospacing="0"/>
        <w:jc w:val="right"/>
        <w:rPr>
          <w:b w:val="0"/>
          <w:sz w:val="24"/>
          <w:szCs w:val="24"/>
        </w:rPr>
      </w:pPr>
      <w:r w:rsidRPr="000C6214">
        <w:rPr>
          <w:b w:val="0"/>
          <w:sz w:val="24"/>
          <w:szCs w:val="24"/>
        </w:rPr>
        <w:t xml:space="preserve">к протоколу рассмотрения заявок </w:t>
      </w:r>
    </w:p>
    <w:p w:rsidR="000C6214" w:rsidRDefault="00CA5E96" w:rsidP="000C6214">
      <w:pPr>
        <w:pStyle w:val="1"/>
        <w:spacing w:before="0" w:beforeAutospacing="0" w:after="0" w:afterAutospacing="0"/>
        <w:jc w:val="right"/>
        <w:rPr>
          <w:b w:val="0"/>
          <w:sz w:val="24"/>
          <w:szCs w:val="24"/>
        </w:rPr>
      </w:pPr>
      <w:r w:rsidRPr="000C6214">
        <w:rPr>
          <w:b w:val="0"/>
          <w:sz w:val="24"/>
          <w:szCs w:val="24"/>
        </w:rPr>
        <w:t xml:space="preserve">на участие в запросе котировок цен </w:t>
      </w:r>
    </w:p>
    <w:p w:rsidR="000C6214" w:rsidRDefault="00CA5E96" w:rsidP="000C6214">
      <w:pPr>
        <w:pStyle w:val="1"/>
        <w:spacing w:before="0" w:beforeAutospacing="0" w:after="0" w:afterAutospacing="0"/>
        <w:jc w:val="right"/>
        <w:rPr>
          <w:b w:val="0"/>
          <w:sz w:val="24"/>
          <w:szCs w:val="24"/>
        </w:rPr>
      </w:pPr>
      <w:r w:rsidRPr="000C6214">
        <w:rPr>
          <w:b w:val="0"/>
          <w:sz w:val="24"/>
          <w:szCs w:val="24"/>
        </w:rPr>
        <w:t xml:space="preserve">в электронной форме </w:t>
      </w:r>
    </w:p>
    <w:p w:rsidR="000C6214" w:rsidRDefault="00CA5E96" w:rsidP="000C6214">
      <w:pPr>
        <w:pStyle w:val="1"/>
        <w:spacing w:before="0" w:beforeAutospacing="0" w:after="0" w:afterAutospacing="0"/>
        <w:jc w:val="right"/>
        <w:rPr>
          <w:b w:val="0"/>
          <w:sz w:val="24"/>
          <w:szCs w:val="24"/>
        </w:rPr>
      </w:pPr>
      <w:r w:rsidRPr="000C6214">
        <w:rPr>
          <w:b w:val="0"/>
          <w:sz w:val="24"/>
          <w:szCs w:val="24"/>
        </w:rPr>
        <w:t>№17647-Z011706</w:t>
      </w:r>
      <w:r w:rsidR="000C6214">
        <w:rPr>
          <w:b w:val="0"/>
          <w:sz w:val="24"/>
          <w:szCs w:val="24"/>
        </w:rPr>
        <w:t>/147</w:t>
      </w:r>
      <w:r w:rsidRPr="000C6214">
        <w:rPr>
          <w:b w:val="0"/>
          <w:sz w:val="24"/>
          <w:szCs w:val="24"/>
        </w:rPr>
        <w:t xml:space="preserve"> </w:t>
      </w:r>
    </w:p>
    <w:p w:rsidR="000C6214" w:rsidRDefault="00CA5E96" w:rsidP="000C6214">
      <w:pPr>
        <w:pStyle w:val="1"/>
        <w:spacing w:before="0" w:beforeAutospacing="0" w:after="0" w:afterAutospacing="0"/>
        <w:jc w:val="right"/>
        <w:rPr>
          <w:b w:val="0"/>
          <w:sz w:val="24"/>
          <w:szCs w:val="24"/>
        </w:rPr>
      </w:pPr>
      <w:r w:rsidRPr="000C6214">
        <w:rPr>
          <w:b w:val="0"/>
          <w:sz w:val="24"/>
          <w:szCs w:val="24"/>
        </w:rPr>
        <w:t xml:space="preserve">«Поставка канц. товаров» </w:t>
      </w:r>
    </w:p>
    <w:p w:rsidR="00CA5E96" w:rsidRPr="000C6214" w:rsidRDefault="00CA5E96" w:rsidP="000C6214">
      <w:pPr>
        <w:pStyle w:val="1"/>
        <w:spacing w:before="0" w:beforeAutospacing="0" w:after="0" w:afterAutospacing="0"/>
        <w:jc w:val="right"/>
        <w:rPr>
          <w:b w:val="0"/>
          <w:sz w:val="24"/>
          <w:szCs w:val="24"/>
        </w:rPr>
      </w:pPr>
      <w:r w:rsidRPr="000C6214">
        <w:rPr>
          <w:b w:val="0"/>
          <w:sz w:val="24"/>
          <w:szCs w:val="24"/>
        </w:rPr>
        <w:t xml:space="preserve">от 24.02.2012 г. </w:t>
      </w:r>
    </w:p>
    <w:p w:rsidR="00CA5E96" w:rsidRPr="000C6214" w:rsidRDefault="00CA5E96">
      <w:pPr>
        <w:pStyle w:val="2"/>
        <w:rPr>
          <w:sz w:val="28"/>
          <w:szCs w:val="28"/>
        </w:rPr>
      </w:pPr>
      <w:r w:rsidRPr="000C6214">
        <w:rPr>
          <w:sz w:val="28"/>
          <w:szCs w:val="28"/>
        </w:rPr>
        <w:t xml:space="preserve">Сведения о решении каждого члена Единой комиссии о допуске участника процедуры закупки к участию в запросе котировок цен или об отказе в допуске к участию в запросе котировок цен. </w:t>
      </w:r>
    </w:p>
    <w:p w:rsidR="00CA5E96" w:rsidRDefault="00CA5E96">
      <w:r>
        <w:t>Участник процедуры закупки: ООО «Деловой стиль»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72"/>
        <w:gridCol w:w="2604"/>
      </w:tblGrid>
      <w:tr w:rsidR="00CA5E96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5E96" w:rsidRDefault="00CA5E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 комиссии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5E96" w:rsidRDefault="00CA5E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Результат голосования</w:t>
            </w:r>
          </w:p>
        </w:tc>
      </w:tr>
      <w:tr w:rsidR="00CA5E9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5E96" w:rsidRDefault="00CA5E96">
            <w:r>
              <w:t>Мурашкин Максим Юрьевич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5E96" w:rsidRDefault="00CA5E96">
            <w:r>
              <w:t>Да </w:t>
            </w:r>
          </w:p>
        </w:tc>
      </w:tr>
      <w:tr w:rsidR="00CA5E9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5E96" w:rsidRDefault="00CA5E96">
            <w:r>
              <w:t>Агафонова Елена Александровна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5E96" w:rsidRDefault="00CA5E96">
            <w:r>
              <w:t>Да </w:t>
            </w:r>
          </w:p>
        </w:tc>
      </w:tr>
      <w:tr w:rsidR="00CA5E9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5E96" w:rsidRDefault="00CA5E96">
            <w:r>
              <w:t>Белоусов Игорь Васильевич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5E96" w:rsidRDefault="00CA5E96">
            <w:r>
              <w:t>Да </w:t>
            </w:r>
          </w:p>
        </w:tc>
      </w:tr>
      <w:tr w:rsidR="00CA5E9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5E96" w:rsidRDefault="00CA5E96">
            <w:r>
              <w:t>Орлова Любовь Николаевна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5E96" w:rsidRDefault="00CA5E96">
            <w:r>
              <w:t>Да </w:t>
            </w:r>
          </w:p>
        </w:tc>
      </w:tr>
      <w:tr w:rsidR="00CA5E9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5E96" w:rsidRDefault="00CA5E96">
            <w:r>
              <w:t>Емельянова Виктория Михайловна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5E96" w:rsidRDefault="00CA5E96">
            <w:r>
              <w:t>Да </w:t>
            </w:r>
          </w:p>
        </w:tc>
      </w:tr>
      <w:tr w:rsidR="00CA5E9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5E96" w:rsidRDefault="00CA5E96">
            <w:proofErr w:type="spellStart"/>
            <w:r>
              <w:t>Зубенко</w:t>
            </w:r>
            <w:proofErr w:type="spellEnd"/>
            <w:r>
              <w:t xml:space="preserve"> Анатолий Федорович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5E96" w:rsidRDefault="00CA5E96">
            <w:r>
              <w:t>Да </w:t>
            </w:r>
          </w:p>
        </w:tc>
      </w:tr>
    </w:tbl>
    <w:p w:rsidR="00CA5E96" w:rsidRDefault="00CA5E96">
      <w:pPr>
        <w:spacing w:after="240"/>
      </w:pPr>
    </w:p>
    <w:sectPr w:rsidR="00CA5E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noPunctuationKerning/>
  <w:characterSpacingControl w:val="doNotCompress"/>
  <w:compat/>
  <w:rsids>
    <w:rsidRoot w:val="000C6214"/>
    <w:rsid w:val="000C6214"/>
    <w:rsid w:val="007C1947"/>
    <w:rsid w:val="00CA5E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="Cambria" w:eastAsia="Times New Roman" w:hAnsi="Cambria" w:cs="Times New Roman"/>
      <w:b/>
      <w:bCs/>
      <w:color w:val="4F81BD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&#1087;&#1088;&#1080;&#1083;&#1086;&#1078;&#1077;&#1085;&#1080;&#1077;%20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приложение 1</Template>
  <TotalTime>2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nrdc</Company>
  <LinksUpToDate>false</LinksUpToDate>
  <CharactersWithSpaces>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Agafonova_EA</dc:creator>
  <cp:keywords/>
  <dc:description/>
  <cp:lastModifiedBy>Agafonova_EA</cp:lastModifiedBy>
  <cp:revision>1</cp:revision>
  <cp:lastPrinted>2012-02-24T08:46:00Z</cp:lastPrinted>
  <dcterms:created xsi:type="dcterms:W3CDTF">2012-02-24T08:44:00Z</dcterms:created>
  <dcterms:modified xsi:type="dcterms:W3CDTF">2012-02-24T08:46:00Z</dcterms:modified>
</cp:coreProperties>
</file>