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D114AE">
        <w:rPr>
          <w:b/>
          <w:szCs w:val="28"/>
        </w:rPr>
        <w:t xml:space="preserve">Установка </w:t>
      </w:r>
      <w:proofErr w:type="spellStart"/>
      <w:r w:rsidR="00D114AE">
        <w:rPr>
          <w:b/>
          <w:szCs w:val="28"/>
        </w:rPr>
        <w:t>автоклавирования</w:t>
      </w:r>
      <w:proofErr w:type="spellEnd"/>
      <w:r w:rsidR="00D114AE">
        <w:rPr>
          <w:b/>
          <w:szCs w:val="28"/>
        </w:rPr>
        <w:t xml:space="preserve"> труб. Система управления и контроля» ОАО ЧМЗ. Автоматизация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521664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521664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D114AE">
        <w:rPr>
          <w:color w:val="000000"/>
        </w:rPr>
        <w:t xml:space="preserve">Установка </w:t>
      </w:r>
      <w:proofErr w:type="spellStart"/>
      <w:r w:rsidR="00D114AE">
        <w:rPr>
          <w:color w:val="000000"/>
        </w:rPr>
        <w:t>автоклавирования</w:t>
      </w:r>
      <w:proofErr w:type="spellEnd"/>
      <w:r w:rsidR="00D114AE">
        <w:rPr>
          <w:color w:val="000000"/>
        </w:rPr>
        <w:t xml:space="preserve"> труб. Система управления и контроля» ОАО ЧМЗ. Автоматизация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D114AE">
        <w:rPr>
          <w:color w:val="000000"/>
        </w:rPr>
        <w:t xml:space="preserve">Установка </w:t>
      </w:r>
      <w:proofErr w:type="spellStart"/>
      <w:r w:rsidR="00D114AE">
        <w:rPr>
          <w:color w:val="000000"/>
        </w:rPr>
        <w:t>автоклавирования</w:t>
      </w:r>
      <w:proofErr w:type="spellEnd"/>
      <w:r w:rsidR="00D114AE">
        <w:rPr>
          <w:color w:val="000000"/>
        </w:rPr>
        <w:t xml:space="preserve"> труб. Система управления и контроля» ОАО ЧМЗ. Автоматизация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D114AE" w:rsidRPr="00D114AE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D114AE" w:rsidP="00B05E98">
      <w:pPr>
        <w:widowControl w:val="0"/>
        <w:ind w:firstLine="567"/>
        <w:jc w:val="both"/>
        <w:rPr>
          <w:sz w:val="24"/>
          <w:szCs w:val="24"/>
        </w:rPr>
      </w:pPr>
      <w:r w:rsidRPr="00D114AE">
        <w:rPr>
          <w:sz w:val="24"/>
          <w:szCs w:val="24"/>
        </w:rPr>
        <w:t>3 278 204,11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D114AE">
        <w:rPr>
          <w:sz w:val="24"/>
          <w:szCs w:val="24"/>
        </w:rPr>
        <w:t>Три миллиона двести семьдесят восемь тысяч двести четыре рубля одиннадцать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F4AA9-6777-4DD3-ABA1-9BBD457A1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4</Pages>
  <Words>912</Words>
  <Characters>9386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10278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121</cp:revision>
  <cp:lastPrinted>2013-10-23T13:30:00Z</cp:lastPrinted>
  <dcterms:created xsi:type="dcterms:W3CDTF">2012-05-23T10:28:00Z</dcterms:created>
  <dcterms:modified xsi:type="dcterms:W3CDTF">2014-01-27T11:32:00Z</dcterms:modified>
</cp:coreProperties>
</file>