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A09" w:rsidRPr="00D92444" w:rsidRDefault="004C4A09" w:rsidP="004C4A09">
      <w:pPr>
        <w:jc w:val="center"/>
        <w:outlineLvl w:val="0"/>
      </w:pPr>
      <w:bookmarkStart w:id="0" w:name="_Toc378596479"/>
      <w:r w:rsidRPr="00D92444">
        <w:t>ИЗВЕЩЕНИЕ О ПРОВЕДЕНИИ ЗАПРОСА ПРЕДЛОЖЕНИЙ</w:t>
      </w:r>
      <w:bookmarkEnd w:id="0"/>
    </w:p>
    <w:p w:rsidR="004C4A09" w:rsidRPr="00D92444" w:rsidRDefault="004C4A09" w:rsidP="004C4A09">
      <w:pPr>
        <w:tabs>
          <w:tab w:val="left" w:pos="1134"/>
        </w:tabs>
        <w:ind w:firstLine="709"/>
        <w:jc w:val="center"/>
      </w:pPr>
    </w:p>
    <w:p w:rsidR="004C4A09" w:rsidRPr="00D92444" w:rsidRDefault="004C4A09" w:rsidP="004C4A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92444">
        <w:rPr>
          <w:spacing w:val="-6"/>
        </w:rPr>
        <w:t xml:space="preserve">Форма и способ процедуры закупки: </w:t>
      </w:r>
      <w:r w:rsidRPr="00D92444">
        <w:t>Открытый одноэтапный запрос предложений в электронной форме без квалификационного отбора.</w:t>
      </w:r>
    </w:p>
    <w:p w:rsidR="004C4A09" w:rsidRPr="00D92444" w:rsidRDefault="004C4A09" w:rsidP="004C4A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Заказчик</w:t>
      </w:r>
      <w:r w:rsidRPr="00D92444">
        <w:t xml:space="preserve">: Открытое акционерное общество «Атомэнергопроект» </w:t>
      </w:r>
    </w:p>
    <w:p w:rsidR="004C4A09" w:rsidRPr="00D92444" w:rsidRDefault="004C4A09" w:rsidP="004C4A09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D92444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D92444">
          <w:rPr>
            <w:sz w:val="24"/>
            <w:szCs w:val="24"/>
          </w:rPr>
          <w:t>105005, г</w:t>
        </w:r>
      </w:smartTag>
      <w:r w:rsidRPr="00D92444">
        <w:rPr>
          <w:sz w:val="24"/>
          <w:szCs w:val="24"/>
        </w:rPr>
        <w:t xml:space="preserve">. Москва, ул. </w:t>
      </w:r>
      <w:proofErr w:type="spellStart"/>
      <w:r w:rsidRPr="00D92444">
        <w:rPr>
          <w:sz w:val="24"/>
          <w:szCs w:val="24"/>
        </w:rPr>
        <w:t>Бакунинская</w:t>
      </w:r>
      <w:proofErr w:type="spellEnd"/>
      <w:r w:rsidRPr="00D92444">
        <w:rPr>
          <w:sz w:val="24"/>
          <w:szCs w:val="24"/>
        </w:rPr>
        <w:t>, д. 7, стр. 1</w:t>
      </w:r>
      <w:r w:rsidRPr="00D92444">
        <w:rPr>
          <w:sz w:val="24"/>
          <w:szCs w:val="24"/>
        </w:rPr>
        <w:tab/>
      </w:r>
    </w:p>
    <w:p w:rsidR="004C4A09" w:rsidRPr="00D92444" w:rsidRDefault="004C4A09" w:rsidP="004C4A09">
      <w:pPr>
        <w:ind w:left="709"/>
      </w:pPr>
      <w:r w:rsidRPr="00D92444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D92444">
          <w:t>105005, г</w:t>
        </w:r>
      </w:smartTag>
      <w:r w:rsidRPr="00D92444">
        <w:t xml:space="preserve">. Москва, ул. </w:t>
      </w:r>
      <w:proofErr w:type="spellStart"/>
      <w:r w:rsidRPr="00D92444">
        <w:t>Бакунинская</w:t>
      </w:r>
      <w:proofErr w:type="spellEnd"/>
      <w:r w:rsidRPr="00D92444">
        <w:t>, д. 7, стр. 1</w:t>
      </w:r>
    </w:p>
    <w:p w:rsidR="004C4A09" w:rsidRPr="00D92444" w:rsidRDefault="004C4A09" w:rsidP="004C4A09">
      <w:pPr>
        <w:pStyle w:val="a4"/>
        <w:spacing w:after="0"/>
        <w:ind w:left="709"/>
      </w:pPr>
      <w:r w:rsidRPr="00D92444">
        <w:t>Тел.: (499) 261-41-87</w:t>
      </w:r>
    </w:p>
    <w:p w:rsidR="004C4A09" w:rsidRPr="00D92444" w:rsidRDefault="004C4A09" w:rsidP="004C4A09">
      <w:pPr>
        <w:pStyle w:val="a4"/>
        <w:spacing w:after="0"/>
        <w:ind w:left="709"/>
      </w:pPr>
      <w:r w:rsidRPr="00D92444">
        <w:t>Факс: (499) 265-09-74</w:t>
      </w:r>
    </w:p>
    <w:p w:rsidR="004C4A09" w:rsidRPr="00D92444" w:rsidRDefault="004C4A09" w:rsidP="004C4A09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r w:rsidRPr="00D92444">
        <w:rPr>
          <w:sz w:val="24"/>
          <w:szCs w:val="24"/>
        </w:rPr>
        <w:t>эл. почта:</w:t>
      </w:r>
      <w:r w:rsidRPr="00D92444">
        <w:rPr>
          <w:rStyle w:val="Bodytext2NotBold12"/>
          <w:sz w:val="24"/>
          <w:szCs w:val="24"/>
        </w:rPr>
        <w:t xml:space="preserve"> </w:t>
      </w:r>
      <w:hyperlink r:id="rId6" w:history="1">
        <w:r w:rsidRPr="00D92444">
          <w:rPr>
            <w:rStyle w:val="a3"/>
            <w:sz w:val="24"/>
            <w:szCs w:val="24"/>
            <w:lang w:val="en-US"/>
          </w:rPr>
          <w:t>info</w:t>
        </w:r>
        <w:r w:rsidRPr="00D92444">
          <w:rPr>
            <w:rStyle w:val="a3"/>
            <w:sz w:val="24"/>
            <w:szCs w:val="24"/>
          </w:rPr>
          <w:t>@</w:t>
        </w:r>
        <w:proofErr w:type="spellStart"/>
        <w:r w:rsidRPr="00D92444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D92444">
          <w:rPr>
            <w:rStyle w:val="a3"/>
            <w:sz w:val="24"/>
            <w:szCs w:val="24"/>
          </w:rPr>
          <w:t>.</w:t>
        </w:r>
        <w:proofErr w:type="spellStart"/>
        <w:r w:rsidRPr="00D9244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C4A09" w:rsidRPr="00D92444" w:rsidRDefault="004C4A09" w:rsidP="004C4A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 xml:space="preserve">Организатор запроса предложений: ОАО «Атомэнергопроект» </w:t>
      </w:r>
    </w:p>
    <w:p w:rsidR="004C4A09" w:rsidRPr="00D92444" w:rsidRDefault="004C4A09" w:rsidP="004C4A09">
      <w:pPr>
        <w:tabs>
          <w:tab w:val="left" w:pos="1134"/>
        </w:tabs>
        <w:ind w:firstLine="720"/>
        <w:contextualSpacing/>
        <w:jc w:val="both"/>
      </w:pPr>
      <w:r w:rsidRPr="00D9244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</w:p>
    <w:p w:rsidR="004C4A09" w:rsidRPr="00D92444" w:rsidRDefault="004C4A09" w:rsidP="004C4A09">
      <w:pPr>
        <w:ind w:firstLine="709"/>
      </w:pPr>
      <w:r w:rsidRPr="00D9244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</w:p>
    <w:p w:rsidR="004C4A09" w:rsidRDefault="004C4A09" w:rsidP="004C4A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>Контактное лицо:</w:t>
      </w:r>
      <w:r w:rsidRPr="0004565D">
        <w:t xml:space="preserve"> </w:t>
      </w:r>
      <w:r w:rsidRPr="003D0856">
        <w:t xml:space="preserve">Александр Валерьевич Симашков, (495)633-50-50 доб. 38-18. </w:t>
      </w:r>
      <w:hyperlink r:id="rId7" w:history="1">
        <w:r w:rsidRPr="003D0856">
          <w:t>Simashkov_AV@aep.ru</w:t>
        </w:r>
      </w:hyperlink>
      <w:r w:rsidRPr="003D0856">
        <w:t>.</w:t>
      </w:r>
    </w:p>
    <w:p w:rsidR="004C4A09" w:rsidRPr="00D92444" w:rsidRDefault="004C4A09" w:rsidP="004C4A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Предмет </w:t>
      </w:r>
      <w:r w:rsidRPr="00D92444">
        <w:t>договора</w:t>
      </w:r>
      <w:r w:rsidRPr="00D92444">
        <w:rPr>
          <w:b/>
        </w:rPr>
        <w:t>:</w:t>
      </w:r>
      <w:r w:rsidRPr="00D92444">
        <w:t xml:space="preserve"> </w:t>
      </w:r>
      <w:r>
        <w:t>о</w:t>
      </w:r>
      <w:r w:rsidRPr="006814A5">
        <w:t xml:space="preserve">боснование конструктивных решений петлевых стыков и разработка нормативного документа по расчету и проектированию </w:t>
      </w:r>
      <w:proofErr w:type="spellStart"/>
      <w:r w:rsidRPr="006814A5">
        <w:t>бессварных</w:t>
      </w:r>
      <w:proofErr w:type="spellEnd"/>
      <w:r w:rsidRPr="006814A5">
        <w:t xml:space="preserve"> петлевых стыков железобетонных конструкций АЭС. НИОКР</w:t>
      </w:r>
      <w:r>
        <w:t>.</w:t>
      </w:r>
      <w:r>
        <w:br/>
      </w:r>
      <w:r w:rsidRPr="00D92444">
        <w:t xml:space="preserve">Состав и объем работ/услуг: все необходимые сведения приведены в документации запроса предложений - </w:t>
      </w:r>
      <w:r w:rsidRPr="0004565D">
        <w:t>в томе 2</w:t>
      </w:r>
      <w:r w:rsidRPr="00D92444">
        <w:t xml:space="preserve"> «Техническая часть». </w:t>
      </w:r>
    </w:p>
    <w:p w:rsidR="004C4A09" w:rsidRPr="00D92444" w:rsidRDefault="004C4A09" w:rsidP="004C4A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04565D">
        <w:t>в томе 2</w:t>
      </w:r>
      <w:r w:rsidRPr="00D92444">
        <w:t xml:space="preserve"> «Техническая часть».</w:t>
      </w:r>
    </w:p>
    <w:p w:rsidR="004C4A09" w:rsidRPr="00D92444" w:rsidRDefault="004C4A09" w:rsidP="004C4A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04565D">
        <w:t>в томе 2</w:t>
      </w:r>
      <w:r w:rsidRPr="00D92444">
        <w:t xml:space="preserve"> «Техническая часть».</w:t>
      </w:r>
    </w:p>
    <w:p w:rsidR="004C4A09" w:rsidRPr="00D92444" w:rsidRDefault="004C4A09" w:rsidP="004C4A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C4A09" w:rsidRPr="00D92444" w:rsidRDefault="004C4A09" w:rsidP="004C4A09">
      <w:pPr>
        <w:tabs>
          <w:tab w:val="left" w:pos="1134"/>
        </w:tabs>
        <w:ind w:firstLine="709"/>
        <w:contextualSpacing/>
        <w:jc w:val="both"/>
      </w:pPr>
      <w:r w:rsidRPr="00D9244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D92444">
          <w:rPr>
            <w:rStyle w:val="a3"/>
          </w:rPr>
          <w:t>http://www.a-k-d.ru/</w:t>
        </w:r>
      </w:hyperlink>
      <w:r w:rsidRPr="00D9244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C4A09" w:rsidRPr="00D92444" w:rsidRDefault="004C4A09" w:rsidP="004C4A09">
      <w:pPr>
        <w:tabs>
          <w:tab w:val="left" w:pos="1134"/>
        </w:tabs>
        <w:ind w:firstLine="709"/>
        <w:contextualSpacing/>
        <w:jc w:val="both"/>
      </w:pPr>
      <w:r w:rsidRPr="00D92444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C4A09" w:rsidRPr="00D92444" w:rsidRDefault="004C4A09" w:rsidP="004C4A09">
      <w:pPr>
        <w:tabs>
          <w:tab w:val="left" w:pos="1134"/>
        </w:tabs>
        <w:ind w:firstLine="709"/>
        <w:contextualSpacing/>
        <w:jc w:val="both"/>
      </w:pPr>
      <w:r w:rsidRPr="00D9244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C4A09" w:rsidRPr="00D92444" w:rsidRDefault="004C4A09" w:rsidP="004C4A09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D92444">
        <w:t xml:space="preserve">Начальная (максимальная) цена договора: </w:t>
      </w:r>
      <w:r w:rsidRPr="00795540">
        <w:t>55 460 000 (</w:t>
      </w:r>
      <w:r>
        <w:t>Пятьдесят пять миллионов четыреста шестьдесят тысяч)</w:t>
      </w:r>
      <w:r w:rsidRPr="00795540">
        <w:t xml:space="preserve">  рублей 00 копеек</w:t>
      </w:r>
      <w:r w:rsidRPr="00D92444">
        <w:t>, включая НДС (18%)</w:t>
      </w:r>
      <w:r w:rsidRPr="00795540">
        <w:t xml:space="preserve"> 8 460 000 (восемь миллионов четыреста шестьдесят тысяч рублей) 00 копеек.</w:t>
      </w:r>
      <w:r w:rsidRPr="00D92444">
        <w:t xml:space="preserve"> </w:t>
      </w:r>
    </w:p>
    <w:p w:rsidR="004C4A09" w:rsidRPr="00D92444" w:rsidRDefault="004C4A09" w:rsidP="004C4A09">
      <w:pPr>
        <w:tabs>
          <w:tab w:val="left" w:pos="1134"/>
        </w:tabs>
        <w:ind w:firstLine="709"/>
        <w:contextualSpacing/>
        <w:jc w:val="both"/>
      </w:pPr>
      <w:r w:rsidRPr="00D92444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4C4A09" w:rsidRPr="00D92444" w:rsidRDefault="004C4A09" w:rsidP="004C4A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Срок, место и порядок предоставления документации по запросу предложений:</w:t>
      </w:r>
    </w:p>
    <w:p w:rsidR="004C4A09" w:rsidRPr="00D92444" w:rsidRDefault="004C4A09" w:rsidP="004C4A0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92444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D92444">
          <w:rPr>
            <w:spacing w:val="-6"/>
          </w:rPr>
          <w:t>http://www.zakupki.gov.ru</w:t>
        </w:r>
      </w:hyperlink>
      <w:r w:rsidRPr="00D92444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D92444">
        <w:rPr>
          <w:spacing w:val="-6"/>
        </w:rPr>
        <w:t>Госкорпорации</w:t>
      </w:r>
      <w:proofErr w:type="spellEnd"/>
      <w:r w:rsidRPr="00D92444">
        <w:rPr>
          <w:spacing w:val="-6"/>
        </w:rPr>
        <w:t xml:space="preserve"> «</w:t>
      </w:r>
      <w:proofErr w:type="spellStart"/>
      <w:r w:rsidRPr="00D92444">
        <w:rPr>
          <w:spacing w:val="-6"/>
        </w:rPr>
        <w:t>Росатом</w:t>
      </w:r>
      <w:proofErr w:type="spellEnd"/>
      <w:r w:rsidRPr="00D92444">
        <w:rPr>
          <w:spacing w:val="-6"/>
        </w:rPr>
        <w:t>» (</w:t>
      </w:r>
      <w:hyperlink r:id="rId10" w:history="1">
        <w:r w:rsidRPr="00D92444">
          <w:rPr>
            <w:spacing w:val="-6"/>
          </w:rPr>
          <w:t>http://zakupki.rosatom.ru</w:t>
        </w:r>
      </w:hyperlink>
      <w:r w:rsidRPr="00D92444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D92444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D92444">
        <w:t xml:space="preserve">Отраслевая и межрегиональная </w:t>
      </w:r>
      <w:r w:rsidRPr="00D92444">
        <w:lastRenderedPageBreak/>
        <w:t xml:space="preserve">электронная торговая площадка Аукционный Конкурсный дом </w:t>
      </w:r>
      <w:hyperlink r:id="rId11" w:history="1">
        <w:r w:rsidRPr="00D92444">
          <w:rPr>
            <w:rStyle w:val="a3"/>
          </w:rPr>
          <w:t>www.a-k-d.ru</w:t>
        </w:r>
      </w:hyperlink>
      <w:r w:rsidRPr="00D92444">
        <w:rPr>
          <w:b/>
          <w:i/>
        </w:rPr>
        <w:t xml:space="preserve"> </w:t>
      </w:r>
      <w:r w:rsidRPr="00D92444">
        <w:rPr>
          <w:spacing w:val="-6"/>
        </w:rPr>
        <w:t xml:space="preserve"> определяется правилами данной электронной торговой площадки.</w:t>
      </w:r>
    </w:p>
    <w:p w:rsidR="004C4A09" w:rsidRPr="00D92444" w:rsidRDefault="004C4A09" w:rsidP="004C4A09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92444">
        <w:t>Обеспечение заявки на участие в запросе предложений:</w:t>
      </w:r>
      <w:r>
        <w:rPr>
          <w:b/>
          <w:i/>
        </w:rPr>
        <w:t xml:space="preserve"> не требуется.</w:t>
      </w:r>
    </w:p>
    <w:p w:rsidR="004C4A09" w:rsidRPr="00D92444" w:rsidRDefault="004C4A09" w:rsidP="004C4A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Возможность проведения процедуры переторжки по снижению </w:t>
      </w:r>
      <w:r w:rsidRPr="00D92444">
        <w:rPr>
          <w:b/>
          <w:i/>
        </w:rPr>
        <w:t>первоначально указанной в заявке на участие в запросе предложений цены</w:t>
      </w:r>
      <w:r w:rsidRPr="00D92444">
        <w:rPr>
          <w:spacing w:val="-6"/>
        </w:rPr>
        <w:t xml:space="preserve">: </w:t>
      </w:r>
      <w:r>
        <w:rPr>
          <w:spacing w:val="-6"/>
        </w:rPr>
        <w:t>возможна.</w:t>
      </w:r>
    </w:p>
    <w:p w:rsidR="004C4A09" w:rsidRPr="00D92444" w:rsidRDefault="004C4A09" w:rsidP="004C4A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C4A09" w:rsidRPr="00D92444" w:rsidRDefault="004C4A09" w:rsidP="004C4A09">
      <w:pPr>
        <w:contextualSpacing/>
        <w:jc w:val="both"/>
        <w:rPr>
          <w:spacing w:val="-6"/>
        </w:rPr>
      </w:pPr>
      <w:proofErr w:type="gramStart"/>
      <w:r w:rsidRPr="00D92444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D92444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D92444">
          <w:rPr>
            <w:rStyle w:val="a3"/>
          </w:rPr>
          <w:t>http://www.a-k-d.ru/</w:t>
        </w:r>
      </w:hyperlink>
      <w:r w:rsidRPr="00D92444">
        <w:t xml:space="preserve">, </w:t>
      </w:r>
      <w:r w:rsidRPr="00D92444">
        <w:rPr>
          <w:spacing w:val="-6"/>
        </w:rPr>
        <w:t>начиная с даты</w:t>
      </w:r>
      <w:r w:rsidRPr="00D92444">
        <w:rPr>
          <w:b/>
          <w:i/>
        </w:rPr>
        <w:t xml:space="preserve"> </w:t>
      </w:r>
      <w:r w:rsidRPr="00D92444">
        <w:t>размещения настоящего извещения и документации по запросу предложений на официальном сайте и на данной ЭТП,</w:t>
      </w:r>
      <w:r w:rsidRPr="00D92444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4C4A09" w:rsidRPr="00D92444" w:rsidRDefault="004C4A09" w:rsidP="004C4A09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D92444">
        <w:rPr>
          <w:spacing w:val="-6"/>
        </w:rPr>
        <w:t>-00 (время московское) «</w:t>
      </w:r>
      <w:r>
        <w:rPr>
          <w:spacing w:val="-6"/>
        </w:rPr>
        <w:t>0</w:t>
      </w:r>
      <w:r w:rsidR="006F158A">
        <w:rPr>
          <w:spacing w:val="-6"/>
        </w:rPr>
        <w:t>6</w:t>
      </w:r>
      <w:r w:rsidRPr="00D92444">
        <w:rPr>
          <w:spacing w:val="-6"/>
        </w:rPr>
        <w:t xml:space="preserve">» </w:t>
      </w:r>
      <w:r>
        <w:rPr>
          <w:spacing w:val="-6"/>
        </w:rPr>
        <w:t>03</w:t>
      </w:r>
      <w:r w:rsidRPr="00D92444">
        <w:rPr>
          <w:spacing w:val="-6"/>
        </w:rPr>
        <w:t xml:space="preserve"> 20</w:t>
      </w:r>
      <w:r>
        <w:rPr>
          <w:spacing w:val="-6"/>
        </w:rPr>
        <w:t>14</w:t>
      </w:r>
      <w:r w:rsidRPr="00D92444">
        <w:rPr>
          <w:spacing w:val="-6"/>
        </w:rPr>
        <w:t xml:space="preserve"> года. </w:t>
      </w:r>
    </w:p>
    <w:p w:rsidR="004C4A09" w:rsidRPr="00D92444" w:rsidRDefault="004C4A09" w:rsidP="004C4A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4C4A09" w:rsidRPr="00D92444" w:rsidRDefault="004C4A09" w:rsidP="004C4A09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D92444">
        <w:rPr>
          <w:spacing w:val="-6"/>
        </w:rPr>
        <w:t>-00 (время московское)</w:t>
      </w:r>
      <w:r w:rsidRPr="00D92444">
        <w:t xml:space="preserve"> «</w:t>
      </w:r>
      <w:r>
        <w:t>0</w:t>
      </w:r>
      <w:r w:rsidR="006F158A">
        <w:t>6</w:t>
      </w:r>
      <w:r w:rsidRPr="00D92444">
        <w:t xml:space="preserve">» </w:t>
      </w:r>
      <w:r>
        <w:t>03</w:t>
      </w:r>
      <w:r w:rsidRPr="00D92444">
        <w:t xml:space="preserve"> 20</w:t>
      </w:r>
      <w:r>
        <w:t>14</w:t>
      </w:r>
      <w:r w:rsidRPr="00D92444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  <w:r w:rsidRPr="00D92444">
        <w:rPr>
          <w:bCs/>
        </w:rPr>
        <w:t>.</w:t>
      </w:r>
    </w:p>
    <w:p w:rsidR="004C4A09" w:rsidRPr="00D92444" w:rsidRDefault="004C4A09" w:rsidP="004C4A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Место и дата проведения отборочной стадии:</w:t>
      </w:r>
      <w:r w:rsidRPr="00D92444">
        <w:t xml:space="preserve"> </w:t>
      </w:r>
    </w:p>
    <w:p w:rsidR="004C4A09" w:rsidRPr="00D92444" w:rsidRDefault="004C4A09" w:rsidP="004C4A0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92444">
        <w:t>«</w:t>
      </w:r>
      <w:r>
        <w:t>1</w:t>
      </w:r>
      <w:r w:rsidR="006F158A">
        <w:t>3</w:t>
      </w:r>
      <w:r w:rsidRPr="00D92444">
        <w:t xml:space="preserve">» </w:t>
      </w:r>
      <w:r>
        <w:t>03</w:t>
      </w:r>
      <w:r w:rsidRPr="00D92444">
        <w:t xml:space="preserve"> 20</w:t>
      </w:r>
      <w:r>
        <w:t>14</w:t>
      </w:r>
      <w:r w:rsidRPr="00D92444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  <w:r w:rsidRPr="00D92444">
        <w:rPr>
          <w:bCs/>
        </w:rPr>
        <w:t>.</w:t>
      </w:r>
    </w:p>
    <w:p w:rsidR="004C4A09" w:rsidRPr="00D92444" w:rsidRDefault="004C4A09" w:rsidP="004C4A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Место и дата подведения итогов запроса предложений: </w:t>
      </w:r>
    </w:p>
    <w:p w:rsidR="004C4A09" w:rsidRPr="00D92444" w:rsidRDefault="004C4A09" w:rsidP="004C4A0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92444">
        <w:t>«</w:t>
      </w:r>
      <w:r w:rsidR="006F158A">
        <w:t>20</w:t>
      </w:r>
      <w:bookmarkStart w:id="1" w:name="_GoBack"/>
      <w:bookmarkEnd w:id="1"/>
      <w:r w:rsidRPr="00D92444">
        <w:t xml:space="preserve">» </w:t>
      </w:r>
      <w:r>
        <w:t>03</w:t>
      </w:r>
      <w:r w:rsidRPr="00D92444">
        <w:t xml:space="preserve"> 20</w:t>
      </w:r>
      <w:r>
        <w:t>14</w:t>
      </w:r>
      <w:r w:rsidRPr="00D92444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  <w:r w:rsidRPr="00D92444">
        <w:rPr>
          <w:bCs/>
        </w:rPr>
        <w:t>.</w:t>
      </w:r>
    </w:p>
    <w:p w:rsidR="004C4A09" w:rsidRPr="00D92444" w:rsidRDefault="004C4A09" w:rsidP="004C4A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D92444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4C4A09" w:rsidRPr="00D92444" w:rsidRDefault="004C4A09" w:rsidP="004C4A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в соответствии с п.2 и п.5 проекта договора.</w:t>
      </w:r>
    </w:p>
    <w:p w:rsidR="004C4A09" w:rsidRPr="00D92444" w:rsidRDefault="004C4A09" w:rsidP="004C4A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C4A09" w:rsidRDefault="004C4A09" w:rsidP="004C4A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C4A09" w:rsidRDefault="004C4A09" w:rsidP="004C4A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green"/>
        </w:rPr>
      </w:pPr>
      <w:r w:rsidRPr="00681F01">
        <w:rPr>
          <w:highlight w:val="green"/>
        </w:rPr>
        <w:t>Преференции: не применяются</w:t>
      </w:r>
      <w:r>
        <w:rPr>
          <w:highlight w:val="green"/>
        </w:rPr>
        <w:t>.</w:t>
      </w:r>
    </w:p>
    <w:p w:rsidR="004C4A09" w:rsidRPr="00FF12E7" w:rsidRDefault="004C4A09" w:rsidP="004C4A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yellow"/>
        </w:rPr>
      </w:pPr>
      <w:r w:rsidRPr="00FF12E7">
        <w:rPr>
          <w:highlight w:val="yellow"/>
        </w:rPr>
        <w:t>Альтернативные предложения: не допускаются</w:t>
      </w:r>
    </w:p>
    <w:p w:rsidR="00B91312" w:rsidRDefault="004C4A09" w:rsidP="004C4A09">
      <w:r w:rsidRPr="00D9244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B91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F4B"/>
    <w:rsid w:val="004C4A09"/>
    <w:rsid w:val="006F158A"/>
    <w:rsid w:val="00B91312"/>
    <w:rsid w:val="00D83D9B"/>
    <w:rsid w:val="00EC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C4A0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C4A09"/>
    <w:rPr>
      <w:color w:val="0000FF"/>
      <w:u w:val="single"/>
    </w:rPr>
  </w:style>
  <w:style w:type="paragraph" w:styleId="a4">
    <w:name w:val="Body Text"/>
    <w:basedOn w:val="a"/>
    <w:link w:val="a5"/>
    <w:rsid w:val="004C4A09"/>
    <w:pPr>
      <w:spacing w:after="120"/>
    </w:pPr>
  </w:style>
  <w:style w:type="character" w:customStyle="1" w:styleId="a5">
    <w:name w:val="Основной текст Знак"/>
    <w:basedOn w:val="a0"/>
    <w:link w:val="a4"/>
    <w:rsid w:val="004C4A09"/>
    <w:rPr>
      <w:sz w:val="24"/>
      <w:szCs w:val="24"/>
    </w:rPr>
  </w:style>
  <w:style w:type="character" w:customStyle="1" w:styleId="Bodytext">
    <w:name w:val="Body text_"/>
    <w:link w:val="Bodytext1"/>
    <w:locked/>
    <w:rsid w:val="004C4A09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4C4A09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4C4A09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C4A0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C4A09"/>
    <w:rPr>
      <w:color w:val="0000FF"/>
      <w:u w:val="single"/>
    </w:rPr>
  </w:style>
  <w:style w:type="paragraph" w:styleId="a4">
    <w:name w:val="Body Text"/>
    <w:basedOn w:val="a"/>
    <w:link w:val="a5"/>
    <w:rsid w:val="004C4A09"/>
    <w:pPr>
      <w:spacing w:after="120"/>
    </w:pPr>
  </w:style>
  <w:style w:type="character" w:customStyle="1" w:styleId="a5">
    <w:name w:val="Основной текст Знак"/>
    <w:basedOn w:val="a0"/>
    <w:link w:val="a4"/>
    <w:rsid w:val="004C4A09"/>
    <w:rPr>
      <w:sz w:val="24"/>
      <w:szCs w:val="24"/>
    </w:rPr>
  </w:style>
  <w:style w:type="character" w:customStyle="1" w:styleId="Bodytext">
    <w:name w:val="Body text_"/>
    <w:link w:val="Bodytext1"/>
    <w:locked/>
    <w:rsid w:val="004C4A09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4C4A09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4C4A09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923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6176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4</cp:revision>
  <dcterms:created xsi:type="dcterms:W3CDTF">2014-02-20T10:22:00Z</dcterms:created>
  <dcterms:modified xsi:type="dcterms:W3CDTF">2014-02-21T08:59:00Z</dcterms:modified>
</cp:coreProperties>
</file>