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90166B" w:rsidP="00B124BF">
      <w:pPr>
        <w:jc w:val="right"/>
        <w:rPr>
          <w:rFonts w:ascii="Times New Roman" w:hAnsi="Times New Roman" w:cs="Times New Roman"/>
        </w:rPr>
      </w:pPr>
      <w:r>
        <w:rPr>
          <w:rFonts w:ascii="Times New Roman" w:hAnsi="Times New Roman" w:cs="Times New Roman"/>
          <w:sz w:val="24"/>
          <w:szCs w:val="24"/>
        </w:rPr>
        <w:t>«24</w:t>
      </w:r>
      <w:r w:rsidR="000B417C">
        <w:rPr>
          <w:rFonts w:ascii="Times New Roman" w:hAnsi="Times New Roman" w:cs="Times New Roman"/>
          <w:sz w:val="24"/>
          <w:szCs w:val="24"/>
        </w:rPr>
        <w:t>» апреля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w:t>
      </w:r>
      <w:proofErr w:type="gramStart"/>
      <w:r w:rsidRPr="003A27E0">
        <w:rPr>
          <w:b/>
          <w:sz w:val="32"/>
          <w:szCs w:val="32"/>
        </w:rPr>
        <w:t>договора</w:t>
      </w:r>
      <w:proofErr w:type="gramEnd"/>
      <w:r w:rsidRPr="003A27E0">
        <w:rPr>
          <w:b/>
          <w:sz w:val="32"/>
          <w:szCs w:val="32"/>
        </w:rPr>
        <w:t xml:space="preserve"> </w:t>
      </w:r>
      <w:r w:rsidR="000B417C">
        <w:rPr>
          <w:b/>
          <w:sz w:val="32"/>
          <w:szCs w:val="32"/>
        </w:rPr>
        <w:t>на</w:t>
      </w:r>
      <w:r w:rsidR="000B417C" w:rsidRPr="00AE29B3">
        <w:rPr>
          <w:b/>
          <w:sz w:val="32"/>
          <w:szCs w:val="32"/>
        </w:rPr>
        <w:t xml:space="preserve"> </w:t>
      </w:r>
      <w:r w:rsidR="001E22FC">
        <w:rPr>
          <w:b/>
          <w:sz w:val="32"/>
          <w:szCs w:val="32"/>
        </w:rPr>
        <w:t>п</w:t>
      </w:r>
      <w:r w:rsidR="001E22FC" w:rsidRPr="00EC0172">
        <w:rPr>
          <w:b/>
          <w:sz w:val="32"/>
          <w:szCs w:val="32"/>
        </w:rPr>
        <w:t>роведение аудита безопасности</w:t>
      </w:r>
      <w:r w:rsidR="001E22FC">
        <w:rPr>
          <w:b/>
          <w:sz w:val="32"/>
          <w:szCs w:val="32"/>
        </w:rPr>
        <w:t xml:space="preserve"> </w:t>
      </w:r>
      <w:r w:rsidR="00BD1D91">
        <w:rPr>
          <w:b/>
          <w:sz w:val="32"/>
          <w:szCs w:val="32"/>
        </w:rPr>
        <w:t xml:space="preserve">для нужд </w:t>
      </w:r>
      <w:r w:rsidR="00EA7D48">
        <w:rPr>
          <w:b/>
          <w:sz w:val="32"/>
          <w:szCs w:val="32"/>
        </w:rPr>
        <w:t>ОАО «</w:t>
      </w:r>
      <w:proofErr w:type="spellStart"/>
      <w:r w:rsidR="00EA7D48">
        <w:rPr>
          <w:b/>
          <w:sz w:val="32"/>
          <w:szCs w:val="32"/>
        </w:rPr>
        <w:t>Томскэнергосбыт</w:t>
      </w:r>
      <w:proofErr w:type="spellEnd"/>
      <w:r w:rsidR="00BD1D91" w:rsidRPr="00BD1D91">
        <w:rPr>
          <w:b/>
          <w:sz w:val="32"/>
          <w:szCs w:val="32"/>
        </w:rPr>
        <w:t>»</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90166B"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«24</w:t>
      </w:r>
      <w:r w:rsidR="00FC6DAC" w:rsidRPr="00DE58A2">
        <w:rPr>
          <w:rFonts w:ascii="Times New Roman" w:hAnsi="Times New Roman" w:cs="Times New Roman"/>
          <w:sz w:val="24"/>
          <w:szCs w:val="24"/>
          <w:lang w:eastAsia="ru-RU"/>
        </w:rPr>
        <w:t xml:space="preserve">» </w:t>
      </w:r>
      <w:r w:rsidR="000B417C">
        <w:rPr>
          <w:rFonts w:ascii="Times New Roman" w:hAnsi="Times New Roman" w:cs="Times New Roman"/>
          <w:sz w:val="24"/>
          <w:szCs w:val="24"/>
          <w:lang w:eastAsia="ru-RU"/>
        </w:rPr>
        <w:t>апреля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d"/>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w:t>
            </w:r>
            <w:r w:rsidR="003226FE" w:rsidRPr="003226FE">
              <w:rPr>
                <w:rFonts w:ascii="Times New Roman" w:hAnsi="Times New Roman" w:cs="Times New Roman"/>
                <w:noProof/>
                <w:webHidden/>
              </w:rPr>
              <w:fldChar w:fldCharType="end"/>
            </w:r>
          </w:hyperlink>
        </w:p>
        <w:p w:rsidR="003226FE" w:rsidRPr="003226FE" w:rsidRDefault="00AA3A28">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d"/>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d"/>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d"/>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d"/>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d"/>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d"/>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d"/>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d"/>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A3A28">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d"/>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d"/>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A3A28">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d"/>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d"/>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d"/>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d"/>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d"/>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d"/>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d"/>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d"/>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d"/>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d"/>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AA3A28">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d"/>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d"/>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18</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d"/>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d"/>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AA3A28">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d"/>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d"/>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d"/>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d"/>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24</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d"/>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d"/>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d"/>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d"/>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d"/>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AA3A28">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d"/>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AA3A28">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d"/>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38</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38</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d"/>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41</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d"/>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45</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d"/>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48</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d"/>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d"/>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d"/>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b/>
                <w:bCs/>
                <w:noProof/>
                <w:webHidden/>
              </w:rPr>
              <w:t>Ошибка! Закладка не определена.</w:t>
            </w:r>
            <w:r w:rsidR="003226FE" w:rsidRPr="003226FE">
              <w:rPr>
                <w:rFonts w:ascii="Times New Roman" w:hAnsi="Times New Roman" w:cs="Times New Roman"/>
                <w:noProof/>
                <w:webHidden/>
              </w:rPr>
              <w:fldChar w:fldCharType="end"/>
            </w:r>
          </w:hyperlink>
        </w:p>
        <w:p w:rsidR="003226FE" w:rsidRPr="003226FE" w:rsidRDefault="00AA3A28">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d"/>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63</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14416B9" wp14:editId="2C285927">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2F0EB83" wp14:editId="0F87C45E">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6684F5B8" wp14:editId="15D37272">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475BBEC" wp14:editId="03B70AC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025370E" wp14:editId="4EBDE7DB">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674993E" wp14:editId="2227D3D0">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6CF5A8CD" wp14:editId="2759C34D">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A61A25" wp14:editId="3445C79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07F1DB" wp14:editId="6FD6494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AC535A2" wp14:editId="4AA7346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B936317" wp14:editId="304D17E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9A3197" wp14:editId="6E6D2453">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178660" wp14:editId="5D8B056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5A9230" wp14:editId="62A7128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7DBB40" wp14:editId="78855EAA">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F8D867C" wp14:editId="636D1E15">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280011" wp14:editId="5597705B">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BE275B" wp14:editId="72F88ECB">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8AFF8D" wp14:editId="237A9D2A">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6"/>
        <w:gridCol w:w="3294"/>
        <w:gridCol w:w="6729"/>
        <w:gridCol w:w="43"/>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0B417C" w:rsidRPr="000025C0">
              <w:rPr>
                <w:rFonts w:ascii="Times New Roman" w:eastAsia="Times New Roman" w:hAnsi="Times New Roman"/>
                <w:bCs/>
                <w:color w:val="000000"/>
                <w:sz w:val="24"/>
                <w:szCs w:val="24"/>
              </w:rPr>
              <w:t>ОАО «</w:t>
            </w:r>
            <w:proofErr w:type="spellStart"/>
            <w:r w:rsidR="000B417C" w:rsidRPr="000025C0">
              <w:rPr>
                <w:rFonts w:ascii="Times New Roman" w:eastAsia="Times New Roman" w:hAnsi="Times New Roman"/>
                <w:bCs/>
                <w:color w:val="000000"/>
                <w:sz w:val="24"/>
                <w:szCs w:val="24"/>
              </w:rPr>
              <w:t>Томскэнергосбыт</w:t>
            </w:r>
            <w:proofErr w:type="spellEnd"/>
            <w:r w:rsidR="000B417C" w:rsidRPr="000025C0">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w:t>
            </w:r>
            <w:r w:rsidR="000B417C" w:rsidRPr="000025C0">
              <w:rPr>
                <w:rFonts w:ascii="Times New Roman" w:hAnsi="Times New Roman"/>
                <w:b/>
                <w:sz w:val="24"/>
                <w:szCs w:val="24"/>
              </w:rPr>
              <w:t xml:space="preserve">. </w:t>
            </w:r>
            <w:r w:rsidR="000B417C" w:rsidRPr="00D75D2E">
              <w:rPr>
                <w:rFonts w:ascii="Times New Roman" w:hAnsi="Times New Roman"/>
                <w:sz w:val="24"/>
                <w:szCs w:val="24"/>
              </w:rPr>
              <w:t>19</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proofErr w:type="spellStart"/>
            <w:r w:rsidR="00654A07" w:rsidRPr="000025C0">
              <w:rPr>
                <w:rFonts w:ascii="Times New Roman" w:hAnsi="Times New Roman"/>
                <w:sz w:val="24"/>
                <w:szCs w:val="24"/>
              </w:rPr>
              <w:t>Брендель</w:t>
            </w:r>
            <w:proofErr w:type="spellEnd"/>
            <w:r w:rsidR="00654A07" w:rsidRPr="000025C0">
              <w:rPr>
                <w:rFonts w:ascii="Times New Roman" w:hAnsi="Times New Roman"/>
                <w:sz w:val="24"/>
                <w:szCs w:val="24"/>
              </w:rPr>
              <w:t xml:space="preserve"> Евгений Геннадьевич</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654A07" w:rsidRPr="000025C0">
              <w:rPr>
                <w:rFonts w:ascii="Times New Roman" w:hAnsi="Times New Roman"/>
                <w:sz w:val="24"/>
                <w:szCs w:val="24"/>
              </w:rPr>
              <w:t>(3822) 48-47-18</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history="1">
              <w:r w:rsidR="00654A07" w:rsidRPr="000025C0">
                <w:rPr>
                  <w:rStyle w:val="ad"/>
                  <w:rFonts w:ascii="Times New Roman" w:hAnsi="Times New Roman"/>
                  <w:sz w:val="24"/>
                  <w:szCs w:val="24"/>
                </w:rPr>
                <w:t>brendel@ensb.tomsk.ru</w:t>
              </w:r>
            </w:hyperlink>
            <w:r w:rsidR="00654A07" w:rsidRPr="000025C0">
              <w:rPr>
                <w:rFonts w:ascii="Times New Roman" w:hAnsi="Times New Roman"/>
                <w:sz w:val="24"/>
                <w:szCs w:val="24"/>
              </w:rPr>
              <w:t xml:space="preserve"> </w:t>
            </w:r>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9A1B0B" w:rsidRDefault="00F86602" w:rsidP="00654A07">
            <w:pPr>
              <w:pStyle w:val="a8"/>
              <w:spacing w:before="0" w:after="0"/>
              <w:rPr>
                <w:b/>
                <w:sz w:val="32"/>
                <w:szCs w:val="32"/>
              </w:rPr>
            </w:pPr>
            <w:r>
              <w:rPr>
                <w:bCs/>
                <w:color w:val="000000"/>
                <w:szCs w:val="24"/>
              </w:rPr>
              <w:t xml:space="preserve">Услуги по проведению </w:t>
            </w:r>
            <w:r w:rsidRPr="00EC0172">
              <w:rPr>
                <w:bCs/>
                <w:color w:val="000000"/>
                <w:szCs w:val="24"/>
              </w:rPr>
              <w:t>аудита безопасности</w:t>
            </w:r>
            <w:r>
              <w:rPr>
                <w:bCs/>
                <w:color w:val="000000"/>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654A07" w:rsidRDefault="009A1B0B" w:rsidP="00F86602">
            <w:pPr>
              <w:pStyle w:val="af1"/>
              <w:tabs>
                <w:tab w:val="left" w:pos="3845"/>
              </w:tabs>
              <w:spacing w:after="0" w:line="240" w:lineRule="auto"/>
              <w:ind w:left="34"/>
              <w:jc w:val="both"/>
              <w:rPr>
                <w:rFonts w:ascii="Times New Roman" w:hAnsi="Times New Roman"/>
                <w:sz w:val="24"/>
                <w:szCs w:val="24"/>
              </w:rPr>
            </w:pPr>
            <w:r>
              <w:rPr>
                <w:rFonts w:ascii="Times New Roman" w:hAnsi="Times New Roman"/>
                <w:b/>
                <w:sz w:val="24"/>
                <w:szCs w:val="24"/>
              </w:rPr>
              <w:t>Место:</w:t>
            </w:r>
            <w:r>
              <w:rPr>
                <w:rFonts w:ascii="Times New Roman" w:hAnsi="Times New Roman"/>
                <w:sz w:val="24"/>
                <w:szCs w:val="24"/>
              </w:rPr>
              <w:t xml:space="preserve"> </w:t>
            </w:r>
            <w:r w:rsidR="00F86602" w:rsidRPr="003939A5">
              <w:rPr>
                <w:rFonts w:ascii="Times New Roman" w:hAnsi="Times New Roman"/>
                <w:sz w:val="24"/>
                <w:szCs w:val="24"/>
              </w:rPr>
              <w:t>Административное здание по адресу ул. Котовского, д.19.</w:t>
            </w:r>
          </w:p>
          <w:p w:rsidR="00150922" w:rsidRPr="009A1B0B" w:rsidRDefault="00150922" w:rsidP="0090166B">
            <w:pPr>
              <w:pStyle w:val="af1"/>
              <w:tabs>
                <w:tab w:val="left" w:pos="3845"/>
              </w:tabs>
              <w:spacing w:after="0" w:line="240" w:lineRule="auto"/>
              <w:jc w:val="both"/>
              <w:rPr>
                <w:rFonts w:ascii="Times New Roman" w:hAnsi="Times New Roman"/>
                <w:b/>
                <w:sz w:val="24"/>
                <w:szCs w:val="24"/>
              </w:rPr>
            </w:pPr>
          </w:p>
          <w:p w:rsidR="00C37945" w:rsidRPr="00150922" w:rsidRDefault="004203EC" w:rsidP="00150922">
            <w:pPr>
              <w:pStyle w:val="af1"/>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150922" w:rsidRPr="003939A5">
              <w:rPr>
                <w:rFonts w:ascii="Times New Roman" w:hAnsi="Times New Roman"/>
                <w:sz w:val="24"/>
                <w:szCs w:val="24"/>
              </w:rPr>
              <w:t>В течение двух месяцев с момента заключения договора</w:t>
            </w:r>
            <w:r w:rsidR="00150922">
              <w:rPr>
                <w:rFonts w:ascii="Times New Roman" w:hAnsi="Times New Roman"/>
                <w:sz w:val="24"/>
                <w:szCs w:val="24"/>
              </w:rPr>
              <w:t>.</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12585" w:rsidRPr="002A104A" w:rsidRDefault="00150922" w:rsidP="00312585">
            <w:pPr>
              <w:pStyle w:val="ab"/>
              <w:ind w:left="34"/>
              <w:jc w:val="both"/>
              <w:rPr>
                <w:rFonts w:ascii="Times New Roman" w:hAnsi="Times New Roman"/>
                <w:sz w:val="24"/>
                <w:szCs w:val="24"/>
              </w:rPr>
            </w:pPr>
            <w:r w:rsidRPr="00251BF4">
              <w:rPr>
                <w:rFonts w:ascii="Times New Roman" w:eastAsia="Times New Roman" w:hAnsi="Times New Roman"/>
                <w:bCs/>
                <w:color w:val="000000"/>
                <w:sz w:val="24"/>
                <w:szCs w:val="24"/>
              </w:rPr>
              <w:t>700 000</w:t>
            </w:r>
            <w:r>
              <w:rPr>
                <w:rFonts w:ascii="Times New Roman" w:eastAsia="Times New Roman" w:hAnsi="Times New Roman"/>
                <w:bCs/>
                <w:color w:val="000000"/>
                <w:sz w:val="24"/>
                <w:szCs w:val="24"/>
              </w:rPr>
              <w:t xml:space="preserve"> руб. (Семьсот тысяч) рублей 00 коп</w:t>
            </w:r>
            <w:proofErr w:type="gramStart"/>
            <w:r>
              <w:rPr>
                <w:rFonts w:ascii="Times New Roman" w:eastAsia="Times New Roman" w:hAnsi="Times New Roman"/>
                <w:bCs/>
                <w:color w:val="000000"/>
                <w:sz w:val="24"/>
                <w:szCs w:val="24"/>
              </w:rPr>
              <w:t xml:space="preserve">., </w:t>
            </w:r>
            <w:proofErr w:type="gramEnd"/>
            <w:r>
              <w:rPr>
                <w:rFonts w:ascii="Times New Roman" w:eastAsia="Times New Roman" w:hAnsi="Times New Roman"/>
                <w:bCs/>
                <w:color w:val="000000"/>
                <w:sz w:val="24"/>
                <w:szCs w:val="24"/>
              </w:rPr>
              <w:t>кроме того НДС 18% 126 000 руб. (</w:t>
            </w:r>
            <w:r w:rsidRPr="00EC0172">
              <w:rPr>
                <w:rFonts w:ascii="Times New Roman" w:eastAsia="Times New Roman" w:hAnsi="Times New Roman"/>
                <w:bCs/>
                <w:color w:val="000000"/>
                <w:sz w:val="24"/>
                <w:szCs w:val="24"/>
              </w:rPr>
              <w:t>Сто двадцать шесть тысяч</w:t>
            </w:r>
            <w:r>
              <w:rPr>
                <w:rFonts w:ascii="Times New Roman" w:eastAsia="Times New Roman" w:hAnsi="Times New Roman"/>
                <w:bCs/>
                <w:color w:val="000000"/>
                <w:sz w:val="24"/>
                <w:szCs w:val="24"/>
              </w:rPr>
              <w:t>) рублей 00 коп</w:t>
            </w:r>
            <w:r>
              <w:rPr>
                <w:rStyle w:val="af9"/>
                <w:rFonts w:eastAsiaTheme="minorHAnsi"/>
              </w:rPr>
              <w:t>. Итого: 826 000 руб. (</w:t>
            </w:r>
            <w:r w:rsidRPr="00EC0172">
              <w:rPr>
                <w:rStyle w:val="af9"/>
                <w:rFonts w:eastAsiaTheme="minorHAnsi"/>
              </w:rPr>
              <w:t>Восемьсот двадцать шесть тысяч</w:t>
            </w:r>
            <w:r>
              <w:rPr>
                <w:rStyle w:val="af9"/>
                <w:rFonts w:eastAsiaTheme="minorHAnsi"/>
              </w:rPr>
              <w:t>) рублей 00 коп</w:t>
            </w:r>
            <w:proofErr w:type="gramStart"/>
            <w:r>
              <w:rPr>
                <w:rStyle w:val="af9"/>
                <w:rFonts w:eastAsiaTheme="minorHAnsi"/>
              </w:rPr>
              <w:t xml:space="preserve">., </w:t>
            </w:r>
            <w:proofErr w:type="gramEnd"/>
            <w:r>
              <w:rPr>
                <w:rStyle w:val="af9"/>
                <w:rFonts w:eastAsiaTheme="minorHAnsi"/>
              </w:rPr>
              <w:t xml:space="preserve">в </w:t>
            </w:r>
            <w:proofErr w:type="spellStart"/>
            <w:r>
              <w:rPr>
                <w:rStyle w:val="af9"/>
                <w:rFonts w:eastAsiaTheme="minorHAnsi"/>
              </w:rPr>
              <w:t>т.ч</w:t>
            </w:r>
            <w:proofErr w:type="spellEnd"/>
            <w:r>
              <w:rPr>
                <w:rStyle w:val="af9"/>
                <w:rFonts w:eastAsiaTheme="minorHAnsi"/>
              </w:rPr>
              <w:t>.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150922" w:rsidRPr="000660EB" w:rsidRDefault="00150922" w:rsidP="00150922">
            <w:pPr>
              <w:jc w:val="both"/>
              <w:rPr>
                <w:rFonts w:ascii="Times New Roman" w:hAnsi="Times New Roman" w:cs="Times New Roman"/>
                <w:sz w:val="24"/>
                <w:szCs w:val="24"/>
              </w:rPr>
            </w:pPr>
            <w:r w:rsidRPr="000660EB">
              <w:rPr>
                <w:rFonts w:ascii="Times New Roman" w:hAnsi="Times New Roman" w:cs="Times New Roman"/>
                <w:sz w:val="24"/>
                <w:szCs w:val="24"/>
              </w:rPr>
              <w:t>Заказчиком производится предоплата (в размере 30% от суммы договора) в течение 5 рабочих дней с момента заключения договора;</w:t>
            </w:r>
          </w:p>
          <w:p w:rsidR="00995FAF" w:rsidRPr="00150922" w:rsidRDefault="00150922" w:rsidP="00150922">
            <w:pPr>
              <w:tabs>
                <w:tab w:val="left" w:pos="1080"/>
              </w:tabs>
              <w:ind w:right="-55"/>
              <w:jc w:val="both"/>
              <w:rPr>
                <w:rFonts w:ascii="Times New Roman" w:eastAsia="Calibri" w:hAnsi="Times New Roman" w:cs="Times New Roman"/>
                <w:sz w:val="24"/>
                <w:szCs w:val="24"/>
              </w:rPr>
            </w:pPr>
            <w:r w:rsidRPr="00150922">
              <w:rPr>
                <w:rFonts w:ascii="Times New Roman" w:hAnsi="Times New Roman"/>
                <w:sz w:val="24"/>
                <w:szCs w:val="24"/>
              </w:rPr>
              <w:lastRenderedPageBreak/>
              <w:t>Заказчиком производится окончательная оплата (в размере 70% от суммы договора) в течение 10 рабочих дней, после подписания акта выполненных работ.</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lastRenderedPageBreak/>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0660EB" w:rsidRDefault="000660EB" w:rsidP="000660EB">
            <w:pPr>
              <w:autoSpaceDE w:val="0"/>
              <w:autoSpaceDN w:val="0"/>
              <w:adjustRightInd w:val="0"/>
              <w:spacing w:after="0" w:line="240" w:lineRule="auto"/>
              <w:jc w:val="both"/>
              <w:rPr>
                <w:rFonts w:ascii="Times New Roman" w:hAnsi="Times New Roman" w:cs="Times New Roman"/>
                <w:sz w:val="24"/>
                <w:szCs w:val="24"/>
              </w:rPr>
            </w:pPr>
            <w:r w:rsidRPr="000660EB">
              <w:rPr>
                <w:rFonts w:ascii="Times New Roman" w:hAnsi="Times New Roman" w:cs="Times New Roman"/>
                <w:sz w:val="24"/>
                <w:szCs w:val="24"/>
              </w:rPr>
              <w:t xml:space="preserve">Исполнитель должен обладать практическим опытом выполнения работ по обследованию и организации обеспечения безопасности персональных данных (далее – </w:t>
            </w:r>
            <w:proofErr w:type="spellStart"/>
            <w:r w:rsidRPr="000660EB">
              <w:rPr>
                <w:rFonts w:ascii="Times New Roman" w:hAnsi="Times New Roman" w:cs="Times New Roman"/>
                <w:sz w:val="24"/>
                <w:szCs w:val="24"/>
              </w:rPr>
              <w:t>ПДн</w:t>
            </w:r>
            <w:proofErr w:type="spellEnd"/>
            <w:r w:rsidRPr="000660EB">
              <w:rPr>
                <w:rFonts w:ascii="Times New Roman" w:hAnsi="Times New Roman" w:cs="Times New Roman"/>
                <w:sz w:val="24"/>
                <w:szCs w:val="24"/>
              </w:rPr>
              <w:t>) при их обработке в информационных систем</w:t>
            </w:r>
            <w:r w:rsidR="00230C6B">
              <w:rPr>
                <w:rFonts w:ascii="Times New Roman" w:hAnsi="Times New Roman" w:cs="Times New Roman"/>
                <w:sz w:val="24"/>
                <w:szCs w:val="24"/>
              </w:rPr>
              <w:t>ах</w:t>
            </w:r>
            <w:r w:rsidRPr="000660EB">
              <w:rPr>
                <w:rFonts w:ascii="Times New Roman" w:hAnsi="Times New Roman" w:cs="Times New Roman"/>
                <w:sz w:val="24"/>
                <w:szCs w:val="24"/>
              </w:rPr>
              <w:t xml:space="preserve"> персональных данных  (далее –</w:t>
            </w:r>
            <w:r>
              <w:t xml:space="preserve"> </w:t>
            </w:r>
            <w:proofErr w:type="spellStart"/>
            <w:r w:rsidRPr="000660EB">
              <w:rPr>
                <w:rFonts w:ascii="Times New Roman" w:hAnsi="Times New Roman" w:cs="Times New Roman"/>
                <w:sz w:val="24"/>
                <w:szCs w:val="24"/>
              </w:rPr>
              <w:t>ИСПДн</w:t>
            </w:r>
            <w:proofErr w:type="spellEnd"/>
            <w:r>
              <w:rPr>
                <w:rFonts w:ascii="Times New Roman" w:hAnsi="Times New Roman" w:cs="Times New Roman"/>
                <w:sz w:val="24"/>
                <w:szCs w:val="24"/>
              </w:rPr>
              <w:t>)</w:t>
            </w:r>
            <w:r w:rsidRPr="000660EB">
              <w:rPr>
                <w:rFonts w:ascii="Times New Roman" w:hAnsi="Times New Roman" w:cs="Times New Roman"/>
                <w:sz w:val="24"/>
                <w:szCs w:val="24"/>
              </w:rPr>
              <w:t>.</w:t>
            </w:r>
          </w:p>
          <w:p w:rsidR="00230C6B" w:rsidRPr="000660EB" w:rsidRDefault="00230C6B" w:rsidP="000660EB">
            <w:pPr>
              <w:autoSpaceDE w:val="0"/>
              <w:autoSpaceDN w:val="0"/>
              <w:adjustRightInd w:val="0"/>
              <w:spacing w:after="0" w:line="240" w:lineRule="auto"/>
              <w:jc w:val="both"/>
              <w:rPr>
                <w:rFonts w:ascii="Times New Roman" w:hAnsi="Times New Roman" w:cs="Times New Roman"/>
                <w:sz w:val="24"/>
                <w:szCs w:val="24"/>
              </w:rPr>
            </w:pPr>
          </w:p>
          <w:p w:rsidR="000660EB" w:rsidRDefault="000660EB" w:rsidP="000660EB">
            <w:pPr>
              <w:autoSpaceDE w:val="0"/>
              <w:autoSpaceDN w:val="0"/>
              <w:adjustRightInd w:val="0"/>
              <w:spacing w:after="0" w:line="240" w:lineRule="auto"/>
              <w:jc w:val="both"/>
              <w:rPr>
                <w:rFonts w:ascii="Times New Roman" w:hAnsi="Times New Roman" w:cs="Times New Roman"/>
                <w:sz w:val="24"/>
                <w:szCs w:val="24"/>
              </w:rPr>
            </w:pPr>
            <w:r w:rsidRPr="000660EB">
              <w:rPr>
                <w:rFonts w:ascii="Times New Roman" w:hAnsi="Times New Roman" w:cs="Times New Roman"/>
                <w:sz w:val="24"/>
                <w:szCs w:val="24"/>
              </w:rPr>
              <w:t xml:space="preserve">Количество выполненных проектов по обследованию и организации обеспечения безопасности </w:t>
            </w:r>
            <w:proofErr w:type="spellStart"/>
            <w:r w:rsidRPr="000660EB">
              <w:rPr>
                <w:rFonts w:ascii="Times New Roman" w:hAnsi="Times New Roman" w:cs="Times New Roman"/>
                <w:sz w:val="24"/>
                <w:szCs w:val="24"/>
              </w:rPr>
              <w:t>ПДн</w:t>
            </w:r>
            <w:proofErr w:type="spellEnd"/>
            <w:r w:rsidRPr="000660EB">
              <w:rPr>
                <w:rFonts w:ascii="Times New Roman" w:hAnsi="Times New Roman" w:cs="Times New Roman"/>
                <w:sz w:val="24"/>
                <w:szCs w:val="24"/>
              </w:rPr>
              <w:t xml:space="preserve"> при их обработке в </w:t>
            </w:r>
            <w:proofErr w:type="spellStart"/>
            <w:r w:rsidRPr="000660EB">
              <w:rPr>
                <w:rFonts w:ascii="Times New Roman" w:hAnsi="Times New Roman" w:cs="Times New Roman"/>
                <w:sz w:val="24"/>
                <w:szCs w:val="24"/>
              </w:rPr>
              <w:t>ИСПДн</w:t>
            </w:r>
            <w:proofErr w:type="spellEnd"/>
            <w:r w:rsidRPr="000660EB">
              <w:rPr>
                <w:rFonts w:ascii="Times New Roman" w:hAnsi="Times New Roman" w:cs="Times New Roman"/>
                <w:sz w:val="24"/>
                <w:szCs w:val="24"/>
              </w:rPr>
              <w:t>, должно быть не менее пяти.</w:t>
            </w:r>
            <w:r w:rsidR="00230C6B">
              <w:rPr>
                <w:rFonts w:ascii="Times New Roman" w:hAnsi="Times New Roman" w:cs="Times New Roman"/>
                <w:sz w:val="24"/>
                <w:szCs w:val="24"/>
              </w:rPr>
              <w:t xml:space="preserve"> </w:t>
            </w:r>
          </w:p>
          <w:p w:rsidR="00230C6B" w:rsidRPr="000660EB" w:rsidRDefault="00230C6B" w:rsidP="000660EB">
            <w:pPr>
              <w:autoSpaceDE w:val="0"/>
              <w:autoSpaceDN w:val="0"/>
              <w:adjustRightInd w:val="0"/>
              <w:spacing w:after="0" w:line="240" w:lineRule="auto"/>
              <w:jc w:val="both"/>
              <w:rPr>
                <w:rFonts w:ascii="Times New Roman" w:hAnsi="Times New Roman" w:cs="Times New Roman"/>
                <w:sz w:val="24"/>
                <w:szCs w:val="24"/>
              </w:rPr>
            </w:pPr>
          </w:p>
          <w:p w:rsidR="000660EB" w:rsidRDefault="000660EB" w:rsidP="000660EB">
            <w:pPr>
              <w:autoSpaceDE w:val="0"/>
              <w:autoSpaceDN w:val="0"/>
              <w:adjustRightInd w:val="0"/>
              <w:spacing w:after="0" w:line="240" w:lineRule="auto"/>
              <w:jc w:val="both"/>
              <w:rPr>
                <w:rFonts w:ascii="Times New Roman" w:hAnsi="Times New Roman" w:cs="Times New Roman"/>
                <w:sz w:val="24"/>
                <w:szCs w:val="24"/>
              </w:rPr>
            </w:pPr>
            <w:r w:rsidRPr="000660EB">
              <w:rPr>
                <w:rFonts w:ascii="Times New Roman" w:hAnsi="Times New Roman" w:cs="Times New Roman"/>
                <w:sz w:val="24"/>
                <w:szCs w:val="24"/>
              </w:rPr>
              <w:t>Исполнитель должен обладать лицензией ФСТЭК России на деятельность по технической защите конфиденциальной информации.</w:t>
            </w:r>
          </w:p>
          <w:p w:rsidR="00230C6B" w:rsidRPr="000660EB" w:rsidRDefault="00230C6B" w:rsidP="000660EB">
            <w:pPr>
              <w:autoSpaceDE w:val="0"/>
              <w:autoSpaceDN w:val="0"/>
              <w:adjustRightInd w:val="0"/>
              <w:spacing w:after="0" w:line="240" w:lineRule="auto"/>
              <w:jc w:val="both"/>
              <w:rPr>
                <w:rFonts w:ascii="Times New Roman" w:hAnsi="Times New Roman" w:cs="Times New Roman"/>
                <w:sz w:val="24"/>
                <w:szCs w:val="24"/>
              </w:rPr>
            </w:pPr>
          </w:p>
          <w:p w:rsidR="000660EB" w:rsidRDefault="000660EB" w:rsidP="000660EB">
            <w:pPr>
              <w:autoSpaceDE w:val="0"/>
              <w:autoSpaceDN w:val="0"/>
              <w:adjustRightInd w:val="0"/>
              <w:spacing w:after="0" w:line="240" w:lineRule="auto"/>
              <w:jc w:val="both"/>
              <w:rPr>
                <w:rFonts w:ascii="Times New Roman" w:hAnsi="Times New Roman" w:cs="Times New Roman"/>
                <w:sz w:val="24"/>
                <w:szCs w:val="24"/>
              </w:rPr>
            </w:pPr>
            <w:r w:rsidRPr="000660EB">
              <w:rPr>
                <w:rFonts w:ascii="Times New Roman" w:hAnsi="Times New Roman" w:cs="Times New Roman"/>
                <w:sz w:val="24"/>
                <w:szCs w:val="24"/>
              </w:rPr>
              <w:t>Исполнитель должен обладать лицензиями ФСБ России на деятельность по распространению и техническому обслуживанию шифровальных (криптографических) средств.</w:t>
            </w:r>
          </w:p>
          <w:p w:rsidR="00230C6B" w:rsidRPr="000660EB" w:rsidRDefault="00230C6B" w:rsidP="000660EB">
            <w:pPr>
              <w:autoSpaceDE w:val="0"/>
              <w:autoSpaceDN w:val="0"/>
              <w:adjustRightInd w:val="0"/>
              <w:spacing w:after="0" w:line="240" w:lineRule="auto"/>
              <w:jc w:val="both"/>
              <w:rPr>
                <w:rFonts w:ascii="Times New Roman" w:hAnsi="Times New Roman" w:cs="Times New Roman"/>
                <w:sz w:val="24"/>
                <w:szCs w:val="24"/>
              </w:rPr>
            </w:pPr>
          </w:p>
          <w:p w:rsidR="00157662" w:rsidRPr="00A0022D" w:rsidRDefault="000660EB" w:rsidP="0090166B">
            <w:pPr>
              <w:autoSpaceDE w:val="0"/>
              <w:autoSpaceDN w:val="0"/>
              <w:adjustRightInd w:val="0"/>
              <w:spacing w:after="0" w:line="240" w:lineRule="auto"/>
              <w:jc w:val="both"/>
              <w:rPr>
                <w:rFonts w:ascii="Times New Roman" w:hAnsi="Times New Roman" w:cs="Times New Roman"/>
                <w:bCs/>
                <w:sz w:val="24"/>
                <w:szCs w:val="24"/>
              </w:rPr>
            </w:pPr>
            <w:r w:rsidRPr="000660EB">
              <w:rPr>
                <w:rFonts w:ascii="Times New Roman" w:hAnsi="Times New Roman" w:cs="Times New Roman"/>
                <w:sz w:val="24"/>
                <w:szCs w:val="24"/>
              </w:rPr>
              <w:t xml:space="preserve">Исполнитель должен иметь в своем штате </w:t>
            </w:r>
            <w:r w:rsidR="0090166B">
              <w:rPr>
                <w:rFonts w:ascii="Times New Roman" w:hAnsi="Times New Roman" w:cs="Times New Roman"/>
                <w:sz w:val="24"/>
                <w:szCs w:val="24"/>
              </w:rPr>
              <w:t>необходимое</w:t>
            </w:r>
            <w:r w:rsidRPr="000660EB">
              <w:rPr>
                <w:rFonts w:ascii="Times New Roman" w:hAnsi="Times New Roman" w:cs="Times New Roman"/>
                <w:sz w:val="24"/>
                <w:szCs w:val="24"/>
              </w:rPr>
              <w:t xml:space="preserve"> для качественного выполнения работ</w:t>
            </w:r>
            <w:r w:rsidR="0090166B">
              <w:rPr>
                <w:rFonts w:ascii="Times New Roman" w:hAnsi="Times New Roman" w:cs="Times New Roman"/>
                <w:sz w:val="24"/>
                <w:szCs w:val="24"/>
              </w:rPr>
              <w:t xml:space="preserve"> </w:t>
            </w:r>
            <w:r w:rsidR="0090166B" w:rsidRPr="000660EB">
              <w:rPr>
                <w:rFonts w:ascii="Times New Roman" w:hAnsi="Times New Roman" w:cs="Times New Roman"/>
                <w:sz w:val="24"/>
                <w:szCs w:val="24"/>
              </w:rPr>
              <w:t>коли</w:t>
            </w:r>
            <w:r w:rsidR="0090166B">
              <w:rPr>
                <w:rFonts w:ascii="Times New Roman" w:hAnsi="Times New Roman" w:cs="Times New Roman"/>
                <w:sz w:val="24"/>
                <w:szCs w:val="24"/>
              </w:rPr>
              <w:t xml:space="preserve">чество исполнителей, имеющих </w:t>
            </w:r>
            <w:r w:rsidRPr="000660EB">
              <w:rPr>
                <w:rFonts w:ascii="Times New Roman" w:hAnsi="Times New Roman" w:cs="Times New Roman"/>
                <w:sz w:val="24"/>
                <w:szCs w:val="24"/>
              </w:rPr>
              <w:t>профильное высшее специальное образование в области информационной безопасности, либо прошедших обучение на курсах повышения квалификации по программам, согласованным с ФСТЭК России и ФСБ России, по соответствующим направлениям.</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w:t>
            </w:r>
            <w:r w:rsidR="00B32D8B" w:rsidRPr="00D0472D">
              <w:rPr>
                <w:rFonts w:ascii="Times New Roman" w:hAnsi="Times New Roman" w:cs="Times New Roman"/>
                <w:sz w:val="24"/>
                <w:szCs w:val="24"/>
              </w:rPr>
              <w:lastRenderedPageBreak/>
              <w:t xml:space="preserve">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w:t>
            </w:r>
            <w:r w:rsidR="00B32D8B" w:rsidRPr="00D0472D">
              <w:rPr>
                <w:rFonts w:ascii="Times New Roman" w:hAnsi="Times New Roman" w:cs="Times New Roman"/>
                <w:sz w:val="24"/>
                <w:szCs w:val="24"/>
              </w:rPr>
              <w:lastRenderedPageBreak/>
              <w:t xml:space="preserve">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lastRenderedPageBreak/>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90166B">
              <w:rPr>
                <w:rFonts w:ascii="Times New Roman" w:eastAsia="Times New Roman" w:hAnsi="Times New Roman" w:cs="Times New Roman"/>
                <w:bCs/>
                <w:color w:val="000000"/>
                <w:sz w:val="24"/>
                <w:szCs w:val="24"/>
              </w:rPr>
              <w:t>«24</w:t>
            </w:r>
            <w:r w:rsidR="00EB11FE">
              <w:rPr>
                <w:rFonts w:ascii="Times New Roman" w:eastAsia="Times New Roman" w:hAnsi="Times New Roman" w:cs="Times New Roman"/>
                <w:bCs/>
                <w:color w:val="000000"/>
                <w:sz w:val="24"/>
                <w:szCs w:val="24"/>
              </w:rPr>
              <w:t>» апреля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в 15</w:t>
            </w:r>
            <w:r w:rsidR="00495D59">
              <w:rPr>
                <w:rFonts w:ascii="Times New Roman" w:eastAsia="Times New Roman" w:hAnsi="Times New Roman" w:cs="Times New Roman"/>
                <w:bCs/>
                <w:color w:val="000000"/>
                <w:sz w:val="24"/>
                <w:szCs w:val="24"/>
              </w:rPr>
              <w:t xml:space="preserve"> час. 00 мин. </w:t>
            </w:r>
            <w:r w:rsidR="00AA3A28">
              <w:rPr>
                <w:rFonts w:ascii="Times New Roman" w:eastAsia="Times New Roman" w:hAnsi="Times New Roman" w:cs="Times New Roman"/>
                <w:bCs/>
                <w:color w:val="000000"/>
                <w:sz w:val="24"/>
                <w:szCs w:val="24"/>
              </w:rPr>
              <w:t>«8</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EB11FE">
              <w:rPr>
                <w:rFonts w:ascii="Times New Roman" w:eastAsia="Times New Roman" w:hAnsi="Times New Roman" w:cs="Times New Roman"/>
                <w:bCs/>
                <w:color w:val="000000"/>
                <w:sz w:val="24"/>
                <w:szCs w:val="24"/>
              </w:rPr>
              <w:t xml:space="preserve"> в 15</w:t>
            </w:r>
            <w:r w:rsidR="00017E5C" w:rsidRPr="002A104A">
              <w:rPr>
                <w:rFonts w:ascii="Times New Roman" w:eastAsia="Times New Roman" w:hAnsi="Times New Roman" w:cs="Times New Roman"/>
                <w:bCs/>
                <w:color w:val="000000"/>
                <w:sz w:val="24"/>
                <w:szCs w:val="24"/>
              </w:rPr>
              <w:t xml:space="preserve"> час. 00 </w:t>
            </w:r>
            <w:r w:rsidR="00226012">
              <w:rPr>
                <w:rFonts w:ascii="Times New Roman" w:eastAsia="Times New Roman" w:hAnsi="Times New Roman" w:cs="Times New Roman"/>
                <w:bCs/>
                <w:color w:val="000000"/>
                <w:sz w:val="24"/>
                <w:szCs w:val="24"/>
              </w:rPr>
              <w:t>мин. «10»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AA3A28">
              <w:rPr>
                <w:rFonts w:ascii="Times New Roman" w:eastAsia="Times New Roman" w:hAnsi="Times New Roman" w:cs="Times New Roman"/>
                <w:bCs/>
                <w:color w:val="000000"/>
                <w:sz w:val="24"/>
                <w:szCs w:val="24"/>
              </w:rPr>
              <w:t>«11</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3"/>
              <w:gridCol w:w="1909"/>
              <w:gridCol w:w="2295"/>
              <w:gridCol w:w="1399"/>
            </w:tblGrid>
            <w:tr w:rsidR="001D202B" w:rsidRPr="00D0472D" w:rsidTr="00226012">
              <w:trPr>
                <w:trHeight w:val="1989"/>
                <w:tblHeader/>
              </w:trPr>
              <w:tc>
                <w:tcPr>
                  <w:tcW w:w="100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99"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189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226012">
              <w:trPr>
                <w:trHeight w:val="139"/>
              </w:trPr>
              <w:tc>
                <w:tcPr>
                  <w:tcW w:w="1008"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99"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189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226012">
              <w:trPr>
                <w:trHeight w:val="139"/>
              </w:trPr>
              <w:tc>
                <w:tcPr>
                  <w:tcW w:w="1008" w:type="dxa"/>
                  <w:tcBorders>
                    <w:bottom w:val="single" w:sz="4" w:space="0" w:color="auto"/>
                  </w:tcBorders>
                  <w:tcMar>
                    <w:top w:w="57" w:type="dxa"/>
                    <w:left w:w="57" w:type="dxa"/>
                    <w:bottom w:w="57" w:type="dxa"/>
                    <w:right w:w="57" w:type="dxa"/>
                  </w:tcMar>
                </w:tcPr>
                <w:p w:rsidR="00FC431E" w:rsidRPr="00D0472D" w:rsidRDefault="00FC431E" w:rsidP="003D4F08">
                  <w:pPr>
                    <w:jc w:val="center"/>
                    <w:rPr>
                      <w:rFonts w:ascii="Times New Roman" w:hAnsi="Times New Roman" w:cs="Times New Roman"/>
                      <w:sz w:val="24"/>
                      <w:szCs w:val="24"/>
                    </w:rPr>
                  </w:pPr>
                  <w:r>
                    <w:rPr>
                      <w:rFonts w:ascii="Times New Roman" w:hAnsi="Times New Roman" w:cs="Times New Roman"/>
                      <w:sz w:val="24"/>
                      <w:szCs w:val="24"/>
                    </w:rPr>
                    <w:t>2.</w:t>
                  </w:r>
                </w:p>
              </w:tc>
              <w:tc>
                <w:tcPr>
                  <w:tcW w:w="1999" w:type="dxa"/>
                  <w:tcBorders>
                    <w:bottom w:val="single" w:sz="4" w:space="0" w:color="auto"/>
                  </w:tcBorders>
                  <w:tcMar>
                    <w:top w:w="57" w:type="dxa"/>
                    <w:left w:w="57" w:type="dxa"/>
                    <w:bottom w:w="57" w:type="dxa"/>
                    <w:right w:w="57" w:type="dxa"/>
                  </w:tcMar>
                </w:tcPr>
                <w:p w:rsidR="00FC431E" w:rsidRPr="00A0022D" w:rsidRDefault="00FC431E" w:rsidP="003D4F08">
                  <w:pPr>
                    <w:ind w:right="-29"/>
                    <w:jc w:val="both"/>
                    <w:rPr>
                      <w:rStyle w:val="af9"/>
                      <w:rFonts w:eastAsiaTheme="minorHAnsi"/>
                    </w:rPr>
                  </w:pPr>
                  <w:r>
                    <w:rPr>
                      <w:rStyle w:val="af9"/>
                      <w:rFonts w:eastAsiaTheme="minorHAnsi"/>
                    </w:rPr>
                    <w:t>Срок оказания услуг.</w:t>
                  </w:r>
                </w:p>
              </w:tc>
              <w:tc>
                <w:tcPr>
                  <w:tcW w:w="1891" w:type="dxa"/>
                  <w:tcBorders>
                    <w:bottom w:val="single" w:sz="4" w:space="0" w:color="auto"/>
                  </w:tcBorders>
                  <w:tcMar>
                    <w:top w:w="57" w:type="dxa"/>
                    <w:left w:w="57" w:type="dxa"/>
                    <w:bottom w:w="57" w:type="dxa"/>
                    <w:right w:w="57" w:type="dxa"/>
                  </w:tcMar>
                </w:tcPr>
                <w:p w:rsidR="00FC431E" w:rsidRPr="00D0472D" w:rsidRDefault="00FC431E"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FC431E" w:rsidRDefault="00FC431E" w:rsidP="003D4F08">
                  <w:pPr>
                    <w:jc w:val="center"/>
                    <w:rPr>
                      <w:rFonts w:ascii="Times New Roman" w:hAnsi="Times New Roman" w:cs="Times New Roman"/>
                      <w:sz w:val="24"/>
                      <w:szCs w:val="24"/>
                    </w:rPr>
                  </w:pPr>
                  <w:r>
                    <w:rPr>
                      <w:rFonts w:ascii="Times New Roman" w:hAnsi="Times New Roman" w:cs="Times New Roman"/>
                      <w:sz w:val="24"/>
                      <w:szCs w:val="24"/>
                    </w:rPr>
                    <w:t>15</w:t>
                  </w:r>
                </w:p>
              </w:tc>
            </w:tr>
            <w:tr w:rsidR="001D202B" w:rsidRPr="00D0472D" w:rsidTr="00226012">
              <w:trPr>
                <w:trHeight w:val="210"/>
              </w:trPr>
              <w:tc>
                <w:tcPr>
                  <w:tcW w:w="1008" w:type="dxa"/>
                  <w:tcMar>
                    <w:top w:w="57" w:type="dxa"/>
                    <w:left w:w="57" w:type="dxa"/>
                    <w:bottom w:w="57" w:type="dxa"/>
                    <w:right w:w="57" w:type="dxa"/>
                  </w:tcMar>
                </w:tcPr>
                <w:p w:rsidR="00C37945" w:rsidRDefault="00BB6E36" w:rsidP="003D4F08">
                  <w:pPr>
                    <w:jc w:val="center"/>
                    <w:rPr>
                      <w:rFonts w:ascii="Times New Roman" w:hAnsi="Times New Roman" w:cs="Times New Roman"/>
                      <w:sz w:val="24"/>
                      <w:szCs w:val="24"/>
                    </w:rPr>
                  </w:pPr>
                  <w:r>
                    <w:rPr>
                      <w:rFonts w:ascii="Times New Roman" w:hAnsi="Times New Roman" w:cs="Times New Roman"/>
                      <w:sz w:val="24"/>
                      <w:szCs w:val="24"/>
                    </w:rPr>
                    <w:t>3</w:t>
                  </w:r>
                  <w:r w:rsidR="00C37945">
                    <w:rPr>
                      <w:rFonts w:ascii="Times New Roman" w:hAnsi="Times New Roman" w:cs="Times New Roman"/>
                      <w:sz w:val="24"/>
                      <w:szCs w:val="24"/>
                    </w:rPr>
                    <w:t>.</w:t>
                  </w:r>
                </w:p>
              </w:tc>
              <w:tc>
                <w:tcPr>
                  <w:tcW w:w="1999" w:type="dxa"/>
                  <w:tcMar>
                    <w:top w:w="57" w:type="dxa"/>
                    <w:left w:w="57" w:type="dxa"/>
                    <w:bottom w:w="57" w:type="dxa"/>
                    <w:right w:w="57" w:type="dxa"/>
                  </w:tcMar>
                </w:tcPr>
                <w:p w:rsidR="00C37945" w:rsidRDefault="00FC431E" w:rsidP="003D4F08">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r w:rsidR="00BB6E36">
                    <w:rPr>
                      <w:rFonts w:ascii="Times New Roman" w:hAnsi="Times New Roman" w:cs="Times New Roman"/>
                      <w:sz w:val="24"/>
                      <w:szCs w:val="24"/>
                    </w:rPr>
                    <w:t>.</w:t>
                  </w:r>
                </w:p>
              </w:tc>
              <w:tc>
                <w:tcPr>
                  <w:tcW w:w="1891" w:type="dxa"/>
                  <w:tcMar>
                    <w:top w:w="57" w:type="dxa"/>
                    <w:left w:w="57" w:type="dxa"/>
                    <w:bottom w:w="57" w:type="dxa"/>
                    <w:right w:w="57" w:type="dxa"/>
                  </w:tcMar>
                </w:tcPr>
                <w:p w:rsidR="00C37945" w:rsidRDefault="00FC431E" w:rsidP="00283B40">
                  <w:pPr>
                    <w:rPr>
                      <w:rFonts w:ascii="Times New Roman" w:hAnsi="Times New Roman" w:cs="Times New Roman"/>
                      <w:bCs/>
                      <w:sz w:val="24"/>
                      <w:szCs w:val="24"/>
                    </w:rPr>
                  </w:pPr>
                  <w:r>
                    <w:rPr>
                      <w:rFonts w:ascii="Times New Roman" w:hAnsi="Times New Roman" w:cs="Times New Roman"/>
                      <w:bCs/>
                      <w:sz w:val="24"/>
                      <w:szCs w:val="24"/>
                    </w:rPr>
                    <w:t>Наличие договоров выполнения аналогичных работ</w:t>
                  </w:r>
                  <w:r w:rsidR="0090166B">
                    <w:rPr>
                      <w:rFonts w:ascii="Times New Roman" w:hAnsi="Times New Roman" w:cs="Times New Roman"/>
                      <w:bCs/>
                      <w:sz w:val="24"/>
                      <w:szCs w:val="24"/>
                    </w:rPr>
                    <w:t xml:space="preserve"> (не менее 5 (Пять) исполненных договоров).</w:t>
                  </w:r>
                </w:p>
                <w:p w:rsidR="0090166B" w:rsidRDefault="0090166B" w:rsidP="00283B40">
                  <w:pPr>
                    <w:rPr>
                      <w:rFonts w:ascii="Times New Roman" w:hAnsi="Times New Roman" w:cs="Times New Roman"/>
                      <w:sz w:val="24"/>
                      <w:szCs w:val="24"/>
                    </w:rPr>
                  </w:pPr>
                  <w:r>
                    <w:rPr>
                      <w:rFonts w:ascii="Times New Roman" w:hAnsi="Times New Roman" w:cs="Times New Roman"/>
                      <w:sz w:val="24"/>
                      <w:szCs w:val="24"/>
                    </w:rPr>
                    <w:t>Участнику</w:t>
                  </w:r>
                  <w:r w:rsidR="0048646C">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lastRenderedPageBreak/>
                    <w:t>предоставившему наибольшее количество исполненных дого</w:t>
                  </w:r>
                  <w:r w:rsidR="00B121BF">
                    <w:rPr>
                      <w:rFonts w:ascii="Times New Roman" w:hAnsi="Times New Roman" w:cs="Times New Roman"/>
                      <w:sz w:val="24"/>
                      <w:szCs w:val="24"/>
                    </w:rPr>
                    <w:t>воров</w:t>
                  </w:r>
                  <w:r w:rsidR="0048646C">
                    <w:rPr>
                      <w:rFonts w:ascii="Times New Roman" w:hAnsi="Times New Roman" w:cs="Times New Roman"/>
                      <w:sz w:val="24"/>
                      <w:szCs w:val="24"/>
                    </w:rPr>
                    <w:t>,</w:t>
                  </w:r>
                  <w:r w:rsidR="00B121BF">
                    <w:rPr>
                      <w:rFonts w:ascii="Times New Roman" w:hAnsi="Times New Roman" w:cs="Times New Roman"/>
                      <w:sz w:val="24"/>
                      <w:szCs w:val="24"/>
                    </w:rPr>
                    <w:t xml:space="preserve"> присваивается максимальный</w:t>
                  </w:r>
                  <w:r>
                    <w:rPr>
                      <w:rFonts w:ascii="Times New Roman" w:hAnsi="Times New Roman" w:cs="Times New Roman"/>
                      <w:sz w:val="24"/>
                      <w:szCs w:val="24"/>
                    </w:rPr>
                    <w:t xml:space="preserve"> балл.</w:t>
                  </w:r>
                </w:p>
              </w:tc>
              <w:tc>
                <w:tcPr>
                  <w:tcW w:w="0" w:type="auto"/>
                  <w:tcBorders>
                    <w:bottom w:val="single" w:sz="4" w:space="0" w:color="auto"/>
                  </w:tcBorders>
                  <w:tcMar>
                    <w:top w:w="57" w:type="dxa"/>
                    <w:left w:w="57" w:type="dxa"/>
                    <w:bottom w:w="57" w:type="dxa"/>
                    <w:right w:w="57" w:type="dxa"/>
                  </w:tcMar>
                </w:tcPr>
                <w:p w:rsidR="00C37945" w:rsidRDefault="00C37945" w:rsidP="003D4F08">
                  <w:pPr>
                    <w:jc w:val="center"/>
                    <w:rPr>
                      <w:rFonts w:ascii="Times New Roman" w:hAnsi="Times New Roman" w:cs="Times New Roman"/>
                      <w:sz w:val="24"/>
                      <w:szCs w:val="24"/>
                    </w:rPr>
                  </w:pPr>
                  <w:r>
                    <w:rPr>
                      <w:rFonts w:ascii="Times New Roman" w:hAnsi="Times New Roman" w:cs="Times New Roman"/>
                      <w:sz w:val="24"/>
                      <w:szCs w:val="24"/>
                    </w:rPr>
                    <w:lastRenderedPageBreak/>
                    <w:t>5</w:t>
                  </w:r>
                </w:p>
              </w:tc>
            </w:tr>
            <w:tr w:rsidR="001D202B" w:rsidRPr="00D0472D" w:rsidTr="00226012">
              <w:trPr>
                <w:trHeight w:val="210"/>
              </w:trPr>
              <w:tc>
                <w:tcPr>
                  <w:tcW w:w="1008" w:type="dxa"/>
                  <w:tcMar>
                    <w:top w:w="57" w:type="dxa"/>
                    <w:left w:w="57" w:type="dxa"/>
                    <w:bottom w:w="57" w:type="dxa"/>
                    <w:right w:w="57" w:type="dxa"/>
                  </w:tcMar>
                </w:tcPr>
                <w:p w:rsidR="00C37945" w:rsidRDefault="00BB6E36" w:rsidP="003D4F08">
                  <w:pPr>
                    <w:jc w:val="center"/>
                    <w:rPr>
                      <w:rFonts w:ascii="Times New Roman" w:hAnsi="Times New Roman" w:cs="Times New Roman"/>
                      <w:sz w:val="24"/>
                      <w:szCs w:val="24"/>
                    </w:rPr>
                  </w:pPr>
                  <w:r>
                    <w:rPr>
                      <w:rFonts w:ascii="Times New Roman" w:hAnsi="Times New Roman" w:cs="Times New Roman"/>
                      <w:sz w:val="24"/>
                      <w:szCs w:val="24"/>
                    </w:rPr>
                    <w:lastRenderedPageBreak/>
                    <w:t>4</w:t>
                  </w:r>
                </w:p>
              </w:tc>
              <w:tc>
                <w:tcPr>
                  <w:tcW w:w="1999" w:type="dxa"/>
                  <w:tcMar>
                    <w:top w:w="57" w:type="dxa"/>
                    <w:left w:w="57" w:type="dxa"/>
                    <w:bottom w:w="57" w:type="dxa"/>
                    <w:right w:w="57" w:type="dxa"/>
                  </w:tcMar>
                </w:tcPr>
                <w:p w:rsidR="00C37945" w:rsidRDefault="00BB6E36" w:rsidP="003D4F08">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r>
                    <w:rPr>
                      <w:rFonts w:ascii="Times New Roman" w:hAnsi="Times New Roman" w:cs="Times New Roman"/>
                      <w:sz w:val="24"/>
                      <w:szCs w:val="24"/>
                    </w:rPr>
                    <w:t>.</w:t>
                  </w:r>
                </w:p>
              </w:tc>
              <w:tc>
                <w:tcPr>
                  <w:tcW w:w="1891" w:type="dxa"/>
                  <w:tcMar>
                    <w:top w:w="57" w:type="dxa"/>
                    <w:left w:w="57" w:type="dxa"/>
                    <w:bottom w:w="57" w:type="dxa"/>
                    <w:right w:w="57" w:type="dxa"/>
                  </w:tcMar>
                </w:tcPr>
                <w:p w:rsidR="00C37945" w:rsidRDefault="00BB6E36" w:rsidP="00283B40">
                  <w:pPr>
                    <w:rPr>
                      <w:rFonts w:ascii="Times New Roman" w:hAnsi="Times New Roman" w:cs="Times New Roman"/>
                      <w:sz w:val="24"/>
                      <w:szCs w:val="24"/>
                    </w:rPr>
                  </w:pPr>
                  <w:r>
                    <w:rPr>
                      <w:rFonts w:ascii="Times New Roman" w:hAnsi="Times New Roman" w:cs="Times New Roman"/>
                      <w:sz w:val="24"/>
                      <w:szCs w:val="24"/>
                    </w:rPr>
                    <w:t>Наличие квалифицированного персонала</w:t>
                  </w:r>
                  <w:r w:rsidR="0090166B">
                    <w:rPr>
                      <w:rFonts w:ascii="Times New Roman" w:hAnsi="Times New Roman" w:cs="Times New Roman"/>
                      <w:sz w:val="24"/>
                      <w:szCs w:val="24"/>
                    </w:rPr>
                    <w:t>.</w:t>
                  </w:r>
                </w:p>
                <w:p w:rsidR="0090166B" w:rsidRDefault="0090166B" w:rsidP="0048646C">
                  <w:pPr>
                    <w:rPr>
                      <w:rFonts w:ascii="Times New Roman" w:hAnsi="Times New Roman" w:cs="Times New Roman"/>
                      <w:sz w:val="24"/>
                      <w:szCs w:val="24"/>
                    </w:rPr>
                  </w:pPr>
                  <w:r>
                    <w:rPr>
                      <w:rFonts w:ascii="Times New Roman" w:hAnsi="Times New Roman" w:cs="Times New Roman"/>
                      <w:sz w:val="24"/>
                      <w:szCs w:val="24"/>
                    </w:rPr>
                    <w:t>Участ</w:t>
                  </w:r>
                  <w:r w:rsidR="001D202B">
                    <w:rPr>
                      <w:rFonts w:ascii="Times New Roman" w:hAnsi="Times New Roman" w:cs="Times New Roman"/>
                      <w:sz w:val="24"/>
                      <w:szCs w:val="24"/>
                    </w:rPr>
                    <w:t>нику</w:t>
                  </w:r>
                  <w:r w:rsidR="0048646C">
                    <w:rPr>
                      <w:rFonts w:ascii="Times New Roman" w:hAnsi="Times New Roman" w:cs="Times New Roman"/>
                      <w:sz w:val="24"/>
                      <w:szCs w:val="24"/>
                    </w:rPr>
                    <w:t>,</w:t>
                  </w:r>
                  <w:r w:rsidR="001D202B">
                    <w:rPr>
                      <w:rFonts w:ascii="Times New Roman" w:hAnsi="Times New Roman" w:cs="Times New Roman"/>
                      <w:sz w:val="24"/>
                      <w:szCs w:val="24"/>
                    </w:rPr>
                    <w:t xml:space="preserve"> предоставившему наибольший состав исполнителей</w:t>
                  </w:r>
                  <w:r w:rsidR="0048646C">
                    <w:rPr>
                      <w:rFonts w:ascii="Times New Roman" w:hAnsi="Times New Roman" w:cs="Times New Roman"/>
                      <w:sz w:val="24"/>
                      <w:szCs w:val="24"/>
                    </w:rPr>
                    <w:t xml:space="preserve">, а также документы, подтверждающие уровень их квалификации, </w:t>
                  </w:r>
                  <w:r>
                    <w:rPr>
                      <w:rFonts w:ascii="Times New Roman" w:hAnsi="Times New Roman" w:cs="Times New Roman"/>
                      <w:sz w:val="24"/>
                      <w:szCs w:val="24"/>
                    </w:rPr>
                    <w:t>присваивается максимальный балл.</w:t>
                  </w:r>
                </w:p>
              </w:tc>
              <w:tc>
                <w:tcPr>
                  <w:tcW w:w="0" w:type="auto"/>
                  <w:tcBorders>
                    <w:bottom w:val="single" w:sz="4" w:space="0" w:color="auto"/>
                  </w:tcBorders>
                  <w:tcMar>
                    <w:top w:w="57" w:type="dxa"/>
                    <w:left w:w="57" w:type="dxa"/>
                    <w:bottom w:w="57" w:type="dxa"/>
                    <w:right w:w="57" w:type="dxa"/>
                  </w:tcMar>
                </w:tcPr>
                <w:p w:rsidR="00C37945" w:rsidRDefault="00C37945" w:rsidP="003D4F08">
                  <w:pPr>
                    <w:jc w:val="center"/>
                    <w:rPr>
                      <w:rFonts w:ascii="Times New Roman" w:hAnsi="Times New Roman" w:cs="Times New Roman"/>
                      <w:sz w:val="24"/>
                      <w:szCs w:val="24"/>
                    </w:rPr>
                  </w:pPr>
                  <w:r>
                    <w:rPr>
                      <w:rFonts w:ascii="Times New Roman" w:hAnsi="Times New Roman" w:cs="Times New Roman"/>
                      <w:sz w:val="24"/>
                      <w:szCs w:val="24"/>
                    </w:rPr>
                    <w:t>5</w:t>
                  </w:r>
                </w:p>
              </w:tc>
            </w:tr>
            <w:tr w:rsidR="00571032" w:rsidRPr="00D0472D" w:rsidTr="008F41E3">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26012">
              <w:rPr>
                <w:rFonts w:ascii="Times New Roman" w:eastAsia="Times New Roman" w:hAnsi="Times New Roman" w:cs="Times New Roman"/>
                <w:bCs/>
                <w:color w:val="000000"/>
                <w:sz w:val="24"/>
                <w:szCs w:val="24"/>
              </w:rPr>
              <w:t>14 час. 00 мин. «25</w:t>
            </w:r>
            <w:r w:rsidRPr="00A0022D">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апреля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AA3A28">
              <w:rPr>
                <w:rFonts w:ascii="Times New Roman" w:eastAsia="Times New Roman" w:hAnsi="Times New Roman" w:cs="Times New Roman"/>
                <w:bCs/>
                <w:color w:val="000000"/>
                <w:sz w:val="24"/>
                <w:szCs w:val="24"/>
              </w:rPr>
              <w:t>5</w:t>
            </w:r>
            <w:bookmarkStart w:id="39" w:name="_GoBack"/>
            <w:bookmarkEnd w:id="39"/>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0D742E" w:rsidRDefault="000D742E" w:rsidP="000D742E">
      <w:pPr>
        <w:pStyle w:val="5"/>
        <w:suppressAutoHyphens/>
        <w:jc w:val="center"/>
        <w:rPr>
          <w:i w:val="0"/>
        </w:rPr>
      </w:pPr>
      <w:r>
        <w:rPr>
          <w:i w:val="0"/>
        </w:rPr>
        <w:lastRenderedPageBreak/>
        <w:t xml:space="preserve">7.7 </w:t>
      </w:r>
      <w:r w:rsidRPr="000D742E">
        <w:rPr>
          <w:i w:val="0"/>
        </w:rPr>
        <w:t>Сведения об опыте работы участника размещения заказа</w:t>
      </w:r>
    </w:p>
    <w:p w:rsidR="000D742E" w:rsidRDefault="000D742E" w:rsidP="000D742E"/>
    <w:p w:rsidR="000D742E" w:rsidRDefault="000D742E" w:rsidP="000D742E"/>
    <w:p w:rsidR="000D742E" w:rsidRDefault="000D742E" w:rsidP="000D742E"/>
    <w:p w:rsidR="000D742E" w:rsidRPr="004708CB" w:rsidRDefault="000D742E" w:rsidP="000D742E">
      <w:pPr>
        <w:pStyle w:val="5"/>
        <w:rPr>
          <w:rStyle w:val="af9"/>
          <w:b w:val="0"/>
          <w:bCs w:val="0"/>
          <w:i w:val="0"/>
          <w:iCs w:val="0"/>
        </w:rPr>
      </w:pPr>
      <w:r w:rsidRPr="004708CB">
        <w:rPr>
          <w:rStyle w:val="af9"/>
          <w:bCs w:val="0"/>
          <w:i w:val="0"/>
          <w:iCs w:val="0"/>
        </w:rPr>
        <w:t xml:space="preserve">Участник </w:t>
      </w:r>
      <w:r w:rsidRPr="004708CB">
        <w:rPr>
          <w:rStyle w:val="af9"/>
          <w:b w:val="0"/>
          <w:bCs w:val="0"/>
          <w:i w:val="0"/>
          <w:iCs w:val="0"/>
        </w:rPr>
        <w:t>_________________________________________________________________</w:t>
      </w:r>
    </w:p>
    <w:p w:rsidR="000D742E" w:rsidRPr="004708CB" w:rsidRDefault="000D742E" w:rsidP="000D742E">
      <w:pPr>
        <w:ind w:firstLine="708"/>
        <w:jc w:val="both"/>
        <w:rPr>
          <w:rStyle w:val="af9"/>
          <w:rFonts w:eastAsiaTheme="minorHAnsi"/>
        </w:rPr>
      </w:pPr>
    </w:p>
    <w:p w:rsidR="000D742E" w:rsidRPr="004708CB" w:rsidRDefault="000D742E" w:rsidP="000D742E">
      <w:pPr>
        <w:ind w:firstLine="708"/>
        <w:jc w:val="both"/>
        <w:rPr>
          <w:rStyle w:val="af9"/>
          <w:rFonts w:eastAsiaTheme="minorHAnsi"/>
        </w:rPr>
      </w:pPr>
      <w:r w:rsidRPr="00B121BF">
        <w:rPr>
          <w:rStyle w:val="af9"/>
          <w:rFonts w:eastAsiaTheme="minorHAnsi"/>
        </w:rPr>
        <w:t>В этой ф</w:t>
      </w:r>
      <w:r w:rsidR="00B121BF">
        <w:rPr>
          <w:rStyle w:val="af9"/>
          <w:rFonts w:eastAsiaTheme="minorHAnsi"/>
        </w:rPr>
        <w:t>орме приведены годовые объемы оказания</w:t>
      </w:r>
      <w:r w:rsidRPr="00B121BF">
        <w:rPr>
          <w:rStyle w:val="af9"/>
          <w:rFonts w:eastAsiaTheme="minorHAnsi"/>
        </w:rPr>
        <w:t xml:space="preserve"> </w:t>
      </w:r>
      <w:r w:rsidR="00B121BF">
        <w:rPr>
          <w:rStyle w:val="af9"/>
          <w:rFonts w:eastAsiaTheme="minorHAnsi"/>
        </w:rPr>
        <w:t>услуг по проведению аудита безопасности</w:t>
      </w:r>
      <w:r w:rsidRPr="00B121BF">
        <w:rPr>
          <w:rStyle w:val="af9"/>
          <w:rFonts w:eastAsiaTheme="minorHAnsi"/>
        </w:rPr>
        <w:t xml:space="preserve"> за последние 3 года.</w:t>
      </w: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Год</w:t>
            </w:r>
          </w:p>
        </w:tc>
        <w:tc>
          <w:tcPr>
            <w:tcW w:w="6696" w:type="dxa"/>
            <w:tcBorders>
              <w:top w:val="single" w:sz="12" w:space="0" w:color="auto"/>
              <w:left w:val="single" w:sz="12" w:space="0" w:color="auto"/>
              <w:bottom w:val="single" w:sz="12" w:space="0" w:color="auto"/>
            </w:tcBorders>
          </w:tcPr>
          <w:p w:rsidR="000D742E" w:rsidRPr="00B121BF" w:rsidRDefault="000D742E" w:rsidP="000D742E">
            <w:pPr>
              <w:jc w:val="center"/>
              <w:rPr>
                <w:rStyle w:val="af9"/>
                <w:rFonts w:eastAsiaTheme="minorHAnsi"/>
              </w:rPr>
            </w:pPr>
            <w:r w:rsidRPr="00B121BF">
              <w:rPr>
                <w:rStyle w:val="af9"/>
                <w:rFonts w:eastAsiaTheme="minorHAnsi"/>
              </w:rPr>
              <w:t xml:space="preserve">Годовой объем оказания услуг по </w:t>
            </w:r>
            <w:r w:rsidR="00B121BF" w:rsidRPr="00B121BF">
              <w:rPr>
                <w:rStyle w:val="af9"/>
                <w:rFonts w:eastAsiaTheme="minorHAnsi"/>
              </w:rPr>
              <w:t>проведению аудита безопасности,</w:t>
            </w:r>
            <w:r w:rsidRPr="00B121BF">
              <w:rPr>
                <w:rStyle w:val="af9"/>
                <w:rFonts w:eastAsiaTheme="minorHAnsi"/>
              </w:rPr>
              <w:t xml:space="preserve"> </w:t>
            </w:r>
          </w:p>
          <w:p w:rsidR="000D742E" w:rsidRPr="00B121BF" w:rsidRDefault="000D742E" w:rsidP="000D742E">
            <w:pPr>
              <w:jc w:val="center"/>
              <w:rPr>
                <w:rStyle w:val="af9"/>
                <w:rFonts w:eastAsiaTheme="minorHAnsi"/>
              </w:rPr>
            </w:pPr>
            <w:r w:rsidRPr="00B121BF">
              <w:rPr>
                <w:rStyle w:val="af9"/>
                <w:rFonts w:eastAsiaTheme="minorHAnsi"/>
              </w:rPr>
              <w:t>тыс. рублей</w:t>
            </w:r>
          </w:p>
          <w:p w:rsidR="000D742E" w:rsidRPr="000F6AB9" w:rsidRDefault="000D742E" w:rsidP="000D742E">
            <w:pPr>
              <w:jc w:val="center"/>
              <w:rPr>
                <w:rStyle w:val="af9"/>
                <w:rFonts w:eastAsiaTheme="minorHAnsi"/>
                <w:highlight w:val="yellow"/>
              </w:rPr>
            </w:pPr>
          </w:p>
        </w:tc>
      </w:tr>
      <w:tr w:rsidR="000D742E" w:rsidRPr="004708CB" w:rsidTr="000D742E">
        <w:trPr>
          <w:trHeight w:val="246"/>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1</w:t>
            </w:r>
          </w:p>
        </w:tc>
        <w:tc>
          <w:tcPr>
            <w:tcW w:w="6696" w:type="dxa"/>
            <w:tcBorders>
              <w:top w:val="single" w:sz="12" w:space="0" w:color="auto"/>
              <w:left w:val="single" w:sz="12" w:space="0" w:color="auto"/>
              <w:bottom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2</w:t>
            </w:r>
          </w:p>
        </w:tc>
      </w:tr>
      <w:tr w:rsidR="000D742E" w:rsidRPr="004708CB" w:rsidTr="000D742E">
        <w:trPr>
          <w:trHeight w:val="246"/>
        </w:trPr>
        <w:tc>
          <w:tcPr>
            <w:tcW w:w="3071" w:type="dxa"/>
            <w:tcBorders>
              <w:top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2009</w:t>
            </w:r>
          </w:p>
        </w:tc>
        <w:tc>
          <w:tcPr>
            <w:tcW w:w="6696" w:type="dxa"/>
            <w:tcBorders>
              <w:top w:val="single" w:sz="12" w:space="0" w:color="auto"/>
            </w:tcBorders>
          </w:tcPr>
          <w:p w:rsidR="000D742E" w:rsidRPr="004708CB" w:rsidRDefault="000D742E" w:rsidP="000D742E">
            <w:pPr>
              <w:jc w:val="both"/>
              <w:rPr>
                <w:rStyle w:val="af9"/>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2010</w:t>
            </w:r>
          </w:p>
        </w:tc>
        <w:tc>
          <w:tcPr>
            <w:tcW w:w="6696" w:type="dxa"/>
          </w:tcPr>
          <w:p w:rsidR="000D742E" w:rsidRPr="004708CB" w:rsidRDefault="000D742E" w:rsidP="000D742E">
            <w:pPr>
              <w:jc w:val="both"/>
              <w:rPr>
                <w:rStyle w:val="af9"/>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2011</w:t>
            </w:r>
          </w:p>
        </w:tc>
        <w:tc>
          <w:tcPr>
            <w:tcW w:w="6696" w:type="dxa"/>
          </w:tcPr>
          <w:p w:rsidR="000D742E" w:rsidRPr="004708CB" w:rsidRDefault="000D742E" w:rsidP="000D742E">
            <w:pPr>
              <w:jc w:val="both"/>
              <w:rPr>
                <w:rStyle w:val="af9"/>
                <w:rFonts w:eastAsiaTheme="minorHAnsi"/>
              </w:rPr>
            </w:pPr>
          </w:p>
        </w:tc>
      </w:tr>
    </w:tbl>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(подпись, МП)</w:t>
      </w: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(фамилия, имя, отчество </w:t>
      </w:r>
      <w:proofErr w:type="gramStart"/>
      <w:r w:rsidRPr="004708CB">
        <w:rPr>
          <w:rStyle w:val="af9"/>
          <w:rFonts w:eastAsiaTheme="minorHAnsi"/>
        </w:rPr>
        <w:t>подписавшего</w:t>
      </w:r>
      <w:proofErr w:type="gramEnd"/>
      <w:r w:rsidRPr="004708CB">
        <w:rPr>
          <w:rStyle w:val="af9"/>
          <w:rFonts w:eastAsiaTheme="minorHAnsi"/>
        </w:rPr>
        <w:t>, должность)</w:t>
      </w:r>
    </w:p>
    <w:p w:rsidR="000D742E" w:rsidRPr="004708CB" w:rsidRDefault="000D742E" w:rsidP="000D742E">
      <w:pPr>
        <w:pStyle w:val="afe"/>
        <w:rPr>
          <w:rStyle w:val="af9"/>
        </w:rPr>
      </w:pPr>
    </w:p>
    <w:p w:rsidR="000510E9" w:rsidRDefault="000510E9" w:rsidP="000510E9">
      <w:pPr>
        <w:spacing w:before="100" w:after="100"/>
        <w:jc w:val="both"/>
        <w:rPr>
          <w:rFonts w:ascii="Times New Roman" w:hAnsi="Times New Roman" w:cs="Times New Roman"/>
        </w:rPr>
      </w:pPr>
      <w:bookmarkStart w:id="50" w:name="_ЧАСТЬ_II._ПРОЕКТ_ГОСУДАРСТВЕННОГО_К"/>
      <w:bookmarkEnd w:id="50"/>
    </w:p>
    <w:p w:rsidR="0008362A" w:rsidRPr="00CE3A2A" w:rsidRDefault="0008362A" w:rsidP="0008362A">
      <w:pPr>
        <w:ind w:right="-54"/>
        <w:rPr>
          <w:rFonts w:ascii="Times New Roman" w:eastAsia="Times New Roman" w:hAnsi="Times New Roman" w:cs="Times New Roman"/>
          <w:b/>
          <w:bCs/>
          <w:sz w:val="28"/>
          <w:szCs w:val="28"/>
          <w:lang w:eastAsia="ru-RU"/>
        </w:rPr>
      </w:pPr>
      <w:r w:rsidRPr="00CE3A2A">
        <w:rPr>
          <w:rFonts w:ascii="Times New Roman" w:eastAsia="Times New Roman" w:hAnsi="Times New Roman" w:cs="Times New Roman"/>
          <w:b/>
          <w:bCs/>
          <w:sz w:val="28"/>
          <w:szCs w:val="28"/>
          <w:lang w:eastAsia="ru-RU"/>
        </w:rPr>
        <w:t>Раздел 8</w:t>
      </w:r>
      <w:r w:rsidR="00CE3A2A">
        <w:rPr>
          <w:rFonts w:ascii="Times New Roman" w:eastAsia="Times New Roman" w:hAnsi="Times New Roman" w:cs="Times New Roman"/>
          <w:b/>
          <w:bCs/>
          <w:sz w:val="28"/>
          <w:szCs w:val="28"/>
          <w:lang w:eastAsia="ru-RU"/>
        </w:rPr>
        <w:t>.</w:t>
      </w:r>
      <w:r w:rsidRPr="00CE3A2A">
        <w:rPr>
          <w:rFonts w:ascii="Times New Roman" w:eastAsia="Times New Roman" w:hAnsi="Times New Roman" w:cs="Times New Roman"/>
          <w:b/>
          <w:bCs/>
          <w:sz w:val="28"/>
          <w:szCs w:val="28"/>
          <w:lang w:eastAsia="ru-RU"/>
        </w:rPr>
        <w:t xml:space="preserve"> </w:t>
      </w:r>
      <w:r w:rsidR="00CE3A2A" w:rsidRPr="00CE3A2A">
        <w:rPr>
          <w:rFonts w:ascii="Times New Roman" w:eastAsia="Times New Roman" w:hAnsi="Times New Roman" w:cs="Times New Roman"/>
          <w:b/>
          <w:bCs/>
          <w:sz w:val="28"/>
          <w:szCs w:val="28"/>
          <w:lang w:eastAsia="ru-RU"/>
        </w:rPr>
        <w:t>Проект договора</w:t>
      </w:r>
    </w:p>
    <w:tbl>
      <w:tblPr>
        <w:tblW w:w="10046" w:type="dxa"/>
        <w:tblInd w:w="108" w:type="dxa"/>
        <w:tblLook w:val="01E0" w:firstRow="1" w:lastRow="1" w:firstColumn="1" w:lastColumn="1" w:noHBand="0" w:noVBand="0"/>
      </w:tblPr>
      <w:tblGrid>
        <w:gridCol w:w="9396"/>
        <w:gridCol w:w="650"/>
      </w:tblGrid>
      <w:tr w:rsidR="0008362A" w:rsidRPr="001F5732" w:rsidTr="0008362A">
        <w:trPr>
          <w:trHeight w:val="141"/>
        </w:trPr>
        <w:tc>
          <w:tcPr>
            <w:tcW w:w="5245" w:type="dxa"/>
          </w:tcPr>
          <w:p w:rsidR="001F5732" w:rsidRPr="001F5732" w:rsidRDefault="001F5732" w:rsidP="001F5732">
            <w:pPr>
              <w:jc w:val="center"/>
              <w:rPr>
                <w:rFonts w:ascii="Times New Roman" w:hAnsi="Times New Roman" w:cs="Times New Roman"/>
                <w:b/>
                <w:sz w:val="24"/>
                <w:szCs w:val="24"/>
              </w:rPr>
            </w:pPr>
            <w:r w:rsidRPr="001F5732">
              <w:rPr>
                <w:rFonts w:ascii="Times New Roman" w:hAnsi="Times New Roman" w:cs="Times New Roman"/>
                <w:b/>
                <w:sz w:val="24"/>
                <w:szCs w:val="24"/>
              </w:rPr>
              <w:t>Договор №</w:t>
            </w:r>
          </w:p>
          <w:p w:rsidR="001F5732" w:rsidRPr="001F5732" w:rsidRDefault="001F5732" w:rsidP="001F5732">
            <w:pPr>
              <w:jc w:val="center"/>
              <w:rPr>
                <w:rFonts w:ascii="Times New Roman" w:hAnsi="Times New Roman" w:cs="Times New Roman"/>
                <w:b/>
                <w:sz w:val="24"/>
                <w:szCs w:val="24"/>
              </w:rPr>
            </w:pPr>
            <w:r w:rsidRPr="001F5732">
              <w:rPr>
                <w:rFonts w:ascii="Times New Roman" w:hAnsi="Times New Roman" w:cs="Times New Roman"/>
                <w:b/>
                <w:sz w:val="24"/>
                <w:szCs w:val="24"/>
              </w:rPr>
              <w:t xml:space="preserve">на оказание услуг по аудиту безопасности  </w:t>
            </w:r>
          </w:p>
          <w:p w:rsidR="001F5732" w:rsidRPr="001F5732" w:rsidRDefault="001F5732" w:rsidP="001F5732">
            <w:pPr>
              <w:jc w:val="center"/>
              <w:rPr>
                <w:rFonts w:ascii="Times New Roman" w:hAnsi="Times New Roman" w:cs="Times New Roman"/>
                <w:b/>
                <w:sz w:val="24"/>
                <w:szCs w:val="24"/>
              </w:rPr>
            </w:pPr>
          </w:p>
          <w:p w:rsidR="001F5732" w:rsidRPr="001F5732" w:rsidRDefault="001F5732" w:rsidP="001F5732">
            <w:pPr>
              <w:jc w:val="center"/>
              <w:rPr>
                <w:rFonts w:ascii="Times New Roman" w:hAnsi="Times New Roman" w:cs="Times New Roman"/>
                <w:b/>
                <w:sz w:val="24"/>
                <w:szCs w:val="24"/>
                <w:u w:val="single"/>
              </w:rPr>
            </w:pPr>
          </w:p>
          <w:p w:rsidR="001F5732" w:rsidRPr="001F5732" w:rsidRDefault="001F5732" w:rsidP="001F5732">
            <w:pPr>
              <w:jc w:val="right"/>
              <w:rPr>
                <w:rFonts w:ascii="Times New Roman" w:hAnsi="Times New Roman" w:cs="Times New Roman"/>
                <w:b/>
                <w:sz w:val="24"/>
                <w:szCs w:val="24"/>
              </w:rPr>
            </w:pPr>
            <w:r w:rsidRPr="001F5732">
              <w:rPr>
                <w:rFonts w:ascii="Times New Roman" w:hAnsi="Times New Roman" w:cs="Times New Roman"/>
                <w:b/>
                <w:sz w:val="24"/>
                <w:szCs w:val="24"/>
              </w:rPr>
              <w:tab/>
            </w:r>
            <w:r w:rsidRPr="001F5732">
              <w:rPr>
                <w:rFonts w:ascii="Times New Roman" w:hAnsi="Times New Roman" w:cs="Times New Roman"/>
                <w:b/>
                <w:sz w:val="24"/>
                <w:szCs w:val="24"/>
              </w:rPr>
              <w:tab/>
            </w:r>
            <w:r w:rsidRPr="001F5732">
              <w:rPr>
                <w:rFonts w:ascii="Times New Roman" w:hAnsi="Times New Roman" w:cs="Times New Roman"/>
                <w:b/>
                <w:sz w:val="24"/>
                <w:szCs w:val="24"/>
              </w:rPr>
              <w:tab/>
            </w:r>
            <w:r w:rsidRPr="001F5732">
              <w:rPr>
                <w:rFonts w:ascii="Times New Roman" w:hAnsi="Times New Roman" w:cs="Times New Roman"/>
                <w:b/>
                <w:sz w:val="24"/>
                <w:szCs w:val="24"/>
              </w:rPr>
              <w:tab/>
            </w:r>
            <w:r w:rsidRPr="001F5732">
              <w:rPr>
                <w:rFonts w:ascii="Times New Roman" w:hAnsi="Times New Roman" w:cs="Times New Roman"/>
                <w:b/>
                <w:sz w:val="24"/>
                <w:szCs w:val="24"/>
              </w:rPr>
              <w:tab/>
              <w:t>«__» ___________ 2012 г.</w:t>
            </w:r>
          </w:p>
          <w:p w:rsidR="001F5732" w:rsidRPr="001F5732" w:rsidRDefault="001F5732" w:rsidP="001F5732">
            <w:pPr>
              <w:jc w:val="both"/>
              <w:rPr>
                <w:rFonts w:ascii="Times New Roman" w:hAnsi="Times New Roman" w:cs="Times New Roman"/>
                <w:b/>
                <w:sz w:val="24"/>
                <w:szCs w:val="24"/>
              </w:rPr>
            </w:pPr>
          </w:p>
          <w:p w:rsidR="001F5732" w:rsidRPr="001F5732" w:rsidRDefault="001F5732" w:rsidP="001F5732">
            <w:pPr>
              <w:ind w:firstLine="709"/>
              <w:jc w:val="both"/>
              <w:rPr>
                <w:rFonts w:ascii="Times New Roman" w:hAnsi="Times New Roman" w:cs="Times New Roman"/>
                <w:sz w:val="24"/>
                <w:szCs w:val="24"/>
              </w:rPr>
            </w:pPr>
            <w:proofErr w:type="gramStart"/>
            <w:r w:rsidRPr="001F5732">
              <w:rPr>
                <w:rFonts w:ascii="Times New Roman" w:hAnsi="Times New Roman" w:cs="Times New Roman"/>
                <w:b/>
                <w:sz w:val="24"/>
                <w:szCs w:val="24"/>
              </w:rPr>
              <w:t>____________________________________________________________________________</w:t>
            </w:r>
            <w:r w:rsidRPr="001F5732">
              <w:rPr>
                <w:rFonts w:ascii="Times New Roman" w:hAnsi="Times New Roman" w:cs="Times New Roman"/>
                <w:sz w:val="24"/>
                <w:szCs w:val="24"/>
              </w:rPr>
              <w:t xml:space="preserve">, именуемое в дальнейшем </w:t>
            </w:r>
            <w:r w:rsidRPr="001F5732">
              <w:rPr>
                <w:rFonts w:ascii="Times New Roman" w:hAnsi="Times New Roman" w:cs="Times New Roman"/>
                <w:b/>
                <w:sz w:val="24"/>
                <w:szCs w:val="24"/>
              </w:rPr>
              <w:t>Исполнитель</w:t>
            </w:r>
            <w:r w:rsidRPr="001F5732">
              <w:rPr>
                <w:rFonts w:ascii="Times New Roman" w:hAnsi="Times New Roman" w:cs="Times New Roman"/>
                <w:sz w:val="24"/>
                <w:szCs w:val="24"/>
              </w:rPr>
              <w:t xml:space="preserve">, в лице __________________________________________, действующего на основании _________________, с одной стороны, и </w:t>
            </w:r>
            <w:r w:rsidRPr="001F5732">
              <w:rPr>
                <w:rFonts w:ascii="Times New Roman" w:hAnsi="Times New Roman" w:cs="Times New Roman"/>
                <w:b/>
                <w:sz w:val="24"/>
                <w:szCs w:val="24"/>
              </w:rPr>
              <w:t xml:space="preserve">Открытое акционерное общество «Томская </w:t>
            </w:r>
            <w:proofErr w:type="spellStart"/>
            <w:r w:rsidRPr="001F5732">
              <w:rPr>
                <w:rFonts w:ascii="Times New Roman" w:hAnsi="Times New Roman" w:cs="Times New Roman"/>
                <w:b/>
                <w:sz w:val="24"/>
                <w:szCs w:val="24"/>
              </w:rPr>
              <w:t>энергосбытовая</w:t>
            </w:r>
            <w:proofErr w:type="spellEnd"/>
            <w:r w:rsidRPr="001F5732">
              <w:rPr>
                <w:rFonts w:ascii="Times New Roman" w:hAnsi="Times New Roman" w:cs="Times New Roman"/>
                <w:b/>
                <w:sz w:val="24"/>
                <w:szCs w:val="24"/>
              </w:rPr>
              <w:t xml:space="preserve"> компания»</w:t>
            </w:r>
            <w:r w:rsidRPr="001F5732">
              <w:rPr>
                <w:rFonts w:ascii="Times New Roman" w:hAnsi="Times New Roman" w:cs="Times New Roman"/>
                <w:sz w:val="24"/>
                <w:szCs w:val="24"/>
              </w:rPr>
              <w:t xml:space="preserve"> (</w:t>
            </w:r>
            <w:r w:rsidRPr="001F5732">
              <w:rPr>
                <w:rFonts w:ascii="Times New Roman" w:hAnsi="Times New Roman" w:cs="Times New Roman"/>
                <w:b/>
                <w:sz w:val="24"/>
                <w:szCs w:val="24"/>
              </w:rPr>
              <w:t>ОАО «</w:t>
            </w:r>
            <w:proofErr w:type="spellStart"/>
            <w:r w:rsidRPr="001F5732">
              <w:rPr>
                <w:rFonts w:ascii="Times New Roman" w:hAnsi="Times New Roman" w:cs="Times New Roman"/>
                <w:b/>
                <w:sz w:val="24"/>
                <w:szCs w:val="24"/>
              </w:rPr>
              <w:t>Томскэнергосбыт</w:t>
            </w:r>
            <w:proofErr w:type="spellEnd"/>
            <w:r w:rsidRPr="001F5732">
              <w:rPr>
                <w:rFonts w:ascii="Times New Roman" w:hAnsi="Times New Roman" w:cs="Times New Roman"/>
                <w:b/>
                <w:sz w:val="24"/>
                <w:szCs w:val="24"/>
              </w:rPr>
              <w:t xml:space="preserve">») </w:t>
            </w:r>
            <w:r w:rsidRPr="001F5732">
              <w:rPr>
                <w:rFonts w:ascii="Times New Roman" w:hAnsi="Times New Roman" w:cs="Times New Roman"/>
                <w:sz w:val="24"/>
                <w:szCs w:val="24"/>
              </w:rPr>
              <w:t xml:space="preserve">именуемое в дальнейшем </w:t>
            </w:r>
            <w:r w:rsidRPr="001F5732">
              <w:rPr>
                <w:rFonts w:ascii="Times New Roman" w:hAnsi="Times New Roman" w:cs="Times New Roman"/>
                <w:b/>
                <w:sz w:val="24"/>
                <w:szCs w:val="24"/>
              </w:rPr>
              <w:t>Заказчик</w:t>
            </w:r>
            <w:r w:rsidRPr="001F5732">
              <w:rPr>
                <w:rFonts w:ascii="Times New Roman" w:hAnsi="Times New Roman" w:cs="Times New Roman"/>
                <w:sz w:val="24"/>
                <w:szCs w:val="24"/>
              </w:rPr>
              <w:t xml:space="preserve">, в  лице генерального директора </w:t>
            </w:r>
            <w:proofErr w:type="spellStart"/>
            <w:r w:rsidRPr="001F5732">
              <w:rPr>
                <w:rFonts w:ascii="Times New Roman" w:hAnsi="Times New Roman" w:cs="Times New Roman"/>
                <w:sz w:val="24"/>
                <w:szCs w:val="24"/>
              </w:rPr>
              <w:t>Буздалкина</w:t>
            </w:r>
            <w:proofErr w:type="spellEnd"/>
            <w:r w:rsidRPr="001F5732">
              <w:rPr>
                <w:rFonts w:ascii="Times New Roman" w:hAnsi="Times New Roman" w:cs="Times New Roman"/>
                <w:sz w:val="24"/>
                <w:szCs w:val="24"/>
              </w:rPr>
              <w:t xml:space="preserve"> Андрея Александровича, действующего на основании Устава, с другой стороны, заключили настоящий договор о нижеследующем:</w:t>
            </w:r>
            <w:proofErr w:type="gramEnd"/>
          </w:p>
          <w:p w:rsidR="001F5732" w:rsidRPr="001F5732" w:rsidRDefault="001F5732" w:rsidP="001F5732">
            <w:pPr>
              <w:ind w:firstLine="709"/>
              <w:jc w:val="both"/>
              <w:rPr>
                <w:rFonts w:ascii="Times New Roman" w:hAnsi="Times New Roman" w:cs="Times New Roman"/>
                <w:sz w:val="24"/>
                <w:szCs w:val="24"/>
              </w:rPr>
            </w:pP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p>
          <w:p w:rsidR="001F5732" w:rsidRPr="001F5732" w:rsidRDefault="001F5732" w:rsidP="001F5732">
            <w:pPr>
              <w:jc w:val="center"/>
              <w:rPr>
                <w:rFonts w:ascii="Times New Roman" w:hAnsi="Times New Roman" w:cs="Times New Roman"/>
                <w:b/>
                <w:sz w:val="24"/>
                <w:szCs w:val="24"/>
              </w:rPr>
            </w:pPr>
            <w:r w:rsidRPr="001F5732">
              <w:rPr>
                <w:rFonts w:ascii="Times New Roman" w:hAnsi="Times New Roman" w:cs="Times New Roman"/>
                <w:b/>
                <w:sz w:val="24"/>
                <w:szCs w:val="24"/>
              </w:rPr>
              <w:t>1. Предмет Договора</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 xml:space="preserve">1.1. </w:t>
            </w:r>
            <w:bookmarkStart w:id="51" w:name="_Ref133032033"/>
            <w:r w:rsidRPr="001F5732">
              <w:rPr>
                <w:rFonts w:ascii="Times New Roman" w:hAnsi="Times New Roman" w:cs="Times New Roman"/>
                <w:sz w:val="24"/>
                <w:szCs w:val="24"/>
              </w:rPr>
              <w:t>Исполнитель обязуется по заданию Заказчика оказать услуги по проведению аудита безопасности, выдать рекомендации по организации защиты персональных данных, а Заказчик обязуется принять и оплатить оказанные услуги на условиях, установленных настоящим Договором.</w:t>
            </w:r>
            <w:bookmarkEnd w:id="51"/>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1.2. Под оказанием услуг в целях настоящего Договора Стороны понимают осуществление следующих действий:</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Анализ законодательной базы, регламентирующей деятельность Заказчика (№35-ФЗ, ПП: № 530, № 307 и т.д.), внутренней документации Заказчика по вопросам обработки персональных данных (далее –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а также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Обследование информационных систем персональных данных (далее –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Разработка отчетных материалов, проектов организационно – распорядительной документации, разработка технического задания  (далее – ТЗ) на реализацию комплексной системы защиты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и технико-экономического обоснования (далее – ТЭО) по предложениям на реализацию комплексной системы защиты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w:t>
            </w:r>
          </w:p>
          <w:p w:rsidR="001F5732" w:rsidRPr="001F5732" w:rsidRDefault="001F5732" w:rsidP="001F5732">
            <w:pPr>
              <w:tabs>
                <w:tab w:val="num" w:pos="0"/>
              </w:tabs>
              <w:autoSpaceDE w:val="0"/>
              <w:autoSpaceDN w:val="0"/>
              <w:adjustRightInd w:val="0"/>
              <w:jc w:val="both"/>
              <w:rPr>
                <w:rFonts w:ascii="Times New Roman" w:hAnsi="Times New Roman" w:cs="Times New Roman"/>
                <w:bCs/>
                <w:sz w:val="24"/>
                <w:szCs w:val="24"/>
              </w:rPr>
            </w:pPr>
            <w:r w:rsidRPr="001F5732">
              <w:rPr>
                <w:rFonts w:ascii="Times New Roman" w:hAnsi="Times New Roman" w:cs="Times New Roman"/>
                <w:bCs/>
                <w:sz w:val="24"/>
                <w:szCs w:val="24"/>
              </w:rPr>
              <w:t xml:space="preserve">1.2.1. </w:t>
            </w:r>
            <w:r w:rsidRPr="001F5732">
              <w:rPr>
                <w:rFonts w:ascii="Times New Roman" w:hAnsi="Times New Roman" w:cs="Times New Roman"/>
                <w:sz w:val="24"/>
                <w:szCs w:val="24"/>
              </w:rPr>
              <w:t xml:space="preserve">Анализ законодательной базы, регламентирующей деятельность Заказчика (№35-ФЗ, ПП: № 530, № 307 и т.д.), внутренней документации Заказчика по вопросам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а также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Требования к составу работ проводимых специалистами Исполнителя:</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lastRenderedPageBreak/>
              <w:t>Анализ законодательной базы, регламентирующей деятельность Заказчика (№35-ФЗ, ПП: № 530, № 307 и т.д.);</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Анализ документов, регламентирующих обработку и защиту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утвержденных у Заказчика;</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Интервьюирование работников Заказчика, непосредственно участвующих в процессах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(руководители и работники структурных подразделений) в целях формирования целостной картины о процессах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Заказчика;</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Сбор и анализ информации о циркуляции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 корпоративной сети Заказчика.</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Анализ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без использования средств автоматизации;</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Определение мест и формы хранения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обрабатываемых без использования средств автоматизации;</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Анализ правового основания получения/передачи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 случае возникновения соответствующих договорных отношений у Заказчика;</w:t>
            </w:r>
          </w:p>
          <w:p w:rsidR="001F5732" w:rsidRPr="001F5732" w:rsidRDefault="001F5732" w:rsidP="001F5732">
            <w:pPr>
              <w:shd w:val="clear" w:color="auto" w:fill="FFFFFF"/>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Требования к результатам работ:</w:t>
            </w:r>
          </w:p>
          <w:p w:rsidR="001F5732" w:rsidRPr="001F5732" w:rsidRDefault="001F5732" w:rsidP="001F5732">
            <w:pPr>
              <w:numPr>
                <w:ilvl w:val="0"/>
                <w:numId w:val="27"/>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По результатам анализа законодательной базы, регламентирующей деятельность Заказчика, а также внутренних документов, регламентирующих обработку и защиту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подготовить заключение о соответствии норм утвержденных внутренней документацией Заказчика, требованиям законодательства о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w:t>
            </w:r>
            <w:proofErr w:type="gramStart"/>
            <w:r w:rsidRPr="001F5732">
              <w:rPr>
                <w:rFonts w:ascii="Times New Roman" w:hAnsi="Times New Roman" w:cs="Times New Roman"/>
                <w:sz w:val="24"/>
                <w:szCs w:val="24"/>
              </w:rPr>
              <w:t xml:space="preserve">Подготовить аналитический отчет по вопросам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Заказчиком в соответствии законодательными актами регламентирующими деятельность Заказчика (№35-ФЗ, ПП: № 530, № 307 и т.д.) и з</w:t>
            </w:r>
            <w:r w:rsidRPr="001F5732">
              <w:rPr>
                <w:rFonts w:ascii="Times New Roman" w:hAnsi="Times New Roman" w:cs="Times New Roman"/>
                <w:color w:val="000000"/>
                <w:spacing w:val="1"/>
                <w:sz w:val="24"/>
                <w:szCs w:val="24"/>
              </w:rPr>
              <w:t>аконом РФ от 27.07.2006г. №152-Ф3 «</w:t>
            </w:r>
            <w:r w:rsidRPr="001F5732">
              <w:rPr>
                <w:rFonts w:ascii="Times New Roman" w:hAnsi="Times New Roman" w:cs="Times New Roman"/>
                <w:sz w:val="24"/>
                <w:szCs w:val="24"/>
              </w:rPr>
              <w:t xml:space="preserve">О персональных данных», с указанием специфики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Заказчиком, предложениями по получению согласия от абонентов на обработку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(либо формированию законодательно обоснованного заключения об отсутствии необходимости в получении согласия), анализом вопроса</w:t>
            </w:r>
            <w:proofErr w:type="gramEnd"/>
            <w:r w:rsidRPr="001F5732">
              <w:rPr>
                <w:rFonts w:ascii="Times New Roman" w:hAnsi="Times New Roman" w:cs="Times New Roman"/>
                <w:sz w:val="24"/>
                <w:szCs w:val="24"/>
              </w:rPr>
              <w:t xml:space="preserve"> института обработчика и анализом взаимодействия с третьими лицами.</w:t>
            </w:r>
          </w:p>
          <w:p w:rsidR="001F5732" w:rsidRPr="001F5732" w:rsidRDefault="001F5732" w:rsidP="001F5732">
            <w:pPr>
              <w:numPr>
                <w:ilvl w:val="0"/>
                <w:numId w:val="27"/>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По результатам интервьюирования работников Заказчика и сбора информации о циркуляции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 корпоративной сети, должны быть описаны процессы автоматизированной и неавтоматизированной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w:t>
            </w:r>
            <w:proofErr w:type="gramStart"/>
            <w:r w:rsidRPr="001F5732">
              <w:rPr>
                <w:rFonts w:ascii="Times New Roman" w:hAnsi="Times New Roman" w:cs="Times New Roman"/>
                <w:sz w:val="24"/>
                <w:szCs w:val="24"/>
              </w:rPr>
              <w:t xml:space="preserve">Для описанных процессов обработки, должна быть составлена структурная схема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которая должна отражать подразделения, в которых обрабатываются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w:t>
            </w:r>
            <w:r w:rsidRPr="001F5732">
              <w:rPr>
                <w:rFonts w:ascii="Times New Roman" w:hAnsi="Times New Roman" w:cs="Times New Roman"/>
                <w:bCs/>
                <w:sz w:val="24"/>
                <w:szCs w:val="24"/>
              </w:rPr>
              <w:t xml:space="preserve">с указанием </w:t>
            </w:r>
            <w:proofErr w:type="spellStart"/>
            <w:r w:rsidRPr="001F5732">
              <w:rPr>
                <w:rFonts w:ascii="Times New Roman" w:hAnsi="Times New Roman" w:cs="Times New Roman"/>
                <w:bCs/>
                <w:sz w:val="24"/>
                <w:szCs w:val="24"/>
              </w:rPr>
              <w:t>ИСПДн</w:t>
            </w:r>
            <w:proofErr w:type="spellEnd"/>
            <w:r w:rsidRPr="001F5732">
              <w:rPr>
                <w:rFonts w:ascii="Times New Roman" w:hAnsi="Times New Roman" w:cs="Times New Roman"/>
                <w:bCs/>
                <w:sz w:val="24"/>
                <w:szCs w:val="24"/>
              </w:rPr>
              <w:t xml:space="preserve"> и перечня обрабатываемых персональных данных</w:t>
            </w:r>
            <w:r w:rsidRPr="001F5732">
              <w:rPr>
                <w:rFonts w:ascii="Times New Roman" w:hAnsi="Times New Roman" w:cs="Times New Roman"/>
                <w:sz w:val="24"/>
                <w:szCs w:val="24"/>
              </w:rPr>
              <w:t xml:space="preserve">); с указанием потоков, по которым передаются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от подразделения к подразделению, от подразделений третьим лицам и от третьих лиц Заказчику.</w:t>
            </w:r>
            <w:proofErr w:type="gramEnd"/>
          </w:p>
          <w:p w:rsidR="001F5732" w:rsidRPr="001F5732" w:rsidRDefault="001F5732" w:rsidP="001F5732">
            <w:pPr>
              <w:numPr>
                <w:ilvl w:val="0"/>
                <w:numId w:val="27"/>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По результатам анализа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без использования средств автоматизации и определения мест и формы хранения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обрабатываемых без использования средств автоматизации, разработать рекомендации и план по приведению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 соответствие с Постановление Правительства РФ от 15.09.2008 N 687.</w:t>
            </w:r>
          </w:p>
          <w:p w:rsidR="001F5732" w:rsidRPr="001F5732" w:rsidRDefault="001F5732" w:rsidP="001F5732">
            <w:pPr>
              <w:numPr>
                <w:ilvl w:val="0"/>
                <w:numId w:val="27"/>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По результатам анализа правового основания получения/передачи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разработать соответствующие пункты о конфиденциальности и безопасности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необходимые для включения в договоры с третьей стороной.</w:t>
            </w:r>
          </w:p>
          <w:p w:rsidR="001F5732" w:rsidRPr="001F5732" w:rsidRDefault="001F5732" w:rsidP="001F5732">
            <w:pPr>
              <w:numPr>
                <w:ilvl w:val="0"/>
                <w:numId w:val="27"/>
              </w:numPr>
              <w:spacing w:after="0" w:line="240" w:lineRule="auto"/>
              <w:jc w:val="both"/>
              <w:rPr>
                <w:rFonts w:ascii="Times New Roman" w:hAnsi="Times New Roman" w:cs="Times New Roman"/>
                <w:color w:val="000000"/>
                <w:sz w:val="24"/>
                <w:szCs w:val="24"/>
              </w:rPr>
            </w:pPr>
            <w:r w:rsidRPr="001F5732">
              <w:rPr>
                <w:rFonts w:ascii="Times New Roman" w:hAnsi="Times New Roman" w:cs="Times New Roman"/>
                <w:color w:val="000000"/>
                <w:sz w:val="24"/>
                <w:szCs w:val="24"/>
              </w:rPr>
              <w:t xml:space="preserve">Составить перечень работников участвующих в обработке </w:t>
            </w:r>
            <w:proofErr w:type="spellStart"/>
            <w:r w:rsidRPr="001F5732">
              <w:rPr>
                <w:rFonts w:ascii="Times New Roman" w:hAnsi="Times New Roman" w:cs="Times New Roman"/>
                <w:color w:val="000000"/>
                <w:sz w:val="24"/>
                <w:szCs w:val="24"/>
              </w:rPr>
              <w:t>ПДн</w:t>
            </w:r>
            <w:proofErr w:type="spellEnd"/>
            <w:r w:rsidRPr="001F5732">
              <w:rPr>
                <w:rFonts w:ascii="Times New Roman" w:hAnsi="Times New Roman" w:cs="Times New Roman"/>
                <w:color w:val="000000"/>
                <w:sz w:val="24"/>
                <w:szCs w:val="24"/>
              </w:rPr>
              <w:t xml:space="preserve">. Провести анализ необходимости включения в трудовые договоры и должностные инструкции </w:t>
            </w:r>
            <w:r w:rsidRPr="001F5732">
              <w:rPr>
                <w:rFonts w:ascii="Times New Roman" w:hAnsi="Times New Roman" w:cs="Times New Roman"/>
                <w:sz w:val="24"/>
                <w:szCs w:val="24"/>
              </w:rPr>
              <w:t xml:space="preserve">пункты, предусматривающие обязательства о соблюдении конфиденциальности, которые берет на себя работник при обработке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При необходимости разработать соответствующие пункты</w:t>
            </w:r>
            <w:r w:rsidRPr="001F5732">
              <w:rPr>
                <w:rFonts w:ascii="Times New Roman" w:hAnsi="Times New Roman" w:cs="Times New Roman"/>
                <w:sz w:val="24"/>
                <w:szCs w:val="24"/>
                <w:lang w:val="en-US"/>
              </w:rPr>
              <w:t>;</w:t>
            </w:r>
          </w:p>
          <w:p w:rsidR="001F5732" w:rsidRPr="001F5732" w:rsidRDefault="001F5732" w:rsidP="001F5732">
            <w:pPr>
              <w:numPr>
                <w:ilvl w:val="0"/>
                <w:numId w:val="27"/>
              </w:numPr>
              <w:spacing w:after="0" w:line="240" w:lineRule="auto"/>
              <w:jc w:val="both"/>
              <w:rPr>
                <w:rFonts w:ascii="Times New Roman" w:hAnsi="Times New Roman" w:cs="Times New Roman"/>
                <w:color w:val="000000"/>
                <w:sz w:val="24"/>
                <w:szCs w:val="24"/>
              </w:rPr>
            </w:pPr>
            <w:r w:rsidRPr="001F5732">
              <w:rPr>
                <w:rFonts w:ascii="Times New Roman" w:hAnsi="Times New Roman" w:cs="Times New Roman"/>
                <w:sz w:val="24"/>
                <w:szCs w:val="24"/>
              </w:rPr>
              <w:t xml:space="preserve">Подготовить рекомендации по вопросам архивного хранения и уничтожения </w:t>
            </w:r>
            <w:proofErr w:type="spellStart"/>
            <w:r w:rsidRPr="001F5732">
              <w:rPr>
                <w:rFonts w:ascii="Times New Roman" w:hAnsi="Times New Roman" w:cs="Times New Roman"/>
                <w:sz w:val="24"/>
                <w:szCs w:val="24"/>
              </w:rPr>
              <w:lastRenderedPageBreak/>
              <w:t>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7"/>
              </w:numPr>
              <w:spacing w:after="0" w:line="240" w:lineRule="auto"/>
              <w:jc w:val="both"/>
              <w:rPr>
                <w:rFonts w:ascii="Times New Roman" w:hAnsi="Times New Roman" w:cs="Times New Roman"/>
                <w:color w:val="000000"/>
                <w:sz w:val="24"/>
                <w:szCs w:val="24"/>
              </w:rPr>
            </w:pPr>
            <w:r w:rsidRPr="001F5732">
              <w:rPr>
                <w:rFonts w:ascii="Times New Roman" w:hAnsi="Times New Roman" w:cs="Times New Roman"/>
                <w:sz w:val="24"/>
                <w:szCs w:val="24"/>
              </w:rPr>
              <w:t>Подготовить проект уведомление об обработке персональных данных в соответствии с новой редакцией закона.</w:t>
            </w:r>
          </w:p>
          <w:p w:rsidR="001F5732" w:rsidRPr="001F5732" w:rsidRDefault="001F5732" w:rsidP="001F5732">
            <w:pPr>
              <w:tabs>
                <w:tab w:val="num" w:pos="0"/>
              </w:tabs>
              <w:autoSpaceDE w:val="0"/>
              <w:autoSpaceDN w:val="0"/>
              <w:adjustRightInd w:val="0"/>
              <w:jc w:val="both"/>
              <w:rPr>
                <w:rFonts w:ascii="Times New Roman" w:hAnsi="Times New Roman" w:cs="Times New Roman"/>
                <w:bCs/>
                <w:sz w:val="24"/>
                <w:szCs w:val="24"/>
              </w:rPr>
            </w:pPr>
            <w:r w:rsidRPr="001F5732">
              <w:rPr>
                <w:rFonts w:ascii="Times New Roman" w:hAnsi="Times New Roman" w:cs="Times New Roman"/>
                <w:bCs/>
                <w:sz w:val="24"/>
                <w:szCs w:val="24"/>
              </w:rPr>
              <w:t xml:space="preserve">1.2. Обследование </w:t>
            </w:r>
            <w:proofErr w:type="spellStart"/>
            <w:r w:rsidRPr="001F5732">
              <w:rPr>
                <w:rFonts w:ascii="Times New Roman" w:hAnsi="Times New Roman" w:cs="Times New Roman"/>
                <w:bCs/>
                <w:sz w:val="24"/>
                <w:szCs w:val="24"/>
              </w:rPr>
              <w:t>ИСПДн</w:t>
            </w:r>
            <w:proofErr w:type="spellEnd"/>
            <w:r w:rsidRPr="001F5732">
              <w:rPr>
                <w:rFonts w:ascii="Times New Roman" w:hAnsi="Times New Roman" w:cs="Times New Roman"/>
                <w:bCs/>
                <w:sz w:val="24"/>
                <w:szCs w:val="24"/>
              </w:rPr>
              <w:t>.</w:t>
            </w:r>
          </w:p>
          <w:p w:rsidR="001F5732" w:rsidRPr="001F5732" w:rsidRDefault="001F5732" w:rsidP="001F5732">
            <w:pPr>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Требования к составу работ:</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Анализ схем корпоративной сети;</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Изучение аппаратных средств (серверы, рабочие станции, сетевое оборудование и т.д.);</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Изучение перечня программного обеспечения на серверах и рабочих станциях, участвующих в обработке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Изучение перечня существующих программных и аппаратных средств защиты информации;</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Интервьюирование работников отвечающих за обслуживание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w:t>
            </w:r>
          </w:p>
          <w:p w:rsidR="001F5732" w:rsidRPr="001F5732" w:rsidRDefault="001F5732" w:rsidP="001F5732">
            <w:pPr>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 xml:space="preserve">Требования к результатам обследования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w:t>
            </w:r>
          </w:p>
          <w:p w:rsidR="001F5732" w:rsidRPr="001F5732" w:rsidRDefault="001F5732" w:rsidP="001F5732">
            <w:pPr>
              <w:rPr>
                <w:rFonts w:ascii="Times New Roman" w:hAnsi="Times New Roman" w:cs="Times New Roman"/>
                <w:bCs/>
                <w:sz w:val="24"/>
                <w:szCs w:val="24"/>
              </w:rPr>
            </w:pPr>
            <w:r w:rsidRPr="001F5732">
              <w:rPr>
                <w:rFonts w:ascii="Times New Roman" w:hAnsi="Times New Roman" w:cs="Times New Roman"/>
                <w:bCs/>
                <w:sz w:val="24"/>
                <w:szCs w:val="24"/>
              </w:rPr>
              <w:t xml:space="preserve">По каждой </w:t>
            </w:r>
            <w:proofErr w:type="spellStart"/>
            <w:r w:rsidRPr="001F5732">
              <w:rPr>
                <w:rFonts w:ascii="Times New Roman" w:hAnsi="Times New Roman" w:cs="Times New Roman"/>
                <w:bCs/>
                <w:sz w:val="24"/>
                <w:szCs w:val="24"/>
              </w:rPr>
              <w:t>ИСПДн</w:t>
            </w:r>
            <w:proofErr w:type="spellEnd"/>
            <w:r w:rsidRPr="001F5732">
              <w:rPr>
                <w:rFonts w:ascii="Times New Roman" w:hAnsi="Times New Roman" w:cs="Times New Roman"/>
                <w:bCs/>
                <w:sz w:val="24"/>
                <w:szCs w:val="24"/>
              </w:rPr>
              <w:t xml:space="preserve"> должна быть представлена следующая информация:</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назначение системы;</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текущая стадия жизненного цикла;</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краткая характеристика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обрабатываемые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категория и объем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топологическая схема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с физическими, функциональными и технологическими связями;</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наличие подключений к сетям связи общего пользования;</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описание режима обработки персональных данных;</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перечислением персонала участвующего в обработке;</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перечень технических средств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w:t>
            </w:r>
            <w:proofErr w:type="gramStart"/>
            <w:r w:rsidRPr="001F5732">
              <w:rPr>
                <w:rFonts w:ascii="Times New Roman" w:hAnsi="Times New Roman" w:cs="Times New Roman"/>
                <w:sz w:val="24"/>
                <w:szCs w:val="24"/>
              </w:rPr>
              <w:t>общесистемного</w:t>
            </w:r>
            <w:proofErr w:type="gramEnd"/>
            <w:r w:rsidRPr="001F5732">
              <w:rPr>
                <w:rFonts w:ascii="Times New Roman" w:hAnsi="Times New Roman" w:cs="Times New Roman"/>
                <w:sz w:val="24"/>
                <w:szCs w:val="24"/>
              </w:rPr>
              <w:t xml:space="preserve"> и прикладного ПО; </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подготовлены предложения по модернизации состава и структуры информационных и технологических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по критериям снижения класса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и минимизации затрат на внедрение систем защиты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tabs>
                <w:tab w:val="num" w:pos="0"/>
              </w:tabs>
              <w:autoSpaceDE w:val="0"/>
              <w:autoSpaceDN w:val="0"/>
              <w:adjustRightInd w:val="0"/>
              <w:jc w:val="both"/>
              <w:rPr>
                <w:rFonts w:ascii="Times New Roman" w:hAnsi="Times New Roman" w:cs="Times New Roman"/>
                <w:bCs/>
                <w:sz w:val="24"/>
                <w:szCs w:val="24"/>
              </w:rPr>
            </w:pPr>
            <w:r w:rsidRPr="001F5732">
              <w:rPr>
                <w:rFonts w:ascii="Times New Roman" w:hAnsi="Times New Roman" w:cs="Times New Roman"/>
                <w:bCs/>
                <w:sz w:val="24"/>
                <w:szCs w:val="24"/>
              </w:rPr>
              <w:t>1.3. Разработка отчетных материалов, проектов организационно – распорядительной документации, разработка ТЗ и ТЭО.</w:t>
            </w:r>
          </w:p>
          <w:p w:rsidR="001F5732" w:rsidRPr="001F5732" w:rsidRDefault="001F5732" w:rsidP="001F5732">
            <w:pPr>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Требования к составу работ:</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Должна быть произведена систематизация результатов обследования и формирование отчетных документов;</w:t>
            </w:r>
          </w:p>
          <w:p w:rsidR="001F5732" w:rsidRPr="001F5732" w:rsidRDefault="001F5732" w:rsidP="001F5732">
            <w:pPr>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Требования к результатам р</w:t>
            </w:r>
            <w:r w:rsidRPr="001F5732">
              <w:rPr>
                <w:rFonts w:ascii="Times New Roman" w:hAnsi="Times New Roman" w:cs="Times New Roman"/>
                <w:bCs/>
                <w:sz w:val="24"/>
                <w:szCs w:val="24"/>
              </w:rPr>
              <w:t>азработки отчетных материалов</w:t>
            </w:r>
            <w:r w:rsidRPr="001F5732">
              <w:rPr>
                <w:rFonts w:ascii="Times New Roman" w:hAnsi="Times New Roman" w:cs="Times New Roman"/>
                <w:sz w:val="24"/>
                <w:szCs w:val="24"/>
              </w:rPr>
              <w:t>.</w:t>
            </w:r>
          </w:p>
          <w:p w:rsidR="001F5732" w:rsidRPr="001F5732" w:rsidRDefault="001F5732" w:rsidP="001F5732">
            <w:pPr>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Должны быть проведены мероприятия по разработке:</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Развернутого перечня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хранимых и обрабатываемых в информационных системах Заказчика, включающего в себя подробную характеристику условий, в которых осуществляется обработка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каждого типа;</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Перечня подразделений и работников, допущенных к работе с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Заказчика;</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Актуальных и детализированных моделей нарушителя и модели угроз с учетом требований федерального законодательства и руководящих документов ФСТЭК </w:t>
            </w:r>
            <w:r w:rsidRPr="001F5732">
              <w:rPr>
                <w:rFonts w:ascii="Times New Roman" w:hAnsi="Times New Roman" w:cs="Times New Roman"/>
                <w:sz w:val="24"/>
                <w:szCs w:val="24"/>
              </w:rPr>
              <w:lastRenderedPageBreak/>
              <w:t xml:space="preserve">России для каждой выделенной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Актов классификации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на основании полученной в ходе аудита информации и разработанных моделей угроз;</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Проектов организационно – распорядительных документов и документов, регламентирующих обработку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и их защиту;</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ТЗ на реализацию комплексной системы защиты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с учетом проведенной классификации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и отдельно с учетом предложений по модернизации состава и структуры информационных и технологических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ТЭО предложений по созданию комплексной системы защиты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 информационных системах Заказчика;</w:t>
            </w:r>
          </w:p>
          <w:p w:rsidR="001F5732" w:rsidRPr="001F5732" w:rsidRDefault="001F5732" w:rsidP="001F5732">
            <w:pPr>
              <w:autoSpaceDE w:val="0"/>
              <w:autoSpaceDN w:val="0"/>
              <w:adjustRightInd w:val="0"/>
              <w:ind w:left="720"/>
              <w:jc w:val="both"/>
              <w:rPr>
                <w:rFonts w:ascii="Times New Roman" w:hAnsi="Times New Roman" w:cs="Times New Roman"/>
                <w:sz w:val="24"/>
                <w:szCs w:val="24"/>
              </w:rPr>
            </w:pPr>
            <w:r w:rsidRPr="001F5732">
              <w:rPr>
                <w:rFonts w:ascii="Times New Roman" w:hAnsi="Times New Roman" w:cs="Times New Roman"/>
                <w:sz w:val="24"/>
                <w:szCs w:val="24"/>
              </w:rPr>
              <w:t>При разработке ТЗ и ТЭО должно быть предусмотрено максимальное использование имеющихся в информационных системах Заказчика сетевого оборудования и средств защиты информации;</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Плана-графика мероприятий по приведению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Заказчика в соответствие требованиям законодательства в области защиты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 xml:space="preserve">Вся документация представляется Заказчику распечатанной и сброшюрованной, а также в электронном виде в формате </w:t>
            </w:r>
            <w:r w:rsidRPr="001F5732">
              <w:rPr>
                <w:rFonts w:ascii="Times New Roman" w:hAnsi="Times New Roman" w:cs="Times New Roman"/>
                <w:sz w:val="24"/>
                <w:szCs w:val="24"/>
                <w:lang w:val="en-US"/>
              </w:rPr>
              <w:t>doc</w:t>
            </w:r>
            <w:r w:rsidRPr="001F5732">
              <w:rPr>
                <w:rFonts w:ascii="Times New Roman" w:hAnsi="Times New Roman" w:cs="Times New Roman"/>
                <w:sz w:val="24"/>
                <w:szCs w:val="24"/>
              </w:rPr>
              <w:t xml:space="preserve"> (</w:t>
            </w:r>
            <w:proofErr w:type="spellStart"/>
            <w:r w:rsidRPr="001F5732">
              <w:rPr>
                <w:rFonts w:ascii="Times New Roman" w:hAnsi="Times New Roman" w:cs="Times New Roman"/>
                <w:sz w:val="24"/>
                <w:szCs w:val="24"/>
                <w:lang w:val="en-US"/>
              </w:rPr>
              <w:t>docx</w:t>
            </w:r>
            <w:proofErr w:type="spellEnd"/>
            <w:r w:rsidRPr="001F5732">
              <w:rPr>
                <w:rFonts w:ascii="Times New Roman" w:hAnsi="Times New Roman" w:cs="Times New Roman"/>
                <w:sz w:val="24"/>
                <w:szCs w:val="24"/>
              </w:rPr>
              <w:t>).</w:t>
            </w: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jc w:val="center"/>
              <w:rPr>
                <w:rFonts w:ascii="Times New Roman" w:hAnsi="Times New Roman" w:cs="Times New Roman"/>
                <w:b/>
                <w:sz w:val="24"/>
                <w:szCs w:val="24"/>
              </w:rPr>
            </w:pPr>
            <w:r w:rsidRPr="001F5732">
              <w:rPr>
                <w:rFonts w:ascii="Times New Roman" w:hAnsi="Times New Roman" w:cs="Times New Roman"/>
                <w:b/>
                <w:sz w:val="24"/>
                <w:szCs w:val="24"/>
              </w:rPr>
              <w:t>2. Стоимость услуг и порядок расчетов</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2.1. За услуги, описанные в п. 1 настоящего Договора, Заказчик уплачивает Исполнителю общую сумму</w:t>
            </w:r>
            <w:proofErr w:type="gramStart"/>
            <w:r w:rsidRPr="001F5732">
              <w:rPr>
                <w:rFonts w:ascii="Times New Roman" w:hAnsi="Times New Roman" w:cs="Times New Roman"/>
                <w:sz w:val="24"/>
                <w:szCs w:val="24"/>
              </w:rPr>
              <w:t xml:space="preserve"> __________ (____________) </w:t>
            </w:r>
            <w:proofErr w:type="gramEnd"/>
            <w:r w:rsidRPr="001F5732">
              <w:rPr>
                <w:rFonts w:ascii="Times New Roman" w:hAnsi="Times New Roman" w:cs="Times New Roman"/>
                <w:sz w:val="24"/>
                <w:szCs w:val="24"/>
              </w:rPr>
              <w:t xml:space="preserve">рублей, в том числе НДС _________. При этом: </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2.1.1. Первый платеж в течение пяти рабочих дней со дня подписания настоящего договора, составляет</w:t>
            </w:r>
            <w:proofErr w:type="gramStart"/>
            <w:r w:rsidRPr="001F5732">
              <w:rPr>
                <w:rFonts w:ascii="Times New Roman" w:hAnsi="Times New Roman" w:cs="Times New Roman"/>
                <w:sz w:val="24"/>
                <w:szCs w:val="24"/>
              </w:rPr>
              <w:t xml:space="preserve"> ________ (_______________________) </w:t>
            </w:r>
            <w:proofErr w:type="gramEnd"/>
            <w:r w:rsidRPr="001F5732">
              <w:rPr>
                <w:rFonts w:ascii="Times New Roman" w:hAnsi="Times New Roman" w:cs="Times New Roman"/>
                <w:sz w:val="24"/>
                <w:szCs w:val="24"/>
              </w:rPr>
              <w:t>рублей, в том числе НДС _________;</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2.1.2. Второй платёж в течение десяти рабочих дней со дня подписания Акта сдачи-приёмки выполненных работ, составляет</w:t>
            </w:r>
            <w:proofErr w:type="gramStart"/>
            <w:r w:rsidRPr="001F5732">
              <w:rPr>
                <w:rFonts w:ascii="Times New Roman" w:hAnsi="Times New Roman" w:cs="Times New Roman"/>
                <w:sz w:val="24"/>
                <w:szCs w:val="24"/>
              </w:rPr>
              <w:t xml:space="preserve"> ____________ (____________) </w:t>
            </w:r>
            <w:proofErr w:type="gramEnd"/>
            <w:r w:rsidRPr="001F5732">
              <w:rPr>
                <w:rFonts w:ascii="Times New Roman" w:hAnsi="Times New Roman" w:cs="Times New Roman"/>
                <w:sz w:val="24"/>
                <w:szCs w:val="24"/>
              </w:rPr>
              <w:t>рублей, в том числе НДС _________;</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2.1.3. Все платежи по настоящему Договору производятся в российских рублях по банковским реквизитам Сторон.</w:t>
            </w:r>
          </w:p>
          <w:p w:rsidR="001F5732" w:rsidRPr="001F5732" w:rsidRDefault="001F5732" w:rsidP="001F5732">
            <w:pPr>
              <w:jc w:val="center"/>
              <w:rPr>
                <w:rFonts w:ascii="Times New Roman" w:hAnsi="Times New Roman" w:cs="Times New Roman"/>
                <w:b/>
                <w:sz w:val="24"/>
                <w:szCs w:val="24"/>
              </w:rPr>
            </w:pPr>
            <w:r w:rsidRPr="001F5732">
              <w:rPr>
                <w:rFonts w:ascii="Times New Roman" w:hAnsi="Times New Roman" w:cs="Times New Roman"/>
                <w:b/>
                <w:sz w:val="24"/>
                <w:szCs w:val="24"/>
              </w:rPr>
              <w:t>3. Права и обязанности сторон</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3.1. Заказчик обязуется:</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3.1.1. Своевременно предоставлять Исполнителю необходимую информацию для оказания услуг.</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3.1.2. Произвести оплату в порядке, предусмотренном настоящим Договором.</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3.1.3. Принять результаты оказанных услуг в соответствии с условиями настоящего Договора.</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lastRenderedPageBreak/>
              <w:t>3.2. Заказчик имеет право:</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3.2.1. Контролировать ход и качество оказания услуг Исполнителем по настоящему Договору.</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3.2.2. Требовать от Исполнителя информацию, на которой основывается мнение Исполнителя при оказании услуг по настоящему Договору.</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3.3. Исполнитель обязуется:</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 xml:space="preserve">3.3.1. Оказать услуги в соответствии с условиями настоящего Договора и передать Заказчику ее результаты по Актам сдачи-приемки оказания услуг в предусмотренные Договором сроки. </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3.3.2. При оказании услуг на территории Заказчика обеспечить соблюдение своими работниками охраны труда, техники безопасности и противопожарной охраны.</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3.4. Исполнитель имеет право:</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3.4.1. На получение информации, необходимой для исполнения настоящего договора.</w:t>
            </w:r>
          </w:p>
          <w:p w:rsidR="001F5732" w:rsidRPr="001F5732" w:rsidRDefault="001F5732" w:rsidP="001F5732">
            <w:pPr>
              <w:jc w:val="center"/>
              <w:rPr>
                <w:rFonts w:ascii="Times New Roman" w:hAnsi="Times New Roman" w:cs="Times New Roman"/>
                <w:b/>
                <w:sz w:val="24"/>
                <w:szCs w:val="24"/>
              </w:rPr>
            </w:pPr>
          </w:p>
          <w:p w:rsidR="001F5732" w:rsidRPr="001F5732" w:rsidRDefault="001F5732" w:rsidP="001F5732">
            <w:pPr>
              <w:jc w:val="center"/>
              <w:rPr>
                <w:rFonts w:ascii="Times New Roman" w:hAnsi="Times New Roman" w:cs="Times New Roman"/>
                <w:b/>
                <w:sz w:val="24"/>
                <w:szCs w:val="24"/>
              </w:rPr>
            </w:pPr>
            <w:r w:rsidRPr="001F5732">
              <w:rPr>
                <w:rFonts w:ascii="Times New Roman" w:hAnsi="Times New Roman" w:cs="Times New Roman"/>
                <w:b/>
                <w:sz w:val="24"/>
                <w:szCs w:val="24"/>
              </w:rPr>
              <w:t>4. Порядок сдачи и приемки оказанных услуг</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4.1. Приемка результатов оказанных услуг осуществляется путем подписания Сторонами Актов сдачи-приемки оказанных услуг.</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 xml:space="preserve">4.2. Исполнитель, получив мотивированный отказ Заказчика от приемки оказанных услуг и подписания Акта </w:t>
            </w:r>
            <w:proofErr w:type="gramStart"/>
            <w:r w:rsidRPr="001F5732">
              <w:rPr>
                <w:rFonts w:ascii="Times New Roman" w:hAnsi="Times New Roman" w:cs="Times New Roman"/>
                <w:sz w:val="24"/>
                <w:szCs w:val="24"/>
              </w:rPr>
              <w:t>сдачи-приемки</w:t>
            </w:r>
            <w:proofErr w:type="gramEnd"/>
            <w:r w:rsidRPr="001F5732">
              <w:rPr>
                <w:rFonts w:ascii="Times New Roman" w:hAnsi="Times New Roman" w:cs="Times New Roman"/>
                <w:sz w:val="24"/>
                <w:szCs w:val="24"/>
              </w:rPr>
              <w:t xml:space="preserve"> оказанных услуг, обязан устранить недостатки и представить Заказчику результат оказанных услуг, доработанный с учетом замечаний Заказчика, после чего Заказчиком проводится повторная процедура рассмотрения и принятия результатов оказанных услуг.</w:t>
            </w: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jc w:val="center"/>
              <w:rPr>
                <w:rFonts w:ascii="Times New Roman" w:hAnsi="Times New Roman" w:cs="Times New Roman"/>
                <w:b/>
                <w:sz w:val="24"/>
                <w:szCs w:val="24"/>
              </w:rPr>
            </w:pPr>
            <w:r w:rsidRPr="001F5732">
              <w:rPr>
                <w:rFonts w:ascii="Times New Roman" w:hAnsi="Times New Roman" w:cs="Times New Roman"/>
                <w:b/>
                <w:sz w:val="24"/>
                <w:szCs w:val="24"/>
              </w:rPr>
              <w:t>5. Конфиденциальность</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 xml:space="preserve">5.1. </w:t>
            </w:r>
            <w:proofErr w:type="gramStart"/>
            <w:r w:rsidRPr="001F5732">
              <w:rPr>
                <w:rFonts w:ascii="Times New Roman" w:hAnsi="Times New Roman" w:cs="Times New Roman"/>
                <w:sz w:val="24"/>
                <w:szCs w:val="24"/>
              </w:rPr>
              <w:t>Каждая из Сторон обязуется не раскрывать и не допускать раскрытия каким-либо третьим лицам, не распространять, не использовать и не допускать использования каким-либо иным образом любой информации о другой Стороне либо о ее аффилированных лицах и ее/их персонале, контрагентах и деятельности, составе и структуре информационных систем, полученной в связи с заключением и выполнением обязательств по настоящему Договору, а также информации</w:t>
            </w:r>
            <w:proofErr w:type="gramEnd"/>
            <w:r w:rsidRPr="001F5732">
              <w:rPr>
                <w:rFonts w:ascii="Times New Roman" w:hAnsi="Times New Roman" w:cs="Times New Roman"/>
                <w:sz w:val="24"/>
                <w:szCs w:val="24"/>
              </w:rPr>
              <w:t xml:space="preserve"> об условиях настоящего Договора и факте его заключения (для целей настоящего Договора далее — «конфиденциальная информация»).</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 xml:space="preserve">5.2. С переданными Заказчиком для оказания услуг образцами, документацией, конфиденциальной информацией будут ознакомлены только те лица из персонала Исполнителя, которые непосредственно связаны с оказанием услуг по Договору. Такие лица должны быть предупреждены об обязательстве неразглашения конфиденциальной </w:t>
            </w:r>
            <w:r w:rsidRPr="001F5732">
              <w:rPr>
                <w:rFonts w:ascii="Times New Roman" w:hAnsi="Times New Roman" w:cs="Times New Roman"/>
                <w:sz w:val="24"/>
                <w:szCs w:val="24"/>
              </w:rPr>
              <w:lastRenderedPageBreak/>
              <w:t>информации.</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5.3. Заказчик имеет право предварительного ознакомления, одобрения или приостановления публикации любого материала, в котором Исполнитель или его партнеры предполагают публично объявлять о факте заключения настоящего Договора.</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5.4. Вышеперечисленные обязательства действуют в течение всего времени проведения работ по настоящему Договору между Заказчиком и Исполнителем, а также в течение трех лет после окончания этих работ или расторжения Договора.</w:t>
            </w: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jc w:val="center"/>
              <w:rPr>
                <w:rFonts w:ascii="Times New Roman" w:hAnsi="Times New Roman" w:cs="Times New Roman"/>
                <w:b/>
                <w:sz w:val="24"/>
                <w:szCs w:val="24"/>
              </w:rPr>
            </w:pPr>
            <w:r w:rsidRPr="001F5732">
              <w:rPr>
                <w:rFonts w:ascii="Times New Roman" w:hAnsi="Times New Roman" w:cs="Times New Roman"/>
                <w:b/>
                <w:sz w:val="24"/>
                <w:szCs w:val="24"/>
              </w:rPr>
              <w:t>6. Ответственность сторон</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6.1.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Российской Федерации.</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6.2. В случае если в результате нарушения Исполнителем обязательств и/или гарантий, предусмотренных настоящим Договором, Заказчиком при осуществлении им переданных Исполнителем прав на объекты интеллектуальной собственности будут нарушены права третьих лиц, Исполнитель обязан возместить Заказчику убытки, причиненные таким нарушением, в полном объеме.</w:t>
            </w: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jc w:val="center"/>
              <w:rPr>
                <w:rFonts w:ascii="Times New Roman" w:hAnsi="Times New Roman" w:cs="Times New Roman"/>
                <w:b/>
                <w:sz w:val="24"/>
                <w:szCs w:val="24"/>
              </w:rPr>
            </w:pPr>
            <w:r w:rsidRPr="001F5732">
              <w:rPr>
                <w:rFonts w:ascii="Times New Roman" w:hAnsi="Times New Roman" w:cs="Times New Roman"/>
                <w:b/>
                <w:sz w:val="24"/>
                <w:szCs w:val="24"/>
              </w:rPr>
              <w:t>7. Разрешение споров</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 xml:space="preserve">7.1. Споры и разногласия, возникающие из настоящего Договора или в связи с ним, будут решаться Сторонами путем переговоров, в досудебном порядке. Срок рассмотрения претензии 10 (десять) рабочих дней с момента получения претензии. В случае </w:t>
            </w:r>
            <w:proofErr w:type="gramStart"/>
            <w:r w:rsidRPr="001F5732">
              <w:rPr>
                <w:rFonts w:ascii="Times New Roman" w:hAnsi="Times New Roman" w:cs="Times New Roman"/>
                <w:sz w:val="24"/>
                <w:szCs w:val="24"/>
              </w:rPr>
              <w:t>не достижения</w:t>
            </w:r>
            <w:proofErr w:type="gramEnd"/>
            <w:r w:rsidRPr="001F5732">
              <w:rPr>
                <w:rFonts w:ascii="Times New Roman" w:hAnsi="Times New Roman" w:cs="Times New Roman"/>
                <w:sz w:val="24"/>
                <w:szCs w:val="24"/>
              </w:rPr>
              <w:t xml:space="preserve"> согласия спор передается на рассмотрение в Арбитражный суд г. Томска.</w:t>
            </w: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jc w:val="center"/>
              <w:rPr>
                <w:rFonts w:ascii="Times New Roman" w:hAnsi="Times New Roman" w:cs="Times New Roman"/>
                <w:b/>
                <w:sz w:val="24"/>
                <w:szCs w:val="24"/>
              </w:rPr>
            </w:pPr>
            <w:r w:rsidRPr="001F5732">
              <w:rPr>
                <w:rFonts w:ascii="Times New Roman" w:hAnsi="Times New Roman" w:cs="Times New Roman"/>
                <w:b/>
                <w:sz w:val="24"/>
                <w:szCs w:val="24"/>
              </w:rPr>
              <w:t>8. Ответственность сторон</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8.1. При нарушении сроков оплаты Заказчик выплачивает пени в размере 1/300 ставки рефинансирования ЦБ РФ от неоплаченной суммы.</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 xml:space="preserve">8.2. </w:t>
            </w:r>
            <w:proofErr w:type="gramStart"/>
            <w:r w:rsidRPr="001F5732">
              <w:rPr>
                <w:rFonts w:ascii="Times New Roman" w:hAnsi="Times New Roman" w:cs="Times New Roman"/>
                <w:sz w:val="24"/>
                <w:szCs w:val="24"/>
              </w:rPr>
              <w:t xml:space="preserve">В случае проведения надзорными органами проверок по соблюдению Заказчиком обязательных требований в сфере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выдачи предписаний  и  привлечении Заказчика к ответственности по вопросам организации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работа по которым производилась Исполнителем по настоящему договору, Исполнитель обязан бесплатно  предоставить услуги по консультации Заказчика для устранения замечаний, указанных в предписании, а также возместить Заказчику  суммы штрафных санкций оплаченных им  надзорным  органам.</w:t>
            </w:r>
            <w:proofErr w:type="gramEnd"/>
          </w:p>
          <w:p w:rsidR="001F5732" w:rsidRPr="001F5732" w:rsidRDefault="001F5732" w:rsidP="001F5732">
            <w:pPr>
              <w:jc w:val="center"/>
              <w:rPr>
                <w:rFonts w:ascii="Times New Roman" w:hAnsi="Times New Roman" w:cs="Times New Roman"/>
                <w:b/>
                <w:sz w:val="24"/>
                <w:szCs w:val="24"/>
              </w:rPr>
            </w:pPr>
          </w:p>
          <w:p w:rsidR="001F5732" w:rsidRPr="001F5732" w:rsidRDefault="001F5732" w:rsidP="001F5732">
            <w:pPr>
              <w:jc w:val="center"/>
              <w:rPr>
                <w:rFonts w:ascii="Times New Roman" w:hAnsi="Times New Roman" w:cs="Times New Roman"/>
                <w:b/>
                <w:sz w:val="24"/>
                <w:szCs w:val="24"/>
              </w:rPr>
            </w:pPr>
            <w:r w:rsidRPr="001F5732">
              <w:rPr>
                <w:rFonts w:ascii="Times New Roman" w:hAnsi="Times New Roman" w:cs="Times New Roman"/>
                <w:b/>
                <w:sz w:val="24"/>
                <w:szCs w:val="24"/>
              </w:rPr>
              <w:lastRenderedPageBreak/>
              <w:t>9. Обстоятельства непреодолимой силы</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9.1. Стороны освобождаются от ответственности за неисполнение или ненадлежащее исполнение обязательств по настоящему Договору, в случае если надлежащее исполнение оказалось невозможным вследствие непреодолимой силы, т. е. чрезвычайных и непредотвратимых при данных условиях обстоятельств, возникших после заключения настоящего Договора, которые Стороны не могли ни предвидеть, ни предотвратить разумными мерами.</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9.2. При наступлении указанных обстоятель</w:t>
            </w:r>
            <w:proofErr w:type="gramStart"/>
            <w:r w:rsidRPr="001F5732">
              <w:rPr>
                <w:rFonts w:ascii="Times New Roman" w:hAnsi="Times New Roman" w:cs="Times New Roman"/>
                <w:sz w:val="24"/>
                <w:szCs w:val="24"/>
              </w:rPr>
              <w:t>ств Ст</w:t>
            </w:r>
            <w:proofErr w:type="gramEnd"/>
            <w:r w:rsidRPr="001F5732">
              <w:rPr>
                <w:rFonts w:ascii="Times New Roman" w:hAnsi="Times New Roman" w:cs="Times New Roman"/>
                <w:sz w:val="24"/>
                <w:szCs w:val="24"/>
              </w:rPr>
              <w:t xml:space="preserve">орона обязана в течение 5 (Пять)  дней известить о них в письменной форме другую Сторону. Извещение должно содержать данные о </w:t>
            </w:r>
          </w:p>
          <w:p w:rsidR="001F5732" w:rsidRPr="001F5732" w:rsidRDefault="001F5732" w:rsidP="001F5732">
            <w:pPr>
              <w:jc w:val="both"/>
              <w:rPr>
                <w:rFonts w:ascii="Times New Roman" w:hAnsi="Times New Roman" w:cs="Times New Roman"/>
                <w:sz w:val="24"/>
                <w:szCs w:val="24"/>
              </w:rPr>
            </w:pPr>
            <w:proofErr w:type="gramStart"/>
            <w:r w:rsidRPr="001F5732">
              <w:rPr>
                <w:rFonts w:ascii="Times New Roman" w:hAnsi="Times New Roman" w:cs="Times New Roman"/>
                <w:sz w:val="24"/>
                <w:szCs w:val="24"/>
              </w:rPr>
              <w:t>характере</w:t>
            </w:r>
            <w:proofErr w:type="gramEnd"/>
            <w:r w:rsidRPr="001F5732">
              <w:rPr>
                <w:rFonts w:ascii="Times New Roman" w:hAnsi="Times New Roman" w:cs="Times New Roman"/>
                <w:sz w:val="24"/>
                <w:szCs w:val="24"/>
              </w:rPr>
              <w:t xml:space="preserve"> обстоятельств, их предположительной продолжительности, а также, по возможности, оценку их влияния на исполнение Сторонами своих обязательств по настоящему Договору. Факты, изложенные в Извещении, должны быть подтверждены приложенными к Извещению документами, выданными компетентными государственными органами.</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 xml:space="preserve">9.3. </w:t>
            </w:r>
            <w:proofErr w:type="spellStart"/>
            <w:r w:rsidRPr="001F5732">
              <w:rPr>
                <w:rFonts w:ascii="Times New Roman" w:hAnsi="Times New Roman" w:cs="Times New Roman"/>
                <w:sz w:val="24"/>
                <w:szCs w:val="24"/>
              </w:rPr>
              <w:t>Неизвещение</w:t>
            </w:r>
            <w:proofErr w:type="spellEnd"/>
            <w:r w:rsidRPr="001F5732">
              <w:rPr>
                <w:rFonts w:ascii="Times New Roman" w:hAnsi="Times New Roman" w:cs="Times New Roman"/>
                <w:sz w:val="24"/>
                <w:szCs w:val="24"/>
              </w:rPr>
              <w:t xml:space="preserve"> о наступлении обстоятельств непреодолимой силы и/или непредставление подтверждающих документов, предусмотренных настоящим Договором, лишают Сторону права ссылаться на эти обстоятельства как на основания, освобождающие ее от ответственности за неисполнение или ненадлежащее исполнение своих обязательств.</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9.4. При наступлении указанных обстоятельств, срок выполнения Сторонами своих обязательств отодвигается соразмерно времени, в течение которого действуют указанные обстоятельства и их последствия.</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9.5. В случаях, когда указанные обстоятельства и их последствия продолжают действовать более одного месяца, любая из Сторон вправе отказаться от дальнейшего исполнения настоящего Договора, письменно известив об этом другую Сторону.</w:t>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p>
          <w:p w:rsidR="001F5732" w:rsidRPr="001F5732" w:rsidRDefault="001F5732" w:rsidP="001F5732">
            <w:pPr>
              <w:jc w:val="center"/>
              <w:rPr>
                <w:rFonts w:ascii="Times New Roman" w:hAnsi="Times New Roman" w:cs="Times New Roman"/>
                <w:b/>
                <w:sz w:val="24"/>
                <w:szCs w:val="24"/>
              </w:rPr>
            </w:pPr>
          </w:p>
          <w:p w:rsidR="001F5732" w:rsidRPr="001F5732" w:rsidRDefault="001F5732" w:rsidP="001F5732">
            <w:pPr>
              <w:jc w:val="center"/>
              <w:rPr>
                <w:rFonts w:ascii="Times New Roman" w:hAnsi="Times New Roman" w:cs="Times New Roman"/>
                <w:b/>
                <w:sz w:val="24"/>
                <w:szCs w:val="24"/>
              </w:rPr>
            </w:pPr>
            <w:r w:rsidRPr="001F5732">
              <w:rPr>
                <w:rFonts w:ascii="Times New Roman" w:hAnsi="Times New Roman" w:cs="Times New Roman"/>
                <w:b/>
                <w:sz w:val="24"/>
                <w:szCs w:val="24"/>
              </w:rPr>
              <w:t>10. Заключительные положения</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10.1. Настоящий Договор вступает в силу с момента его подписания  сторонами, и действует до «_____»____________________201__г., но в любом случае до полного исполнения всех обязательств по данному Договору.</w:t>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10.2. Любые изменения и дополнения к настоящему Договору действительны, только если они составлены в письменной форме и подписаны уполномоченными представителями обеих сторон.</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10.3. Во всем, что не оговорено в настоящем Договоре, Стороны руководствуются действующим законодательством РФ.</w:t>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lastRenderedPageBreak/>
              <w:t>10.4. При изменении наименования, адреса, банковских реквизитов или реорганизации Стороны информируют друг друга в пятидневный срок.</w:t>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10.5. Настоящий договор составлен в двух экземплярах, имеющих одинаковую юридическую силу, по одному экземпляру для каждой из Сторон.</w:t>
            </w: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r w:rsidRPr="001F5732">
              <w:rPr>
                <w:rFonts w:ascii="Times New Roman" w:hAnsi="Times New Roman" w:cs="Times New Roman"/>
                <w:sz w:val="24"/>
                <w:szCs w:val="24"/>
              </w:rPr>
              <w:tab/>
            </w:r>
          </w:p>
          <w:p w:rsidR="001F5732" w:rsidRPr="001F5732" w:rsidRDefault="001F5732" w:rsidP="001F5732">
            <w:pPr>
              <w:rPr>
                <w:rFonts w:ascii="Times New Roman" w:hAnsi="Times New Roman" w:cs="Times New Roman"/>
                <w:b/>
                <w:sz w:val="24"/>
                <w:szCs w:val="24"/>
              </w:rPr>
            </w:pPr>
          </w:p>
          <w:p w:rsidR="001F5732" w:rsidRPr="001F5732" w:rsidRDefault="001F5732" w:rsidP="001F5732">
            <w:pPr>
              <w:rPr>
                <w:rFonts w:ascii="Times New Roman" w:hAnsi="Times New Roman" w:cs="Times New Roman"/>
                <w:b/>
                <w:sz w:val="24"/>
                <w:szCs w:val="24"/>
              </w:rPr>
            </w:pPr>
            <w:r w:rsidRPr="001F5732">
              <w:rPr>
                <w:rFonts w:ascii="Times New Roman" w:hAnsi="Times New Roman" w:cs="Times New Roman"/>
                <w:b/>
                <w:sz w:val="24"/>
                <w:szCs w:val="24"/>
              </w:rPr>
              <w:t xml:space="preserve">Поставщик: </w:t>
            </w:r>
            <w:r w:rsidRPr="001F5732">
              <w:rPr>
                <w:rFonts w:ascii="Times New Roman" w:hAnsi="Times New Roman" w:cs="Times New Roman"/>
                <w:b/>
                <w:sz w:val="24"/>
                <w:szCs w:val="24"/>
              </w:rPr>
              <w:tab/>
            </w:r>
            <w:r w:rsidRPr="001F5732">
              <w:rPr>
                <w:rFonts w:ascii="Times New Roman" w:hAnsi="Times New Roman" w:cs="Times New Roman"/>
                <w:b/>
                <w:sz w:val="24"/>
                <w:szCs w:val="24"/>
              </w:rPr>
              <w:tab/>
            </w:r>
            <w:r w:rsidRPr="001F5732">
              <w:rPr>
                <w:rFonts w:ascii="Times New Roman" w:hAnsi="Times New Roman" w:cs="Times New Roman"/>
                <w:b/>
                <w:sz w:val="24"/>
                <w:szCs w:val="24"/>
              </w:rPr>
              <w:tab/>
            </w:r>
            <w:r w:rsidRPr="001F5732">
              <w:rPr>
                <w:rFonts w:ascii="Times New Roman" w:hAnsi="Times New Roman" w:cs="Times New Roman"/>
                <w:b/>
                <w:sz w:val="24"/>
                <w:szCs w:val="24"/>
              </w:rPr>
              <w:tab/>
            </w:r>
            <w:r w:rsidRPr="001F5732">
              <w:rPr>
                <w:rFonts w:ascii="Times New Roman" w:hAnsi="Times New Roman" w:cs="Times New Roman"/>
                <w:b/>
                <w:sz w:val="24"/>
                <w:szCs w:val="24"/>
              </w:rPr>
              <w:tab/>
            </w:r>
            <w:r w:rsidRPr="001F5732">
              <w:rPr>
                <w:rFonts w:ascii="Times New Roman" w:hAnsi="Times New Roman" w:cs="Times New Roman"/>
                <w:b/>
                <w:sz w:val="24"/>
                <w:szCs w:val="24"/>
              </w:rPr>
              <w:tab/>
            </w:r>
            <w:r w:rsidRPr="001F5732">
              <w:rPr>
                <w:rFonts w:ascii="Times New Roman" w:hAnsi="Times New Roman" w:cs="Times New Roman"/>
                <w:b/>
                <w:sz w:val="24"/>
                <w:szCs w:val="24"/>
              </w:rPr>
              <w:tab/>
            </w:r>
            <w:r w:rsidRPr="001F5732">
              <w:rPr>
                <w:rFonts w:ascii="Times New Roman" w:hAnsi="Times New Roman" w:cs="Times New Roman"/>
                <w:b/>
                <w:sz w:val="24"/>
                <w:szCs w:val="24"/>
              </w:rPr>
              <w:tab/>
            </w:r>
            <w:r w:rsidRPr="001F5732">
              <w:rPr>
                <w:rFonts w:ascii="Times New Roman" w:hAnsi="Times New Roman" w:cs="Times New Roman"/>
                <w:b/>
                <w:sz w:val="24"/>
                <w:szCs w:val="24"/>
              </w:rPr>
              <w:tab/>
            </w:r>
            <w:r w:rsidRPr="001F5732">
              <w:rPr>
                <w:rFonts w:ascii="Times New Roman" w:hAnsi="Times New Roman" w:cs="Times New Roman"/>
                <w:b/>
                <w:sz w:val="24"/>
                <w:szCs w:val="24"/>
              </w:rPr>
              <w:tab/>
              <w:t xml:space="preserve">         Покупатель:</w:t>
            </w:r>
          </w:p>
          <w:p w:rsidR="001F5732" w:rsidRPr="001F5732" w:rsidRDefault="001F5732" w:rsidP="001F5732">
            <w:pPr>
              <w:jc w:val="both"/>
              <w:rPr>
                <w:rFonts w:ascii="Times New Roman" w:hAnsi="Times New Roman" w:cs="Times New Roman"/>
                <w:sz w:val="24"/>
                <w:szCs w:val="24"/>
              </w:rPr>
            </w:pPr>
            <w:r w:rsidRPr="001F5732">
              <w:rPr>
                <w:rFonts w:ascii="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704F7BF7" wp14:editId="3453A718">
                      <wp:simplePos x="0" y="0"/>
                      <wp:positionH relativeFrom="column">
                        <wp:posOffset>-288290</wp:posOffset>
                      </wp:positionH>
                      <wp:positionV relativeFrom="paragraph">
                        <wp:posOffset>6985</wp:posOffset>
                      </wp:positionV>
                      <wp:extent cx="3199130" cy="3493770"/>
                      <wp:effectExtent l="2540" t="1905" r="0" b="0"/>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9130" cy="3493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202B" w:rsidRPr="00FA3DD9" w:rsidRDefault="001D202B" w:rsidP="001F573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left:0;text-align:left;margin-left:-22.7pt;margin-top:.55pt;width:251.9pt;height:275.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" filled="f" stroked="f">
                      <v:textbox>
                        <w:txbxContent>
                          <w:p w:rsidR="00FC431E" w:rsidRPr="00FA3DD9" w:rsidRDefault="00FC431E" w:rsidP="001F5732"/>
                        </w:txbxContent>
                      </v:textbox>
                    </v:shape>
                  </w:pict>
                </mc:Fallback>
              </mc:AlternateContent>
            </w:r>
            <w:r w:rsidRPr="001F5732">
              <w:rPr>
                <w:rFonts w:ascii="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083E2102" wp14:editId="528502AC">
                      <wp:simplePos x="0" y="0"/>
                      <wp:positionH relativeFrom="column">
                        <wp:posOffset>3086100</wp:posOffset>
                      </wp:positionH>
                      <wp:positionV relativeFrom="paragraph">
                        <wp:posOffset>6985</wp:posOffset>
                      </wp:positionV>
                      <wp:extent cx="3199130" cy="3493770"/>
                      <wp:effectExtent l="0" t="1905" r="0" b="0"/>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9130" cy="3493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202B" w:rsidRPr="001F5732" w:rsidRDefault="001D202B" w:rsidP="001F5732">
                                  <w:pPr>
                                    <w:rPr>
                                      <w:rFonts w:ascii="Times New Roman" w:hAnsi="Times New Roman" w:cs="Times New Roman"/>
                                      <w:sz w:val="24"/>
                                      <w:szCs w:val="24"/>
                                    </w:rPr>
                                  </w:pPr>
                                  <w:r w:rsidRPr="001F5732">
                                    <w:rPr>
                                      <w:rFonts w:ascii="Times New Roman" w:hAnsi="Times New Roman" w:cs="Times New Roman"/>
                                      <w:sz w:val="24"/>
                                      <w:szCs w:val="24"/>
                                    </w:rPr>
                                    <w:t>ОАО «</w:t>
                                  </w:r>
                                  <w:proofErr w:type="spellStart"/>
                                  <w:r w:rsidRPr="001F5732">
                                    <w:rPr>
                                      <w:rFonts w:ascii="Times New Roman" w:hAnsi="Times New Roman" w:cs="Times New Roman"/>
                                      <w:sz w:val="24"/>
                                      <w:szCs w:val="24"/>
                                    </w:rPr>
                                    <w:t>Томскэнергосбыт</w:t>
                                  </w:r>
                                  <w:proofErr w:type="spellEnd"/>
                                  <w:r w:rsidRPr="001F5732">
                                    <w:rPr>
                                      <w:rFonts w:ascii="Times New Roman" w:hAnsi="Times New Roman" w:cs="Times New Roman"/>
                                      <w:sz w:val="24"/>
                                      <w:szCs w:val="24"/>
                                    </w:rPr>
                                    <w:t>»</w:t>
                                  </w:r>
                                </w:p>
                                <w:p w:rsidR="001D202B" w:rsidRPr="001F5732" w:rsidRDefault="001D202B" w:rsidP="001F5732">
                                  <w:pPr>
                                    <w:rPr>
                                      <w:rFonts w:ascii="Times New Roman" w:hAnsi="Times New Roman" w:cs="Times New Roman"/>
                                      <w:sz w:val="24"/>
                                      <w:szCs w:val="24"/>
                                    </w:rPr>
                                  </w:pPr>
                                  <w:r w:rsidRPr="001F5732">
                                    <w:rPr>
                                      <w:rFonts w:ascii="Times New Roman" w:hAnsi="Times New Roman" w:cs="Times New Roman"/>
                                      <w:sz w:val="24"/>
                                      <w:szCs w:val="24"/>
                                    </w:rPr>
                                    <w:t xml:space="preserve">Юридический адрес: 634034, Россия, </w:t>
                                  </w:r>
                                  <w:proofErr w:type="spellStart"/>
                                  <w:r w:rsidRPr="001F5732">
                                    <w:rPr>
                                      <w:rFonts w:ascii="Times New Roman" w:hAnsi="Times New Roman" w:cs="Times New Roman"/>
                                      <w:sz w:val="24"/>
                                      <w:szCs w:val="24"/>
                                    </w:rPr>
                                    <w:t>г</w:t>
                                  </w:r>
                                  <w:proofErr w:type="gramStart"/>
                                  <w:r w:rsidRPr="001F5732">
                                    <w:rPr>
                                      <w:rFonts w:ascii="Times New Roman" w:hAnsi="Times New Roman" w:cs="Times New Roman"/>
                                      <w:sz w:val="24"/>
                                      <w:szCs w:val="24"/>
                                    </w:rPr>
                                    <w:t>.Т</w:t>
                                  </w:r>
                                  <w:proofErr w:type="gramEnd"/>
                                  <w:r w:rsidRPr="001F5732">
                                    <w:rPr>
                                      <w:rFonts w:ascii="Times New Roman" w:hAnsi="Times New Roman" w:cs="Times New Roman"/>
                                      <w:sz w:val="24"/>
                                      <w:szCs w:val="24"/>
                                    </w:rPr>
                                    <w:t>омск</w:t>
                                  </w:r>
                                  <w:proofErr w:type="spellEnd"/>
                                  <w:r w:rsidRPr="001F5732">
                                    <w:rPr>
                                      <w:rFonts w:ascii="Times New Roman" w:hAnsi="Times New Roman" w:cs="Times New Roman"/>
                                      <w:sz w:val="24"/>
                                      <w:szCs w:val="24"/>
                                    </w:rPr>
                                    <w:t>, ул. Котовского, д. 19</w:t>
                                  </w:r>
                                </w:p>
                                <w:p w:rsidR="001D202B" w:rsidRPr="001F5732" w:rsidRDefault="001D202B" w:rsidP="001F5732">
                                  <w:pPr>
                                    <w:rPr>
                                      <w:rFonts w:ascii="Times New Roman" w:hAnsi="Times New Roman" w:cs="Times New Roman"/>
                                      <w:sz w:val="24"/>
                                      <w:szCs w:val="24"/>
                                    </w:rPr>
                                  </w:pPr>
                                  <w:r w:rsidRPr="001F5732">
                                    <w:rPr>
                                      <w:rFonts w:ascii="Times New Roman" w:hAnsi="Times New Roman" w:cs="Times New Roman"/>
                                      <w:sz w:val="24"/>
                                      <w:szCs w:val="24"/>
                                    </w:rPr>
                                    <w:t xml:space="preserve">Почтовый адрес: 634034, Россия, </w:t>
                                  </w:r>
                                  <w:proofErr w:type="spellStart"/>
                                  <w:r w:rsidRPr="001F5732">
                                    <w:rPr>
                                      <w:rFonts w:ascii="Times New Roman" w:hAnsi="Times New Roman" w:cs="Times New Roman"/>
                                      <w:sz w:val="24"/>
                                      <w:szCs w:val="24"/>
                                    </w:rPr>
                                    <w:t>г</w:t>
                                  </w:r>
                                  <w:proofErr w:type="gramStart"/>
                                  <w:r w:rsidRPr="001F5732">
                                    <w:rPr>
                                      <w:rFonts w:ascii="Times New Roman" w:hAnsi="Times New Roman" w:cs="Times New Roman"/>
                                      <w:sz w:val="24"/>
                                      <w:szCs w:val="24"/>
                                    </w:rPr>
                                    <w:t>.Т</w:t>
                                  </w:r>
                                  <w:proofErr w:type="gramEnd"/>
                                  <w:r w:rsidRPr="001F5732">
                                    <w:rPr>
                                      <w:rFonts w:ascii="Times New Roman" w:hAnsi="Times New Roman" w:cs="Times New Roman"/>
                                      <w:sz w:val="24"/>
                                      <w:szCs w:val="24"/>
                                    </w:rPr>
                                    <w:t>омск</w:t>
                                  </w:r>
                                  <w:proofErr w:type="spellEnd"/>
                                  <w:r w:rsidRPr="001F5732">
                                    <w:rPr>
                                      <w:rFonts w:ascii="Times New Roman" w:hAnsi="Times New Roman" w:cs="Times New Roman"/>
                                      <w:sz w:val="24"/>
                                      <w:szCs w:val="24"/>
                                    </w:rPr>
                                    <w:t>, ул. Котовского, д. 19</w:t>
                                  </w:r>
                                </w:p>
                                <w:p w:rsidR="001D202B" w:rsidRPr="001F5732" w:rsidRDefault="001D202B" w:rsidP="001F5732">
                                  <w:pPr>
                                    <w:rPr>
                                      <w:rFonts w:ascii="Times New Roman" w:hAnsi="Times New Roman" w:cs="Times New Roman"/>
                                      <w:sz w:val="24"/>
                                      <w:szCs w:val="24"/>
                                    </w:rPr>
                                  </w:pPr>
                                  <w:r w:rsidRPr="001F5732">
                                    <w:rPr>
                                      <w:rFonts w:ascii="Times New Roman" w:hAnsi="Times New Roman" w:cs="Times New Roman"/>
                                      <w:sz w:val="24"/>
                                      <w:szCs w:val="24"/>
                                    </w:rPr>
                                    <w:t xml:space="preserve">ИНН </w:t>
                                  </w:r>
                                  <w:r w:rsidRPr="001F5732">
                                    <w:rPr>
                                      <w:rFonts w:ascii="Times New Roman" w:hAnsi="Times New Roman" w:cs="Times New Roman"/>
                                      <w:color w:val="000000"/>
                                      <w:sz w:val="24"/>
                                      <w:szCs w:val="24"/>
                                    </w:rPr>
                                    <w:t>7017114680</w:t>
                                  </w:r>
                                  <w:r w:rsidRPr="001F5732">
                                    <w:rPr>
                                      <w:rFonts w:ascii="Times New Roman" w:hAnsi="Times New Roman" w:cs="Times New Roman"/>
                                      <w:sz w:val="24"/>
                                      <w:szCs w:val="24"/>
                                    </w:rPr>
                                    <w:t>, КПП 701701001</w:t>
                                  </w:r>
                                </w:p>
                                <w:p w:rsidR="001D202B" w:rsidRPr="001F5732" w:rsidRDefault="001D202B" w:rsidP="001F5732">
                                  <w:pPr>
                                    <w:rPr>
                                      <w:rFonts w:ascii="Times New Roman" w:hAnsi="Times New Roman" w:cs="Times New Roman"/>
                                      <w:sz w:val="24"/>
                                      <w:szCs w:val="24"/>
                                    </w:rPr>
                                  </w:pPr>
                                  <w:r w:rsidRPr="001F5732">
                                    <w:rPr>
                                      <w:rFonts w:ascii="Times New Roman" w:hAnsi="Times New Roman" w:cs="Times New Roman"/>
                                      <w:sz w:val="24"/>
                                      <w:szCs w:val="24"/>
                                    </w:rPr>
                                    <w:t>ОКПО 77641397, ОГРН 1057000128184</w:t>
                                  </w:r>
                                </w:p>
                                <w:p w:rsidR="001D202B" w:rsidRPr="001F5732" w:rsidRDefault="001D202B" w:rsidP="001F5732">
                                  <w:pPr>
                                    <w:rPr>
                                      <w:rFonts w:ascii="Times New Roman" w:hAnsi="Times New Roman" w:cs="Times New Roman"/>
                                      <w:sz w:val="24"/>
                                      <w:szCs w:val="24"/>
                                    </w:rPr>
                                  </w:pPr>
                                  <w:r w:rsidRPr="001F5732">
                                    <w:rPr>
                                      <w:rFonts w:ascii="Times New Roman" w:hAnsi="Times New Roman" w:cs="Times New Roman"/>
                                      <w:sz w:val="24"/>
                                      <w:szCs w:val="24"/>
                                    </w:rPr>
                                    <w:t>Регистрационное свидетельство: серия 70 № 000360906 от 31.03.2005г.</w:t>
                                  </w:r>
                                </w:p>
                                <w:p w:rsidR="001D202B" w:rsidRPr="001F5732" w:rsidRDefault="001D202B" w:rsidP="001F5732">
                                  <w:pPr>
                                    <w:rPr>
                                      <w:rFonts w:ascii="Times New Roman" w:hAnsi="Times New Roman" w:cs="Times New Roman"/>
                                      <w:sz w:val="24"/>
                                      <w:szCs w:val="24"/>
                                    </w:rPr>
                                  </w:pPr>
                                  <w:proofErr w:type="gramStart"/>
                                  <w:r w:rsidRPr="001F5732">
                                    <w:rPr>
                                      <w:rFonts w:ascii="Times New Roman" w:hAnsi="Times New Roman" w:cs="Times New Roman"/>
                                      <w:sz w:val="24"/>
                                      <w:szCs w:val="24"/>
                                    </w:rPr>
                                    <w:t>Р</w:t>
                                  </w:r>
                                  <w:proofErr w:type="gramEnd"/>
                                  <w:r w:rsidRPr="001F5732">
                                    <w:rPr>
                                      <w:rFonts w:ascii="Times New Roman" w:hAnsi="Times New Roman" w:cs="Times New Roman"/>
                                      <w:sz w:val="24"/>
                                      <w:szCs w:val="24"/>
                                    </w:rPr>
                                    <w:t>/с 40702810100000008850в ф-</w:t>
                                  </w:r>
                                  <w:proofErr w:type="spellStart"/>
                                  <w:r w:rsidRPr="001F5732">
                                    <w:rPr>
                                      <w:rFonts w:ascii="Times New Roman" w:hAnsi="Times New Roman" w:cs="Times New Roman"/>
                                      <w:sz w:val="24"/>
                                      <w:szCs w:val="24"/>
                                    </w:rPr>
                                    <w:t>леГПБ</w:t>
                                  </w:r>
                                  <w:proofErr w:type="spellEnd"/>
                                  <w:r w:rsidRPr="001F5732">
                                    <w:rPr>
                                      <w:rFonts w:ascii="Times New Roman" w:hAnsi="Times New Roman" w:cs="Times New Roman"/>
                                      <w:sz w:val="24"/>
                                      <w:szCs w:val="24"/>
                                    </w:rPr>
                                    <w:t xml:space="preserve"> (ОАО) в г. Томске</w:t>
                                  </w:r>
                                </w:p>
                                <w:p w:rsidR="001D202B" w:rsidRDefault="001D202B" w:rsidP="001F5732">
                                  <w:r w:rsidRPr="001F5732">
                                    <w:rPr>
                                      <w:rFonts w:ascii="Times New Roman" w:hAnsi="Times New Roman" w:cs="Times New Roman"/>
                                      <w:sz w:val="24"/>
                                      <w:szCs w:val="24"/>
                                    </w:rPr>
                                    <w:t xml:space="preserve">Корр. </w:t>
                                  </w:r>
                                  <w:proofErr w:type="spellStart"/>
                                  <w:r w:rsidRPr="001F5732">
                                    <w:rPr>
                                      <w:rFonts w:ascii="Times New Roman" w:hAnsi="Times New Roman" w:cs="Times New Roman"/>
                                      <w:sz w:val="24"/>
                                      <w:szCs w:val="24"/>
                                    </w:rPr>
                                    <w:t>сч</w:t>
                                  </w:r>
                                  <w:proofErr w:type="spellEnd"/>
                                  <w:r w:rsidRPr="001F5732">
                                    <w:rPr>
                                      <w:rFonts w:ascii="Times New Roman" w:hAnsi="Times New Roman" w:cs="Times New Roman"/>
                                      <w:sz w:val="24"/>
                                      <w:szCs w:val="24"/>
                                    </w:rPr>
                                    <w:t>. № 30101810800000000758</w:t>
                                  </w:r>
                                </w:p>
                                <w:p w:rsidR="001D202B" w:rsidRDefault="001D202B" w:rsidP="001F5732">
                                  <w:pPr>
                                    <w:jc w:val="right"/>
                                  </w:pPr>
                                  <w:r>
                                    <w:t>БИК 046902758</w:t>
                                  </w:r>
                                </w:p>
                                <w:p w:rsidR="001D202B" w:rsidRPr="00F54498" w:rsidRDefault="001D202B" w:rsidP="001F5732">
                                  <w:pPr>
                                    <w:jc w:val="right"/>
                                  </w:pPr>
                                  <w:r>
                                    <w:t>Тел. (3822) 48-47-00, 48-47-16</w:t>
                                  </w:r>
                                </w:p>
                                <w:p w:rsidR="001D202B" w:rsidRDefault="001D202B" w:rsidP="001F5732">
                                  <w:pPr>
                                    <w:jc w:val="right"/>
                                  </w:pPr>
                                </w:p>
                                <w:p w:rsidR="001D202B" w:rsidRDefault="001D202B" w:rsidP="001F5732">
                                  <w:pPr>
                                    <w:jc w:val="right"/>
                                  </w:pPr>
                                </w:p>
                                <w:p w:rsidR="001D202B" w:rsidRDefault="001D202B" w:rsidP="001F5732">
                                  <w:pPr>
                                    <w:jc w:val="right"/>
                                  </w:pPr>
                                  <w:r>
                                    <w:t>Генеральный директор / _______________/</w:t>
                                  </w:r>
                                  <w:proofErr w:type="spellStart"/>
                                  <w:r>
                                    <w:t>Буздалкин</w:t>
                                  </w:r>
                                  <w:proofErr w:type="spellEnd"/>
                                  <w:r>
                                    <w:t xml:space="preserve"> А.А.</w:t>
                                  </w:r>
                                </w:p>
                                <w:p w:rsidR="001D202B" w:rsidRPr="00FA3DD9" w:rsidRDefault="001D202B" w:rsidP="001F573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 o:spid="_x0000_s1027" type="#_x0000_t202" style="position:absolute;left:0;text-align:left;margin-left:243pt;margin-top:.55pt;width:251.9pt;height:27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" filled="f" stroked="f">
                      <v:textbox>
                        <w:txbxContent>
                          <w:p w:rsidR="00FC431E" w:rsidRPr="001F5732" w:rsidRDefault="00FC431E" w:rsidP="001F5732">
                            <w:pPr>
                              <w:rPr>
                                <w:rFonts w:ascii="Times New Roman" w:hAnsi="Times New Roman" w:cs="Times New Roman"/>
                                <w:sz w:val="24"/>
                                <w:szCs w:val="24"/>
                              </w:rPr>
                            </w:pPr>
                            <w:r w:rsidRPr="001F5732">
                              <w:rPr>
                                <w:rFonts w:ascii="Times New Roman" w:hAnsi="Times New Roman" w:cs="Times New Roman"/>
                                <w:sz w:val="24"/>
                                <w:szCs w:val="24"/>
                              </w:rPr>
                              <w:t>ОАО «Томскэнергосбыт»</w:t>
                            </w:r>
                          </w:p>
                          <w:p w:rsidR="00FC431E" w:rsidRPr="001F5732" w:rsidRDefault="00FC431E" w:rsidP="001F5732">
                            <w:pPr>
                              <w:rPr>
                                <w:rFonts w:ascii="Times New Roman" w:hAnsi="Times New Roman" w:cs="Times New Roman"/>
                                <w:sz w:val="24"/>
                                <w:szCs w:val="24"/>
                              </w:rPr>
                            </w:pPr>
                            <w:r w:rsidRPr="001F5732">
                              <w:rPr>
                                <w:rFonts w:ascii="Times New Roman" w:hAnsi="Times New Roman" w:cs="Times New Roman"/>
                                <w:sz w:val="24"/>
                                <w:szCs w:val="24"/>
                              </w:rPr>
                              <w:t>Юридический адрес: 634034, Россия, г.Томск, ул. Котовского, д. 19</w:t>
                            </w:r>
                          </w:p>
                          <w:p w:rsidR="00FC431E" w:rsidRPr="001F5732" w:rsidRDefault="00FC431E" w:rsidP="001F5732">
                            <w:pPr>
                              <w:rPr>
                                <w:rFonts w:ascii="Times New Roman" w:hAnsi="Times New Roman" w:cs="Times New Roman"/>
                                <w:sz w:val="24"/>
                                <w:szCs w:val="24"/>
                              </w:rPr>
                            </w:pPr>
                            <w:r w:rsidRPr="001F5732">
                              <w:rPr>
                                <w:rFonts w:ascii="Times New Roman" w:hAnsi="Times New Roman" w:cs="Times New Roman"/>
                                <w:sz w:val="24"/>
                                <w:szCs w:val="24"/>
                              </w:rPr>
                              <w:t>Почтовый адрес: 634034, Россия, г.Томск, ул. Котовского, д. 19</w:t>
                            </w:r>
                          </w:p>
                          <w:p w:rsidR="00FC431E" w:rsidRPr="001F5732" w:rsidRDefault="00FC431E" w:rsidP="001F5732">
                            <w:pPr>
                              <w:rPr>
                                <w:rFonts w:ascii="Times New Roman" w:hAnsi="Times New Roman" w:cs="Times New Roman"/>
                                <w:sz w:val="24"/>
                                <w:szCs w:val="24"/>
                              </w:rPr>
                            </w:pPr>
                            <w:r w:rsidRPr="001F5732">
                              <w:rPr>
                                <w:rFonts w:ascii="Times New Roman" w:hAnsi="Times New Roman" w:cs="Times New Roman"/>
                                <w:sz w:val="24"/>
                                <w:szCs w:val="24"/>
                              </w:rPr>
                              <w:t xml:space="preserve">ИНН </w:t>
                            </w:r>
                            <w:r w:rsidRPr="001F5732">
                              <w:rPr>
                                <w:rFonts w:ascii="Times New Roman" w:hAnsi="Times New Roman" w:cs="Times New Roman"/>
                                <w:color w:val="000000"/>
                                <w:sz w:val="24"/>
                                <w:szCs w:val="24"/>
                              </w:rPr>
                              <w:t>7017114680</w:t>
                            </w:r>
                            <w:r w:rsidRPr="001F5732">
                              <w:rPr>
                                <w:rFonts w:ascii="Times New Roman" w:hAnsi="Times New Roman" w:cs="Times New Roman"/>
                                <w:sz w:val="24"/>
                                <w:szCs w:val="24"/>
                              </w:rPr>
                              <w:t>, КПП 701701001</w:t>
                            </w:r>
                          </w:p>
                          <w:p w:rsidR="00FC431E" w:rsidRPr="001F5732" w:rsidRDefault="00FC431E" w:rsidP="001F5732">
                            <w:pPr>
                              <w:rPr>
                                <w:rFonts w:ascii="Times New Roman" w:hAnsi="Times New Roman" w:cs="Times New Roman"/>
                                <w:sz w:val="24"/>
                                <w:szCs w:val="24"/>
                              </w:rPr>
                            </w:pPr>
                            <w:r w:rsidRPr="001F5732">
                              <w:rPr>
                                <w:rFonts w:ascii="Times New Roman" w:hAnsi="Times New Roman" w:cs="Times New Roman"/>
                                <w:sz w:val="24"/>
                                <w:szCs w:val="24"/>
                              </w:rPr>
                              <w:t>ОКПО 77641397, ОГРН 1057000128184</w:t>
                            </w:r>
                          </w:p>
                          <w:p w:rsidR="00FC431E" w:rsidRPr="001F5732" w:rsidRDefault="00FC431E" w:rsidP="001F5732">
                            <w:pPr>
                              <w:rPr>
                                <w:rFonts w:ascii="Times New Roman" w:hAnsi="Times New Roman" w:cs="Times New Roman"/>
                                <w:sz w:val="24"/>
                                <w:szCs w:val="24"/>
                              </w:rPr>
                            </w:pPr>
                            <w:r w:rsidRPr="001F5732">
                              <w:rPr>
                                <w:rFonts w:ascii="Times New Roman" w:hAnsi="Times New Roman" w:cs="Times New Roman"/>
                                <w:sz w:val="24"/>
                                <w:szCs w:val="24"/>
                              </w:rPr>
                              <w:t>Регистрационное свидетельство: серия 70 № 000360906 от 31.03.2005г.</w:t>
                            </w:r>
                          </w:p>
                          <w:p w:rsidR="00FC431E" w:rsidRPr="001F5732" w:rsidRDefault="00FC431E" w:rsidP="001F5732">
                            <w:pPr>
                              <w:rPr>
                                <w:rFonts w:ascii="Times New Roman" w:hAnsi="Times New Roman" w:cs="Times New Roman"/>
                                <w:sz w:val="24"/>
                                <w:szCs w:val="24"/>
                              </w:rPr>
                            </w:pPr>
                            <w:r w:rsidRPr="001F5732">
                              <w:rPr>
                                <w:rFonts w:ascii="Times New Roman" w:hAnsi="Times New Roman" w:cs="Times New Roman"/>
                                <w:sz w:val="24"/>
                                <w:szCs w:val="24"/>
                              </w:rPr>
                              <w:t>Р/с 40702810100000008850в ф-леГПБ (ОАО) в г. Томске</w:t>
                            </w:r>
                          </w:p>
                          <w:p w:rsidR="00FC431E" w:rsidRDefault="00FC431E" w:rsidP="001F5732">
                            <w:r w:rsidRPr="001F5732">
                              <w:rPr>
                                <w:rFonts w:ascii="Times New Roman" w:hAnsi="Times New Roman" w:cs="Times New Roman"/>
                                <w:sz w:val="24"/>
                                <w:szCs w:val="24"/>
                              </w:rPr>
                              <w:t>Корр. сч. № 30101810800000000758</w:t>
                            </w:r>
                          </w:p>
                          <w:p w:rsidR="00FC431E" w:rsidRDefault="00FC431E" w:rsidP="001F5732">
                            <w:pPr>
                              <w:jc w:val="right"/>
                            </w:pPr>
                            <w:r>
                              <w:t>БИК 046902758</w:t>
                            </w:r>
                          </w:p>
                          <w:p w:rsidR="00FC431E" w:rsidRPr="00F54498" w:rsidRDefault="00FC431E" w:rsidP="001F5732">
                            <w:pPr>
                              <w:jc w:val="right"/>
                            </w:pPr>
                            <w:r>
                              <w:t>Тел. (3822) 48-47-00, 48-47-16</w:t>
                            </w:r>
                          </w:p>
                          <w:p w:rsidR="00FC431E" w:rsidRDefault="00FC431E" w:rsidP="001F5732">
                            <w:pPr>
                              <w:jc w:val="right"/>
                            </w:pPr>
                          </w:p>
                          <w:p w:rsidR="00FC431E" w:rsidRDefault="00FC431E" w:rsidP="001F5732">
                            <w:pPr>
                              <w:jc w:val="right"/>
                            </w:pPr>
                          </w:p>
                          <w:p w:rsidR="00FC431E" w:rsidRDefault="00FC431E" w:rsidP="001F5732">
                            <w:pPr>
                              <w:jc w:val="right"/>
                            </w:pPr>
                            <w:r>
                              <w:t>Генеральный директор / _______________/Буздалкин А.А.</w:t>
                            </w:r>
                          </w:p>
                          <w:p w:rsidR="00FC431E" w:rsidRPr="00FA3DD9" w:rsidRDefault="00FC431E" w:rsidP="001F5732"/>
                        </w:txbxContent>
                      </v:textbox>
                    </v:shape>
                  </w:pict>
                </mc:Fallback>
              </mc:AlternateContent>
            </w:r>
          </w:p>
          <w:p w:rsidR="001F5732" w:rsidRPr="001F5732" w:rsidRDefault="001F5732" w:rsidP="001F5732">
            <w:pPr>
              <w:jc w:val="both"/>
              <w:rPr>
                <w:rFonts w:ascii="Times New Roman" w:hAnsi="Times New Roman" w:cs="Times New Roman"/>
                <w:b/>
                <w:sz w:val="24"/>
                <w:szCs w:val="24"/>
              </w:rPr>
            </w:pP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jc w:val="both"/>
              <w:rPr>
                <w:rFonts w:ascii="Times New Roman" w:hAnsi="Times New Roman" w:cs="Times New Roman"/>
                <w:sz w:val="24"/>
                <w:szCs w:val="24"/>
              </w:rPr>
            </w:pPr>
          </w:p>
          <w:p w:rsidR="001F5732" w:rsidRPr="001F5732" w:rsidRDefault="001F5732" w:rsidP="001F5732">
            <w:pPr>
              <w:shd w:val="clear" w:color="auto" w:fill="FFFFFF"/>
              <w:rPr>
                <w:rFonts w:ascii="Times New Roman" w:hAnsi="Times New Roman" w:cs="Times New Roman"/>
                <w:sz w:val="24"/>
                <w:szCs w:val="24"/>
              </w:rPr>
            </w:pPr>
          </w:p>
          <w:p w:rsidR="0008362A" w:rsidRPr="001F5732" w:rsidRDefault="0008362A" w:rsidP="001F5732">
            <w:pPr>
              <w:rPr>
                <w:rFonts w:ascii="Times New Roman" w:eastAsia="Times New Roman" w:hAnsi="Times New Roman" w:cs="Times New Roman"/>
                <w:sz w:val="24"/>
                <w:szCs w:val="24"/>
                <w:lang w:eastAsia="ru-RU"/>
              </w:rPr>
            </w:pPr>
          </w:p>
        </w:tc>
        <w:tc>
          <w:tcPr>
            <w:tcW w:w="4801" w:type="dxa"/>
          </w:tcPr>
          <w:p w:rsidR="0008362A" w:rsidRPr="001F5732" w:rsidRDefault="0008362A" w:rsidP="0008362A">
            <w:pPr>
              <w:widowControl w:val="0"/>
              <w:tabs>
                <w:tab w:val="left" w:pos="5103"/>
              </w:tabs>
              <w:autoSpaceDE w:val="0"/>
              <w:autoSpaceDN w:val="0"/>
              <w:adjustRightInd w:val="0"/>
              <w:spacing w:line="22" w:lineRule="atLeast"/>
              <w:rPr>
                <w:rFonts w:ascii="Times New Roman" w:eastAsia="Times New Roman" w:hAnsi="Times New Roman" w:cs="Times New Roman"/>
                <w:sz w:val="24"/>
                <w:szCs w:val="24"/>
                <w:lang w:eastAsia="ru-RU"/>
              </w:rPr>
            </w:pPr>
          </w:p>
        </w:tc>
      </w:tr>
    </w:tbl>
    <w:p w:rsidR="0008362A" w:rsidRPr="0008362A" w:rsidRDefault="0008362A" w:rsidP="000510E9">
      <w:pPr>
        <w:spacing w:before="100" w:after="100"/>
        <w:jc w:val="both"/>
        <w:rPr>
          <w:rFonts w:ascii="Times New Roman" w:hAnsi="Times New Roman" w:cs="Times New Roman"/>
          <w:sz w:val="24"/>
          <w:szCs w:val="24"/>
        </w:rPr>
      </w:pPr>
    </w:p>
    <w:p w:rsidR="006C2A2F" w:rsidRPr="00CE3A2A" w:rsidRDefault="00BB2BF1" w:rsidP="0008362A">
      <w:pPr>
        <w:pStyle w:val="2"/>
        <w:rPr>
          <w:rFonts w:ascii="Times New Roman" w:hAnsi="Times New Roman" w:cs="Times New Roman"/>
          <w:color w:val="auto"/>
          <w:sz w:val="28"/>
          <w:szCs w:val="28"/>
        </w:rPr>
      </w:pPr>
      <w:r w:rsidRPr="0008362A">
        <w:rPr>
          <w:rFonts w:ascii="Times New Roman" w:hAnsi="Times New Roman" w:cs="Times New Roman"/>
          <w:color w:val="auto"/>
          <w:sz w:val="24"/>
          <w:szCs w:val="24"/>
        </w:rPr>
        <w:br w:type="page"/>
      </w:r>
      <w:bookmarkStart w:id="52" w:name="_Toc319271158"/>
      <w:r w:rsidR="00595FAD"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00595FAD" w:rsidRPr="00CE3A2A">
        <w:rPr>
          <w:rFonts w:ascii="Times New Roman" w:hAnsi="Times New Roman" w:cs="Times New Roman"/>
          <w:color w:val="auto"/>
          <w:sz w:val="28"/>
          <w:szCs w:val="28"/>
        </w:rPr>
        <w:t>Техническое задание</w:t>
      </w:r>
      <w:bookmarkEnd w:id="52"/>
    </w:p>
    <w:p w:rsidR="00157662" w:rsidRPr="001F5732" w:rsidRDefault="00157662" w:rsidP="00157662">
      <w:pPr>
        <w:rPr>
          <w:rFonts w:ascii="Times New Roman" w:hAnsi="Times New Roman" w:cs="Times New Roman"/>
          <w:sz w:val="24"/>
          <w:szCs w:val="24"/>
        </w:rPr>
      </w:pPr>
    </w:p>
    <w:p w:rsidR="001F5732" w:rsidRPr="001F5732" w:rsidRDefault="001F5732" w:rsidP="001F5732">
      <w:pPr>
        <w:tabs>
          <w:tab w:val="num" w:pos="0"/>
        </w:tabs>
        <w:autoSpaceDE w:val="0"/>
        <w:autoSpaceDN w:val="0"/>
        <w:adjustRightInd w:val="0"/>
        <w:jc w:val="both"/>
        <w:rPr>
          <w:rFonts w:ascii="Times New Roman" w:hAnsi="Times New Roman" w:cs="Times New Roman"/>
          <w:b/>
          <w:bCs/>
          <w:sz w:val="24"/>
          <w:szCs w:val="24"/>
        </w:rPr>
      </w:pPr>
      <w:r w:rsidRPr="001F5732">
        <w:rPr>
          <w:rFonts w:ascii="Times New Roman" w:hAnsi="Times New Roman" w:cs="Times New Roman"/>
          <w:b/>
          <w:bCs/>
          <w:sz w:val="24"/>
          <w:szCs w:val="24"/>
        </w:rPr>
        <w:t>Состав и содержание услуг:</w:t>
      </w:r>
    </w:p>
    <w:p w:rsidR="001F5732" w:rsidRPr="001F5732" w:rsidRDefault="001F5732" w:rsidP="001F5732">
      <w:pPr>
        <w:pStyle w:val="aa"/>
        <w:numPr>
          <w:ilvl w:val="0"/>
          <w:numId w:val="29"/>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Анализ законодательной базы, регламентирующей деятельность Заказчика (№35-ФЗ, ПП: № 530, № 307 и т.д.), внутренней документации Заказчика по вопросам обработки персональных данных (далее –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а также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pStyle w:val="aa"/>
        <w:numPr>
          <w:ilvl w:val="0"/>
          <w:numId w:val="29"/>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Обследование информационных систем персональных данных (далее –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w:t>
      </w:r>
    </w:p>
    <w:p w:rsidR="00157662" w:rsidRPr="001F5732" w:rsidRDefault="001F5732" w:rsidP="001F5732">
      <w:pPr>
        <w:pStyle w:val="aa"/>
        <w:numPr>
          <w:ilvl w:val="0"/>
          <w:numId w:val="29"/>
        </w:numPr>
        <w:rPr>
          <w:rFonts w:ascii="Times New Roman" w:hAnsi="Times New Roman" w:cs="Times New Roman"/>
          <w:sz w:val="24"/>
          <w:szCs w:val="24"/>
        </w:rPr>
      </w:pPr>
      <w:r w:rsidRPr="001F5732">
        <w:rPr>
          <w:rFonts w:ascii="Times New Roman" w:hAnsi="Times New Roman" w:cs="Times New Roman"/>
          <w:sz w:val="24"/>
          <w:szCs w:val="24"/>
        </w:rPr>
        <w:t xml:space="preserve">Разработка отчетных материалов, проектов организационно – распорядительной документации, разработка технического задания  (далее – ТЗ) на реализацию комплексной системы защиты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и технико-экономического обоснования (далее – ТЭО) по предложениям на реализацию комплексной системы защиты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w:t>
      </w:r>
    </w:p>
    <w:p w:rsidR="001F5732" w:rsidRPr="001F5732" w:rsidRDefault="001F5732" w:rsidP="001F5732">
      <w:pPr>
        <w:rPr>
          <w:rFonts w:ascii="Times New Roman" w:hAnsi="Times New Roman" w:cs="Times New Roman"/>
          <w:sz w:val="24"/>
          <w:szCs w:val="24"/>
        </w:rPr>
      </w:pPr>
    </w:p>
    <w:p w:rsidR="001F5732" w:rsidRPr="001F5732" w:rsidRDefault="001F5732" w:rsidP="001F5732">
      <w:pPr>
        <w:tabs>
          <w:tab w:val="num" w:pos="0"/>
        </w:tabs>
        <w:autoSpaceDE w:val="0"/>
        <w:autoSpaceDN w:val="0"/>
        <w:adjustRightInd w:val="0"/>
        <w:jc w:val="both"/>
        <w:rPr>
          <w:rFonts w:ascii="Times New Roman" w:hAnsi="Times New Roman" w:cs="Times New Roman"/>
          <w:b/>
          <w:bCs/>
          <w:sz w:val="24"/>
          <w:szCs w:val="24"/>
        </w:rPr>
      </w:pPr>
      <w:r w:rsidRPr="001F5732">
        <w:rPr>
          <w:rFonts w:ascii="Times New Roman" w:hAnsi="Times New Roman" w:cs="Times New Roman"/>
          <w:b/>
          <w:sz w:val="24"/>
          <w:szCs w:val="24"/>
        </w:rPr>
        <w:t xml:space="preserve">Анализ законодательной базы, регламентирующей деятельность Заказчика (№35-ФЗ, ПП: № 530, № 307 и т.д.), внутренней документации Заказчика по вопросам обработки </w:t>
      </w:r>
      <w:proofErr w:type="spellStart"/>
      <w:r w:rsidRPr="001F5732">
        <w:rPr>
          <w:rFonts w:ascii="Times New Roman" w:hAnsi="Times New Roman" w:cs="Times New Roman"/>
          <w:b/>
          <w:sz w:val="24"/>
          <w:szCs w:val="24"/>
        </w:rPr>
        <w:t>ПДн</w:t>
      </w:r>
      <w:proofErr w:type="spellEnd"/>
      <w:r w:rsidRPr="001F5732">
        <w:rPr>
          <w:rFonts w:ascii="Times New Roman" w:hAnsi="Times New Roman" w:cs="Times New Roman"/>
          <w:b/>
          <w:sz w:val="24"/>
          <w:szCs w:val="24"/>
        </w:rPr>
        <w:t xml:space="preserve">, а также процессов обработки </w:t>
      </w:r>
      <w:proofErr w:type="spellStart"/>
      <w:r w:rsidRPr="001F5732">
        <w:rPr>
          <w:rFonts w:ascii="Times New Roman" w:hAnsi="Times New Roman" w:cs="Times New Roman"/>
          <w:b/>
          <w:sz w:val="24"/>
          <w:szCs w:val="24"/>
        </w:rPr>
        <w:t>ПДн</w:t>
      </w:r>
      <w:proofErr w:type="spellEnd"/>
      <w:r w:rsidRPr="001F5732">
        <w:rPr>
          <w:rFonts w:ascii="Times New Roman" w:hAnsi="Times New Roman" w:cs="Times New Roman"/>
          <w:b/>
          <w:sz w:val="24"/>
          <w:szCs w:val="24"/>
        </w:rPr>
        <w:t>.</w:t>
      </w:r>
    </w:p>
    <w:p w:rsidR="001F5732" w:rsidRPr="001F5732" w:rsidRDefault="001F5732" w:rsidP="001F5732">
      <w:pPr>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Требования к составу работ проводимых специалистами Исполнителя:</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Анализ законодательной базы, регламентирующей деятельность Заказчика; </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Анализ документов, регламентирующих обработку и защиту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утвержденных у Заказчика;</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Интервьюирование работников Заказчика, непосредственно участвующих в процессах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(руководители и работники структурных подразделений) в целях формирования целостной картины о процессах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Заказчика;</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Сбор и анализ информации о циркуляции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 корпоративной сети Заказчика.</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Анализ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без использования средств автоматизации;</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Определение мест и формы хранения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обрабатываемых без использования средств автоматизации;</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Анализ правового основания получения/передачи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 случае возникновения соответствующих д</w:t>
      </w:r>
      <w:r w:rsidR="0058411B">
        <w:rPr>
          <w:rFonts w:ascii="Times New Roman" w:hAnsi="Times New Roman" w:cs="Times New Roman"/>
          <w:sz w:val="24"/>
          <w:szCs w:val="24"/>
        </w:rPr>
        <w:t>оговорных отношений у Заказчика.</w:t>
      </w:r>
    </w:p>
    <w:p w:rsidR="0058411B" w:rsidRDefault="0058411B" w:rsidP="001F5732">
      <w:pPr>
        <w:shd w:val="clear" w:color="auto" w:fill="FFFFFF"/>
        <w:tabs>
          <w:tab w:val="num" w:pos="0"/>
        </w:tabs>
        <w:autoSpaceDE w:val="0"/>
        <w:autoSpaceDN w:val="0"/>
        <w:adjustRightInd w:val="0"/>
        <w:jc w:val="both"/>
        <w:rPr>
          <w:rFonts w:ascii="Times New Roman" w:hAnsi="Times New Roman" w:cs="Times New Roman"/>
          <w:sz w:val="24"/>
          <w:szCs w:val="24"/>
        </w:rPr>
      </w:pPr>
    </w:p>
    <w:p w:rsidR="001F5732" w:rsidRPr="001F5732" w:rsidRDefault="001F5732" w:rsidP="001F5732">
      <w:pPr>
        <w:shd w:val="clear" w:color="auto" w:fill="FFFFFF"/>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Требования к результатам работ:</w:t>
      </w:r>
    </w:p>
    <w:p w:rsidR="001F5732" w:rsidRPr="001F5732" w:rsidRDefault="001F5732" w:rsidP="001F5732">
      <w:pPr>
        <w:numPr>
          <w:ilvl w:val="0"/>
          <w:numId w:val="27"/>
        </w:numPr>
        <w:shd w:val="clear" w:color="auto" w:fill="FFFFFF"/>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По результатам анализа законодательной базы, регламентирующей деятельность Заказчика, а также внутренних документов, регламентирующих обработку и защиту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подготовить заключение о соответствии норм утвержденных внутренней документацией Заказчика, требованиям законодательства о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w:t>
      </w:r>
      <w:proofErr w:type="gramStart"/>
      <w:r w:rsidRPr="001F5732">
        <w:rPr>
          <w:rFonts w:ascii="Times New Roman" w:hAnsi="Times New Roman" w:cs="Times New Roman"/>
          <w:sz w:val="24"/>
          <w:szCs w:val="24"/>
        </w:rPr>
        <w:t xml:space="preserve">Подготовить аналитический отчет по вопросам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Заказчиком в соответствии законодательными актами регламентирующими деятельность Заказчика (№35-ФЗ, ПП: № 530, № 307 и т.д.) и з</w:t>
      </w:r>
      <w:r w:rsidRPr="001F5732">
        <w:rPr>
          <w:rFonts w:ascii="Times New Roman" w:hAnsi="Times New Roman" w:cs="Times New Roman"/>
          <w:color w:val="000000"/>
          <w:spacing w:val="1"/>
          <w:sz w:val="24"/>
          <w:szCs w:val="24"/>
        </w:rPr>
        <w:t>аконом РФ от 27.07.2006г. №152-Ф3 «</w:t>
      </w:r>
      <w:r w:rsidRPr="001F5732">
        <w:rPr>
          <w:rFonts w:ascii="Times New Roman" w:hAnsi="Times New Roman" w:cs="Times New Roman"/>
          <w:sz w:val="24"/>
          <w:szCs w:val="24"/>
        </w:rPr>
        <w:t xml:space="preserve">О персональных данных», с указанием специфики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Заказчиком, предложениями по получению согласия от абонентов на обработку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(либо формированию законодательно обоснованного заключения об отсутствии необходимости в получении согласия), анализом вопроса</w:t>
      </w:r>
      <w:proofErr w:type="gramEnd"/>
      <w:r w:rsidRPr="001F5732">
        <w:rPr>
          <w:rFonts w:ascii="Times New Roman" w:hAnsi="Times New Roman" w:cs="Times New Roman"/>
          <w:sz w:val="24"/>
          <w:szCs w:val="24"/>
        </w:rPr>
        <w:t xml:space="preserve"> института обработчика и анализом взаимодействия с третьими лицами.</w:t>
      </w:r>
    </w:p>
    <w:p w:rsidR="001F5732" w:rsidRPr="001F5732" w:rsidRDefault="001F5732" w:rsidP="001F5732">
      <w:pPr>
        <w:numPr>
          <w:ilvl w:val="0"/>
          <w:numId w:val="27"/>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lastRenderedPageBreak/>
        <w:t xml:space="preserve">По результатам интервьюирования работников Заказчика и сбора информации о циркуляции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 корпоративной сети, должны быть описаны процессы автоматизированной и неавтоматизированной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w:t>
      </w:r>
      <w:proofErr w:type="gramStart"/>
      <w:r w:rsidRPr="001F5732">
        <w:rPr>
          <w:rFonts w:ascii="Times New Roman" w:hAnsi="Times New Roman" w:cs="Times New Roman"/>
          <w:sz w:val="24"/>
          <w:szCs w:val="24"/>
        </w:rPr>
        <w:t xml:space="preserve">Для описанных процессов обработки, должна быть составлена структурная схема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которая должна отражать подразделения, в которых обрабатываются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w:t>
      </w:r>
      <w:r w:rsidRPr="001F5732">
        <w:rPr>
          <w:rFonts w:ascii="Times New Roman" w:hAnsi="Times New Roman" w:cs="Times New Roman"/>
          <w:bCs/>
          <w:sz w:val="24"/>
          <w:szCs w:val="24"/>
        </w:rPr>
        <w:t xml:space="preserve">с указанием </w:t>
      </w:r>
      <w:proofErr w:type="spellStart"/>
      <w:r w:rsidRPr="001F5732">
        <w:rPr>
          <w:rFonts w:ascii="Times New Roman" w:hAnsi="Times New Roman" w:cs="Times New Roman"/>
          <w:bCs/>
          <w:sz w:val="24"/>
          <w:szCs w:val="24"/>
        </w:rPr>
        <w:t>ИСПДн</w:t>
      </w:r>
      <w:proofErr w:type="spellEnd"/>
      <w:r w:rsidRPr="001F5732">
        <w:rPr>
          <w:rFonts w:ascii="Times New Roman" w:hAnsi="Times New Roman" w:cs="Times New Roman"/>
          <w:bCs/>
          <w:sz w:val="24"/>
          <w:szCs w:val="24"/>
        </w:rPr>
        <w:t xml:space="preserve"> и перечня обрабатываемых персональных данных</w:t>
      </w:r>
      <w:r w:rsidRPr="001F5732">
        <w:rPr>
          <w:rFonts w:ascii="Times New Roman" w:hAnsi="Times New Roman" w:cs="Times New Roman"/>
          <w:sz w:val="24"/>
          <w:szCs w:val="24"/>
        </w:rPr>
        <w:t xml:space="preserve">); с указанием потоков, по которым передаются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от подразделения к подразделению, от подразделений третьим лицам и от третьих лиц Заказчику.</w:t>
      </w:r>
      <w:proofErr w:type="gramEnd"/>
    </w:p>
    <w:p w:rsidR="001F5732" w:rsidRPr="001F5732" w:rsidRDefault="001F5732" w:rsidP="001F5732">
      <w:pPr>
        <w:numPr>
          <w:ilvl w:val="0"/>
          <w:numId w:val="27"/>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По результатам анализа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без использования средств автоматизации и определения мест и формы хранения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обрабатываемых без использования средств автоматизации, разработать рекомендации и план по приведению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 соответствие с Постановление Правительства РФ от 15.09.2008 N 687.</w:t>
      </w:r>
    </w:p>
    <w:p w:rsidR="001F5732" w:rsidRPr="001F5732" w:rsidRDefault="001F5732" w:rsidP="001F5732">
      <w:pPr>
        <w:numPr>
          <w:ilvl w:val="0"/>
          <w:numId w:val="27"/>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По результатам анализа правового основания получения/передачи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разработать соответствующие пункты о конфиденциальности и безопасности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необходимые для включения в договоры с третьей стороной.</w:t>
      </w:r>
    </w:p>
    <w:p w:rsidR="001F5732" w:rsidRPr="001F5732" w:rsidRDefault="001F5732" w:rsidP="001F5732">
      <w:pPr>
        <w:numPr>
          <w:ilvl w:val="0"/>
          <w:numId w:val="27"/>
        </w:numPr>
        <w:spacing w:after="0" w:line="240" w:lineRule="auto"/>
        <w:jc w:val="both"/>
        <w:rPr>
          <w:rFonts w:ascii="Times New Roman" w:hAnsi="Times New Roman" w:cs="Times New Roman"/>
          <w:color w:val="000000"/>
          <w:sz w:val="24"/>
          <w:szCs w:val="24"/>
        </w:rPr>
      </w:pPr>
      <w:r w:rsidRPr="001F5732">
        <w:rPr>
          <w:rFonts w:ascii="Times New Roman" w:hAnsi="Times New Roman" w:cs="Times New Roman"/>
          <w:color w:val="000000"/>
          <w:sz w:val="24"/>
          <w:szCs w:val="24"/>
        </w:rPr>
        <w:t xml:space="preserve">Составить перечень работников участвующих в обработке </w:t>
      </w:r>
      <w:proofErr w:type="spellStart"/>
      <w:r w:rsidRPr="001F5732">
        <w:rPr>
          <w:rFonts w:ascii="Times New Roman" w:hAnsi="Times New Roman" w:cs="Times New Roman"/>
          <w:color w:val="000000"/>
          <w:sz w:val="24"/>
          <w:szCs w:val="24"/>
        </w:rPr>
        <w:t>ПДн</w:t>
      </w:r>
      <w:proofErr w:type="spellEnd"/>
      <w:r w:rsidRPr="001F5732">
        <w:rPr>
          <w:rFonts w:ascii="Times New Roman" w:hAnsi="Times New Roman" w:cs="Times New Roman"/>
          <w:color w:val="000000"/>
          <w:sz w:val="24"/>
          <w:szCs w:val="24"/>
        </w:rPr>
        <w:t xml:space="preserve">. Провести анализ необходимости включения в трудовые договоры и должностные инструкции </w:t>
      </w:r>
      <w:r w:rsidRPr="001F5732">
        <w:rPr>
          <w:rFonts w:ascii="Times New Roman" w:hAnsi="Times New Roman" w:cs="Times New Roman"/>
          <w:sz w:val="24"/>
          <w:szCs w:val="24"/>
        </w:rPr>
        <w:t xml:space="preserve">пункты, предусматривающие обязательства о соблюдении конфиденциальности, которые берет на себя работник при обработке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При необходимости разработать соответствующие пункты</w:t>
      </w:r>
      <w:r w:rsidRPr="001F5732">
        <w:rPr>
          <w:rFonts w:ascii="Times New Roman" w:hAnsi="Times New Roman" w:cs="Times New Roman"/>
          <w:sz w:val="24"/>
          <w:szCs w:val="24"/>
          <w:lang w:val="en-US"/>
        </w:rPr>
        <w:t>;</w:t>
      </w:r>
    </w:p>
    <w:p w:rsidR="001F5732" w:rsidRPr="001F5732" w:rsidRDefault="001F5732" w:rsidP="001F5732">
      <w:pPr>
        <w:numPr>
          <w:ilvl w:val="0"/>
          <w:numId w:val="27"/>
        </w:numPr>
        <w:spacing w:after="0" w:line="240" w:lineRule="auto"/>
        <w:jc w:val="both"/>
        <w:rPr>
          <w:rFonts w:ascii="Times New Roman" w:hAnsi="Times New Roman" w:cs="Times New Roman"/>
          <w:color w:val="000000"/>
          <w:sz w:val="24"/>
          <w:szCs w:val="24"/>
        </w:rPr>
      </w:pPr>
      <w:r w:rsidRPr="001F5732">
        <w:rPr>
          <w:rFonts w:ascii="Times New Roman" w:hAnsi="Times New Roman" w:cs="Times New Roman"/>
          <w:sz w:val="24"/>
          <w:szCs w:val="24"/>
        </w:rPr>
        <w:t xml:space="preserve">Подготовить рекомендации по вопросам архивного хранения и уничтожения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7"/>
        </w:numPr>
        <w:spacing w:after="0" w:line="240" w:lineRule="auto"/>
        <w:jc w:val="both"/>
        <w:rPr>
          <w:rFonts w:ascii="Times New Roman" w:hAnsi="Times New Roman" w:cs="Times New Roman"/>
          <w:color w:val="000000"/>
          <w:sz w:val="24"/>
          <w:szCs w:val="24"/>
        </w:rPr>
      </w:pPr>
      <w:r w:rsidRPr="001F5732">
        <w:rPr>
          <w:rFonts w:ascii="Times New Roman" w:hAnsi="Times New Roman" w:cs="Times New Roman"/>
          <w:sz w:val="24"/>
          <w:szCs w:val="24"/>
        </w:rPr>
        <w:t>Подготовить проект уведомление об обработке персональных данных в соответствии с новой редакцией закона.</w:t>
      </w:r>
    </w:p>
    <w:p w:rsidR="0058411B" w:rsidRDefault="0058411B" w:rsidP="001F5732">
      <w:pPr>
        <w:tabs>
          <w:tab w:val="num" w:pos="0"/>
        </w:tabs>
        <w:autoSpaceDE w:val="0"/>
        <w:autoSpaceDN w:val="0"/>
        <w:adjustRightInd w:val="0"/>
        <w:jc w:val="both"/>
        <w:rPr>
          <w:rFonts w:ascii="Times New Roman" w:hAnsi="Times New Roman" w:cs="Times New Roman"/>
          <w:bCs/>
          <w:sz w:val="24"/>
          <w:szCs w:val="24"/>
        </w:rPr>
      </w:pPr>
    </w:p>
    <w:p w:rsidR="001F5732" w:rsidRPr="0058411B" w:rsidRDefault="001F5732" w:rsidP="001F5732">
      <w:pPr>
        <w:tabs>
          <w:tab w:val="num" w:pos="0"/>
        </w:tabs>
        <w:autoSpaceDE w:val="0"/>
        <w:autoSpaceDN w:val="0"/>
        <w:adjustRightInd w:val="0"/>
        <w:jc w:val="both"/>
        <w:rPr>
          <w:rFonts w:ascii="Times New Roman" w:hAnsi="Times New Roman" w:cs="Times New Roman"/>
          <w:b/>
          <w:bCs/>
          <w:sz w:val="24"/>
          <w:szCs w:val="24"/>
        </w:rPr>
      </w:pPr>
      <w:r w:rsidRPr="0058411B">
        <w:rPr>
          <w:rFonts w:ascii="Times New Roman" w:hAnsi="Times New Roman" w:cs="Times New Roman"/>
          <w:b/>
          <w:bCs/>
          <w:sz w:val="24"/>
          <w:szCs w:val="24"/>
        </w:rPr>
        <w:t xml:space="preserve">Обследование </w:t>
      </w:r>
      <w:proofErr w:type="spellStart"/>
      <w:r w:rsidRPr="0058411B">
        <w:rPr>
          <w:rFonts w:ascii="Times New Roman" w:hAnsi="Times New Roman" w:cs="Times New Roman"/>
          <w:b/>
          <w:bCs/>
          <w:sz w:val="24"/>
          <w:szCs w:val="24"/>
        </w:rPr>
        <w:t>ИСПДн</w:t>
      </w:r>
      <w:proofErr w:type="spellEnd"/>
      <w:r w:rsidRPr="0058411B">
        <w:rPr>
          <w:rFonts w:ascii="Times New Roman" w:hAnsi="Times New Roman" w:cs="Times New Roman"/>
          <w:b/>
          <w:bCs/>
          <w:sz w:val="24"/>
          <w:szCs w:val="24"/>
        </w:rPr>
        <w:t>.</w:t>
      </w:r>
    </w:p>
    <w:p w:rsidR="001F5732" w:rsidRPr="001F5732" w:rsidRDefault="001F5732" w:rsidP="001F5732">
      <w:pPr>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Требования к составу работ:</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Анализ схем корпоративной сети;</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Изучение аппаратных средств (серверы, рабочие станции, сетевое оборудование и т.д.);</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Изучение перечня программного обеспечения на серверах и рабочих станциях, участвующих в обработке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Изучение перечня существующих программных и аппаратных средств защиты информации;</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Интервьюирование работников о</w:t>
      </w:r>
      <w:r w:rsidR="0058411B">
        <w:rPr>
          <w:rFonts w:ascii="Times New Roman" w:hAnsi="Times New Roman" w:cs="Times New Roman"/>
          <w:sz w:val="24"/>
          <w:szCs w:val="24"/>
        </w:rPr>
        <w:t xml:space="preserve">твечающих за обслуживание </w:t>
      </w:r>
      <w:proofErr w:type="spellStart"/>
      <w:r w:rsidR="0058411B">
        <w:rPr>
          <w:rFonts w:ascii="Times New Roman" w:hAnsi="Times New Roman" w:cs="Times New Roman"/>
          <w:sz w:val="24"/>
          <w:szCs w:val="24"/>
        </w:rPr>
        <w:t>ИСПДн</w:t>
      </w:r>
      <w:proofErr w:type="spellEnd"/>
      <w:r w:rsidR="0058411B">
        <w:rPr>
          <w:rFonts w:ascii="Times New Roman" w:hAnsi="Times New Roman" w:cs="Times New Roman"/>
          <w:sz w:val="24"/>
          <w:szCs w:val="24"/>
        </w:rPr>
        <w:t>.</w:t>
      </w:r>
    </w:p>
    <w:p w:rsidR="0058411B" w:rsidRDefault="0058411B" w:rsidP="001F5732">
      <w:pPr>
        <w:tabs>
          <w:tab w:val="num" w:pos="0"/>
        </w:tabs>
        <w:autoSpaceDE w:val="0"/>
        <w:autoSpaceDN w:val="0"/>
        <w:adjustRightInd w:val="0"/>
        <w:jc w:val="both"/>
        <w:rPr>
          <w:rFonts w:ascii="Times New Roman" w:hAnsi="Times New Roman" w:cs="Times New Roman"/>
          <w:sz w:val="24"/>
          <w:szCs w:val="24"/>
        </w:rPr>
      </w:pPr>
    </w:p>
    <w:p w:rsidR="001F5732" w:rsidRPr="001F5732" w:rsidRDefault="001F5732" w:rsidP="001F5732">
      <w:pPr>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 xml:space="preserve">Требования к результатам обследования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w:t>
      </w:r>
    </w:p>
    <w:p w:rsidR="001F5732" w:rsidRPr="001F5732" w:rsidRDefault="001F5732" w:rsidP="001F5732">
      <w:pPr>
        <w:rPr>
          <w:rFonts w:ascii="Times New Roman" w:hAnsi="Times New Roman" w:cs="Times New Roman"/>
          <w:bCs/>
          <w:sz w:val="24"/>
          <w:szCs w:val="24"/>
        </w:rPr>
      </w:pPr>
      <w:r w:rsidRPr="001F5732">
        <w:rPr>
          <w:rFonts w:ascii="Times New Roman" w:hAnsi="Times New Roman" w:cs="Times New Roman"/>
          <w:bCs/>
          <w:sz w:val="24"/>
          <w:szCs w:val="24"/>
        </w:rPr>
        <w:t xml:space="preserve">По каждой </w:t>
      </w:r>
      <w:proofErr w:type="spellStart"/>
      <w:r w:rsidRPr="001F5732">
        <w:rPr>
          <w:rFonts w:ascii="Times New Roman" w:hAnsi="Times New Roman" w:cs="Times New Roman"/>
          <w:bCs/>
          <w:sz w:val="24"/>
          <w:szCs w:val="24"/>
        </w:rPr>
        <w:t>ИСПДн</w:t>
      </w:r>
      <w:proofErr w:type="spellEnd"/>
      <w:r w:rsidRPr="001F5732">
        <w:rPr>
          <w:rFonts w:ascii="Times New Roman" w:hAnsi="Times New Roman" w:cs="Times New Roman"/>
          <w:bCs/>
          <w:sz w:val="24"/>
          <w:szCs w:val="24"/>
        </w:rPr>
        <w:t xml:space="preserve"> должна быть представлена следующая информация:</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назначение системы;</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текущая стадия жизненного цикла;</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краткая характеристика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обрабатываемые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категория и объем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топологическая схема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с физическими, функциональными и технологическими связями;</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lastRenderedPageBreak/>
        <w:t>наличие подключений к сетям связи общего пользования;</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описание режима обработки персональных данных;</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перечислением персонала участвующего в обработке;</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перечень технических средств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w:t>
      </w:r>
      <w:proofErr w:type="gramStart"/>
      <w:r w:rsidRPr="001F5732">
        <w:rPr>
          <w:rFonts w:ascii="Times New Roman" w:hAnsi="Times New Roman" w:cs="Times New Roman"/>
          <w:sz w:val="24"/>
          <w:szCs w:val="24"/>
        </w:rPr>
        <w:t>общесистемного</w:t>
      </w:r>
      <w:proofErr w:type="gramEnd"/>
      <w:r w:rsidRPr="001F5732">
        <w:rPr>
          <w:rFonts w:ascii="Times New Roman" w:hAnsi="Times New Roman" w:cs="Times New Roman"/>
          <w:sz w:val="24"/>
          <w:szCs w:val="24"/>
        </w:rPr>
        <w:t xml:space="preserve"> и прикладного ПО; </w:t>
      </w:r>
    </w:p>
    <w:p w:rsidR="001F5732" w:rsidRPr="001F5732" w:rsidRDefault="001F5732" w:rsidP="001F5732">
      <w:pPr>
        <w:numPr>
          <w:ilvl w:val="0"/>
          <w:numId w:val="28"/>
        </w:numPr>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подготовлены предложения по модернизации состава и структуры информационных и технологических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по критериям снижения класса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и минимизации затрат</w:t>
      </w:r>
      <w:r w:rsidR="0058411B">
        <w:rPr>
          <w:rFonts w:ascii="Times New Roman" w:hAnsi="Times New Roman" w:cs="Times New Roman"/>
          <w:sz w:val="24"/>
          <w:szCs w:val="24"/>
        </w:rPr>
        <w:t xml:space="preserve"> на внедрение систем защиты </w:t>
      </w:r>
      <w:proofErr w:type="spellStart"/>
      <w:r w:rsidR="0058411B">
        <w:rPr>
          <w:rFonts w:ascii="Times New Roman" w:hAnsi="Times New Roman" w:cs="Times New Roman"/>
          <w:sz w:val="24"/>
          <w:szCs w:val="24"/>
        </w:rPr>
        <w:t>ПДн</w:t>
      </w:r>
      <w:proofErr w:type="spellEnd"/>
      <w:r w:rsidR="0058411B">
        <w:rPr>
          <w:rFonts w:ascii="Times New Roman" w:hAnsi="Times New Roman" w:cs="Times New Roman"/>
          <w:sz w:val="24"/>
          <w:szCs w:val="24"/>
        </w:rPr>
        <w:t>.</w:t>
      </w:r>
    </w:p>
    <w:p w:rsidR="0058411B" w:rsidRDefault="0058411B" w:rsidP="001F5732">
      <w:pPr>
        <w:tabs>
          <w:tab w:val="num" w:pos="0"/>
        </w:tabs>
        <w:autoSpaceDE w:val="0"/>
        <w:autoSpaceDN w:val="0"/>
        <w:adjustRightInd w:val="0"/>
        <w:jc w:val="both"/>
        <w:rPr>
          <w:rFonts w:ascii="Times New Roman" w:hAnsi="Times New Roman" w:cs="Times New Roman"/>
          <w:bCs/>
          <w:sz w:val="24"/>
          <w:szCs w:val="24"/>
        </w:rPr>
      </w:pPr>
    </w:p>
    <w:p w:rsidR="001F5732" w:rsidRPr="0058411B" w:rsidRDefault="001F5732" w:rsidP="001F5732">
      <w:pPr>
        <w:tabs>
          <w:tab w:val="num" w:pos="0"/>
        </w:tabs>
        <w:autoSpaceDE w:val="0"/>
        <w:autoSpaceDN w:val="0"/>
        <w:adjustRightInd w:val="0"/>
        <w:jc w:val="both"/>
        <w:rPr>
          <w:rFonts w:ascii="Times New Roman" w:hAnsi="Times New Roman" w:cs="Times New Roman"/>
          <w:b/>
          <w:bCs/>
          <w:sz w:val="24"/>
          <w:szCs w:val="24"/>
        </w:rPr>
      </w:pPr>
      <w:r w:rsidRPr="0058411B">
        <w:rPr>
          <w:rFonts w:ascii="Times New Roman" w:hAnsi="Times New Roman" w:cs="Times New Roman"/>
          <w:b/>
          <w:bCs/>
          <w:sz w:val="24"/>
          <w:szCs w:val="24"/>
        </w:rPr>
        <w:t>Разработка отчетных материалов, проектов организационно – распорядительной документации, разработка ТЗ и ТЭО.</w:t>
      </w:r>
    </w:p>
    <w:p w:rsidR="001F5732" w:rsidRPr="001F5732" w:rsidRDefault="001F5732" w:rsidP="001F5732">
      <w:pPr>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Требования к составу работ:</w:t>
      </w:r>
    </w:p>
    <w:p w:rsid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Должна быть произведена систематизация результатов обследования и ф</w:t>
      </w:r>
      <w:r w:rsidR="0058411B">
        <w:rPr>
          <w:rFonts w:ascii="Times New Roman" w:hAnsi="Times New Roman" w:cs="Times New Roman"/>
          <w:sz w:val="24"/>
          <w:szCs w:val="24"/>
        </w:rPr>
        <w:t>ормирование отчетных документов.</w:t>
      </w:r>
    </w:p>
    <w:p w:rsidR="0058411B" w:rsidRPr="001F5732" w:rsidRDefault="0058411B" w:rsidP="0058411B">
      <w:pPr>
        <w:autoSpaceDE w:val="0"/>
        <w:autoSpaceDN w:val="0"/>
        <w:adjustRightInd w:val="0"/>
        <w:spacing w:after="0" w:line="240" w:lineRule="auto"/>
        <w:ind w:left="720"/>
        <w:jc w:val="both"/>
        <w:rPr>
          <w:rFonts w:ascii="Times New Roman" w:hAnsi="Times New Roman" w:cs="Times New Roman"/>
          <w:sz w:val="24"/>
          <w:szCs w:val="24"/>
        </w:rPr>
      </w:pPr>
    </w:p>
    <w:p w:rsidR="001F5732" w:rsidRPr="001F5732" w:rsidRDefault="001F5732" w:rsidP="001F5732">
      <w:pPr>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Требования к результатам р</w:t>
      </w:r>
      <w:r w:rsidRPr="001F5732">
        <w:rPr>
          <w:rFonts w:ascii="Times New Roman" w:hAnsi="Times New Roman" w:cs="Times New Roman"/>
          <w:bCs/>
          <w:sz w:val="24"/>
          <w:szCs w:val="24"/>
        </w:rPr>
        <w:t>азработки отчетных материалов</w:t>
      </w:r>
      <w:r w:rsidRPr="001F5732">
        <w:rPr>
          <w:rFonts w:ascii="Times New Roman" w:hAnsi="Times New Roman" w:cs="Times New Roman"/>
          <w:sz w:val="24"/>
          <w:szCs w:val="24"/>
        </w:rPr>
        <w:t>.</w:t>
      </w:r>
    </w:p>
    <w:p w:rsidR="001F5732" w:rsidRPr="001F5732" w:rsidRDefault="001F5732" w:rsidP="001F5732">
      <w:pPr>
        <w:tabs>
          <w:tab w:val="num" w:pos="0"/>
        </w:tabs>
        <w:autoSpaceDE w:val="0"/>
        <w:autoSpaceDN w:val="0"/>
        <w:adjustRightInd w:val="0"/>
        <w:jc w:val="both"/>
        <w:rPr>
          <w:rFonts w:ascii="Times New Roman" w:hAnsi="Times New Roman" w:cs="Times New Roman"/>
          <w:sz w:val="24"/>
          <w:szCs w:val="24"/>
        </w:rPr>
      </w:pPr>
      <w:r w:rsidRPr="001F5732">
        <w:rPr>
          <w:rFonts w:ascii="Times New Roman" w:hAnsi="Times New Roman" w:cs="Times New Roman"/>
          <w:sz w:val="24"/>
          <w:szCs w:val="24"/>
        </w:rPr>
        <w:t>Должны быть проведены мероприятия по разработке:</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Развернутого перечня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хранимых и обрабатываемых в информационных системах Заказчика, включающего в себя подробную характеристику условий, в которых осуществляется обработка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каждого типа;</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Перечня подразделений и работников, допущенных к работе с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Заказчика;</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Актуальных и детализированных моделей нарушителя и модели угроз с учетом требований федерального законодательства и руководящих документов ФСТЭК России для каждой выделенной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Актов классификации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на основании полученной в ходе аудита информации и разработанных моделей угроз;</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Проектов организационно – распорядительных документов и документов, регламентирующих обработку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и их защиту;</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ТЗ на реализацию комплексной системы защиты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с учетом проведенной классификации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и отдельно с учетом предложений по модернизации состава и структуры информационных и технологических процессов обработки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ТЭО предложений по созданию комплексной системы защиты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 xml:space="preserve"> в информационных системах Заказчика;</w:t>
      </w:r>
    </w:p>
    <w:p w:rsidR="001F5732" w:rsidRPr="001F5732" w:rsidRDefault="001F5732" w:rsidP="001F5732">
      <w:pPr>
        <w:autoSpaceDE w:val="0"/>
        <w:autoSpaceDN w:val="0"/>
        <w:adjustRightInd w:val="0"/>
        <w:ind w:left="720"/>
        <w:jc w:val="both"/>
        <w:rPr>
          <w:rFonts w:ascii="Times New Roman" w:hAnsi="Times New Roman" w:cs="Times New Roman"/>
          <w:sz w:val="24"/>
          <w:szCs w:val="24"/>
        </w:rPr>
      </w:pPr>
      <w:r w:rsidRPr="001F5732">
        <w:rPr>
          <w:rFonts w:ascii="Times New Roman" w:hAnsi="Times New Roman" w:cs="Times New Roman"/>
          <w:sz w:val="24"/>
          <w:szCs w:val="24"/>
        </w:rPr>
        <w:t>При разработке ТЗ и ТЭО должно быть предусмотрено максимальное использование имеющихся в информационных системах Заказчика сетевого оборудования и средств защиты информации;</w:t>
      </w:r>
    </w:p>
    <w:p w:rsidR="001F5732" w:rsidRPr="001F5732" w:rsidRDefault="001F5732" w:rsidP="001F5732">
      <w:pPr>
        <w:numPr>
          <w:ilvl w:val="0"/>
          <w:numId w:val="26"/>
        </w:numPr>
        <w:autoSpaceDE w:val="0"/>
        <w:autoSpaceDN w:val="0"/>
        <w:adjustRightInd w:val="0"/>
        <w:spacing w:after="0" w:line="240" w:lineRule="auto"/>
        <w:jc w:val="both"/>
        <w:rPr>
          <w:rFonts w:ascii="Times New Roman" w:hAnsi="Times New Roman" w:cs="Times New Roman"/>
          <w:sz w:val="24"/>
          <w:szCs w:val="24"/>
        </w:rPr>
      </w:pPr>
      <w:r w:rsidRPr="001F5732">
        <w:rPr>
          <w:rFonts w:ascii="Times New Roman" w:hAnsi="Times New Roman" w:cs="Times New Roman"/>
          <w:sz w:val="24"/>
          <w:szCs w:val="24"/>
        </w:rPr>
        <w:t xml:space="preserve">Плана-графика мероприятий по приведению </w:t>
      </w:r>
      <w:proofErr w:type="spellStart"/>
      <w:r w:rsidRPr="001F5732">
        <w:rPr>
          <w:rFonts w:ascii="Times New Roman" w:hAnsi="Times New Roman" w:cs="Times New Roman"/>
          <w:sz w:val="24"/>
          <w:szCs w:val="24"/>
        </w:rPr>
        <w:t>ИСПДн</w:t>
      </w:r>
      <w:proofErr w:type="spellEnd"/>
      <w:r w:rsidRPr="001F5732">
        <w:rPr>
          <w:rFonts w:ascii="Times New Roman" w:hAnsi="Times New Roman" w:cs="Times New Roman"/>
          <w:sz w:val="24"/>
          <w:szCs w:val="24"/>
        </w:rPr>
        <w:t xml:space="preserve"> Заказчика в соответствие требованиям законодательства в области защиты </w:t>
      </w:r>
      <w:proofErr w:type="spellStart"/>
      <w:r w:rsidRPr="001F5732">
        <w:rPr>
          <w:rFonts w:ascii="Times New Roman" w:hAnsi="Times New Roman" w:cs="Times New Roman"/>
          <w:sz w:val="24"/>
          <w:szCs w:val="24"/>
        </w:rPr>
        <w:t>ПДн</w:t>
      </w:r>
      <w:proofErr w:type="spellEnd"/>
      <w:r w:rsidRPr="001F5732">
        <w:rPr>
          <w:rFonts w:ascii="Times New Roman" w:hAnsi="Times New Roman" w:cs="Times New Roman"/>
          <w:sz w:val="24"/>
          <w:szCs w:val="24"/>
        </w:rPr>
        <w:t>.</w:t>
      </w:r>
    </w:p>
    <w:p w:rsidR="001F5732" w:rsidRPr="001F5732" w:rsidRDefault="001F5732" w:rsidP="0058411B">
      <w:pPr>
        <w:autoSpaceDE w:val="0"/>
        <w:autoSpaceDN w:val="0"/>
        <w:adjustRightInd w:val="0"/>
        <w:spacing w:after="0" w:line="240" w:lineRule="auto"/>
        <w:ind w:left="720"/>
        <w:jc w:val="both"/>
        <w:rPr>
          <w:rFonts w:ascii="Times New Roman" w:hAnsi="Times New Roman" w:cs="Times New Roman"/>
          <w:sz w:val="24"/>
          <w:szCs w:val="24"/>
        </w:rPr>
      </w:pPr>
    </w:p>
    <w:p w:rsidR="001F5732" w:rsidRDefault="001F5732" w:rsidP="001F5732">
      <w:pPr>
        <w:rPr>
          <w:rFonts w:ascii="Times New Roman" w:hAnsi="Times New Roman" w:cs="Times New Roman"/>
          <w:sz w:val="24"/>
          <w:szCs w:val="24"/>
        </w:rPr>
      </w:pPr>
      <w:r w:rsidRPr="001F5732">
        <w:rPr>
          <w:rFonts w:ascii="Times New Roman" w:hAnsi="Times New Roman" w:cs="Times New Roman"/>
          <w:sz w:val="24"/>
          <w:szCs w:val="24"/>
        </w:rPr>
        <w:t xml:space="preserve">Вся документация представляется Заказчику распечатанной и сброшюрованной, а также в электронном виде в формате </w:t>
      </w:r>
      <w:r w:rsidRPr="001F5732">
        <w:rPr>
          <w:rFonts w:ascii="Times New Roman" w:hAnsi="Times New Roman" w:cs="Times New Roman"/>
          <w:sz w:val="24"/>
          <w:szCs w:val="24"/>
          <w:lang w:val="en-US"/>
        </w:rPr>
        <w:t>doc</w:t>
      </w:r>
      <w:r w:rsidRPr="001F5732">
        <w:rPr>
          <w:rFonts w:ascii="Times New Roman" w:hAnsi="Times New Roman" w:cs="Times New Roman"/>
          <w:sz w:val="24"/>
          <w:szCs w:val="24"/>
        </w:rPr>
        <w:t xml:space="preserve"> (</w:t>
      </w:r>
      <w:proofErr w:type="spellStart"/>
      <w:r w:rsidRPr="001F5732">
        <w:rPr>
          <w:rFonts w:ascii="Times New Roman" w:hAnsi="Times New Roman" w:cs="Times New Roman"/>
          <w:sz w:val="24"/>
          <w:szCs w:val="24"/>
          <w:lang w:val="en-US"/>
        </w:rPr>
        <w:t>docx</w:t>
      </w:r>
      <w:proofErr w:type="spellEnd"/>
      <w:r w:rsidRPr="001F5732">
        <w:rPr>
          <w:rFonts w:ascii="Times New Roman" w:hAnsi="Times New Roman" w:cs="Times New Roman"/>
          <w:sz w:val="24"/>
          <w:szCs w:val="24"/>
        </w:rPr>
        <w:t>).</w:t>
      </w:r>
    </w:p>
    <w:p w:rsidR="0058411B" w:rsidRDefault="0058411B" w:rsidP="001F5732">
      <w:pPr>
        <w:rPr>
          <w:rFonts w:ascii="Times New Roman" w:hAnsi="Times New Roman"/>
          <w:sz w:val="24"/>
          <w:szCs w:val="24"/>
        </w:rPr>
      </w:pPr>
      <w:r w:rsidRPr="003939A5">
        <w:rPr>
          <w:rFonts w:ascii="Times New Roman" w:hAnsi="Times New Roman"/>
          <w:sz w:val="24"/>
          <w:szCs w:val="24"/>
        </w:rPr>
        <w:t>При формировании требований к системе защиты персональных данных должны быть учтены имеющиеся у Заказчика средства защиты, а также существующ</w:t>
      </w:r>
      <w:r>
        <w:rPr>
          <w:rFonts w:ascii="Times New Roman" w:hAnsi="Times New Roman"/>
          <w:sz w:val="24"/>
          <w:szCs w:val="24"/>
        </w:rPr>
        <w:t>ая</w:t>
      </w:r>
      <w:r w:rsidRPr="003939A5">
        <w:rPr>
          <w:rFonts w:ascii="Times New Roman" w:hAnsi="Times New Roman"/>
          <w:sz w:val="24"/>
          <w:szCs w:val="24"/>
        </w:rPr>
        <w:t xml:space="preserve"> инфраструктур</w:t>
      </w:r>
      <w:r>
        <w:rPr>
          <w:rFonts w:ascii="Times New Roman" w:hAnsi="Times New Roman"/>
          <w:sz w:val="24"/>
          <w:szCs w:val="24"/>
        </w:rPr>
        <w:t>а</w:t>
      </w:r>
      <w:r w:rsidRPr="003939A5">
        <w:rPr>
          <w:rFonts w:ascii="Times New Roman" w:hAnsi="Times New Roman"/>
          <w:sz w:val="24"/>
          <w:szCs w:val="24"/>
        </w:rPr>
        <w:t xml:space="preserve"> </w:t>
      </w:r>
      <w:r w:rsidRPr="003939A5">
        <w:rPr>
          <w:rFonts w:ascii="Times New Roman" w:hAnsi="Times New Roman"/>
          <w:sz w:val="24"/>
          <w:szCs w:val="24"/>
        </w:rPr>
        <w:lastRenderedPageBreak/>
        <w:t>объекта Заказчика, с учетом условий размещения и функционирования рабочих станций и серверов объекта Заказчика.</w:t>
      </w:r>
    </w:p>
    <w:p w:rsidR="0058411B" w:rsidRDefault="0058411B" w:rsidP="001F5732">
      <w:pPr>
        <w:rPr>
          <w:rFonts w:ascii="Times New Roman" w:hAnsi="Times New Roman" w:cs="Times New Roman"/>
          <w:sz w:val="24"/>
          <w:szCs w:val="24"/>
        </w:rPr>
      </w:pPr>
      <w:r w:rsidRPr="003939A5">
        <w:rPr>
          <w:rFonts w:ascii="Times New Roman" w:hAnsi="Times New Roman"/>
          <w:sz w:val="24"/>
          <w:szCs w:val="24"/>
        </w:rPr>
        <w:t>Работы должны быть выполнены в условиях постоянной эксплуатации существующих объекта Заказчика. Технология проведения работ по обследованию информационных систем не должна существенно затруднять текущую работу Заказчика.</w:t>
      </w:r>
    </w:p>
    <w:p w:rsidR="0058411B" w:rsidRDefault="0090166B" w:rsidP="0090166B">
      <w:pPr>
        <w:rPr>
          <w:rFonts w:ascii="Times New Roman" w:hAnsi="Times New Roman" w:cs="Times New Roman"/>
          <w:sz w:val="24"/>
          <w:szCs w:val="24"/>
        </w:rPr>
      </w:pPr>
      <w:proofErr w:type="gramStart"/>
      <w:r w:rsidRPr="0058411B">
        <w:rPr>
          <w:rFonts w:ascii="Times New Roman" w:hAnsi="Times New Roman"/>
          <w:sz w:val="24"/>
          <w:szCs w:val="24"/>
        </w:rPr>
        <w:t xml:space="preserve">В случае проведения надзорными органами проверок по соблюдению Заказчиком обязательных требований в сфере обработки </w:t>
      </w:r>
      <w:proofErr w:type="spellStart"/>
      <w:r w:rsidRPr="0058411B">
        <w:rPr>
          <w:rFonts w:ascii="Times New Roman" w:hAnsi="Times New Roman"/>
          <w:sz w:val="24"/>
          <w:szCs w:val="24"/>
        </w:rPr>
        <w:t>ПДн</w:t>
      </w:r>
      <w:proofErr w:type="spellEnd"/>
      <w:r>
        <w:rPr>
          <w:rFonts w:ascii="Times New Roman" w:hAnsi="Times New Roman"/>
          <w:sz w:val="24"/>
          <w:szCs w:val="24"/>
        </w:rPr>
        <w:t>,</w:t>
      </w:r>
      <w:r w:rsidRPr="0058411B">
        <w:rPr>
          <w:rFonts w:ascii="Times New Roman" w:hAnsi="Times New Roman"/>
          <w:sz w:val="24"/>
          <w:szCs w:val="24"/>
        </w:rPr>
        <w:t xml:space="preserve"> выдачи предписаний  и  привлечении Заказчика к ответственности по вопросам организации обработки </w:t>
      </w:r>
      <w:proofErr w:type="spellStart"/>
      <w:r w:rsidRPr="0058411B">
        <w:rPr>
          <w:rFonts w:ascii="Times New Roman" w:hAnsi="Times New Roman"/>
          <w:sz w:val="24"/>
          <w:szCs w:val="24"/>
        </w:rPr>
        <w:t>ПДн</w:t>
      </w:r>
      <w:proofErr w:type="spellEnd"/>
      <w:r w:rsidRPr="0058411B">
        <w:rPr>
          <w:rFonts w:ascii="Times New Roman" w:hAnsi="Times New Roman"/>
          <w:sz w:val="24"/>
          <w:szCs w:val="24"/>
        </w:rPr>
        <w:t>, работа по которым производилась Исполнителем, Исполнитель обязан бесплатно  предоставить услуги по консультации Заказчика для устранения замечаний, указанных в предписании, а также возместить Заказчику  суммы штрафных санкций оплаченных им  надзорным  органам.</w:t>
      </w:r>
      <w:proofErr w:type="gramEnd"/>
    </w:p>
    <w:p w:rsidR="0058411B" w:rsidRPr="001F5732" w:rsidRDefault="0058411B" w:rsidP="001F5732">
      <w:pPr>
        <w:rPr>
          <w:rFonts w:ascii="Times New Roman" w:hAnsi="Times New Roman" w:cs="Times New Roman"/>
          <w:sz w:val="24"/>
          <w:szCs w:val="24"/>
        </w:rPr>
      </w:pPr>
    </w:p>
    <w:sectPr w:rsidR="0058411B" w:rsidRPr="001F5732"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02B" w:rsidRDefault="001D202B" w:rsidP="00607B66">
      <w:pPr>
        <w:spacing w:after="0" w:line="240" w:lineRule="auto"/>
      </w:pPr>
      <w:r>
        <w:separator/>
      </w:r>
    </w:p>
  </w:endnote>
  <w:endnote w:type="continuationSeparator" w:id="0">
    <w:p w:rsidR="001D202B" w:rsidRDefault="001D202B"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EndPr/>
    <w:sdtContent>
      <w:p w:rsidR="001D202B" w:rsidRDefault="001D202B">
        <w:pPr>
          <w:pStyle w:val="af6"/>
          <w:jc w:val="right"/>
        </w:pPr>
        <w:r>
          <w:fldChar w:fldCharType="begin"/>
        </w:r>
        <w:r>
          <w:instrText>PAGE   \* MERGEFORMAT</w:instrText>
        </w:r>
        <w:r>
          <w:fldChar w:fldCharType="separate"/>
        </w:r>
        <w:r w:rsidR="00AA3A28">
          <w:rPr>
            <w:noProof/>
          </w:rPr>
          <w:t>36</w:t>
        </w:r>
        <w:r>
          <w:fldChar w:fldCharType="end"/>
        </w:r>
      </w:p>
    </w:sdtContent>
  </w:sdt>
  <w:p w:rsidR="001D202B" w:rsidRDefault="001D202B">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2B" w:rsidRDefault="001D202B">
    <w:pPr>
      <w:pStyle w:val="af6"/>
      <w:jc w:val="right"/>
    </w:pPr>
  </w:p>
  <w:p w:rsidR="001D202B" w:rsidRDefault="001D202B">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02B" w:rsidRDefault="001D202B" w:rsidP="00607B66">
      <w:pPr>
        <w:spacing w:after="0" w:line="240" w:lineRule="auto"/>
      </w:pPr>
      <w:r>
        <w:separator/>
      </w:r>
    </w:p>
  </w:footnote>
  <w:footnote w:type="continuationSeparator" w:id="0">
    <w:p w:rsidR="001D202B" w:rsidRDefault="001D202B"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5">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7">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7">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1"/>
  </w:num>
  <w:num w:numId="2">
    <w:abstractNumId w:val="18"/>
  </w:num>
  <w:num w:numId="3">
    <w:abstractNumId w:val="9"/>
  </w:num>
  <w:num w:numId="4">
    <w:abstractNumId w:val="20"/>
  </w:num>
  <w:num w:numId="5">
    <w:abstractNumId w:val="2"/>
  </w:num>
  <w:num w:numId="6">
    <w:abstractNumId w:val="19"/>
  </w:num>
  <w:num w:numId="7">
    <w:abstractNumId w:val="26"/>
  </w:num>
  <w:num w:numId="8">
    <w:abstractNumId w:val="17"/>
  </w:num>
  <w:num w:numId="9">
    <w:abstractNumId w:val="11"/>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16"/>
  </w:num>
  <w:num w:numId="13">
    <w:abstractNumId w:val="6"/>
  </w:num>
  <w:num w:numId="14">
    <w:abstractNumId w:val="27"/>
  </w:num>
  <w:num w:numId="15">
    <w:abstractNumId w:val="5"/>
  </w:num>
  <w:num w:numId="16">
    <w:abstractNumId w:val="3"/>
  </w:num>
  <w:num w:numId="17">
    <w:abstractNumId w:val="28"/>
  </w:num>
  <w:num w:numId="18">
    <w:abstractNumId w:val="15"/>
  </w:num>
  <w:num w:numId="19">
    <w:abstractNumId w:val="8"/>
  </w:num>
  <w:num w:numId="20">
    <w:abstractNumId w:val="1"/>
  </w:num>
  <w:num w:numId="21">
    <w:abstractNumId w:val="0"/>
  </w:num>
  <w:num w:numId="22">
    <w:abstractNumId w:val="23"/>
  </w:num>
  <w:num w:numId="23">
    <w:abstractNumId w:val="25"/>
  </w:num>
  <w:num w:numId="24">
    <w:abstractNumId w:val="10"/>
  </w:num>
  <w:num w:numId="25">
    <w:abstractNumId w:val="24"/>
  </w:num>
  <w:num w:numId="26">
    <w:abstractNumId w:val="13"/>
  </w:num>
  <w:num w:numId="27">
    <w:abstractNumId w:val="7"/>
  </w:num>
  <w:num w:numId="28">
    <w:abstractNumId w:val="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26F7"/>
    <w:rsid w:val="008E7941"/>
    <w:rsid w:val="008F0010"/>
    <w:rsid w:val="008F41E3"/>
    <w:rsid w:val="008F606C"/>
    <w:rsid w:val="0090166B"/>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brendel@ensb.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02A8E-6E41-4D3A-AC27-2F25E7F43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65</Pages>
  <Words>22017</Words>
  <Characters>125501</Characters>
  <Application>Microsoft Office Word</Application>
  <DocSecurity>0</DocSecurity>
  <Lines>1045</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49</cp:revision>
  <cp:lastPrinted>2012-04-19T11:02:00Z</cp:lastPrinted>
  <dcterms:created xsi:type="dcterms:W3CDTF">2012-03-03T10:24:00Z</dcterms:created>
  <dcterms:modified xsi:type="dcterms:W3CDTF">2012-04-24T12:16:00Z</dcterms:modified>
</cp:coreProperties>
</file>