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pPr w:leftFromText="180" w:rightFromText="180" w:vertAnchor="text" w:tblpY="1"/>
        <w:tblOverlap w:val="neve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F70A77">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F70A77">
            <w:pPr>
              <w:ind w:left="72" w:right="22"/>
              <w:jc w:val="both"/>
            </w:pPr>
            <w:r w:rsidRPr="00F02FAA">
              <w:t>УТВЕРЖДАЮ:</w:t>
            </w:r>
          </w:p>
          <w:p w:rsidR="00464CB6" w:rsidRPr="00F02FAA" w:rsidRDefault="00464CB6" w:rsidP="00F70A77">
            <w:pPr>
              <w:ind w:left="72" w:right="22"/>
              <w:jc w:val="both"/>
            </w:pPr>
            <w:r>
              <w:t>Руководитель Департамента организации</w:t>
            </w:r>
          </w:p>
          <w:p w:rsidR="00464CB6" w:rsidRPr="00F02FAA" w:rsidRDefault="00464CB6" w:rsidP="00F70A77">
            <w:pPr>
              <w:ind w:left="72" w:right="22"/>
              <w:jc w:val="both"/>
            </w:pPr>
            <w:r>
              <w:t>закупок</w:t>
            </w:r>
          </w:p>
          <w:p w:rsidR="00464CB6" w:rsidRPr="00F02FAA" w:rsidRDefault="00464CB6" w:rsidP="00F70A77">
            <w:pPr>
              <w:ind w:left="72" w:right="22"/>
              <w:jc w:val="both"/>
            </w:pPr>
          </w:p>
          <w:p w:rsidR="00464CB6" w:rsidRPr="00F02FAA" w:rsidRDefault="00464CB6" w:rsidP="00F70A7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F70A77">
            <w:pPr>
              <w:ind w:left="72" w:right="22"/>
              <w:jc w:val="both"/>
            </w:pPr>
          </w:p>
          <w:p w:rsidR="00464CB6" w:rsidRPr="00F02FAA" w:rsidRDefault="00464CB6" w:rsidP="00F70A7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F70A77">
            <w:pPr>
              <w:ind w:left="5580"/>
              <w:jc w:val="both"/>
            </w:pPr>
          </w:p>
          <w:p w:rsidR="00464CB6" w:rsidRPr="00F02FAA" w:rsidRDefault="00464CB6" w:rsidP="00F70A77">
            <w:pPr>
              <w:autoSpaceDE w:val="0"/>
              <w:autoSpaceDN w:val="0"/>
              <w:adjustRightInd w:val="0"/>
              <w:jc w:val="both"/>
              <w:rPr>
                <w:color w:val="000000"/>
              </w:rPr>
            </w:pPr>
          </w:p>
        </w:tc>
      </w:tr>
    </w:tbl>
    <w:p w:rsidR="0019348D" w:rsidRDefault="00F70A77" w:rsidP="00EF2D2A">
      <w:pPr>
        <w:jc w:val="center"/>
        <w:rPr>
          <w:bCs/>
        </w:rPr>
      </w:pPr>
      <w:r>
        <w:rPr>
          <w:bCs/>
        </w:rPr>
        <w:br w:type="textWrapping" w:clear="all"/>
      </w: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A4777F">
        <w:t>капитальный ремонт зданий ГРС-2, подъездной дороги и территории ГРС (магистральные объекты)</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A543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97E5A">
          <w:rPr>
            <w:i/>
            <w:webHidden/>
          </w:rPr>
          <w:t>6</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97E5A">
          <w:rPr>
            <w:i/>
            <w:webHidden/>
          </w:rPr>
          <w:t>6</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97E5A">
          <w:rPr>
            <w:i/>
            <w:webHidden/>
          </w:rPr>
          <w:t>7</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97E5A">
          <w:rPr>
            <w:i/>
            <w:webHidden/>
          </w:rPr>
          <w:t>8</w:t>
        </w:r>
        <w:r w:rsidR="006F5FCD" w:rsidRPr="00976EE4">
          <w:rPr>
            <w:i/>
            <w:webHidden/>
          </w:rPr>
          <w:fldChar w:fldCharType="end"/>
        </w:r>
      </w:hyperlink>
    </w:p>
    <w:p w:rsidR="006F5FCD" w:rsidRPr="00976EE4" w:rsidRDefault="003A543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97E5A">
          <w:rPr>
            <w:i/>
            <w:webHidden/>
          </w:rPr>
          <w:t>12</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97E5A">
          <w:rPr>
            <w:i/>
            <w:webHidden/>
          </w:rPr>
          <w:t>14</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97E5A">
          <w:rPr>
            <w:i/>
            <w:webHidden/>
          </w:rPr>
          <w:t>41</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97E5A">
          <w:rPr>
            <w:i/>
            <w:webHidden/>
          </w:rPr>
          <w:t>50</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97E5A">
          <w:rPr>
            <w:i/>
            <w:webHidden/>
          </w:rPr>
          <w:t>77</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97E5A">
          <w:rPr>
            <w:i/>
            <w:webHidden/>
          </w:rPr>
          <w:t>82</w:t>
        </w:r>
        <w:r w:rsidR="006F5FCD" w:rsidRPr="00976EE4">
          <w:rPr>
            <w:i/>
            <w:webHidden/>
          </w:rPr>
          <w:fldChar w:fldCharType="end"/>
        </w:r>
      </w:hyperlink>
    </w:p>
    <w:p w:rsidR="006F5FCD" w:rsidRPr="00976EE4" w:rsidRDefault="003A543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97E5A">
          <w:rPr>
            <w:i/>
            <w:webHidden/>
          </w:rPr>
          <w:t>84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97E5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97E5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97E5A">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97E5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7E5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7E5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7E5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7E5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97E5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97E5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97E5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97E5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97E5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97E5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97E5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97E5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97E5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97E5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97E5A" w:rsidRPr="00397E5A">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7E5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7E5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97E5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97E5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97E5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97E5A" w:rsidRPr="00397E5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97E5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97E5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97E5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97E5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97E5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97E5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97E5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97E5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97E5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7E5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7E5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97E5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97E5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97E5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97E5A" w:rsidRPr="00397E5A">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97E5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97E5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97E5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97E5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97E5A" w:rsidRPr="00397E5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97E5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7E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97E5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7E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97E5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97E5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97E5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97E5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97E5A">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97E5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97E5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97E5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97E5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97E5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97E5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7E5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97E5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97E5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97E5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97E5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7E5A">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97E5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97E5A">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97E5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97E5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97E5A">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97E5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97E5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97E5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97E5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97E5A">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97E5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97E5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97E5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97E5A">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97E5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97E5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97E5A">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97E5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97E5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97E5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97E5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97E5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97E5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97E5A">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97E5A">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97E5A">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97E5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97E5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97E5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97E5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97E5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97E5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97E5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97E5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97E5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97E5A">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97E5A">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97E5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97E5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97E5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97E5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97E5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97E5A">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97E5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97E5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97E5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97E5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97E5A">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97E5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97E5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97E5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97E5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A4777F">
              <w:rPr>
                <w:color w:val="000000"/>
                <w:sz w:val="20"/>
              </w:rPr>
              <w:t>Капитальный ремонт зданий ГРС-2, подъездной дороги и территории ГРС (магистральные объекты)</w:t>
            </w:r>
            <w:r w:rsidR="002B5B05">
              <w:rPr>
                <w:color w:val="000000"/>
                <w:sz w:val="20"/>
              </w:rPr>
              <w:t>.</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A4777F">
              <w:rPr>
                <w:color w:val="000000"/>
                <w:sz w:val="20"/>
              </w:rPr>
              <w:t>Капитальный ремонт зданий ГРС-2, подъездной дороги и территории ГРС (магистральные объекты).</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62159A">
              <w:rPr>
                <w:sz w:val="20"/>
                <w:szCs w:val="20"/>
              </w:rPr>
              <w:t>Не позднее 5 дней после заключения договора.</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62159A">
              <w:rPr>
                <w:sz w:val="22"/>
                <w:szCs w:val="22"/>
              </w:rPr>
              <w:t xml:space="preserve"> 2</w:t>
            </w:r>
            <w:r w:rsidRPr="00125C17">
              <w:rPr>
                <w:sz w:val="22"/>
                <w:szCs w:val="22"/>
              </w:rPr>
              <w:t xml:space="preserve"> Тома 2 «Технической частью» документации о проведении запроса предложений.</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330389" w:rsidP="00330389">
            <w:pPr>
              <w:pStyle w:val="afffd"/>
              <w:rPr>
                <w:iCs/>
                <w:sz w:val="20"/>
              </w:rPr>
            </w:pPr>
            <w:r>
              <w:rPr>
                <w:color w:val="000000"/>
                <w:sz w:val="22"/>
                <w:szCs w:val="22"/>
                <w:lang w:eastAsia="x-none"/>
              </w:rPr>
              <w:t>В соответствии с разделом 5 Части 2 «Проект договора»</w:t>
            </w:r>
            <w:r w:rsidR="004B31D2">
              <w:rPr>
                <w:color w:val="000000"/>
                <w:sz w:val="22"/>
                <w:szCs w:val="22"/>
                <w:lang w:eastAsia="x-none"/>
              </w:rPr>
              <w:t xml:space="preserve"> </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250B61" w:rsidRPr="007E6002" w:rsidRDefault="00250B61" w:rsidP="00250B61">
            <w:pPr>
              <w:pStyle w:val="afc"/>
              <w:jc w:val="both"/>
              <w:rPr>
                <w:sz w:val="22"/>
                <w:szCs w:val="22"/>
              </w:rPr>
            </w:pPr>
            <w:r w:rsidRPr="007E6002">
              <w:rPr>
                <w:sz w:val="22"/>
                <w:szCs w:val="22"/>
              </w:rPr>
              <w:t xml:space="preserve">Форма и все условия проекта договора являются обязательными. </w:t>
            </w:r>
          </w:p>
          <w:p w:rsidR="00250B61" w:rsidRDefault="00250B61" w:rsidP="00250B61">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A15085" w:rsidRPr="00A15085" w:rsidRDefault="00250B61" w:rsidP="00250B61">
            <w:pPr>
              <w:pStyle w:val="afc"/>
              <w:jc w:val="both"/>
              <w:rPr>
                <w:sz w:val="20"/>
                <w:szCs w:val="20"/>
              </w:rPr>
            </w:pPr>
            <w:r w:rsidRPr="00190D3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C95280">
              <w:rPr>
                <w:bCs/>
                <w:color w:val="000000"/>
                <w:sz w:val="20"/>
                <w:szCs w:val="20"/>
              </w:rPr>
              <w:t>А</w:t>
            </w:r>
            <w:r w:rsidR="00000FD3">
              <w:rPr>
                <w:bCs/>
                <w:color w:val="000000"/>
                <w:sz w:val="20"/>
                <w:szCs w:val="20"/>
              </w:rPr>
              <w:t>О «</w:t>
            </w:r>
            <w:proofErr w:type="spellStart"/>
            <w:r w:rsidR="00C95280">
              <w:rPr>
                <w:bCs/>
                <w:color w:val="000000"/>
                <w:sz w:val="20"/>
                <w:szCs w:val="20"/>
              </w:rPr>
              <w:t>С</w:t>
            </w:r>
            <w:r w:rsidR="00A4777F">
              <w:rPr>
                <w:bCs/>
                <w:color w:val="000000"/>
                <w:sz w:val="20"/>
                <w:szCs w:val="20"/>
              </w:rPr>
              <w:t>аровГаз</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551E42">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551E42">
              <w:rPr>
                <w:i/>
                <w:u w:val="single"/>
              </w:rPr>
              <w:t>24</w:t>
            </w:r>
            <w:r w:rsidRPr="00CF4096">
              <w:rPr>
                <w:i/>
              </w:rPr>
              <w:t xml:space="preserve">» </w:t>
            </w:r>
            <w:r w:rsidR="00551E42">
              <w:rPr>
                <w:i/>
              </w:rPr>
              <w:t>апреля</w:t>
            </w:r>
            <w:r w:rsidR="00C95280">
              <w:rPr>
                <w:i/>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A4777F" w:rsidP="001B2D2D">
            <w:pPr>
              <w:tabs>
                <w:tab w:val="left" w:pos="1134"/>
              </w:tabs>
              <w:ind w:firstLine="709"/>
              <w:contextualSpacing/>
              <w:jc w:val="both"/>
              <w:rPr>
                <w:i/>
                <w:u w:val="single"/>
              </w:rPr>
            </w:pPr>
            <w:r>
              <w:rPr>
                <w:i/>
                <w:u w:val="single"/>
              </w:rPr>
              <w:t>6 </w:t>
            </w:r>
            <w:r w:rsidR="007138B5">
              <w:rPr>
                <w:i/>
                <w:u w:val="single"/>
              </w:rPr>
              <w:t>537</w:t>
            </w:r>
            <w:r>
              <w:rPr>
                <w:i/>
                <w:u w:val="single"/>
              </w:rPr>
              <w:t xml:space="preserve"> </w:t>
            </w:r>
            <w:r w:rsidR="007138B5">
              <w:rPr>
                <w:i/>
                <w:u w:val="single"/>
              </w:rPr>
              <w:t>6</w:t>
            </w:r>
            <w:r>
              <w:rPr>
                <w:i/>
                <w:u w:val="single"/>
              </w:rPr>
              <w:t>00</w:t>
            </w:r>
            <w:r w:rsidR="00B62AEC" w:rsidRPr="00B62AEC">
              <w:rPr>
                <w:i/>
                <w:u w:val="single"/>
              </w:rPr>
              <w:t xml:space="preserve"> (</w:t>
            </w:r>
            <w:r>
              <w:rPr>
                <w:i/>
                <w:u w:val="single"/>
              </w:rPr>
              <w:t xml:space="preserve">Шесть миллионов </w:t>
            </w:r>
            <w:r w:rsidR="007138B5">
              <w:rPr>
                <w:i/>
                <w:u w:val="single"/>
              </w:rPr>
              <w:t>пятьсот тридцать семь</w:t>
            </w:r>
            <w:r>
              <w:rPr>
                <w:i/>
                <w:u w:val="single"/>
              </w:rPr>
              <w:t xml:space="preserve"> тысяч </w:t>
            </w:r>
            <w:proofErr w:type="spellStart"/>
            <w:r w:rsidR="007138B5">
              <w:rPr>
                <w:i/>
                <w:u w:val="single"/>
              </w:rPr>
              <w:t>ш</w:t>
            </w:r>
            <w:r>
              <w:rPr>
                <w:i/>
                <w:u w:val="single"/>
              </w:rPr>
              <w:t>е</w:t>
            </w:r>
            <w:r w:rsidR="007138B5">
              <w:rPr>
                <w:i/>
                <w:u w:val="single"/>
              </w:rPr>
              <w:t>т</w:t>
            </w:r>
            <w:r>
              <w:rPr>
                <w:i/>
                <w:u w:val="single"/>
              </w:rPr>
              <w:t>ьсот</w:t>
            </w:r>
            <w:proofErr w:type="spellEnd"/>
            <w:r w:rsidR="002B5B05">
              <w:rPr>
                <w:i/>
                <w:u w:val="single"/>
              </w:rPr>
              <w:t>) рублей</w:t>
            </w:r>
            <w:r w:rsidR="00180D91">
              <w:rPr>
                <w:i/>
                <w:u w:val="single"/>
              </w:rPr>
              <w:t>, в том числе НДС-18%</w:t>
            </w:r>
          </w:p>
          <w:p w:rsidR="00B62AEC" w:rsidRDefault="00332A3D" w:rsidP="001B2D2D">
            <w:pPr>
              <w:tabs>
                <w:tab w:val="left" w:pos="1134"/>
              </w:tabs>
              <w:ind w:firstLine="709"/>
              <w:contextualSpacing/>
              <w:jc w:val="both"/>
              <w:rPr>
                <w:i/>
                <w:u w:val="single"/>
              </w:rPr>
            </w:pPr>
            <w:r>
              <w:rPr>
                <w:i/>
                <w:u w:val="single"/>
              </w:rPr>
              <w:t>5</w:t>
            </w:r>
            <w:r w:rsidR="007138B5">
              <w:rPr>
                <w:i/>
                <w:u w:val="single"/>
              </w:rPr>
              <w:t> 54</w:t>
            </w:r>
            <w:r>
              <w:rPr>
                <w:i/>
                <w:u w:val="single"/>
              </w:rPr>
              <w:t>0</w:t>
            </w:r>
            <w:r w:rsidR="007138B5">
              <w:rPr>
                <w:i/>
                <w:u w:val="single"/>
              </w:rPr>
              <w:t xml:space="preserve"> 347</w:t>
            </w:r>
            <w:r w:rsidR="002B5B05">
              <w:rPr>
                <w:i/>
                <w:u w:val="single"/>
              </w:rPr>
              <w:t>(</w:t>
            </w:r>
            <w:r>
              <w:rPr>
                <w:i/>
                <w:u w:val="single"/>
              </w:rPr>
              <w:t xml:space="preserve">Пять миллионов </w:t>
            </w:r>
            <w:r w:rsidR="007138B5">
              <w:rPr>
                <w:i/>
                <w:u w:val="single"/>
              </w:rPr>
              <w:t>пятьсот сорок тысяч триста сорок семь</w:t>
            </w:r>
            <w:r w:rsidR="00A20F55">
              <w:rPr>
                <w:i/>
                <w:u w:val="single"/>
              </w:rPr>
              <w:t>)</w:t>
            </w:r>
            <w:r w:rsidR="007138B5">
              <w:rPr>
                <w:i/>
                <w:u w:val="single"/>
              </w:rPr>
              <w:t xml:space="preserve"> </w:t>
            </w:r>
            <w:r w:rsidR="00A20F55">
              <w:rPr>
                <w:i/>
                <w:u w:val="single"/>
              </w:rPr>
              <w:t>рубл</w:t>
            </w:r>
            <w:r w:rsidR="007138B5">
              <w:rPr>
                <w:i/>
                <w:u w:val="single"/>
              </w:rPr>
              <w:t>ей</w:t>
            </w:r>
            <w:r w:rsidR="00A20F55">
              <w:rPr>
                <w:i/>
                <w:u w:val="single"/>
              </w:rPr>
              <w:t xml:space="preserve"> </w:t>
            </w:r>
            <w:r w:rsidR="007138B5">
              <w:rPr>
                <w:i/>
                <w:u w:val="single"/>
              </w:rPr>
              <w:t>46</w:t>
            </w:r>
            <w:r w:rsidR="00A20F55">
              <w:rPr>
                <w:i/>
                <w:u w:val="single"/>
              </w:rPr>
              <w:t xml:space="preserve"> копе</w:t>
            </w:r>
            <w:r w:rsidR="00E26AEF">
              <w:rPr>
                <w:i/>
                <w:u w:val="single"/>
              </w:rPr>
              <w:t>е</w:t>
            </w:r>
            <w:r w:rsidR="00C95280">
              <w:rPr>
                <w:i/>
                <w:u w:val="single"/>
              </w:rPr>
              <w:t>к</w:t>
            </w:r>
            <w:r w:rsidR="00330389">
              <w:rPr>
                <w:i/>
                <w:u w:val="single"/>
              </w:rPr>
              <w:t xml:space="preserve"> без НДС-</w:t>
            </w:r>
            <w:r w:rsidR="00A20F55">
              <w:rPr>
                <w:i/>
                <w:u w:val="single"/>
              </w:rPr>
              <w:t>18%.</w:t>
            </w:r>
          </w:p>
          <w:p w:rsidR="00330389" w:rsidRDefault="00330389" w:rsidP="001B2D2D">
            <w:pPr>
              <w:tabs>
                <w:tab w:val="left" w:pos="1134"/>
              </w:tabs>
              <w:ind w:firstLine="709"/>
              <w:contextualSpacing/>
              <w:jc w:val="both"/>
              <w:rPr>
                <w:i/>
                <w:u w:val="single"/>
              </w:rPr>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Pr="00B62AEC" w:rsidRDefault="00A15085" w:rsidP="00FB2F18">
            <w:pPr>
              <w:tabs>
                <w:tab w:val="left" w:pos="1134"/>
              </w:tabs>
              <w:ind w:firstLine="709"/>
              <w:contextualSpacing/>
              <w:jc w:val="both"/>
              <w:rPr>
                <w:sz w:val="20"/>
                <w:szCs w:val="20"/>
              </w:rPr>
            </w:pPr>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w:t>
            </w:r>
            <w:r w:rsidR="00FB2F18">
              <w:rPr>
                <w:sz w:val="20"/>
                <w:szCs w:val="20"/>
              </w:rPr>
              <w:t>нительные сопутствующие расходы</w:t>
            </w:r>
            <w:r w:rsidR="00B62AEC">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2519B6" w:rsidP="00180D91">
            <w:pPr>
              <w:tabs>
                <w:tab w:val="num" w:pos="480"/>
                <w:tab w:val="left" w:pos="1134"/>
              </w:tabs>
              <w:contextualSpacing/>
              <w:jc w:val="both"/>
              <w:rPr>
                <w:spacing w:val="-6"/>
                <w:sz w:val="22"/>
              </w:rPr>
            </w:pPr>
            <w:r w:rsidRPr="00EE34CE">
              <w:rPr>
                <w:sz w:val="20"/>
              </w:rPr>
              <w:t xml:space="preserve">Денежные средства в размере </w:t>
            </w:r>
            <w:r>
              <w:rPr>
                <w:sz w:val="20"/>
              </w:rPr>
              <w:t>1</w:t>
            </w:r>
            <w:r w:rsidRPr="00EE34CE">
              <w:rPr>
                <w:sz w:val="20"/>
              </w:rPr>
              <w:t>% (</w:t>
            </w:r>
            <w:r>
              <w:rPr>
                <w:sz w:val="20"/>
              </w:rPr>
              <w:t>одного</w:t>
            </w:r>
            <w:r w:rsidRPr="00EE34CE">
              <w:rPr>
                <w:sz w:val="20"/>
              </w:rPr>
              <w:t>) процент</w:t>
            </w:r>
            <w:r>
              <w:rPr>
                <w:sz w:val="20"/>
              </w:rPr>
              <w:t>а</w:t>
            </w:r>
            <w:r w:rsidRPr="00EE34CE">
              <w:rPr>
                <w:sz w:val="20"/>
              </w:rPr>
              <w:t xml:space="preserve"> от начальной (максимальной) цены договора в </w:t>
            </w:r>
            <w:r w:rsidRPr="00180D91">
              <w:rPr>
                <w:sz w:val="22"/>
              </w:rPr>
              <w:t xml:space="preserve">сумме </w:t>
            </w:r>
            <w:r>
              <w:rPr>
                <w:sz w:val="22"/>
              </w:rPr>
              <w:t>6</w:t>
            </w:r>
            <w:r w:rsidR="00551E42">
              <w:rPr>
                <w:sz w:val="22"/>
              </w:rPr>
              <w:t>5</w:t>
            </w:r>
            <w:r>
              <w:rPr>
                <w:sz w:val="22"/>
              </w:rPr>
              <w:t xml:space="preserve"> 3</w:t>
            </w:r>
            <w:r w:rsidR="00551E42">
              <w:rPr>
                <w:sz w:val="22"/>
              </w:rPr>
              <w:t>76</w:t>
            </w:r>
            <w:r w:rsidRPr="00180D91">
              <w:rPr>
                <w:sz w:val="22"/>
              </w:rPr>
              <w:t xml:space="preserve"> (</w:t>
            </w:r>
            <w:r w:rsidR="00551E42">
              <w:rPr>
                <w:sz w:val="22"/>
              </w:rPr>
              <w:t>Шестьдесят пять</w:t>
            </w:r>
            <w:r>
              <w:rPr>
                <w:sz w:val="22"/>
              </w:rPr>
              <w:t xml:space="preserve"> тысяч </w:t>
            </w:r>
            <w:r w:rsidR="00551E42">
              <w:rPr>
                <w:sz w:val="22"/>
              </w:rPr>
              <w:t>триста семьдесят</w:t>
            </w:r>
            <w:r>
              <w:rPr>
                <w:sz w:val="22"/>
              </w:rPr>
              <w:t xml:space="preserve"> шесть) рублей </w:t>
            </w:r>
            <w:r w:rsidR="00551E42">
              <w:rPr>
                <w:sz w:val="22"/>
              </w:rPr>
              <w:t>1</w:t>
            </w:r>
            <w:r w:rsidRPr="00180D91">
              <w:rPr>
                <w:sz w:val="22"/>
              </w:rPr>
              <w:t>0 копеек</w:t>
            </w:r>
            <w:r w:rsidR="002B5B05">
              <w:rPr>
                <w:sz w:val="20"/>
              </w:rPr>
              <w:t>.</w:t>
            </w:r>
          </w:p>
          <w:p w:rsidR="00180D91" w:rsidRPr="00EE34CE" w:rsidRDefault="00180D91" w:rsidP="00180D91">
            <w:pPr>
              <w:rPr>
                <w:sz w:val="20"/>
                <w:szCs w:val="20"/>
              </w:rPr>
            </w:pPr>
          </w:p>
          <w:p w:rsidR="00180D91" w:rsidRDefault="00180D91" w:rsidP="00180D91">
            <w:pPr>
              <w:rPr>
                <w:sz w:val="20"/>
                <w:szCs w:val="20"/>
              </w:rPr>
            </w:pPr>
          </w:p>
          <w:p w:rsidR="00180D91" w:rsidRDefault="00180D91" w:rsidP="00180D91">
            <w:pPr>
              <w:rPr>
                <w:sz w:val="20"/>
                <w:szCs w:val="20"/>
              </w:rPr>
            </w:pPr>
          </w:p>
          <w:p w:rsidR="00180D91" w:rsidRPr="00EE34CE" w:rsidRDefault="00C95280" w:rsidP="00180D91">
            <w:pPr>
              <w:rPr>
                <w:sz w:val="20"/>
                <w:szCs w:val="18"/>
              </w:rPr>
            </w:pPr>
            <w:r>
              <w:rPr>
                <w:bCs/>
                <w:sz w:val="20"/>
                <w:szCs w:val="18"/>
              </w:rPr>
              <w:t>АО «</w:t>
            </w:r>
            <w:proofErr w:type="spellStart"/>
            <w:r>
              <w:rPr>
                <w:bCs/>
                <w:sz w:val="20"/>
                <w:szCs w:val="18"/>
              </w:rPr>
              <w:t>С</w:t>
            </w:r>
            <w:r w:rsidR="00E26AEF">
              <w:rPr>
                <w:bCs/>
                <w:sz w:val="20"/>
                <w:szCs w:val="18"/>
              </w:rPr>
              <w:t>аровГаз</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2519B6" w:rsidRPr="002519B6" w:rsidRDefault="002519B6" w:rsidP="002519B6">
            <w:pPr>
              <w:rPr>
                <w:sz w:val="20"/>
              </w:rPr>
            </w:pPr>
            <w:r w:rsidRPr="002519B6">
              <w:rPr>
                <w:sz w:val="20"/>
              </w:rPr>
              <w:t>ОГРН 1085254000347 ИНН 5254082542/ КПП 525401001</w:t>
            </w:r>
          </w:p>
          <w:p w:rsidR="002519B6" w:rsidRPr="002519B6" w:rsidRDefault="002519B6" w:rsidP="002519B6">
            <w:pPr>
              <w:rPr>
                <w:sz w:val="20"/>
              </w:rPr>
            </w:pPr>
            <w:proofErr w:type="gramStart"/>
            <w:r w:rsidRPr="002519B6">
              <w:rPr>
                <w:sz w:val="20"/>
              </w:rPr>
              <w:t>р</w:t>
            </w:r>
            <w:proofErr w:type="gramEnd"/>
            <w:r w:rsidRPr="002519B6">
              <w:rPr>
                <w:sz w:val="20"/>
              </w:rPr>
              <w:t>/с 40702810942410000849</w:t>
            </w:r>
          </w:p>
          <w:p w:rsidR="002519B6" w:rsidRPr="002519B6" w:rsidRDefault="002519B6" w:rsidP="002519B6">
            <w:pPr>
              <w:rPr>
                <w:sz w:val="20"/>
              </w:rPr>
            </w:pPr>
            <w:r w:rsidRPr="002519B6">
              <w:rPr>
                <w:sz w:val="20"/>
              </w:rPr>
              <w:t>к/с 30101810900000000603 БИК 042202603</w:t>
            </w:r>
          </w:p>
          <w:p w:rsidR="002519B6" w:rsidRPr="002519B6" w:rsidRDefault="002519B6" w:rsidP="002519B6">
            <w:pPr>
              <w:rPr>
                <w:sz w:val="20"/>
              </w:rPr>
            </w:pPr>
            <w:r w:rsidRPr="002519B6">
              <w:rPr>
                <w:sz w:val="20"/>
              </w:rPr>
              <w:t xml:space="preserve">“Волго-Вятский банк Сбербанка РФ” г. Нижний Новгород </w:t>
            </w:r>
          </w:p>
          <w:p w:rsidR="00180D91" w:rsidRPr="00180D91" w:rsidRDefault="00180D91" w:rsidP="00180D91">
            <w:pPr>
              <w:rPr>
                <w:sz w:val="16"/>
              </w:rPr>
            </w:pP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E44750" w:rsidRPr="00250B61" w:rsidRDefault="00180D91" w:rsidP="00250B61">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397E5A">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397E5A">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97E5A">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397E5A">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ведущегося в соответствии с положениями Федерального закона от 18 июля 2011 года № 223-ФЗ «О закупках </w:t>
            </w:r>
            <w:r w:rsidRPr="008254BA">
              <w:rPr>
                <w:b/>
                <w:i/>
                <w:sz w:val="20"/>
                <w:szCs w:val="20"/>
              </w:rPr>
              <w:lastRenderedPageBreak/>
              <w:t>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97E5A">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97E5A">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23030B" w:rsidRPr="0023030B" w:rsidRDefault="0023030B" w:rsidP="0023030B">
            <w:pPr>
              <w:pStyle w:val="afff"/>
              <w:numPr>
                <w:ilvl w:val="2"/>
                <w:numId w:val="58"/>
              </w:numPr>
              <w:tabs>
                <w:tab w:val="left" w:pos="778"/>
              </w:tabs>
              <w:spacing w:after="0"/>
              <w:ind w:right="153"/>
              <w:jc w:val="both"/>
              <w:rPr>
                <w:rFonts w:ascii="Times New Roman" w:hAnsi="Times New Roman"/>
                <w:sz w:val="20"/>
                <w:szCs w:val="20"/>
              </w:rPr>
            </w:pPr>
            <w:r w:rsidRPr="0023030B">
              <w:rPr>
                <w:rFonts w:ascii="Times New Roman" w:hAnsi="Times New Roman"/>
                <w:sz w:val="20"/>
                <w:szCs w:val="20"/>
              </w:rPr>
              <w:t xml:space="preserve">отсутствие сведений </w:t>
            </w:r>
            <w:proofErr w:type="gramStart"/>
            <w:r w:rsidRPr="0023030B">
              <w:rPr>
                <w:rFonts w:ascii="Times New Roman" w:hAnsi="Times New Roman"/>
                <w:sz w:val="20"/>
                <w:szCs w:val="20"/>
              </w:rPr>
              <w:t>об</w:t>
            </w:r>
            <w:proofErr w:type="gramEnd"/>
            <w:r w:rsidRPr="0023030B">
              <w:rPr>
                <w:rFonts w:ascii="Times New Roman" w:hAnsi="Times New Roman"/>
                <w:sz w:val="20"/>
                <w:szCs w:val="20"/>
              </w:rPr>
              <w:t xml:space="preserve"> </w:t>
            </w:r>
            <w:r>
              <w:rPr>
                <w:rFonts w:ascii="Times New Roman" w:hAnsi="Times New Roman"/>
                <w:sz w:val="20"/>
                <w:szCs w:val="20"/>
                <w:u w:val="single"/>
              </w:rPr>
              <w:t>субподрядчик</w:t>
            </w:r>
            <w:r w:rsidRPr="0023030B">
              <w:rPr>
                <w:rFonts w:ascii="Times New Roman" w:hAnsi="Times New Roman"/>
                <w:sz w:val="20"/>
                <w:szCs w:val="20"/>
              </w:rPr>
              <w:t>е запроса предложений в следующих реестрах недобросовестных поставщиков</w:t>
            </w:r>
          </w:p>
          <w:p w:rsidR="0023030B" w:rsidRPr="0023030B" w:rsidRDefault="0023030B" w:rsidP="0023030B">
            <w:pPr>
              <w:pStyle w:val="afff"/>
              <w:tabs>
                <w:tab w:val="left" w:pos="778"/>
              </w:tabs>
              <w:spacing w:after="0"/>
              <w:ind w:left="1366" w:right="153"/>
              <w:jc w:val="both"/>
              <w:rPr>
                <w:rFonts w:ascii="Times New Roman" w:hAnsi="Times New Roman"/>
                <w:sz w:val="20"/>
                <w:szCs w:val="20"/>
              </w:rPr>
            </w:pPr>
            <w:r w:rsidRPr="0023030B">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23030B" w:rsidRDefault="0023030B" w:rsidP="0023030B">
            <w:pPr>
              <w:pStyle w:val="afff"/>
              <w:tabs>
                <w:tab w:val="left" w:pos="778"/>
              </w:tabs>
              <w:spacing w:after="0"/>
              <w:ind w:left="1366" w:right="153"/>
              <w:jc w:val="both"/>
              <w:rPr>
                <w:b/>
                <w:i/>
                <w:sz w:val="20"/>
                <w:szCs w:val="20"/>
              </w:rPr>
            </w:pPr>
            <w:r w:rsidRPr="0023030B">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23030B" w:rsidRPr="0023030B" w:rsidRDefault="0023030B" w:rsidP="0023030B">
            <w:pPr>
              <w:pStyle w:val="afff"/>
              <w:tabs>
                <w:tab w:val="left" w:pos="778"/>
              </w:tabs>
              <w:spacing w:after="0"/>
              <w:ind w:left="1366" w:right="153"/>
              <w:jc w:val="both"/>
              <w:rPr>
                <w:rFonts w:ascii="Times New Roman" w:hAnsi="Times New Roman"/>
                <w:sz w:val="20"/>
                <w:szCs w:val="20"/>
              </w:rPr>
            </w:pPr>
            <w:r w:rsidRPr="008254BA">
              <w:rPr>
                <w:b/>
                <w:i/>
                <w:sz w:val="20"/>
                <w:szCs w:val="20"/>
              </w:rPr>
              <w:t xml:space="preserve">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и орган</w:t>
            </w:r>
            <w:r>
              <w:rPr>
                <w:b/>
                <w:i/>
                <w:sz w:val="20"/>
                <w:szCs w:val="20"/>
              </w:rPr>
              <w:t xml:space="preserve">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2519B6">
              <w:rPr>
                <w:rFonts w:ascii="Times New Roman" w:hAnsi="Times New Roman"/>
                <w:b/>
                <w:i/>
                <w:sz w:val="20"/>
                <w:szCs w:val="20"/>
              </w:rPr>
              <w:t>(</w:t>
            </w:r>
            <w:r w:rsidR="00250B61">
              <w:rPr>
                <w:rFonts w:ascii="Times New Roman" w:hAnsi="Times New Roman"/>
                <w:i/>
                <w:color w:val="000000"/>
                <w:sz w:val="20"/>
              </w:rPr>
              <w:t xml:space="preserve">общестроительные </w:t>
            </w:r>
            <w:r w:rsidR="00330389">
              <w:rPr>
                <w:rFonts w:ascii="Times New Roman" w:hAnsi="Times New Roman"/>
                <w:i/>
                <w:color w:val="000000"/>
                <w:sz w:val="20"/>
              </w:rPr>
              <w:t>работы</w:t>
            </w:r>
            <w:r w:rsidR="002519B6" w:rsidRPr="002519B6">
              <w:rPr>
                <w:rFonts w:ascii="Times New Roman" w:hAnsi="Times New Roman"/>
                <w:i/>
                <w:sz w:val="20"/>
                <w:szCs w:val="20"/>
              </w:rPr>
              <w:t>)</w:t>
            </w:r>
            <w:r w:rsidR="00E041EB" w:rsidRPr="002519B6">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7138B5">
              <w:rPr>
                <w:rFonts w:ascii="Times New Roman" w:hAnsi="Times New Roman"/>
                <w:i/>
                <w:sz w:val="20"/>
                <w:szCs w:val="20"/>
              </w:rPr>
              <w:t>2 770 173,50</w:t>
            </w:r>
            <w:r w:rsidR="00483D1B" w:rsidRPr="00E041EB">
              <w:rPr>
                <w:rFonts w:ascii="Times New Roman" w:hAnsi="Times New Roman"/>
                <w:i/>
                <w:sz w:val="20"/>
                <w:szCs w:val="20"/>
              </w:rPr>
              <w:t xml:space="preserve">  рублей</w:t>
            </w:r>
            <w:r w:rsidR="004F5E35">
              <w:rPr>
                <w:rFonts w:ascii="Times New Roman" w:hAnsi="Times New Roman"/>
                <w:i/>
                <w:sz w:val="20"/>
                <w:szCs w:val="20"/>
              </w:rPr>
              <w:t xml:space="preserve"> без НДС</w:t>
            </w:r>
            <w:r w:rsidR="00483D1B" w:rsidRPr="00E041EB">
              <w:rPr>
                <w:rFonts w:ascii="Times New Roman" w:hAnsi="Times New Roman"/>
                <w:i/>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CF32E1">
              <w:rPr>
                <w:sz w:val="20"/>
                <w:szCs w:val="20"/>
              </w:rPr>
              <w:t>напольного покрытия.</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При нахождении на объектах и территор</w:t>
            </w:r>
            <w:proofErr w:type="gramStart"/>
            <w:r w:rsidRPr="0084787C">
              <w:rPr>
                <w:sz w:val="20"/>
                <w:szCs w:val="20"/>
              </w:rPr>
              <w:t xml:space="preserve">ии </w:t>
            </w:r>
            <w:r w:rsidR="00C95280">
              <w:rPr>
                <w:sz w:val="20"/>
                <w:szCs w:val="20"/>
              </w:rPr>
              <w:t>АО</w:t>
            </w:r>
            <w:proofErr w:type="gramEnd"/>
            <w:r w:rsidR="00C95280">
              <w:rPr>
                <w:sz w:val="20"/>
                <w:szCs w:val="20"/>
              </w:rPr>
              <w:t xml:space="preserve"> «</w:t>
            </w:r>
            <w:proofErr w:type="spellStart"/>
            <w:r w:rsidR="00C95280">
              <w:rPr>
                <w:sz w:val="20"/>
                <w:szCs w:val="20"/>
              </w:rPr>
              <w:t>С</w:t>
            </w:r>
            <w:r w:rsidR="00226D77">
              <w:rPr>
                <w:sz w:val="20"/>
                <w:szCs w:val="20"/>
              </w:rPr>
              <w:t>аровГаз</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043D0D"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0B61" w:rsidRDefault="00250B61" w:rsidP="00E40F04">
            <w:pPr>
              <w:widowControl w:val="0"/>
              <w:numPr>
                <w:ilvl w:val="2"/>
                <w:numId w:val="40"/>
              </w:numPr>
              <w:tabs>
                <w:tab w:val="left" w:pos="778"/>
              </w:tabs>
              <w:adjustRightInd w:val="0"/>
              <w:ind w:left="0" w:right="153" w:firstLine="660"/>
              <w:jc w:val="both"/>
              <w:textAlignment w:val="baseline"/>
              <w:rPr>
                <w:sz w:val="20"/>
                <w:szCs w:val="20"/>
              </w:rPr>
            </w:pPr>
            <w:r w:rsidRPr="006307C2">
              <w:rPr>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w:t>
            </w:r>
            <w:r w:rsidR="00330389">
              <w:rPr>
                <w:sz w:val="20"/>
                <w:szCs w:val="20"/>
              </w:rPr>
              <w:t>няемых работ /оказываемых услуг.</w:t>
            </w:r>
          </w:p>
          <w:p w:rsidR="00330389" w:rsidRDefault="00330389" w:rsidP="00330389">
            <w:pPr>
              <w:pStyle w:val="afff"/>
              <w:ind w:left="675"/>
              <w:jc w:val="both"/>
              <w:rPr>
                <w:rFonts w:ascii="Times New Roman" w:hAnsi="Times New Roman"/>
                <w:sz w:val="20"/>
                <w:szCs w:val="20"/>
              </w:rPr>
            </w:pPr>
            <w:r>
              <w:rPr>
                <w:sz w:val="20"/>
                <w:szCs w:val="20"/>
              </w:rPr>
              <w:t>16.3</w:t>
            </w:r>
            <w:r>
              <w:t xml:space="preserve"> </w:t>
            </w:r>
            <w:r w:rsidRPr="006307C2">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w:t>
            </w:r>
            <w:r>
              <w:rPr>
                <w:rFonts w:ascii="Times New Roman" w:hAnsi="Times New Roman"/>
                <w:sz w:val="20"/>
                <w:szCs w:val="20"/>
              </w:rPr>
              <w:t>няемых работ /оказываемых услуг:</w:t>
            </w:r>
          </w:p>
          <w:p w:rsidR="00330389" w:rsidRDefault="00330389" w:rsidP="00330389">
            <w:pPr>
              <w:pStyle w:val="afff"/>
              <w:numPr>
                <w:ilvl w:val="2"/>
                <w:numId w:val="90"/>
              </w:numPr>
              <w:jc w:val="both"/>
              <w:rPr>
                <w:rFonts w:ascii="Times New Roman" w:hAnsi="Times New Roman"/>
                <w:sz w:val="20"/>
                <w:szCs w:val="20"/>
              </w:rPr>
            </w:pPr>
            <w:proofErr w:type="gramStart"/>
            <w:r w:rsidRPr="00AF7AAA">
              <w:rPr>
                <w:rFonts w:ascii="Times New Roman" w:hAnsi="Times New Roman"/>
                <w:sz w:val="20"/>
                <w:szCs w:val="20"/>
              </w:rPr>
              <w:t>справка об опыте выполнения</w:t>
            </w:r>
            <w:r>
              <w:rPr>
                <w:rFonts w:ascii="Times New Roman" w:hAnsi="Times New Roman"/>
                <w:sz w:val="20"/>
                <w:szCs w:val="20"/>
              </w:rPr>
              <w:t xml:space="preserve"> договоров</w:t>
            </w:r>
            <w:r>
              <w:t xml:space="preserve"> (</w:t>
            </w:r>
            <w:r>
              <w:rPr>
                <w:rFonts w:ascii="Times New Roman" w:hAnsi="Times New Roman"/>
                <w:sz w:val="20"/>
                <w:szCs w:val="20"/>
              </w:rPr>
              <w:t xml:space="preserve">общестроительные работы) за последние 3 года </w:t>
            </w:r>
            <w:r w:rsidRPr="00AF7AAA">
              <w:rPr>
                <w:rFonts w:ascii="Times New Roman" w:hAnsi="Times New Roman"/>
                <w:sz w:val="20"/>
                <w:szCs w:val="20"/>
              </w:rPr>
              <w:t xml:space="preserve">(раздел 6, </w:t>
            </w:r>
            <w:r w:rsidRPr="00101DD9">
              <w:rPr>
                <w:rFonts w:ascii="Times New Roman" w:hAnsi="Times New Roman"/>
                <w:sz w:val="20"/>
                <w:szCs w:val="20"/>
              </w:rPr>
              <w:t>соответствующая форма 9) с</w:t>
            </w:r>
            <w:r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330389" w:rsidRPr="004107E2" w:rsidRDefault="00330389" w:rsidP="00330389">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330389" w:rsidP="00FB2F18">
            <w:pPr>
              <w:widowControl w:val="0"/>
              <w:tabs>
                <w:tab w:val="left" w:pos="778"/>
              </w:tabs>
              <w:adjustRightInd w:val="0"/>
              <w:ind w:left="660" w:right="153"/>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97E5A">
              <w:rPr>
                <w:sz w:val="20"/>
                <w:szCs w:val="20"/>
              </w:rPr>
              <w:t>16.1</w:t>
            </w:r>
            <w:r w:rsidRPr="00C6670E">
              <w:rPr>
                <w:sz w:val="20"/>
                <w:szCs w:val="20"/>
              </w:rPr>
              <w:fldChar w:fldCharType="end"/>
            </w:r>
            <w:r w:rsidR="0028069F">
              <w:rPr>
                <w:sz w:val="20"/>
                <w:szCs w:val="20"/>
              </w:rPr>
              <w:t>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w:t>
            </w:r>
            <w:r w:rsidRPr="00D62365">
              <w:rPr>
                <w:sz w:val="20"/>
                <w:szCs w:val="20"/>
              </w:rPr>
              <w:lastRenderedPageBreak/>
              <w:t xml:space="preserve">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250B61"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250B61" w:rsidRDefault="00250B61" w:rsidP="001139DF">
            <w:pPr>
              <w:pStyle w:val="Times12"/>
              <w:numPr>
                <w:ilvl w:val="0"/>
                <w:numId w:val="18"/>
              </w:numPr>
              <w:tabs>
                <w:tab w:val="left" w:pos="0"/>
                <w:tab w:val="left" w:pos="1140"/>
                <w:tab w:val="num" w:pos="2564"/>
              </w:tabs>
              <w:ind w:left="0" w:right="153" w:firstLine="660"/>
              <w:rPr>
                <w:sz w:val="20"/>
                <w:szCs w:val="20"/>
              </w:rPr>
            </w:pPr>
            <w:r w:rsidRPr="00250B61">
              <w:rPr>
                <w:b/>
                <w:sz w:val="20"/>
                <w:szCs w:val="20"/>
              </w:rPr>
              <w:t>план распределения видов и объемов</w:t>
            </w:r>
            <w:r w:rsidRPr="00250B61">
              <w:rPr>
                <w:sz w:val="20"/>
                <w:szCs w:val="20"/>
              </w:rPr>
              <w:t xml:space="preserve"> выполнения работ / оказания услуг (раздел 6, соответствующая форма 7);</w:t>
            </w:r>
          </w:p>
          <w:p w:rsidR="00330389" w:rsidRPr="00330389" w:rsidRDefault="00330389" w:rsidP="001139DF">
            <w:pPr>
              <w:pStyle w:val="Times12"/>
              <w:numPr>
                <w:ilvl w:val="0"/>
                <w:numId w:val="18"/>
              </w:numPr>
              <w:tabs>
                <w:tab w:val="left" w:pos="0"/>
                <w:tab w:val="left" w:pos="1140"/>
                <w:tab w:val="num" w:pos="2564"/>
              </w:tabs>
              <w:ind w:left="0" w:right="153" w:firstLine="660"/>
              <w:rPr>
                <w:sz w:val="20"/>
                <w:szCs w:val="20"/>
              </w:rPr>
            </w:pPr>
            <w:r w:rsidRPr="00330389">
              <w:rPr>
                <w:sz w:val="20"/>
                <w:szCs w:val="20"/>
              </w:rPr>
              <w:t>для каждого участника запроса предложений отсканированный оригинал договора (в том числе предварительный или под условием)</w:t>
            </w:r>
            <w:r w:rsidRPr="00330389">
              <w:rPr>
                <w:bCs w:val="0"/>
                <w:szCs w:val="24"/>
              </w:rPr>
              <w:t xml:space="preserve"> </w:t>
            </w:r>
            <w:r w:rsidRPr="00330389">
              <w:rPr>
                <w:sz w:val="20"/>
                <w:szCs w:val="20"/>
              </w:rPr>
              <w:t xml:space="preserve">согласно подпункту а) пункта 3.5.3.  Формы 2,8,9 раздела 6, документы данной организации согласно пункту 16  </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30389"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551E42">
              <w:rPr>
                <w:b/>
                <w:i/>
                <w:szCs w:val="24"/>
              </w:rPr>
              <w:t>07</w:t>
            </w:r>
            <w:r w:rsidR="00144498" w:rsidRPr="00144498">
              <w:rPr>
                <w:b/>
                <w:i/>
                <w:szCs w:val="24"/>
              </w:rPr>
              <w:t xml:space="preserve">» </w:t>
            </w:r>
            <w:r w:rsidR="00551E42">
              <w:rPr>
                <w:b/>
                <w:i/>
                <w:szCs w:val="24"/>
              </w:rPr>
              <w:t>мая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51E42">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551E42">
              <w:rPr>
                <w:b/>
                <w:i/>
                <w:szCs w:val="24"/>
              </w:rPr>
              <w:t>07</w:t>
            </w:r>
            <w:r w:rsidR="00A15085" w:rsidRPr="00A15085">
              <w:rPr>
                <w:b/>
                <w:i/>
                <w:szCs w:val="24"/>
              </w:rPr>
              <w:t xml:space="preserve">» </w:t>
            </w:r>
            <w:r w:rsidR="00551E42">
              <w:rPr>
                <w:b/>
                <w:i/>
                <w:szCs w:val="24"/>
              </w:rPr>
              <w:t>мая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551E42">
              <w:rPr>
                <w:b/>
                <w:i/>
                <w:szCs w:val="24"/>
              </w:rPr>
              <w:t>12</w:t>
            </w:r>
            <w:r w:rsidR="00A15085" w:rsidRPr="00A15085">
              <w:rPr>
                <w:b/>
                <w:i/>
                <w:szCs w:val="24"/>
              </w:rPr>
              <w:t xml:space="preserve">» </w:t>
            </w:r>
            <w:r w:rsidR="00551E42">
              <w:rPr>
                <w:b/>
                <w:i/>
                <w:szCs w:val="24"/>
              </w:rPr>
              <w:t>мая</w:t>
            </w:r>
            <w:r w:rsidR="00716FDC">
              <w:rPr>
                <w:b/>
                <w:i/>
                <w:szCs w:val="24"/>
              </w:rPr>
              <w:t xml:space="preserve"> </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551E42">
            <w:pPr>
              <w:pStyle w:val="Times12"/>
              <w:ind w:firstLine="0"/>
              <w:rPr>
                <w:szCs w:val="24"/>
              </w:rPr>
            </w:pPr>
            <w:r w:rsidRPr="0018153A">
              <w:rPr>
                <w:szCs w:val="24"/>
              </w:rPr>
              <w:t xml:space="preserve">                                                  </w:t>
            </w:r>
            <w:r w:rsidR="00522FBC">
              <w:rPr>
                <w:b/>
                <w:i/>
                <w:szCs w:val="24"/>
              </w:rPr>
              <w:t>«</w:t>
            </w:r>
            <w:r w:rsidR="00551E42">
              <w:rPr>
                <w:b/>
                <w:i/>
                <w:szCs w:val="24"/>
              </w:rPr>
              <w:t>15</w:t>
            </w:r>
            <w:r w:rsidR="00A15085" w:rsidRPr="00A15085">
              <w:rPr>
                <w:b/>
                <w:i/>
                <w:szCs w:val="24"/>
              </w:rPr>
              <w:t xml:space="preserve">» </w:t>
            </w:r>
            <w:r w:rsidR="00551E42">
              <w:rPr>
                <w:b/>
                <w:i/>
                <w:szCs w:val="24"/>
              </w:rPr>
              <w:t>мая</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30389" w:rsidRPr="003B6329" w:rsidRDefault="00330389" w:rsidP="0033038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043D0D" w:rsidRPr="00526607" w:rsidRDefault="00043D0D" w:rsidP="00A15085">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330389" w:rsidRPr="00664ED5" w:rsidRDefault="00330389" w:rsidP="00330389">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330389" w:rsidRPr="00664ED5" w:rsidRDefault="00330389" w:rsidP="00330389">
            <w:pPr>
              <w:ind w:firstLine="244"/>
              <w:rPr>
                <w:sz w:val="20"/>
                <w:szCs w:val="20"/>
              </w:rPr>
            </w:pPr>
          </w:p>
          <w:p w:rsidR="00330389" w:rsidRPr="00664ED5" w:rsidRDefault="00330389" w:rsidP="00330389">
            <w:pPr>
              <w:ind w:firstLine="244"/>
              <w:rPr>
                <w:sz w:val="20"/>
                <w:szCs w:val="20"/>
              </w:rPr>
            </w:pPr>
            <w:r w:rsidRPr="00664ED5">
              <w:rPr>
                <w:sz w:val="20"/>
                <w:szCs w:val="20"/>
              </w:rPr>
              <w:t xml:space="preserve">1).Обеспечение возврата аванса не </w:t>
            </w:r>
            <w:proofErr w:type="gramStart"/>
            <w:r w:rsidRPr="00664ED5">
              <w:rPr>
                <w:sz w:val="20"/>
                <w:szCs w:val="20"/>
              </w:rPr>
              <w:t>позднее</w:t>
            </w:r>
            <w:proofErr w:type="gramEnd"/>
            <w:r w:rsidRPr="00664ED5">
              <w:rPr>
                <w:sz w:val="20"/>
                <w:szCs w:val="20"/>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330389" w:rsidRPr="00664ED5" w:rsidRDefault="00330389" w:rsidP="00330389">
            <w:pPr>
              <w:ind w:firstLine="244"/>
              <w:rPr>
                <w:sz w:val="20"/>
                <w:szCs w:val="20"/>
              </w:rPr>
            </w:pPr>
            <w:r w:rsidRPr="00664ED5">
              <w:rPr>
                <w:sz w:val="20"/>
                <w:szCs w:val="20"/>
              </w:rPr>
              <w:t>2).Обеспечение исполнения обязательств по договору течение 10 (десяти) дней с момента заключения догов</w:t>
            </w:r>
            <w:r w:rsidR="00CB295B">
              <w:rPr>
                <w:sz w:val="20"/>
                <w:szCs w:val="20"/>
              </w:rPr>
              <w:t>ора в размере не менее 10</w:t>
            </w:r>
            <w:r w:rsidRPr="00664ED5">
              <w:rPr>
                <w:sz w:val="20"/>
                <w:szCs w:val="20"/>
              </w:rPr>
              <w:t xml:space="preserve"> % от суммы договора. </w:t>
            </w:r>
          </w:p>
          <w:p w:rsidR="00330389" w:rsidRPr="00664ED5" w:rsidRDefault="00330389" w:rsidP="00330389">
            <w:pPr>
              <w:ind w:firstLine="244"/>
              <w:rPr>
                <w:sz w:val="20"/>
                <w:szCs w:val="20"/>
              </w:rPr>
            </w:pPr>
          </w:p>
          <w:p w:rsidR="00330389" w:rsidRPr="00664ED5" w:rsidRDefault="00330389" w:rsidP="00330389">
            <w:pPr>
              <w:ind w:firstLine="244"/>
              <w:rPr>
                <w:sz w:val="20"/>
                <w:szCs w:val="20"/>
              </w:rPr>
            </w:pPr>
            <w:r w:rsidRPr="00664ED5">
              <w:rPr>
                <w:sz w:val="20"/>
                <w:szCs w:val="20"/>
              </w:rPr>
              <w:t xml:space="preserve">Участник </w:t>
            </w:r>
            <w:r>
              <w:rPr>
                <w:sz w:val="20"/>
                <w:szCs w:val="20"/>
              </w:rPr>
              <w:t>запроса</w:t>
            </w:r>
            <w:r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330389" w:rsidRPr="00664ED5" w:rsidRDefault="00330389" w:rsidP="00330389">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330389" w:rsidRPr="00664ED5" w:rsidRDefault="00330389" w:rsidP="00330389">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330389" w:rsidRPr="00664ED5" w:rsidRDefault="00330389" w:rsidP="00330389">
            <w:pPr>
              <w:ind w:firstLine="244"/>
              <w:rPr>
                <w:sz w:val="20"/>
                <w:szCs w:val="20"/>
              </w:rPr>
            </w:pPr>
          </w:p>
          <w:p w:rsidR="004B31D2" w:rsidRPr="00E21660" w:rsidRDefault="00330389" w:rsidP="00330389">
            <w:pPr>
              <w:rPr>
                <w:b/>
                <w:i/>
                <w:spacing w:val="-6"/>
                <w:sz w:val="20"/>
                <w:szCs w:val="20"/>
                <w:highlight w:val="yellow"/>
              </w:rPr>
            </w:pPr>
            <w:proofErr w:type="gramStart"/>
            <w:r w:rsidRPr="00664ED5">
              <w:rPr>
                <w:sz w:val="20"/>
                <w:szCs w:val="20"/>
              </w:rPr>
              <w:t>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roofErr w:type="gramEnd"/>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w:t>
            </w:r>
            <w:r w:rsidRPr="00526607">
              <w:rPr>
                <w:sz w:val="20"/>
                <w:szCs w:val="20"/>
              </w:rPr>
              <w:lastRenderedPageBreak/>
              <w:t>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716FDC" w:rsidP="00E21660">
            <w:pPr>
              <w:rPr>
                <w:b/>
                <w:sz w:val="20"/>
                <w:szCs w:val="20"/>
              </w:rPr>
            </w:pPr>
            <w:r>
              <w:rPr>
                <w:b/>
                <w:sz w:val="20"/>
                <w:szCs w:val="20"/>
              </w:rPr>
              <w:lastRenderedPageBreak/>
              <w:t>АО</w:t>
            </w:r>
            <w:r w:rsidR="00E21660" w:rsidRPr="00E21660">
              <w:rPr>
                <w:b/>
                <w:sz w:val="20"/>
                <w:szCs w:val="20"/>
              </w:rPr>
              <w:t xml:space="preserve"> “</w:t>
            </w:r>
            <w:proofErr w:type="spellStart"/>
            <w:r>
              <w:rPr>
                <w:b/>
                <w:sz w:val="20"/>
                <w:szCs w:val="20"/>
              </w:rPr>
              <w:t>С</w:t>
            </w:r>
            <w:r w:rsidR="00226D77">
              <w:rPr>
                <w:b/>
                <w:sz w:val="20"/>
                <w:szCs w:val="20"/>
              </w:rPr>
              <w:t>аровГаз</w:t>
            </w:r>
            <w:proofErr w:type="spellEnd"/>
            <w:r w:rsidR="00E21660" w:rsidRPr="00E21660">
              <w:rPr>
                <w:b/>
                <w:sz w:val="20"/>
                <w:szCs w:val="20"/>
              </w:rPr>
              <w:t>”</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t xml:space="preserve">Юридический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4B31D2" w:rsidRPr="004B31D2" w:rsidRDefault="004B31D2" w:rsidP="004B31D2">
            <w:pPr>
              <w:pStyle w:val="31"/>
              <w:numPr>
                <w:ilvl w:val="0"/>
                <w:numId w:val="0"/>
              </w:numPr>
              <w:spacing w:before="0" w:after="0"/>
              <w:ind w:left="1134" w:hanging="1134"/>
              <w:rPr>
                <w:rFonts w:ascii="Times New Roman" w:hAnsi="Times New Roman"/>
                <w:b w:val="0"/>
                <w:sz w:val="20"/>
                <w:szCs w:val="22"/>
              </w:rPr>
            </w:pPr>
            <w:r w:rsidRPr="004B31D2">
              <w:rPr>
                <w:rFonts w:ascii="Times New Roman" w:hAnsi="Times New Roman"/>
                <w:b w:val="0"/>
                <w:sz w:val="20"/>
                <w:szCs w:val="22"/>
              </w:rPr>
              <w:lastRenderedPageBreak/>
              <w:t xml:space="preserve">Почтовый адрес: 607188, </w:t>
            </w:r>
            <w:proofErr w:type="spellStart"/>
            <w:r w:rsidRPr="004B31D2">
              <w:rPr>
                <w:rFonts w:ascii="Times New Roman" w:hAnsi="Times New Roman"/>
                <w:b w:val="0"/>
                <w:sz w:val="20"/>
                <w:szCs w:val="22"/>
              </w:rPr>
              <w:t>г</w:t>
            </w:r>
            <w:proofErr w:type="gramStart"/>
            <w:r w:rsidRPr="004B31D2">
              <w:rPr>
                <w:rFonts w:ascii="Times New Roman" w:hAnsi="Times New Roman"/>
                <w:b w:val="0"/>
                <w:sz w:val="20"/>
                <w:szCs w:val="22"/>
              </w:rPr>
              <w:t>.С</w:t>
            </w:r>
            <w:proofErr w:type="gramEnd"/>
            <w:r w:rsidRPr="004B31D2">
              <w:rPr>
                <w:rFonts w:ascii="Times New Roman" w:hAnsi="Times New Roman"/>
                <w:b w:val="0"/>
                <w:sz w:val="20"/>
                <w:szCs w:val="22"/>
              </w:rPr>
              <w:t>аров</w:t>
            </w:r>
            <w:proofErr w:type="spellEnd"/>
            <w:r w:rsidRPr="004B31D2">
              <w:rPr>
                <w:rFonts w:ascii="Times New Roman" w:hAnsi="Times New Roman"/>
                <w:b w:val="0"/>
                <w:sz w:val="20"/>
                <w:szCs w:val="22"/>
              </w:rPr>
              <w:t xml:space="preserve">, </w:t>
            </w:r>
            <w:proofErr w:type="spellStart"/>
            <w:r w:rsidRPr="004B31D2">
              <w:rPr>
                <w:rFonts w:ascii="Times New Roman" w:hAnsi="Times New Roman"/>
                <w:b w:val="0"/>
                <w:sz w:val="20"/>
                <w:szCs w:val="22"/>
              </w:rPr>
              <w:t>пр.Мира</w:t>
            </w:r>
            <w:proofErr w:type="spellEnd"/>
            <w:r w:rsidRPr="004B31D2">
              <w:rPr>
                <w:rFonts w:ascii="Times New Roman" w:hAnsi="Times New Roman"/>
                <w:b w:val="0"/>
                <w:sz w:val="20"/>
                <w:szCs w:val="22"/>
              </w:rPr>
              <w:t>, д.6</w:t>
            </w:r>
          </w:p>
          <w:p w:rsidR="00226D77" w:rsidRPr="00226D77" w:rsidRDefault="00226D77" w:rsidP="00226D77">
            <w:pPr>
              <w:rPr>
                <w:sz w:val="20"/>
              </w:rPr>
            </w:pPr>
            <w:r w:rsidRPr="00226D77">
              <w:rPr>
                <w:sz w:val="20"/>
              </w:rPr>
              <w:t>ОГРН 1085254000347 ИНН 5254082542/ КПП 525401001</w:t>
            </w:r>
          </w:p>
          <w:p w:rsidR="00226D77" w:rsidRPr="00226D77" w:rsidRDefault="00226D77" w:rsidP="00226D77">
            <w:pPr>
              <w:rPr>
                <w:sz w:val="20"/>
              </w:rPr>
            </w:pPr>
            <w:proofErr w:type="gramStart"/>
            <w:r w:rsidRPr="00226D77">
              <w:rPr>
                <w:sz w:val="20"/>
              </w:rPr>
              <w:t>р</w:t>
            </w:r>
            <w:proofErr w:type="gramEnd"/>
            <w:r w:rsidRPr="00226D77">
              <w:rPr>
                <w:sz w:val="20"/>
              </w:rPr>
              <w:t>/с 40702810942410000849</w:t>
            </w:r>
          </w:p>
          <w:p w:rsidR="00226D77" w:rsidRPr="00226D77" w:rsidRDefault="00226D77" w:rsidP="00226D77">
            <w:pPr>
              <w:rPr>
                <w:sz w:val="20"/>
              </w:rPr>
            </w:pPr>
            <w:r w:rsidRPr="00226D77">
              <w:rPr>
                <w:sz w:val="20"/>
              </w:rPr>
              <w:t>к/с 30101810900000000603 БИК 042202603</w:t>
            </w:r>
          </w:p>
          <w:p w:rsidR="00043D0D" w:rsidRPr="00226D77" w:rsidRDefault="00226D77" w:rsidP="00E21660">
            <w:r w:rsidRPr="00226D77">
              <w:rPr>
                <w:sz w:val="20"/>
              </w:rP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97E5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97E5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7E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7E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7E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7E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97E5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97E5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97E5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97E5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97E5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97E5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97E5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7E5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97E5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97E5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7E5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97E5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97E5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D5732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250B61" w:rsidRDefault="00250B61" w:rsidP="00250B61">
      <w:pPr>
        <w:pStyle w:val="Times12"/>
        <w:tabs>
          <w:tab w:val="left" w:pos="1134"/>
        </w:tabs>
        <w:ind w:right="680"/>
        <w:rPr>
          <w:szCs w:val="24"/>
        </w:rPr>
      </w:pPr>
    </w:p>
    <w:p w:rsidR="00250B61" w:rsidRDefault="00250B61" w:rsidP="00250B61">
      <w:pPr>
        <w:pStyle w:val="Times12"/>
        <w:tabs>
          <w:tab w:val="left" w:pos="1134"/>
        </w:tabs>
        <w:ind w:right="680"/>
        <w:rPr>
          <w:szCs w:val="24"/>
        </w:rPr>
      </w:pPr>
    </w:p>
    <w:p w:rsidR="00250B61" w:rsidRDefault="00250B61" w:rsidP="00250B61">
      <w:pPr>
        <w:pStyle w:val="Times12"/>
        <w:tabs>
          <w:tab w:val="left" w:pos="1134"/>
        </w:tabs>
        <w:ind w:right="680"/>
        <w:rPr>
          <w:szCs w:val="24"/>
        </w:rPr>
      </w:pPr>
    </w:p>
    <w:p w:rsidR="00250B61" w:rsidRDefault="00250B61" w:rsidP="00250B61">
      <w:pPr>
        <w:pStyle w:val="Times12"/>
        <w:tabs>
          <w:tab w:val="left" w:pos="1134"/>
        </w:tabs>
        <w:ind w:right="680"/>
        <w:rPr>
          <w:szCs w:val="24"/>
        </w:rPr>
      </w:pPr>
    </w:p>
    <w:p w:rsidR="00250B61" w:rsidRDefault="00250B61" w:rsidP="00250B61">
      <w:pPr>
        <w:pStyle w:val="Times12"/>
        <w:tabs>
          <w:tab w:val="left" w:pos="1134"/>
        </w:tabs>
        <w:ind w:right="680"/>
        <w:rPr>
          <w:szCs w:val="24"/>
        </w:rPr>
      </w:pPr>
    </w:p>
    <w:p w:rsidR="00250B61" w:rsidRPr="00C54A44" w:rsidRDefault="00250B61" w:rsidP="00250B61">
      <w:pPr>
        <w:pStyle w:val="Times12"/>
        <w:ind w:left="360" w:firstLine="0"/>
        <w:jc w:val="right"/>
        <w:rPr>
          <w:bCs w:val="0"/>
          <w:sz w:val="28"/>
          <w:szCs w:val="28"/>
        </w:rPr>
      </w:pPr>
      <w:r>
        <w:rPr>
          <w:bCs w:val="0"/>
          <w:sz w:val="28"/>
          <w:szCs w:val="28"/>
        </w:rPr>
        <w:t>Форма 7</w:t>
      </w:r>
    </w:p>
    <w:p w:rsidR="00250B61" w:rsidRPr="00C54A44" w:rsidRDefault="00250B61" w:rsidP="00250B61">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250B61" w:rsidRPr="00C54A44" w:rsidRDefault="00250B61" w:rsidP="00250B61">
      <w:pPr>
        <w:overflowPunct w:val="0"/>
        <w:autoSpaceDE w:val="0"/>
        <w:autoSpaceDN w:val="0"/>
        <w:adjustRightInd w:val="0"/>
        <w:ind w:left="5387"/>
        <w:rPr>
          <w:bCs/>
          <w:sz w:val="20"/>
          <w:szCs w:val="20"/>
        </w:rPr>
      </w:pPr>
      <w:r w:rsidRPr="00C54A44">
        <w:rPr>
          <w:bCs/>
          <w:iCs/>
          <w:sz w:val="22"/>
          <w:szCs w:val="20"/>
        </w:rPr>
        <w:t>от «___» __________ 20___ г. № ______</w:t>
      </w:r>
    </w:p>
    <w:p w:rsidR="00250B61" w:rsidRPr="00C54A44" w:rsidRDefault="00250B61" w:rsidP="00250B61">
      <w:pPr>
        <w:overflowPunct w:val="0"/>
        <w:autoSpaceDE w:val="0"/>
        <w:autoSpaceDN w:val="0"/>
        <w:adjustRightInd w:val="0"/>
        <w:ind w:firstLine="567"/>
        <w:jc w:val="right"/>
        <w:rPr>
          <w:b/>
          <w:sz w:val="22"/>
          <w:szCs w:val="22"/>
        </w:rPr>
      </w:pPr>
    </w:p>
    <w:p w:rsidR="00250B61" w:rsidRPr="00C54A44" w:rsidRDefault="00250B61" w:rsidP="00250B61">
      <w:pPr>
        <w:jc w:val="center"/>
        <w:rPr>
          <w:sz w:val="28"/>
          <w:szCs w:val="28"/>
        </w:rPr>
      </w:pPr>
      <w:r w:rsidRPr="00C54A44">
        <w:rPr>
          <w:sz w:val="28"/>
          <w:szCs w:val="28"/>
        </w:rPr>
        <w:t xml:space="preserve">Открытый </w:t>
      </w:r>
      <w:r>
        <w:rPr>
          <w:sz w:val="28"/>
          <w:szCs w:val="28"/>
        </w:rPr>
        <w:t>запрос</w:t>
      </w:r>
      <w:r w:rsidRPr="0015630E">
        <w:rPr>
          <w:sz w:val="28"/>
          <w:szCs w:val="28"/>
        </w:rPr>
        <w:t xml:space="preserve"> предложений </w:t>
      </w:r>
      <w:r w:rsidRPr="00C54A44">
        <w:rPr>
          <w:sz w:val="28"/>
          <w:szCs w:val="28"/>
        </w:rPr>
        <w:t>в электронной форме на право заключения договора/</w:t>
      </w:r>
      <w:proofErr w:type="spellStart"/>
      <w:proofErr w:type="gramStart"/>
      <w:r w:rsidRPr="00C54A44">
        <w:rPr>
          <w:b/>
          <w:i/>
        </w:rPr>
        <w:t>ов</w:t>
      </w:r>
      <w:proofErr w:type="spellEnd"/>
      <w:r w:rsidRPr="00C54A44">
        <w:rPr>
          <w:b/>
          <w:i/>
        </w:rPr>
        <w:t xml:space="preserve"> </w:t>
      </w:r>
      <w:r w:rsidRPr="00C54A44">
        <w:rPr>
          <w:sz w:val="28"/>
          <w:szCs w:val="28"/>
        </w:rPr>
        <w:t>на</w:t>
      </w:r>
      <w:proofErr w:type="gramEnd"/>
      <w:r w:rsidRPr="00C54A44">
        <w:rPr>
          <w:sz w:val="28"/>
          <w:szCs w:val="28"/>
        </w:rPr>
        <w:t> _______________________</w:t>
      </w:r>
    </w:p>
    <w:p w:rsidR="00250B61" w:rsidRPr="00C54A44" w:rsidRDefault="00250B61" w:rsidP="00250B61">
      <w:pPr>
        <w:jc w:val="right"/>
        <w:rPr>
          <w:b/>
          <w:i/>
        </w:rPr>
      </w:pPr>
      <w:r w:rsidRPr="00C54A44">
        <w:rPr>
          <w:b/>
          <w:i/>
        </w:rPr>
        <w:t>Лот __</w:t>
      </w:r>
    </w:p>
    <w:p w:rsidR="00250B61" w:rsidRPr="00C54A44" w:rsidRDefault="00250B61" w:rsidP="00250B61">
      <w:pPr>
        <w:keepNext/>
        <w:jc w:val="center"/>
        <w:outlineLvl w:val="1"/>
        <w:rPr>
          <w:bCs/>
          <w:iCs/>
          <w:sz w:val="28"/>
          <w:szCs w:val="28"/>
        </w:rPr>
      </w:pPr>
      <w:bookmarkStart w:id="485" w:name="_План_распределения_выполнения"/>
      <w:bookmarkStart w:id="486" w:name="_План_распределения_выполнения_объем"/>
      <w:bookmarkStart w:id="487" w:name="_Toc255987085"/>
      <w:bookmarkStart w:id="488" w:name="_Toc390267531"/>
      <w:bookmarkEnd w:id="485"/>
      <w:bookmarkEnd w:id="486"/>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Pr>
          <w:bCs/>
          <w:iCs/>
          <w:sz w:val="28"/>
          <w:szCs w:val="28"/>
        </w:rPr>
        <w:t>запроса</w:t>
      </w:r>
      <w:r w:rsidRPr="0015630E">
        <w:rPr>
          <w:bCs/>
          <w:iCs/>
          <w:sz w:val="28"/>
          <w:szCs w:val="28"/>
        </w:rPr>
        <w:t xml:space="preserve"> предложений</w:t>
      </w:r>
      <w:proofErr w:type="gramStart"/>
      <w:r w:rsidRPr="00C54A44">
        <w:rPr>
          <w:bCs/>
          <w:iCs/>
          <w:sz w:val="28"/>
          <w:szCs w:val="28"/>
        </w:rPr>
        <w:t xml:space="preserve"> И</w:t>
      </w:r>
      <w:proofErr w:type="gramEnd"/>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Pr>
          <w:bCs/>
          <w:iCs/>
          <w:sz w:val="28"/>
          <w:szCs w:val="28"/>
        </w:rPr>
        <w:t> 7</w:t>
      </w:r>
      <w:r w:rsidRPr="00C54A44">
        <w:rPr>
          <w:bCs/>
          <w:iCs/>
          <w:sz w:val="28"/>
          <w:szCs w:val="28"/>
        </w:rPr>
        <w:t>)</w:t>
      </w:r>
      <w:bookmarkEnd w:id="487"/>
      <w:bookmarkEnd w:id="488"/>
    </w:p>
    <w:p w:rsidR="00250B61" w:rsidRPr="00C54A44" w:rsidRDefault="00250B61" w:rsidP="00250B61">
      <w:pPr>
        <w:overflowPunct w:val="0"/>
        <w:autoSpaceDE w:val="0"/>
        <w:autoSpaceDN w:val="0"/>
        <w:adjustRightInd w:val="0"/>
        <w:ind w:firstLine="567"/>
        <w:jc w:val="both"/>
        <w:rPr>
          <w:bCs/>
          <w:sz w:val="28"/>
          <w:szCs w:val="28"/>
        </w:rPr>
      </w:pPr>
    </w:p>
    <w:p w:rsidR="00250B61" w:rsidRPr="00C54A44" w:rsidRDefault="00250B61" w:rsidP="00250B61">
      <w:pPr>
        <w:overflowPunct w:val="0"/>
        <w:autoSpaceDE w:val="0"/>
        <w:autoSpaceDN w:val="0"/>
        <w:adjustRightInd w:val="0"/>
        <w:jc w:val="both"/>
        <w:rPr>
          <w:bCs/>
          <w:i/>
          <w:sz w:val="28"/>
          <w:szCs w:val="28"/>
        </w:rPr>
      </w:pPr>
      <w:r w:rsidRPr="00C54A44">
        <w:rPr>
          <w:bCs/>
          <w:sz w:val="28"/>
          <w:szCs w:val="28"/>
        </w:rPr>
        <w:t xml:space="preserve">Участник </w:t>
      </w:r>
      <w:r>
        <w:rPr>
          <w:bCs/>
          <w:sz w:val="28"/>
          <w:szCs w:val="28"/>
        </w:rPr>
        <w:t>запроса</w:t>
      </w:r>
      <w:r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250B61" w:rsidRPr="00C54A44" w:rsidRDefault="00250B61" w:rsidP="00250B61">
      <w:pPr>
        <w:overflowPunct w:val="0"/>
        <w:autoSpaceDE w:val="0"/>
        <w:autoSpaceDN w:val="0"/>
        <w:adjustRightInd w:val="0"/>
        <w:jc w:val="both"/>
        <w:rPr>
          <w:b/>
          <w:i/>
        </w:rPr>
      </w:pPr>
      <w:r w:rsidRPr="00C54A44">
        <w:rPr>
          <w:b/>
          <w:i/>
        </w:rPr>
        <w:t xml:space="preserve">Субподрядчики/соисполнители </w:t>
      </w:r>
    </w:p>
    <w:p w:rsidR="00250B61" w:rsidRPr="00C54A44" w:rsidRDefault="00250B61" w:rsidP="00250B61">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250B61" w:rsidRPr="00C54A44" w:rsidRDefault="00250B61" w:rsidP="00250B61">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250B61" w:rsidRPr="00C54A44" w:rsidRDefault="00250B61" w:rsidP="00250B61">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250B61" w:rsidRPr="00C54A44" w:rsidTr="00894804">
        <w:tc>
          <w:tcPr>
            <w:tcW w:w="426" w:type="dxa"/>
            <w:vMerge w:val="restart"/>
            <w:vAlign w:val="center"/>
          </w:tcPr>
          <w:p w:rsidR="00250B61" w:rsidRPr="00C54A44" w:rsidRDefault="00250B61" w:rsidP="00894804">
            <w:pPr>
              <w:keepNext/>
              <w:spacing w:before="40" w:after="40"/>
              <w:ind w:left="-87" w:right="-108"/>
              <w:jc w:val="center"/>
              <w:rPr>
                <w:snapToGrid w:val="0"/>
              </w:rPr>
            </w:pPr>
            <w:r w:rsidRPr="00C54A44">
              <w:rPr>
                <w:snapToGrid w:val="0"/>
              </w:rPr>
              <w:t xml:space="preserve">№ </w:t>
            </w:r>
            <w:proofErr w:type="gramStart"/>
            <w:r w:rsidRPr="00C54A44">
              <w:rPr>
                <w:snapToGrid w:val="0"/>
              </w:rPr>
              <w:t>п</w:t>
            </w:r>
            <w:proofErr w:type="gramEnd"/>
            <w:r w:rsidRPr="00C54A44">
              <w:rPr>
                <w:snapToGrid w:val="0"/>
              </w:rPr>
              <w:t>/п</w:t>
            </w:r>
          </w:p>
        </w:tc>
        <w:tc>
          <w:tcPr>
            <w:tcW w:w="1722" w:type="dxa"/>
            <w:vMerge w:val="restart"/>
            <w:vAlign w:val="center"/>
          </w:tcPr>
          <w:p w:rsidR="00250B61" w:rsidRPr="00C54A44" w:rsidRDefault="00250B61" w:rsidP="00894804">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250B61" w:rsidRPr="00C54A44" w:rsidRDefault="00250B61" w:rsidP="00894804">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250B61" w:rsidRPr="00C54A44" w:rsidRDefault="00250B61" w:rsidP="00894804">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250B61" w:rsidRPr="00C54A44" w:rsidRDefault="00250B61" w:rsidP="00894804">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250B61" w:rsidRPr="00C54A44" w:rsidRDefault="00250B61" w:rsidP="00894804">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250B61" w:rsidRPr="00C54A44" w:rsidTr="00894804">
        <w:tc>
          <w:tcPr>
            <w:tcW w:w="426" w:type="dxa"/>
            <w:vMerge/>
            <w:vAlign w:val="center"/>
          </w:tcPr>
          <w:p w:rsidR="00250B61" w:rsidRPr="00C54A44" w:rsidRDefault="00250B61" w:rsidP="00894804">
            <w:pPr>
              <w:keepNext/>
              <w:spacing w:before="40" w:after="40"/>
              <w:ind w:left="57" w:right="57"/>
              <w:jc w:val="center"/>
              <w:rPr>
                <w:snapToGrid w:val="0"/>
              </w:rPr>
            </w:pPr>
          </w:p>
        </w:tc>
        <w:tc>
          <w:tcPr>
            <w:tcW w:w="1722" w:type="dxa"/>
            <w:vMerge/>
            <w:vAlign w:val="center"/>
          </w:tcPr>
          <w:p w:rsidR="00250B61" w:rsidRPr="00C54A44" w:rsidRDefault="00250B61" w:rsidP="00894804">
            <w:pPr>
              <w:keepNext/>
              <w:spacing w:before="40" w:after="40"/>
              <w:ind w:left="57" w:right="57"/>
              <w:jc w:val="center"/>
              <w:rPr>
                <w:snapToGrid w:val="0"/>
              </w:rPr>
            </w:pPr>
          </w:p>
        </w:tc>
        <w:tc>
          <w:tcPr>
            <w:tcW w:w="1985" w:type="dxa"/>
            <w:vMerge/>
            <w:vAlign w:val="center"/>
          </w:tcPr>
          <w:p w:rsidR="00250B61" w:rsidRPr="00C54A44" w:rsidRDefault="00250B61" w:rsidP="00894804">
            <w:pPr>
              <w:keepNext/>
              <w:spacing w:before="40" w:after="40"/>
              <w:ind w:left="57" w:right="57"/>
              <w:jc w:val="center"/>
              <w:rPr>
                <w:snapToGrid w:val="0"/>
              </w:rPr>
            </w:pPr>
          </w:p>
        </w:tc>
        <w:tc>
          <w:tcPr>
            <w:tcW w:w="2268" w:type="dxa"/>
            <w:vMerge/>
            <w:vAlign w:val="center"/>
          </w:tcPr>
          <w:p w:rsidR="00250B61" w:rsidRPr="00C54A44" w:rsidRDefault="00250B61" w:rsidP="00894804">
            <w:pPr>
              <w:keepNext/>
              <w:spacing w:before="40" w:after="40"/>
              <w:ind w:left="57" w:right="57"/>
              <w:jc w:val="center"/>
              <w:rPr>
                <w:snapToGrid w:val="0"/>
              </w:rPr>
            </w:pPr>
          </w:p>
        </w:tc>
        <w:tc>
          <w:tcPr>
            <w:tcW w:w="1417" w:type="dxa"/>
            <w:vAlign w:val="center"/>
          </w:tcPr>
          <w:p w:rsidR="00250B61" w:rsidRPr="00C54A44" w:rsidRDefault="00250B61" w:rsidP="00894804">
            <w:pPr>
              <w:keepNext/>
              <w:spacing w:before="40" w:after="40"/>
              <w:ind w:left="-87" w:right="-108"/>
              <w:jc w:val="center"/>
              <w:rPr>
                <w:snapToGrid w:val="0"/>
              </w:rPr>
            </w:pPr>
            <w:r w:rsidRPr="00C54A44">
              <w:rPr>
                <w:snapToGrid w:val="0"/>
              </w:rPr>
              <w:t>в денежном выражении, руб.</w:t>
            </w:r>
          </w:p>
          <w:p w:rsidR="00250B61" w:rsidRPr="00C54A44" w:rsidRDefault="00250B61" w:rsidP="00894804">
            <w:pPr>
              <w:keepNext/>
              <w:spacing w:before="40" w:after="40"/>
              <w:ind w:left="57" w:right="57"/>
              <w:jc w:val="center"/>
              <w:rPr>
                <w:snapToGrid w:val="0"/>
              </w:rPr>
            </w:pPr>
            <w:r w:rsidRPr="00C54A44">
              <w:rPr>
                <w:snapToGrid w:val="0"/>
              </w:rPr>
              <w:t>(без НДС)</w:t>
            </w:r>
          </w:p>
        </w:tc>
        <w:tc>
          <w:tcPr>
            <w:tcW w:w="1276" w:type="dxa"/>
            <w:vAlign w:val="center"/>
          </w:tcPr>
          <w:p w:rsidR="00250B61" w:rsidRPr="00C54A44" w:rsidRDefault="00250B61" w:rsidP="00894804">
            <w:pPr>
              <w:keepNext/>
              <w:spacing w:before="40" w:after="40"/>
              <w:ind w:left="-87" w:right="-108"/>
              <w:jc w:val="center"/>
              <w:rPr>
                <w:snapToGrid w:val="0"/>
              </w:rPr>
            </w:pPr>
            <w:proofErr w:type="gramStart"/>
            <w:r w:rsidRPr="00C54A44">
              <w:rPr>
                <w:snapToGrid w:val="0"/>
              </w:rPr>
              <w:t>в</w:t>
            </w:r>
            <w:proofErr w:type="gramEnd"/>
            <w:r w:rsidRPr="00C54A44">
              <w:rPr>
                <w:snapToGrid w:val="0"/>
              </w:rPr>
              <w:t xml:space="preserve"> % от общей стоимости </w:t>
            </w:r>
            <w:r w:rsidRPr="00C54A44">
              <w:rPr>
                <w:b/>
                <w:i/>
              </w:rPr>
              <w:t>работ и услуг</w:t>
            </w:r>
          </w:p>
        </w:tc>
        <w:tc>
          <w:tcPr>
            <w:tcW w:w="1397" w:type="dxa"/>
            <w:vMerge/>
            <w:vAlign w:val="center"/>
          </w:tcPr>
          <w:p w:rsidR="00250B61" w:rsidRPr="00C54A44" w:rsidRDefault="00250B61" w:rsidP="00894804">
            <w:pPr>
              <w:keepNext/>
              <w:spacing w:before="40" w:after="40"/>
              <w:ind w:left="57" w:right="57"/>
              <w:jc w:val="center"/>
              <w:rPr>
                <w:snapToGrid w:val="0"/>
              </w:rPr>
            </w:pPr>
          </w:p>
        </w:tc>
      </w:tr>
      <w:tr w:rsidR="00250B61" w:rsidRPr="00C54A44" w:rsidTr="00894804">
        <w:trPr>
          <w:cantSplit/>
        </w:trPr>
        <w:tc>
          <w:tcPr>
            <w:tcW w:w="426" w:type="dxa"/>
            <w:vAlign w:val="center"/>
          </w:tcPr>
          <w:p w:rsidR="00250B61" w:rsidRPr="00C54A44" w:rsidRDefault="00250B61" w:rsidP="00894804">
            <w:pPr>
              <w:keepNext/>
              <w:spacing w:before="40" w:after="40"/>
              <w:ind w:left="57" w:right="57"/>
              <w:jc w:val="center"/>
              <w:rPr>
                <w:snapToGrid w:val="0"/>
                <w:sz w:val="22"/>
                <w:szCs w:val="20"/>
              </w:rPr>
            </w:pPr>
            <w:r w:rsidRPr="00C54A44">
              <w:rPr>
                <w:snapToGrid w:val="0"/>
              </w:rPr>
              <w:t>1</w:t>
            </w:r>
          </w:p>
        </w:tc>
        <w:tc>
          <w:tcPr>
            <w:tcW w:w="1722" w:type="dxa"/>
            <w:vAlign w:val="center"/>
          </w:tcPr>
          <w:p w:rsidR="00250B61" w:rsidRPr="00C54A44" w:rsidRDefault="00250B61" w:rsidP="00894804">
            <w:pPr>
              <w:keepNext/>
              <w:spacing w:before="40" w:after="40"/>
              <w:ind w:left="57" w:right="57"/>
              <w:jc w:val="center"/>
              <w:rPr>
                <w:snapToGrid w:val="0"/>
                <w:sz w:val="22"/>
                <w:szCs w:val="20"/>
              </w:rPr>
            </w:pPr>
            <w:r w:rsidRPr="00C54A44">
              <w:rPr>
                <w:snapToGrid w:val="0"/>
              </w:rPr>
              <w:t>2</w:t>
            </w:r>
          </w:p>
        </w:tc>
        <w:tc>
          <w:tcPr>
            <w:tcW w:w="1985" w:type="dxa"/>
            <w:vAlign w:val="center"/>
          </w:tcPr>
          <w:p w:rsidR="00250B61" w:rsidRPr="00C54A44" w:rsidRDefault="00250B61" w:rsidP="00894804">
            <w:pPr>
              <w:keepNext/>
              <w:spacing w:before="40" w:after="40"/>
              <w:ind w:left="57" w:right="57"/>
              <w:jc w:val="center"/>
              <w:rPr>
                <w:snapToGrid w:val="0"/>
                <w:sz w:val="22"/>
                <w:szCs w:val="20"/>
              </w:rPr>
            </w:pPr>
            <w:r w:rsidRPr="00C54A44">
              <w:rPr>
                <w:snapToGrid w:val="0"/>
              </w:rPr>
              <w:t>3</w:t>
            </w:r>
          </w:p>
        </w:tc>
        <w:tc>
          <w:tcPr>
            <w:tcW w:w="2268" w:type="dxa"/>
            <w:vAlign w:val="center"/>
          </w:tcPr>
          <w:p w:rsidR="00250B61" w:rsidRPr="00C54A44" w:rsidRDefault="00250B61" w:rsidP="00894804">
            <w:pPr>
              <w:keepNext/>
              <w:spacing w:before="40" w:after="40"/>
              <w:ind w:left="57" w:right="57"/>
              <w:jc w:val="center"/>
              <w:rPr>
                <w:snapToGrid w:val="0"/>
                <w:sz w:val="22"/>
                <w:szCs w:val="20"/>
              </w:rPr>
            </w:pPr>
            <w:r w:rsidRPr="00C54A44">
              <w:rPr>
                <w:snapToGrid w:val="0"/>
              </w:rPr>
              <w:t>4</w:t>
            </w:r>
          </w:p>
        </w:tc>
        <w:tc>
          <w:tcPr>
            <w:tcW w:w="1417" w:type="dxa"/>
            <w:vAlign w:val="center"/>
          </w:tcPr>
          <w:p w:rsidR="00250B61" w:rsidRPr="00C54A44" w:rsidRDefault="00250B61" w:rsidP="00894804">
            <w:pPr>
              <w:keepNext/>
              <w:spacing w:before="40" w:after="40"/>
              <w:ind w:left="-87" w:right="-108"/>
              <w:jc w:val="center"/>
              <w:rPr>
                <w:snapToGrid w:val="0"/>
                <w:sz w:val="22"/>
                <w:szCs w:val="20"/>
              </w:rPr>
            </w:pPr>
            <w:r w:rsidRPr="00C54A44">
              <w:rPr>
                <w:snapToGrid w:val="0"/>
              </w:rPr>
              <w:t>5</w:t>
            </w:r>
          </w:p>
        </w:tc>
        <w:tc>
          <w:tcPr>
            <w:tcW w:w="1276" w:type="dxa"/>
            <w:vAlign w:val="center"/>
          </w:tcPr>
          <w:p w:rsidR="00250B61" w:rsidRPr="00C54A44" w:rsidRDefault="00250B61" w:rsidP="00894804">
            <w:pPr>
              <w:keepNext/>
              <w:spacing w:before="40" w:after="40"/>
              <w:ind w:left="-87" w:right="-108"/>
              <w:jc w:val="center"/>
              <w:rPr>
                <w:snapToGrid w:val="0"/>
                <w:sz w:val="22"/>
                <w:szCs w:val="20"/>
              </w:rPr>
            </w:pPr>
            <w:r w:rsidRPr="00C54A44">
              <w:rPr>
                <w:snapToGrid w:val="0"/>
              </w:rPr>
              <w:t>6</w:t>
            </w:r>
          </w:p>
        </w:tc>
        <w:tc>
          <w:tcPr>
            <w:tcW w:w="1397" w:type="dxa"/>
            <w:vAlign w:val="center"/>
          </w:tcPr>
          <w:p w:rsidR="00250B61" w:rsidRPr="00C54A44" w:rsidRDefault="00250B61" w:rsidP="00894804">
            <w:pPr>
              <w:keepNext/>
              <w:spacing w:before="40" w:after="40"/>
              <w:ind w:left="57" w:right="57"/>
              <w:jc w:val="center"/>
              <w:rPr>
                <w:snapToGrid w:val="0"/>
              </w:rPr>
            </w:pPr>
            <w:r w:rsidRPr="00C54A44">
              <w:rPr>
                <w:snapToGrid w:val="0"/>
              </w:rPr>
              <w:t>7</w:t>
            </w:r>
          </w:p>
        </w:tc>
      </w:tr>
      <w:tr w:rsidR="00250B61" w:rsidRPr="00C54A44" w:rsidTr="00894804">
        <w:tc>
          <w:tcPr>
            <w:tcW w:w="426" w:type="dxa"/>
          </w:tcPr>
          <w:p w:rsidR="00250B61" w:rsidRPr="00C54A44" w:rsidRDefault="00250B61" w:rsidP="00894804">
            <w:pPr>
              <w:tabs>
                <w:tab w:val="num" w:pos="0"/>
              </w:tabs>
              <w:spacing w:before="40" w:after="40"/>
              <w:ind w:right="57"/>
              <w:rPr>
                <w:snapToGrid w:val="0"/>
              </w:rPr>
            </w:pPr>
          </w:p>
        </w:tc>
        <w:tc>
          <w:tcPr>
            <w:tcW w:w="1722" w:type="dxa"/>
          </w:tcPr>
          <w:p w:rsidR="00250B61" w:rsidRPr="00C54A44" w:rsidRDefault="00250B61" w:rsidP="00894804">
            <w:pPr>
              <w:spacing w:before="40" w:after="40"/>
              <w:ind w:left="57" w:right="57"/>
              <w:rPr>
                <w:snapToGrid w:val="0"/>
              </w:rPr>
            </w:pPr>
          </w:p>
        </w:tc>
        <w:tc>
          <w:tcPr>
            <w:tcW w:w="1985" w:type="dxa"/>
          </w:tcPr>
          <w:p w:rsidR="00250B61" w:rsidRPr="00C54A44" w:rsidRDefault="00250B61" w:rsidP="00894804">
            <w:pPr>
              <w:spacing w:before="40" w:after="40"/>
              <w:ind w:left="57" w:right="57"/>
              <w:rPr>
                <w:snapToGrid w:val="0"/>
              </w:rPr>
            </w:pPr>
          </w:p>
        </w:tc>
        <w:tc>
          <w:tcPr>
            <w:tcW w:w="2268" w:type="dxa"/>
          </w:tcPr>
          <w:p w:rsidR="00250B61" w:rsidRPr="00C54A44" w:rsidRDefault="00250B61" w:rsidP="00894804">
            <w:pPr>
              <w:spacing w:before="40" w:after="40"/>
              <w:ind w:left="57" w:right="57"/>
              <w:rPr>
                <w:snapToGrid w:val="0"/>
              </w:rPr>
            </w:pPr>
          </w:p>
        </w:tc>
        <w:tc>
          <w:tcPr>
            <w:tcW w:w="1417" w:type="dxa"/>
          </w:tcPr>
          <w:p w:rsidR="00250B61" w:rsidRPr="00C54A44" w:rsidRDefault="00250B61" w:rsidP="00894804">
            <w:pPr>
              <w:spacing w:before="40" w:after="40"/>
              <w:ind w:left="57" w:right="57"/>
              <w:rPr>
                <w:snapToGrid w:val="0"/>
              </w:rPr>
            </w:pPr>
          </w:p>
        </w:tc>
        <w:tc>
          <w:tcPr>
            <w:tcW w:w="1276" w:type="dxa"/>
          </w:tcPr>
          <w:p w:rsidR="00250B61" w:rsidRPr="00C54A44" w:rsidRDefault="00250B61" w:rsidP="00894804">
            <w:pPr>
              <w:spacing w:before="40" w:after="40"/>
              <w:ind w:left="57" w:right="57"/>
              <w:rPr>
                <w:snapToGrid w:val="0"/>
              </w:rPr>
            </w:pPr>
          </w:p>
        </w:tc>
        <w:tc>
          <w:tcPr>
            <w:tcW w:w="1397" w:type="dxa"/>
          </w:tcPr>
          <w:p w:rsidR="00250B61" w:rsidRPr="00C54A44" w:rsidRDefault="00250B61" w:rsidP="00894804">
            <w:pPr>
              <w:spacing w:before="40" w:after="40"/>
              <w:ind w:left="57" w:right="57"/>
              <w:rPr>
                <w:snapToGrid w:val="0"/>
              </w:rPr>
            </w:pPr>
          </w:p>
        </w:tc>
      </w:tr>
      <w:tr w:rsidR="00250B61" w:rsidRPr="00C54A44" w:rsidTr="00894804">
        <w:tc>
          <w:tcPr>
            <w:tcW w:w="426" w:type="dxa"/>
          </w:tcPr>
          <w:p w:rsidR="00250B61" w:rsidRPr="00C54A44" w:rsidRDefault="00250B61" w:rsidP="00894804">
            <w:pPr>
              <w:tabs>
                <w:tab w:val="num" w:pos="0"/>
              </w:tabs>
              <w:spacing w:before="40" w:after="40"/>
              <w:ind w:right="57"/>
              <w:rPr>
                <w:snapToGrid w:val="0"/>
              </w:rPr>
            </w:pPr>
          </w:p>
        </w:tc>
        <w:tc>
          <w:tcPr>
            <w:tcW w:w="1722" w:type="dxa"/>
          </w:tcPr>
          <w:p w:rsidR="00250B61" w:rsidRPr="00C54A44" w:rsidRDefault="00250B61" w:rsidP="00894804">
            <w:pPr>
              <w:spacing w:before="40" w:after="40"/>
              <w:ind w:left="57" w:right="57"/>
              <w:rPr>
                <w:snapToGrid w:val="0"/>
              </w:rPr>
            </w:pPr>
          </w:p>
        </w:tc>
        <w:tc>
          <w:tcPr>
            <w:tcW w:w="1985" w:type="dxa"/>
          </w:tcPr>
          <w:p w:rsidR="00250B61" w:rsidRPr="00C54A44" w:rsidRDefault="00250B61" w:rsidP="00894804">
            <w:pPr>
              <w:spacing w:before="40" w:after="40"/>
              <w:ind w:left="57" w:right="57"/>
              <w:rPr>
                <w:snapToGrid w:val="0"/>
              </w:rPr>
            </w:pPr>
          </w:p>
        </w:tc>
        <w:tc>
          <w:tcPr>
            <w:tcW w:w="2268" w:type="dxa"/>
          </w:tcPr>
          <w:p w:rsidR="00250B61" w:rsidRPr="00C54A44" w:rsidRDefault="00250B61" w:rsidP="00894804">
            <w:pPr>
              <w:spacing w:before="40" w:after="40"/>
              <w:ind w:left="57" w:right="57"/>
              <w:rPr>
                <w:snapToGrid w:val="0"/>
              </w:rPr>
            </w:pPr>
          </w:p>
        </w:tc>
        <w:tc>
          <w:tcPr>
            <w:tcW w:w="1417" w:type="dxa"/>
          </w:tcPr>
          <w:p w:rsidR="00250B61" w:rsidRPr="00C54A44" w:rsidRDefault="00250B61" w:rsidP="00894804">
            <w:pPr>
              <w:spacing w:before="40" w:after="40"/>
              <w:ind w:left="57" w:right="57"/>
              <w:rPr>
                <w:snapToGrid w:val="0"/>
              </w:rPr>
            </w:pPr>
          </w:p>
        </w:tc>
        <w:tc>
          <w:tcPr>
            <w:tcW w:w="1276" w:type="dxa"/>
          </w:tcPr>
          <w:p w:rsidR="00250B61" w:rsidRPr="00C54A44" w:rsidRDefault="00250B61" w:rsidP="00894804">
            <w:pPr>
              <w:spacing w:before="40" w:after="40"/>
              <w:ind w:left="57" w:right="57"/>
              <w:rPr>
                <w:snapToGrid w:val="0"/>
              </w:rPr>
            </w:pPr>
          </w:p>
        </w:tc>
        <w:tc>
          <w:tcPr>
            <w:tcW w:w="1397" w:type="dxa"/>
          </w:tcPr>
          <w:p w:rsidR="00250B61" w:rsidRPr="00C54A44" w:rsidRDefault="00250B61" w:rsidP="00894804">
            <w:pPr>
              <w:spacing w:before="40" w:after="40"/>
              <w:ind w:left="57" w:right="57"/>
              <w:rPr>
                <w:snapToGrid w:val="0"/>
              </w:rPr>
            </w:pPr>
          </w:p>
        </w:tc>
      </w:tr>
      <w:tr w:rsidR="00250B61" w:rsidRPr="00C54A44" w:rsidTr="00894804">
        <w:tc>
          <w:tcPr>
            <w:tcW w:w="426" w:type="dxa"/>
          </w:tcPr>
          <w:p w:rsidR="00250B61" w:rsidRPr="00C54A44" w:rsidRDefault="00250B61" w:rsidP="00894804">
            <w:pPr>
              <w:spacing w:before="40" w:after="40"/>
              <w:ind w:right="57"/>
              <w:rPr>
                <w:snapToGrid w:val="0"/>
              </w:rPr>
            </w:pPr>
            <w:r w:rsidRPr="00C54A44">
              <w:rPr>
                <w:snapToGrid w:val="0"/>
              </w:rPr>
              <w:t>…</w:t>
            </w:r>
          </w:p>
        </w:tc>
        <w:tc>
          <w:tcPr>
            <w:tcW w:w="1722" w:type="dxa"/>
          </w:tcPr>
          <w:p w:rsidR="00250B61" w:rsidRPr="00C54A44" w:rsidRDefault="00250B61" w:rsidP="00894804">
            <w:pPr>
              <w:spacing w:before="40" w:after="40"/>
              <w:ind w:left="57" w:right="57"/>
              <w:rPr>
                <w:snapToGrid w:val="0"/>
              </w:rPr>
            </w:pPr>
          </w:p>
        </w:tc>
        <w:tc>
          <w:tcPr>
            <w:tcW w:w="1985" w:type="dxa"/>
          </w:tcPr>
          <w:p w:rsidR="00250B61" w:rsidRPr="00C54A44" w:rsidRDefault="00250B61" w:rsidP="00894804">
            <w:pPr>
              <w:spacing w:before="40" w:after="40"/>
              <w:ind w:left="57" w:right="57"/>
              <w:rPr>
                <w:snapToGrid w:val="0"/>
              </w:rPr>
            </w:pPr>
          </w:p>
        </w:tc>
        <w:tc>
          <w:tcPr>
            <w:tcW w:w="2268" w:type="dxa"/>
          </w:tcPr>
          <w:p w:rsidR="00250B61" w:rsidRPr="00C54A44" w:rsidRDefault="00250B61" w:rsidP="00894804">
            <w:pPr>
              <w:spacing w:before="40" w:after="40"/>
              <w:ind w:left="57" w:right="57"/>
              <w:rPr>
                <w:snapToGrid w:val="0"/>
              </w:rPr>
            </w:pPr>
          </w:p>
        </w:tc>
        <w:tc>
          <w:tcPr>
            <w:tcW w:w="1417" w:type="dxa"/>
          </w:tcPr>
          <w:p w:rsidR="00250B61" w:rsidRPr="00C54A44" w:rsidRDefault="00250B61" w:rsidP="00894804">
            <w:pPr>
              <w:spacing w:before="40" w:after="40"/>
              <w:ind w:left="57" w:right="57"/>
              <w:rPr>
                <w:snapToGrid w:val="0"/>
              </w:rPr>
            </w:pPr>
          </w:p>
        </w:tc>
        <w:tc>
          <w:tcPr>
            <w:tcW w:w="1276" w:type="dxa"/>
          </w:tcPr>
          <w:p w:rsidR="00250B61" w:rsidRPr="00C54A44" w:rsidRDefault="00250B61" w:rsidP="00894804">
            <w:pPr>
              <w:spacing w:before="40" w:after="40"/>
              <w:ind w:left="57" w:right="57"/>
              <w:rPr>
                <w:snapToGrid w:val="0"/>
              </w:rPr>
            </w:pPr>
          </w:p>
        </w:tc>
        <w:tc>
          <w:tcPr>
            <w:tcW w:w="1397" w:type="dxa"/>
          </w:tcPr>
          <w:p w:rsidR="00250B61" w:rsidRPr="00C54A44" w:rsidRDefault="00250B61" w:rsidP="00894804">
            <w:pPr>
              <w:spacing w:before="40" w:after="40"/>
              <w:ind w:left="57" w:right="57"/>
              <w:rPr>
                <w:snapToGrid w:val="0"/>
              </w:rPr>
            </w:pPr>
          </w:p>
        </w:tc>
      </w:tr>
      <w:tr w:rsidR="00250B61" w:rsidRPr="00C54A44" w:rsidTr="00894804">
        <w:tc>
          <w:tcPr>
            <w:tcW w:w="6401" w:type="dxa"/>
            <w:gridSpan w:val="4"/>
          </w:tcPr>
          <w:p w:rsidR="00250B61" w:rsidRPr="00C54A44" w:rsidRDefault="00250B61" w:rsidP="00894804">
            <w:pPr>
              <w:spacing w:before="40" w:after="40"/>
              <w:ind w:left="57" w:right="57"/>
              <w:rPr>
                <w:snapToGrid w:val="0"/>
              </w:rPr>
            </w:pPr>
            <w:r w:rsidRPr="00C54A44">
              <w:rPr>
                <w:snapToGrid w:val="0"/>
              </w:rPr>
              <w:t>ИТОГО</w:t>
            </w:r>
          </w:p>
        </w:tc>
        <w:tc>
          <w:tcPr>
            <w:tcW w:w="1417" w:type="dxa"/>
          </w:tcPr>
          <w:p w:rsidR="00250B61" w:rsidRPr="00C54A44" w:rsidRDefault="00250B61" w:rsidP="00894804">
            <w:pPr>
              <w:spacing w:before="40" w:after="40"/>
              <w:ind w:left="57" w:right="57"/>
              <w:jc w:val="center"/>
              <w:rPr>
                <w:snapToGrid w:val="0"/>
              </w:rPr>
            </w:pPr>
          </w:p>
        </w:tc>
        <w:tc>
          <w:tcPr>
            <w:tcW w:w="1276" w:type="dxa"/>
          </w:tcPr>
          <w:p w:rsidR="00250B61" w:rsidRPr="00C54A44" w:rsidRDefault="00250B61" w:rsidP="00894804">
            <w:pPr>
              <w:spacing w:before="40" w:after="40"/>
              <w:ind w:left="57" w:right="57"/>
              <w:jc w:val="center"/>
              <w:rPr>
                <w:snapToGrid w:val="0"/>
              </w:rPr>
            </w:pPr>
            <w:r w:rsidRPr="00C54A44">
              <w:rPr>
                <w:snapToGrid w:val="0"/>
              </w:rPr>
              <w:t>100%</w:t>
            </w:r>
          </w:p>
        </w:tc>
        <w:tc>
          <w:tcPr>
            <w:tcW w:w="1397" w:type="dxa"/>
          </w:tcPr>
          <w:p w:rsidR="00250B61" w:rsidRPr="00C54A44" w:rsidRDefault="00250B61" w:rsidP="00894804">
            <w:pPr>
              <w:spacing w:before="40" w:after="40"/>
              <w:ind w:left="57" w:right="57"/>
              <w:jc w:val="center"/>
              <w:rPr>
                <w:snapToGrid w:val="0"/>
              </w:rPr>
            </w:pPr>
            <w:r w:rsidRPr="00C54A44">
              <w:rPr>
                <w:snapToGrid w:val="0"/>
              </w:rPr>
              <w:t>Х</w:t>
            </w:r>
          </w:p>
        </w:tc>
      </w:tr>
    </w:tbl>
    <w:p w:rsidR="00250B61" w:rsidRPr="00C54A44" w:rsidRDefault="00250B61" w:rsidP="00250B61">
      <w:pPr>
        <w:autoSpaceDE w:val="0"/>
        <w:autoSpaceDN w:val="0"/>
        <w:jc w:val="both"/>
        <w:rPr>
          <w:bCs/>
          <w:snapToGrid w:val="0"/>
          <w:sz w:val="28"/>
          <w:szCs w:val="28"/>
        </w:rPr>
      </w:pPr>
    </w:p>
    <w:p w:rsidR="00250B61" w:rsidRPr="00C54A44" w:rsidRDefault="00250B61" w:rsidP="00250B61">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250B61" w:rsidRPr="00C54A44" w:rsidRDefault="00250B61" w:rsidP="00250B61">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250B61" w:rsidRPr="00C54A44" w:rsidRDefault="00250B61" w:rsidP="00250B61">
      <w:pPr>
        <w:overflowPunct w:val="0"/>
        <w:autoSpaceDE w:val="0"/>
        <w:autoSpaceDN w:val="0"/>
        <w:adjustRightInd w:val="0"/>
        <w:ind w:firstLine="709"/>
        <w:jc w:val="both"/>
        <w:rPr>
          <w:sz w:val="28"/>
          <w:szCs w:val="22"/>
        </w:rPr>
      </w:pPr>
      <w:r w:rsidRPr="00C54A44">
        <w:rPr>
          <w:sz w:val="28"/>
          <w:szCs w:val="22"/>
        </w:rPr>
        <w:t>М.П.</w:t>
      </w:r>
    </w:p>
    <w:p w:rsidR="00250B61" w:rsidRPr="00C54A44" w:rsidRDefault="00250B61" w:rsidP="00250B61">
      <w:pPr>
        <w:overflowPunct w:val="0"/>
        <w:autoSpaceDE w:val="0"/>
        <w:autoSpaceDN w:val="0"/>
        <w:adjustRightInd w:val="0"/>
        <w:ind w:firstLine="567"/>
        <w:jc w:val="both"/>
        <w:rPr>
          <w:bCs/>
        </w:rPr>
      </w:pPr>
    </w:p>
    <w:p w:rsidR="00250B61" w:rsidRPr="00C54A44" w:rsidRDefault="00250B61" w:rsidP="00250B61">
      <w:pPr>
        <w:tabs>
          <w:tab w:val="left" w:pos="1134"/>
        </w:tabs>
        <w:overflowPunct w:val="0"/>
        <w:autoSpaceDE w:val="0"/>
        <w:autoSpaceDN w:val="0"/>
        <w:adjustRightInd w:val="0"/>
        <w:ind w:right="-179" w:firstLine="709"/>
        <w:jc w:val="both"/>
      </w:pPr>
      <w:r w:rsidRPr="00C54A44">
        <w:lastRenderedPageBreak/>
        <w:t>ИНСТРУКЦИИ ПО ЗАПОЛНЕНИЮ</w:t>
      </w:r>
    </w:p>
    <w:p w:rsidR="00250B61" w:rsidRPr="00C54A44" w:rsidRDefault="00250B61" w:rsidP="00250B61">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Данные инструкции не следует воспроизводить в документах, подготовленных участником </w:t>
      </w:r>
      <w:r>
        <w:rPr>
          <w:bCs/>
        </w:rPr>
        <w:t>запроса</w:t>
      </w:r>
      <w:r w:rsidRPr="0015630E">
        <w:rPr>
          <w:bCs/>
        </w:rPr>
        <w:t xml:space="preserve"> предложений</w:t>
      </w:r>
      <w:r w:rsidRPr="00C54A44">
        <w:rPr>
          <w:bCs/>
        </w:rPr>
        <w:t>.</w:t>
      </w:r>
    </w:p>
    <w:p w:rsidR="00250B61" w:rsidRPr="00C54A44" w:rsidRDefault="00250B61" w:rsidP="00250B61">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w:t>
      </w:r>
      <w:r w:rsidRPr="00C54A44">
        <w:rPr>
          <w:bCs/>
        </w:rPr>
        <w:t xml:space="preserve"> приводит номер и дату заявки на участие </w:t>
      </w:r>
      <w:proofErr w:type="gramStart"/>
      <w:r w:rsidRPr="00C54A44">
        <w:rPr>
          <w:bCs/>
        </w:rPr>
        <w:t>в</w:t>
      </w:r>
      <w:proofErr w:type="gramEnd"/>
      <w:r w:rsidRPr="00C54A44">
        <w:rPr>
          <w:bCs/>
        </w:rPr>
        <w:t xml:space="preserve"> </w:t>
      </w:r>
      <w:r>
        <w:rPr>
          <w:bCs/>
        </w:rPr>
        <w:t>запроса</w:t>
      </w:r>
      <w:r w:rsidRPr="0015630E">
        <w:rPr>
          <w:bCs/>
        </w:rPr>
        <w:t xml:space="preserve"> предложений</w:t>
      </w:r>
      <w:r w:rsidRPr="00C54A44">
        <w:rPr>
          <w:bCs/>
        </w:rPr>
        <w:t>, приложением к которой является данная справка.</w:t>
      </w:r>
    </w:p>
    <w:p w:rsidR="00250B61" w:rsidRPr="00C54A44" w:rsidRDefault="00250B61" w:rsidP="00250B61">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Участник </w:t>
      </w:r>
      <w:r>
        <w:rPr>
          <w:bCs/>
        </w:rPr>
        <w:t>запроса</w:t>
      </w:r>
      <w:r w:rsidRPr="0015630E">
        <w:rPr>
          <w:bCs/>
        </w:rPr>
        <w:t xml:space="preserve"> предложений </w:t>
      </w:r>
      <w:r w:rsidRPr="00C54A44">
        <w:rPr>
          <w:bCs/>
        </w:rPr>
        <w:t xml:space="preserve">указывает свое фирменное наименование (в </w:t>
      </w:r>
      <w:proofErr w:type="spellStart"/>
      <w:r w:rsidRPr="00C54A44">
        <w:rPr>
          <w:bCs/>
        </w:rPr>
        <w:t>т.ч</w:t>
      </w:r>
      <w:proofErr w:type="spellEnd"/>
      <w:r w:rsidRPr="00C54A44">
        <w:rPr>
          <w:bCs/>
        </w:rPr>
        <w:t>. организационно-правовую форму), наименования (в </w:t>
      </w:r>
      <w:proofErr w:type="spellStart"/>
      <w:r w:rsidRPr="00C54A44">
        <w:rPr>
          <w:bCs/>
        </w:rPr>
        <w:t>т.ч</w:t>
      </w:r>
      <w:proofErr w:type="spellEnd"/>
      <w:r w:rsidRPr="00C54A44">
        <w:rPr>
          <w:bCs/>
        </w:rPr>
        <w:t>. организационно-правовую форму)</w:t>
      </w:r>
      <w:r w:rsidRPr="00C54A44">
        <w:rPr>
          <w:bCs/>
          <w:szCs w:val="22"/>
        </w:rPr>
        <w:t xml:space="preserve"> </w:t>
      </w:r>
      <w:r w:rsidRPr="00C54A44">
        <w:rPr>
          <w:b/>
          <w:i/>
        </w:rPr>
        <w:t>субподрядчиков/соисполнителей.</w:t>
      </w:r>
    </w:p>
    <w:p w:rsidR="00250B61" w:rsidRPr="00C54A44" w:rsidRDefault="00250B61" w:rsidP="00250B61">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Pr>
          <w:bCs/>
        </w:rPr>
        <w:t>запроса</w:t>
      </w:r>
      <w:r w:rsidRPr="005909E2">
        <w:rPr>
          <w:bCs/>
        </w:rPr>
        <w:t xml:space="preserve"> предложений </w:t>
      </w:r>
      <w:r w:rsidRPr="00C54A44">
        <w:rPr>
          <w:bCs/>
        </w:rPr>
        <w:t>указывает:</w:t>
      </w:r>
    </w:p>
    <w:p w:rsidR="00250B61" w:rsidRPr="00C54A44" w:rsidRDefault="00250B61" w:rsidP="00250B61">
      <w:pPr>
        <w:numPr>
          <w:ilvl w:val="0"/>
          <w:numId w:val="88"/>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Pr>
          <w:b/>
          <w:i/>
        </w:rPr>
        <w:t>запроса</w:t>
      </w:r>
      <w:r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Pr>
          <w:b/>
          <w:i/>
        </w:rPr>
        <w:t>запроса</w:t>
      </w:r>
      <w:r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250B61" w:rsidRPr="00C54A44" w:rsidRDefault="00250B61" w:rsidP="00250B61">
      <w:pPr>
        <w:numPr>
          <w:ilvl w:val="0"/>
          <w:numId w:val="88"/>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250B61" w:rsidRPr="00C54A44" w:rsidRDefault="00250B61" w:rsidP="00250B61">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250B61" w:rsidRPr="00C54A44" w:rsidRDefault="00250B61" w:rsidP="00250B61">
      <w:pPr>
        <w:numPr>
          <w:ilvl w:val="0"/>
          <w:numId w:val="88"/>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250B61" w:rsidRPr="00C54A44" w:rsidRDefault="00250B61" w:rsidP="00250B61">
      <w:pPr>
        <w:numPr>
          <w:ilvl w:val="0"/>
          <w:numId w:val="89"/>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Pr="005909E2">
        <w:rPr>
          <w:bCs/>
        </w:rPr>
        <w:t>з</w:t>
      </w:r>
      <w:r>
        <w:rPr>
          <w:bCs/>
        </w:rPr>
        <w:t>апроса</w:t>
      </w:r>
      <w:r w:rsidRPr="005909E2">
        <w:rPr>
          <w:bCs/>
        </w:rPr>
        <w:t xml:space="preserve"> предложений</w:t>
      </w:r>
      <w:r w:rsidRPr="00C54A44">
        <w:rPr>
          <w:bCs/>
        </w:rPr>
        <w:t xml:space="preserve"> должен приложить:</w:t>
      </w:r>
    </w:p>
    <w:p w:rsidR="00250B61" w:rsidRPr="00C54A44" w:rsidRDefault="00250B61" w:rsidP="00250B61">
      <w:pPr>
        <w:numPr>
          <w:ilvl w:val="1"/>
          <w:numId w:val="88"/>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 xml:space="preserve">копия договора (в том </w:t>
      </w:r>
      <w:proofErr w:type="gramStart"/>
      <w:r w:rsidRPr="00C54A44">
        <w:rPr>
          <w:rFonts w:eastAsia="Arial Unicode MS"/>
          <w:bCs/>
          <w:szCs w:val="22"/>
        </w:rPr>
        <w:t>числе</w:t>
      </w:r>
      <w:proofErr w:type="gramEnd"/>
      <w:r w:rsidRPr="00C54A44">
        <w:rPr>
          <w:rFonts w:eastAsia="Arial Unicode MS"/>
          <w:bCs/>
          <w:szCs w:val="22"/>
        </w:rPr>
        <w:t xml:space="preserve">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250B61" w:rsidRPr="00C54A44" w:rsidRDefault="00250B61" w:rsidP="00250B61">
      <w:pPr>
        <w:numPr>
          <w:ilvl w:val="1"/>
          <w:numId w:val="88"/>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00397E5A">
        <w:rPr>
          <w:bCs/>
        </w:rPr>
        <w:t>16.2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00397E5A">
        <w:rPr>
          <w:bCs/>
          <w:szCs w:val="22"/>
        </w:rPr>
        <w:t>5</w:t>
      </w:r>
      <w:r w:rsidRPr="00C54A44">
        <w:rPr>
          <w:bCs/>
          <w:szCs w:val="22"/>
        </w:rPr>
        <w:fldChar w:fldCharType="end"/>
      </w:r>
      <w:r w:rsidRPr="00C54A44">
        <w:rPr>
          <w:bCs/>
        </w:rPr>
        <w:t xml:space="preserve"> «Информационная карта </w:t>
      </w:r>
      <w:r>
        <w:rPr>
          <w:bCs/>
        </w:rPr>
        <w:t>запроса</w:t>
      </w:r>
      <w:r w:rsidRPr="005909E2">
        <w:rPr>
          <w:bCs/>
        </w:rPr>
        <w:t xml:space="preserve"> предложений</w:t>
      </w:r>
      <w:r w:rsidRPr="00C54A44">
        <w:rPr>
          <w:bCs/>
        </w:rPr>
        <w:t>»;</w:t>
      </w:r>
    </w:p>
    <w:p w:rsidR="00250B61" w:rsidRPr="00C54A44" w:rsidRDefault="00250B61" w:rsidP="00250B61">
      <w:pPr>
        <w:numPr>
          <w:ilvl w:val="1"/>
          <w:numId w:val="88"/>
        </w:numPr>
        <w:tabs>
          <w:tab w:val="left" w:pos="1134"/>
        </w:tabs>
        <w:overflowPunct w:val="0"/>
        <w:autoSpaceDE w:val="0"/>
        <w:autoSpaceDN w:val="0"/>
        <w:adjustRightInd w:val="0"/>
        <w:jc w:val="both"/>
        <w:rPr>
          <w:bCs/>
        </w:rPr>
      </w:pPr>
      <w:proofErr w:type="gramStart"/>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roofErr w:type="gramEnd"/>
    </w:p>
    <w:p w:rsidR="00250B61" w:rsidRPr="00C54A44" w:rsidRDefault="00250B61" w:rsidP="00250B61">
      <w:pPr>
        <w:numPr>
          <w:ilvl w:val="0"/>
          <w:numId w:val="89"/>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Pr>
          <w:bCs/>
        </w:rPr>
        <w:t>запроса</w:t>
      </w:r>
      <w:r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w:t>
      </w:r>
      <w:proofErr w:type="spellStart"/>
      <w:r w:rsidRPr="00C54A44">
        <w:rPr>
          <w:bCs/>
        </w:rPr>
        <w:t>непривлечения</w:t>
      </w:r>
      <w:proofErr w:type="spellEnd"/>
      <w:r w:rsidRPr="00C54A44">
        <w:rPr>
          <w:bCs/>
        </w:rPr>
        <w:t xml:space="preserve">;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250B61" w:rsidRPr="00E10278" w:rsidRDefault="00250B61" w:rsidP="00250B61">
      <w:pPr>
        <w:pStyle w:val="Times12"/>
        <w:tabs>
          <w:tab w:val="left" w:pos="0"/>
        </w:tabs>
        <w:ind w:firstLine="0"/>
        <w:rPr>
          <w:szCs w:val="24"/>
        </w:rPr>
        <w:sectPr w:rsidR="00250B61" w:rsidRPr="00E10278" w:rsidSect="00FD6710">
          <w:pgSz w:w="16840" w:h="11907" w:orient="landscape" w:code="9"/>
          <w:pgMar w:top="1134" w:right="567" w:bottom="1134" w:left="1134" w:header="567" w:footer="567" w:gutter="0"/>
          <w:cols w:space="708"/>
          <w:docGrid w:linePitch="360"/>
        </w:sectPr>
      </w:pPr>
      <w:proofErr w:type="gramStart"/>
      <w:r w:rsidRPr="00C54A44">
        <w:rPr>
          <w:bCs w:val="0"/>
          <w:szCs w:val="24"/>
        </w:rPr>
        <w:t xml:space="preserve">Для участников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397E5A">
        <w:rPr>
          <w:bCs w:val="0"/>
          <w:szCs w:val="24"/>
        </w:rPr>
        <w:t>3.5.2</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 xml:space="preserve">с указанием </w:t>
      </w:r>
      <w:r w:rsidRPr="00C54A44">
        <w:rPr>
          <w:bCs w:val="0"/>
          <w:szCs w:val="24"/>
        </w:rPr>
        <w:lastRenderedPageBreak/>
        <w:t>на особый порядок их выбора.</w:t>
      </w:r>
      <w:proofErr w:type="gramEnd"/>
      <w:r w:rsidRPr="00C54A44">
        <w:rPr>
          <w:bCs w:val="0"/>
          <w:szCs w:val="24"/>
        </w:rPr>
        <w:t xml:space="preserve"> К данной форме участник </w:t>
      </w:r>
      <w:r w:rsidRPr="005909E2">
        <w:rPr>
          <w:bCs w:val="0"/>
          <w:szCs w:val="24"/>
        </w:rPr>
        <w:t>з</w:t>
      </w:r>
      <w:r>
        <w:rPr>
          <w:bCs w:val="0"/>
          <w:szCs w:val="24"/>
        </w:rPr>
        <w:t>апроса</w:t>
      </w:r>
      <w:r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w:t>
      </w:r>
      <w:proofErr w:type="gramStart"/>
      <w:r w:rsidRPr="00C54A44">
        <w:rPr>
          <w:bCs w:val="0"/>
          <w:szCs w:val="24"/>
        </w:rPr>
        <w:t>предоставить документы</w:t>
      </w:r>
      <w:proofErr w:type="gramEnd"/>
      <w:r w:rsidRPr="00C54A44">
        <w:rPr>
          <w:bCs w:val="0"/>
          <w:szCs w:val="24"/>
        </w:rPr>
        <w:t>,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00397E5A">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00397E5A">
        <w:rPr>
          <w:bCs w:val="0"/>
          <w:szCs w:val="24"/>
        </w:rPr>
        <w:t>3.5.2</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ко</w:t>
      </w:r>
      <w:r>
        <w:rPr>
          <w:bCs w:val="0"/>
          <w:szCs w:val="24"/>
        </w:rPr>
        <w:t>миссии</w:t>
      </w:r>
    </w:p>
    <w:p w:rsidR="008B3239" w:rsidRPr="006F5FCD" w:rsidRDefault="008B3239" w:rsidP="006E66FF">
      <w:pPr>
        <w:pStyle w:val="10"/>
        <w:numPr>
          <w:ilvl w:val="0"/>
          <w:numId w:val="10"/>
        </w:numPr>
        <w:jc w:val="center"/>
        <w:rPr>
          <w:b/>
          <w:lang w:val="ru-RU"/>
        </w:rPr>
      </w:pPr>
      <w:bookmarkStart w:id="489" w:name="_Toc368034958"/>
      <w:bookmarkStart w:id="490"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9"/>
      <w:bookmarkEnd w:id="490"/>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91" w:name="_Toc366225601"/>
      <w:r w:rsidRPr="008D59C3">
        <w:rPr>
          <w:b/>
          <w:bCs/>
          <w:sz w:val="28"/>
          <w:szCs w:val="28"/>
        </w:rPr>
        <w:t>Основные положения</w:t>
      </w:r>
      <w:bookmarkEnd w:id="491"/>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2" w:name="_Toc366225602"/>
      <w:r w:rsidRPr="008D59C3">
        <w:rPr>
          <w:b/>
          <w:bCs/>
          <w:sz w:val="28"/>
          <w:szCs w:val="28"/>
        </w:rPr>
        <w:t>Методика расчета.</w:t>
      </w:r>
      <w:bookmarkEnd w:id="492"/>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3.5pt" o:ole="">
            <v:imagedata r:id="rId23" o:title=""/>
          </v:shape>
          <o:OLEObject Type="Embed" ProgID="Equation.3" ShapeID="_x0000_i1025" DrawAspect="Content" ObjectID="_1491392388" r:id="rId24"/>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2pt;height:33.5pt" o:ole="">
            <v:imagedata r:id="rId25" o:title=""/>
          </v:shape>
          <o:OLEObject Type="Embed" ProgID="Equation.3" ShapeID="_x0000_i1026" DrawAspect="Content" ObjectID="_1491392389" r:id="rId26"/>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6pt;height:36.85pt" o:ole="">
            <v:imagedata r:id="rId27" o:title=""/>
          </v:shape>
          <o:OLEObject Type="Embed" ProgID="Equation.3" ShapeID="_x0000_i1027" DrawAspect="Content" ObjectID="_1491392390" r:id="rId28"/>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09.65pt;height:33.5pt" o:ole="">
            <v:imagedata r:id="rId29" o:title=""/>
          </v:shape>
          <o:OLEObject Type="Embed" ProgID="Equation.3" ShapeID="_x0000_i1028" DrawAspect="Content" ObjectID="_1491392391" r:id="rId30"/>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93" w:name="_Toc365624008"/>
      <w:bookmarkStart w:id="494" w:name="_Toc365907684"/>
      <w:bookmarkStart w:id="495" w:name="_Toc366225603"/>
      <w:bookmarkEnd w:id="493"/>
      <w:bookmarkEnd w:id="494"/>
      <w:r w:rsidRPr="008D59C3">
        <w:rPr>
          <w:b/>
          <w:bCs/>
          <w:sz w:val="28"/>
          <w:szCs w:val="28"/>
        </w:rPr>
        <w:t>Критерии расчета показателей</w:t>
      </w:r>
      <w:bookmarkEnd w:id="495"/>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МЕТОДИКА ОЦЕНКИ ЗАЯВОК НА УЧАСТИЕ В ЗАПРОСЕ ПРЕДЛОЖЕНИЙ</w:t>
      </w:r>
      <w:bookmarkEnd w:id="496"/>
      <w:bookmarkEnd w:id="497"/>
      <w:bookmarkEnd w:id="498"/>
    </w:p>
    <w:p w:rsidR="00821300" w:rsidRDefault="00821300" w:rsidP="00B355AD">
      <w:pPr>
        <w:ind w:right="153" w:firstLine="360"/>
        <w:jc w:val="both"/>
      </w:pPr>
      <w:bookmarkStart w:id="499" w:name="_Ref321475870"/>
      <w:bookmarkEnd w:id="499"/>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250B61">
        <w:rPr>
          <w:b/>
          <w:bCs/>
          <w:i/>
          <w:iCs/>
        </w:rPr>
        <w:t xml:space="preserve">общестроительным </w:t>
      </w:r>
      <w:r w:rsidR="00D2433D">
        <w:rPr>
          <w:b/>
          <w:bCs/>
          <w:i/>
          <w:iCs/>
        </w:rPr>
        <w:t>работам</w:t>
      </w:r>
      <w:r w:rsidRPr="004F5E35">
        <w:rPr>
          <w:b/>
          <w:bCs/>
          <w:i/>
          <w:iCs/>
          <w:sz w:val="28"/>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79575C">
        <w:rPr>
          <w:i/>
          <w:iCs/>
        </w:rPr>
        <w:t xml:space="preserve">ремонту </w:t>
      </w:r>
      <w:r w:rsidR="00FC310C">
        <w:rPr>
          <w:i/>
          <w:iCs/>
        </w:rPr>
        <w:t>напольного покрытия</w:t>
      </w:r>
      <w:r>
        <w:rPr>
          <w:i/>
          <w:iCs/>
        </w:rPr>
        <w:t>, подтвержденные 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4A7F1A" w:rsidP="00821300">
      <w:pPr>
        <w:autoSpaceDE w:val="0"/>
        <w:autoSpaceDN w:val="0"/>
        <w:ind w:firstLine="567"/>
        <w:jc w:val="both"/>
        <w:rPr>
          <w:i/>
          <w:iCs/>
        </w:rPr>
      </w:pPr>
      <w:r w:rsidRPr="004A7F1A">
        <w:rPr>
          <w:i/>
          <w:iCs/>
        </w:rPr>
        <w:t>При оценке по данному критерию учитывается опыт участника конкурса и иных физических или юридических лиц, привлекаемых участником конкурса для исполнения обязательств по договору.</w:t>
      </w:r>
    </w:p>
    <w:tbl>
      <w:tblPr>
        <w:tblW w:w="7455" w:type="dxa"/>
        <w:jc w:val="center"/>
        <w:tblInd w:w="830" w:type="dxa"/>
        <w:tblCellMar>
          <w:left w:w="0" w:type="dxa"/>
          <w:right w:w="0" w:type="dxa"/>
        </w:tblCellMar>
        <w:tblLook w:val="04A0" w:firstRow="1" w:lastRow="0" w:firstColumn="1" w:lastColumn="0" w:noHBand="0" w:noVBand="1"/>
      </w:tblPr>
      <w:tblGrid>
        <w:gridCol w:w="2498"/>
        <w:gridCol w:w="456"/>
        <w:gridCol w:w="2078"/>
        <w:gridCol w:w="718"/>
        <w:gridCol w:w="329"/>
        <w:gridCol w:w="1376"/>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lastRenderedPageBreak/>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D2433D">
            <w:pPr>
              <w:spacing w:before="60" w:after="60"/>
              <w:ind w:firstLine="709"/>
              <w:jc w:val="center"/>
              <w:rPr>
                <w:rFonts w:ascii="Calibri" w:eastAsiaTheme="minorHAnsi" w:hAnsi="Calibri"/>
                <w:lang w:val="x-none" w:eastAsia="x-none"/>
              </w:rPr>
            </w:pPr>
            <w:r>
              <w:rPr>
                <w:lang w:eastAsia="x-none"/>
              </w:rPr>
              <w:t>У участника оказанные в 201</w:t>
            </w:r>
            <w:r w:rsidR="00716FDC">
              <w:rPr>
                <w:lang w:eastAsia="x-none"/>
              </w:rPr>
              <w:t>3</w:t>
            </w:r>
            <w:r>
              <w:rPr>
                <w:lang w:eastAsia="x-none"/>
              </w:rPr>
              <w:t xml:space="preserve">- 2015 гг. услуги </w:t>
            </w:r>
            <w:r>
              <w:rPr>
                <w:lang w:val="x-none"/>
              </w:rPr>
              <w:t xml:space="preserve">по </w:t>
            </w:r>
            <w:r w:rsidR="00250B61">
              <w:rPr>
                <w:bCs/>
                <w:iCs/>
              </w:rPr>
              <w:t xml:space="preserve">общестроительным </w:t>
            </w:r>
            <w:r w:rsidR="00D2433D">
              <w:rPr>
                <w:bCs/>
                <w:iCs/>
              </w:rPr>
              <w:t>работам</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D2433D">
        <w:rPr>
          <w:bCs/>
          <w:iCs/>
        </w:rPr>
        <w:t>общестроительным работам</w:t>
      </w:r>
      <w:r w:rsidR="00250B61" w:rsidRPr="00250B61">
        <w:rPr>
          <w:lang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250B61">
        <w:rPr>
          <w:bCs/>
          <w:iCs/>
        </w:rPr>
        <w:t xml:space="preserve">общестроительным </w:t>
      </w:r>
      <w:r w:rsidR="00D2433D">
        <w:rPr>
          <w:bCs/>
          <w:iCs/>
        </w:rPr>
        <w:t>работам</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4F5E35">
        <w:rPr>
          <w:lang w:eastAsia="x-none"/>
        </w:rPr>
        <w:t xml:space="preserve">16 миллионов </w:t>
      </w:r>
      <w:r w:rsidR="007138B5">
        <w:rPr>
          <w:lang w:eastAsia="x-none"/>
        </w:rPr>
        <w:t>621</w:t>
      </w:r>
      <w:r w:rsidR="005B534E">
        <w:rPr>
          <w:lang w:eastAsia="x-none"/>
        </w:rPr>
        <w:t xml:space="preserve"> тысяч</w:t>
      </w:r>
      <w:r w:rsidR="007138B5">
        <w:rPr>
          <w:lang w:eastAsia="x-none"/>
        </w:rPr>
        <w:t>у</w:t>
      </w:r>
      <w:r w:rsidR="005B534E">
        <w:rPr>
          <w:lang w:eastAsia="x-none"/>
        </w:rPr>
        <w:t xml:space="preserve"> </w:t>
      </w:r>
      <w:r w:rsidR="007138B5">
        <w:rPr>
          <w:lang w:eastAsia="x-none"/>
        </w:rPr>
        <w:t>41</w:t>
      </w:r>
      <w:r w:rsidR="005B534E">
        <w:rPr>
          <w:lang w:eastAsia="x-none"/>
        </w:rPr>
        <w:t xml:space="preserve"> рубл</w:t>
      </w:r>
      <w:r w:rsidR="007138B5">
        <w:rPr>
          <w:lang w:eastAsia="x-none"/>
        </w:rPr>
        <w:t>ь</w:t>
      </w:r>
      <w:r w:rsidR="005B534E">
        <w:rPr>
          <w:lang w:eastAsia="x-none"/>
        </w:rPr>
        <w:t xml:space="preserve"> 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5B534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7138B5">
        <w:rPr>
          <w:lang w:eastAsia="x-none"/>
        </w:rPr>
        <w:t>16 миллионов 621 тысячу 41 рубль 00 коп</w:t>
      </w:r>
      <w:r w:rsidR="007138B5">
        <w:rPr>
          <w:lang w:val="x-none" w:eastAsia="x-none"/>
        </w:rPr>
        <w:t> </w:t>
      </w:r>
      <w:r w:rsidR="007138B5">
        <w:rPr>
          <w:lang w:eastAsia="x-none"/>
        </w:rPr>
        <w:t>без учета</w:t>
      </w:r>
      <w:r w:rsidR="007138B5">
        <w:rPr>
          <w:lang w:val="x-none" w:eastAsia="x-none"/>
        </w:rPr>
        <w:t xml:space="preserve"> НДС</w:t>
      </w:r>
      <w:r>
        <w:rPr>
          <w:lang w:val="x-none" w:eastAsia="x-none"/>
        </w:rPr>
        <w:t xml:space="preserve">,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7138B5">
        <w:rPr>
          <w:lang w:eastAsia="x-none"/>
        </w:rPr>
        <w:t>16 миллионов 621 тысячу 41 рубль 00 коп</w:t>
      </w:r>
      <w:r w:rsidR="007138B5">
        <w:rPr>
          <w:lang w:val="x-none" w:eastAsia="x-none"/>
        </w:rPr>
        <w:t> </w:t>
      </w:r>
      <w:r w:rsidR="007138B5">
        <w:rPr>
          <w:lang w:eastAsia="x-none"/>
        </w:rPr>
        <w:t>без учета</w:t>
      </w:r>
      <w:r w:rsidR="007138B5">
        <w:rPr>
          <w:lang w:val="x-none" w:eastAsia="x-none"/>
        </w:rPr>
        <w:t xml:space="preserve"> НДС</w:t>
      </w:r>
      <w:r w:rsidR="005B534E">
        <w:rPr>
          <w:lang w:val="x-none" w:eastAsia="x-none"/>
        </w:rPr>
        <w:t>.</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500" w:name="_Toc360776200"/>
      <w:bookmarkStart w:id="501" w:name="_Toc368034960"/>
      <w:bookmarkStart w:id="502" w:name="_Toc371597597"/>
      <w:bookmarkEnd w:id="484"/>
      <w:r w:rsidR="00E52F9B" w:rsidRPr="00E52F9B">
        <w:rPr>
          <w:b/>
          <w:lang w:val="ru-RU"/>
        </w:rPr>
        <w:lastRenderedPageBreak/>
        <w:t xml:space="preserve">ЧАСТЬ 2.  </w:t>
      </w:r>
      <w:r w:rsidR="00E52F9B" w:rsidRPr="00E52F9B">
        <w:rPr>
          <w:b/>
        </w:rPr>
        <w:t>«ПРОЕКТ ДОГОВОРА»</w:t>
      </w:r>
      <w:bookmarkEnd w:id="500"/>
      <w:bookmarkEnd w:id="501"/>
      <w:bookmarkEnd w:id="50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headerReference w:type="even" r:id="rId31"/>
      <w:footerReference w:type="default" r:id="rId32"/>
      <w:footerReference w:type="first" r:id="rId33"/>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437" w:rsidRDefault="003A5437">
      <w:r>
        <w:separator/>
      </w:r>
    </w:p>
  </w:endnote>
  <w:endnote w:type="continuationSeparator" w:id="0">
    <w:p w:rsidR="003A5437" w:rsidRDefault="003A5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Default="00FB2F1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B2F18" w:rsidRDefault="00FB2F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Pr="00CC0F4D" w:rsidRDefault="00FB2F1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B2F18" w:rsidRDefault="00FB2F1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Pr="006F5FCD" w:rsidRDefault="00FB2F1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51E42">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Pr="00071982" w:rsidRDefault="00FB2F1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51E42">
      <w:rPr>
        <w:rFonts w:ascii="Times New Roman" w:hAnsi="Times New Roman" w:cs="Times New Roman"/>
        <w:noProof/>
      </w:rPr>
      <w:t>84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Default="00FB2F1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437" w:rsidRDefault="003A5437">
      <w:r>
        <w:separator/>
      </w:r>
    </w:p>
  </w:footnote>
  <w:footnote w:type="continuationSeparator" w:id="0">
    <w:p w:rsidR="003A5437" w:rsidRDefault="003A5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Pr="00B12FC0" w:rsidRDefault="00FB2F18"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F18" w:rsidRPr="0013365B" w:rsidRDefault="00FB2F1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B2F18" w:rsidRPr="0013365B" w:rsidRDefault="00FB2F1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7"/>
  </w:num>
  <w:num w:numId="4">
    <w:abstractNumId w:val="1"/>
  </w:num>
  <w:num w:numId="5">
    <w:abstractNumId w:val="0"/>
  </w:num>
  <w:num w:numId="6">
    <w:abstractNumId w:val="68"/>
  </w:num>
  <w:num w:numId="7">
    <w:abstractNumId w:val="47"/>
  </w:num>
  <w:num w:numId="8">
    <w:abstractNumId w:val="45"/>
  </w:num>
  <w:num w:numId="9">
    <w:abstractNumId w:val="3"/>
  </w:num>
  <w:num w:numId="10">
    <w:abstractNumId w:val="43"/>
  </w:num>
  <w:num w:numId="11">
    <w:abstractNumId w:val="6"/>
  </w:num>
  <w:num w:numId="12">
    <w:abstractNumId w:val="32"/>
  </w:num>
  <w:num w:numId="13">
    <w:abstractNumId w:val="35"/>
  </w:num>
  <w:num w:numId="14">
    <w:abstractNumId w:val="31"/>
  </w:num>
  <w:num w:numId="15">
    <w:abstractNumId w:val="18"/>
  </w:num>
  <w:num w:numId="16">
    <w:abstractNumId w:val="34"/>
  </w:num>
  <w:num w:numId="17">
    <w:abstractNumId w:val="85"/>
  </w:num>
  <w:num w:numId="18">
    <w:abstractNumId w:val="36"/>
  </w:num>
  <w:num w:numId="19">
    <w:abstractNumId w:val="2"/>
  </w:num>
  <w:num w:numId="20">
    <w:abstractNumId w:val="44"/>
  </w:num>
  <w:num w:numId="21">
    <w:abstractNumId w:val="10"/>
  </w:num>
  <w:num w:numId="22">
    <w:abstractNumId w:val="41"/>
  </w:num>
  <w:num w:numId="23">
    <w:abstractNumId w:val="78"/>
  </w:num>
  <w:num w:numId="24">
    <w:abstractNumId w:val="77"/>
  </w:num>
  <w:num w:numId="25">
    <w:abstractNumId w:val="48"/>
  </w:num>
  <w:num w:numId="26">
    <w:abstractNumId w:val="26"/>
  </w:num>
  <w:num w:numId="27">
    <w:abstractNumId w:val="39"/>
  </w:num>
  <w:num w:numId="28">
    <w:abstractNumId w:val="50"/>
  </w:num>
  <w:num w:numId="29">
    <w:abstractNumId w:val="29"/>
  </w:num>
  <w:num w:numId="30">
    <w:abstractNumId w:val="17"/>
  </w:num>
  <w:num w:numId="31">
    <w:abstractNumId w:val="72"/>
  </w:num>
  <w:num w:numId="32">
    <w:abstractNumId w:val="86"/>
  </w:num>
  <w:num w:numId="33">
    <w:abstractNumId w:val="49"/>
  </w:num>
  <w:num w:numId="34">
    <w:abstractNumId w:val="84"/>
  </w:num>
  <w:num w:numId="35">
    <w:abstractNumId w:val="56"/>
  </w:num>
  <w:num w:numId="36">
    <w:abstractNumId w:val="38"/>
  </w:num>
  <w:num w:numId="37">
    <w:abstractNumId w:val="60"/>
  </w:num>
  <w:num w:numId="38">
    <w:abstractNumId w:val="59"/>
  </w:num>
  <w:num w:numId="39">
    <w:abstractNumId w:val="73"/>
  </w:num>
  <w:num w:numId="40">
    <w:abstractNumId w:val="4"/>
  </w:num>
  <w:num w:numId="41">
    <w:abstractNumId w:val="16"/>
  </w:num>
  <w:num w:numId="42">
    <w:abstractNumId w:val="21"/>
  </w:num>
  <w:num w:numId="43">
    <w:abstractNumId w:val="53"/>
  </w:num>
  <w:num w:numId="44">
    <w:abstractNumId w:val="13"/>
  </w:num>
  <w:num w:numId="45">
    <w:abstractNumId w:val="33"/>
  </w:num>
  <w:num w:numId="46">
    <w:abstractNumId w:val="70"/>
  </w:num>
  <w:num w:numId="47">
    <w:abstractNumId w:val="25"/>
  </w:num>
  <w:num w:numId="48">
    <w:abstractNumId w:val="46"/>
  </w:num>
  <w:num w:numId="49">
    <w:abstractNumId w:val="42"/>
  </w:num>
  <w:num w:numId="50">
    <w:abstractNumId w:val="62"/>
  </w:num>
  <w:num w:numId="51">
    <w:abstractNumId w:val="40"/>
  </w:num>
  <w:num w:numId="52">
    <w:abstractNumId w:val="80"/>
  </w:num>
  <w:num w:numId="53">
    <w:abstractNumId w:val="9"/>
  </w:num>
  <w:num w:numId="54">
    <w:abstractNumId w:val="23"/>
  </w:num>
  <w:num w:numId="55">
    <w:abstractNumId w:val="67"/>
  </w:num>
  <w:num w:numId="56">
    <w:abstractNumId w:val="66"/>
  </w:num>
  <w:num w:numId="57">
    <w:abstractNumId w:val="76"/>
  </w:num>
  <w:num w:numId="58">
    <w:abstractNumId w:val="22"/>
  </w:num>
  <w:num w:numId="59">
    <w:abstractNumId w:val="75"/>
  </w:num>
  <w:num w:numId="60">
    <w:abstractNumId w:val="30"/>
  </w:num>
  <w:num w:numId="61">
    <w:abstractNumId w:val="58"/>
  </w:num>
  <w:num w:numId="62">
    <w:abstractNumId w:val="8"/>
  </w:num>
  <w:num w:numId="63">
    <w:abstractNumId w:val="52"/>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11"/>
  </w:num>
  <w:num w:numId="67">
    <w:abstractNumId w:val="19"/>
  </w:num>
  <w:num w:numId="68">
    <w:abstractNumId w:val="54"/>
  </w:num>
  <w:num w:numId="69">
    <w:abstractNumId w:val="12"/>
  </w:num>
  <w:num w:numId="70">
    <w:abstractNumId w:val="79"/>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1"/>
  </w:num>
  <w:num w:numId="83">
    <w:abstractNumId w:val="14"/>
  </w:num>
  <w:num w:numId="84">
    <w:abstractNumId w:val="51"/>
  </w:num>
  <w:num w:numId="85">
    <w:abstractNumId w:val="15"/>
  </w:num>
  <w:num w:numId="86">
    <w:abstractNumId w:val="7"/>
  </w:num>
  <w:num w:numId="87">
    <w:abstractNumId w:val="20"/>
  </w:num>
  <w:num w:numId="88">
    <w:abstractNumId w:val="28"/>
  </w:num>
  <w:num w:numId="89">
    <w:abstractNumId w:val="71"/>
  </w:num>
  <w:num w:numId="90">
    <w:abstractNumId w:val="63"/>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6894"/>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26D77"/>
    <w:rsid w:val="0023030B"/>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B61"/>
    <w:rsid w:val="00251948"/>
    <w:rsid w:val="002519B6"/>
    <w:rsid w:val="00252FF5"/>
    <w:rsid w:val="002538AA"/>
    <w:rsid w:val="002539A6"/>
    <w:rsid w:val="0025484D"/>
    <w:rsid w:val="002615B3"/>
    <w:rsid w:val="002615D5"/>
    <w:rsid w:val="0026204B"/>
    <w:rsid w:val="002634EF"/>
    <w:rsid w:val="00265BE7"/>
    <w:rsid w:val="00266729"/>
    <w:rsid w:val="00266C6E"/>
    <w:rsid w:val="002707A6"/>
    <w:rsid w:val="00270B43"/>
    <w:rsid w:val="002719DF"/>
    <w:rsid w:val="00274765"/>
    <w:rsid w:val="002768AF"/>
    <w:rsid w:val="002775B8"/>
    <w:rsid w:val="0028029D"/>
    <w:rsid w:val="00280526"/>
    <w:rsid w:val="0028069F"/>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389"/>
    <w:rsid w:val="00330613"/>
    <w:rsid w:val="00330B3A"/>
    <w:rsid w:val="00331BA8"/>
    <w:rsid w:val="00332A3D"/>
    <w:rsid w:val="003336CC"/>
    <w:rsid w:val="003349B0"/>
    <w:rsid w:val="00335DC9"/>
    <w:rsid w:val="00340BAF"/>
    <w:rsid w:val="00342E43"/>
    <w:rsid w:val="00345794"/>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E5A"/>
    <w:rsid w:val="003A093E"/>
    <w:rsid w:val="003A1E52"/>
    <w:rsid w:val="003A36E0"/>
    <w:rsid w:val="003A36E7"/>
    <w:rsid w:val="003A43F6"/>
    <w:rsid w:val="003A5437"/>
    <w:rsid w:val="003A5558"/>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A7F1A"/>
    <w:rsid w:val="004B2A94"/>
    <w:rsid w:val="004B31D2"/>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5"/>
    <w:rsid w:val="004F5E38"/>
    <w:rsid w:val="004F6B6D"/>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E42"/>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59A"/>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2DE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8B5"/>
    <w:rsid w:val="0071394E"/>
    <w:rsid w:val="007139DE"/>
    <w:rsid w:val="007149EE"/>
    <w:rsid w:val="00715369"/>
    <w:rsid w:val="00715CB6"/>
    <w:rsid w:val="00715FD6"/>
    <w:rsid w:val="007161CB"/>
    <w:rsid w:val="00716FDC"/>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D7D90"/>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07BFF"/>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4804"/>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3ED0"/>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408"/>
    <w:rsid w:val="00956E83"/>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77F"/>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5E8"/>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0F96"/>
    <w:rsid w:val="00B31A37"/>
    <w:rsid w:val="00B3242E"/>
    <w:rsid w:val="00B346BA"/>
    <w:rsid w:val="00B34AB8"/>
    <w:rsid w:val="00B34FDA"/>
    <w:rsid w:val="00B355AD"/>
    <w:rsid w:val="00B35AFC"/>
    <w:rsid w:val="00B36870"/>
    <w:rsid w:val="00B37793"/>
    <w:rsid w:val="00B40BCA"/>
    <w:rsid w:val="00B40FEC"/>
    <w:rsid w:val="00B42207"/>
    <w:rsid w:val="00B42826"/>
    <w:rsid w:val="00B44605"/>
    <w:rsid w:val="00B463C9"/>
    <w:rsid w:val="00B46C21"/>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078"/>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280"/>
    <w:rsid w:val="00C95AFF"/>
    <w:rsid w:val="00C961C6"/>
    <w:rsid w:val="00C9637E"/>
    <w:rsid w:val="00C9668E"/>
    <w:rsid w:val="00C969C5"/>
    <w:rsid w:val="00CA1F70"/>
    <w:rsid w:val="00CA2886"/>
    <w:rsid w:val="00CA3F23"/>
    <w:rsid w:val="00CA5128"/>
    <w:rsid w:val="00CA7EE2"/>
    <w:rsid w:val="00CA7FA4"/>
    <w:rsid w:val="00CB295B"/>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433D"/>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656A"/>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AEF"/>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5901"/>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1E49"/>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A77"/>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18"/>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37538321">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image" Target="media/image2.w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9B679-C2D7-40A5-88CD-6D407A17D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81</Pages>
  <Words>30848</Words>
  <Characters>175836</Characters>
  <Application>Microsoft Office Word</Application>
  <DocSecurity>0</DocSecurity>
  <Lines>1465</Lines>
  <Paragraphs>412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206272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249</cp:revision>
  <cp:lastPrinted>2015-04-16T08:26:00Z</cp:lastPrinted>
  <dcterms:created xsi:type="dcterms:W3CDTF">2013-11-06T06:36:00Z</dcterms:created>
  <dcterms:modified xsi:type="dcterms:W3CDTF">2015-04-24T11:53:00Z</dcterms:modified>
</cp:coreProperties>
</file>