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A64CA18" wp14:editId="77A9BFE0">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CE6A84">
        <w:rPr>
          <w:rFonts w:ascii="Times New Roman" w:hAnsi="Times New Roman" w:cs="Times New Roman"/>
        </w:rPr>
        <w:t>«13» апреля</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E70D3A" w:rsidP="008009B8">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на</w:t>
      </w:r>
      <w:r w:rsidR="00223CAA">
        <w:rPr>
          <w:rFonts w:ascii="Times New Roman" w:hAnsi="Times New Roman" w:cs="Times New Roman"/>
          <w:b/>
          <w:sz w:val="32"/>
          <w:szCs w:val="32"/>
        </w:rPr>
        <w:t xml:space="preserve"> </w:t>
      </w:r>
      <w:r w:rsidR="00223CAA" w:rsidRPr="00223CAA">
        <w:rPr>
          <w:rFonts w:ascii="Times New Roman" w:hAnsi="Times New Roman" w:cs="Times New Roman"/>
          <w:b/>
          <w:sz w:val="32"/>
          <w:szCs w:val="32"/>
        </w:rPr>
        <w:t>право заключения договора на поставку материалов для ремонта передвижной электроизмерительной лаборатории</w:t>
      </w:r>
      <w:r w:rsidR="00223CAA">
        <w:rPr>
          <w:rFonts w:ascii="Times New Roman" w:hAnsi="Times New Roman" w:cs="Times New Roman"/>
          <w:b/>
          <w:sz w:val="32"/>
          <w:szCs w:val="32"/>
        </w:rPr>
        <w:t xml:space="preserve"> для нужд ОАО «</w:t>
      </w:r>
      <w:proofErr w:type="spellStart"/>
      <w:r w:rsidR="00223CAA">
        <w:rPr>
          <w:rFonts w:ascii="Times New Roman" w:hAnsi="Times New Roman" w:cs="Times New Roman"/>
          <w:b/>
          <w:sz w:val="32"/>
          <w:szCs w:val="32"/>
        </w:rPr>
        <w:t>Новгородоблэлектро</w:t>
      </w:r>
      <w:proofErr w:type="spellEnd"/>
      <w:r w:rsidR="00223CAA">
        <w:rPr>
          <w:rFonts w:ascii="Times New Roman" w:hAnsi="Times New Roman" w:cs="Times New Roman"/>
          <w:b/>
          <w:sz w:val="32"/>
          <w:szCs w:val="32"/>
        </w:rPr>
        <w:t>»</w:t>
      </w:r>
      <w:r w:rsidR="008009B8" w:rsidRPr="008009B8">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CE6A84">
        <w:rPr>
          <w:rFonts w:ascii="Times New Roman" w:hAnsi="Times New Roman" w:cs="Times New Roman"/>
          <w:sz w:val="24"/>
          <w:szCs w:val="24"/>
          <w:lang w:eastAsia="ru-RU"/>
        </w:rPr>
        <w:t>13</w:t>
      </w:r>
      <w:r w:rsidRPr="006A50AD">
        <w:rPr>
          <w:rFonts w:ascii="Times New Roman" w:hAnsi="Times New Roman" w:cs="Times New Roman"/>
          <w:sz w:val="24"/>
          <w:szCs w:val="24"/>
          <w:lang w:eastAsia="ru-RU"/>
        </w:rPr>
        <w:t xml:space="preserve">» </w:t>
      </w:r>
      <w:r w:rsidR="00CE6A84">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962D71">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962D71">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962D71">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962D71">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962D71">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962D71">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962D71">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962D7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Заказчик </w:t>
      </w:r>
      <w:r w:rsidRPr="006A50AD">
        <w:rPr>
          <w:rFonts w:ascii="Times New Roman" w:hAnsi="Times New Roman" w:cs="Times New Roman"/>
        </w:rPr>
        <w:t>– организация, указанная в пункте 5 раздела 6 «Информационная карта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Организатор размещения заказа (Организатор конкурса) </w:t>
      </w:r>
      <w:r w:rsidRPr="006A50AD">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комиссия</w:t>
      </w:r>
      <w:r w:rsidRPr="006A50AD">
        <w:rPr>
          <w:rFonts w:ascii="Times New Roman" w:hAnsi="Times New Roman" w:cs="Times New Roman"/>
        </w:rPr>
        <w:t xml:space="preserve"> – коллегиальный орган, сформированный для организации и проведения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Конкурс </w:t>
      </w:r>
      <w:r w:rsidRPr="006A50AD">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Извещение о проведении конкурса</w:t>
      </w:r>
      <w:r w:rsidRPr="006A50AD">
        <w:rPr>
          <w:rFonts w:ascii="Times New Roman" w:hAnsi="Times New Roman" w:cs="Times New Roman"/>
        </w:rPr>
        <w:t xml:space="preserve"> – письменная информация о конкурсе, публикуема</w:t>
      </w:r>
      <w:r w:rsidR="004F1A00" w:rsidRPr="006A50AD">
        <w:rPr>
          <w:rFonts w:ascii="Times New Roman" w:hAnsi="Times New Roman" w:cs="Times New Roman"/>
        </w:rPr>
        <w:t>я на официальном сайте Организатора</w:t>
      </w:r>
      <w:r w:rsidRPr="006A50AD">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A50AD">
          <w:rPr>
            <w:rStyle w:val="a8"/>
            <w:rFonts w:ascii="Times New Roman" w:hAnsi="Times New Roman" w:cs="Times New Roman"/>
          </w:rPr>
          <w:t>www.</w:t>
        </w:r>
        <w:r w:rsidR="004F1A00" w:rsidRPr="006A50AD">
          <w:rPr>
            <w:rStyle w:val="a8"/>
            <w:rFonts w:ascii="Times New Roman" w:hAnsi="Times New Roman" w:cs="Times New Roman"/>
            <w:lang w:val="en-US"/>
          </w:rPr>
          <w:t>global</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logistics</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ru</w:t>
        </w:r>
      </w:hyperlink>
      <w:r w:rsidR="004F1A00" w:rsidRPr="006A50AD">
        <w:rPr>
          <w:rFonts w:ascii="Times New Roman" w:hAnsi="Times New Roman" w:cs="Times New Roman"/>
        </w:rPr>
        <w:t xml:space="preserve"> </w:t>
      </w:r>
      <w:r w:rsidRPr="006A50AD">
        <w:rPr>
          <w:rFonts w:ascii="Times New Roman" w:hAnsi="Times New Roman" w:cs="Times New Roman"/>
        </w:rPr>
        <w:t xml:space="preserve"> и </w:t>
      </w:r>
      <w:hyperlink r:id="rId11" w:history="1">
        <w:r w:rsidRPr="006A50AD">
          <w:rPr>
            <w:rStyle w:val="a8"/>
            <w:rFonts w:ascii="Times New Roman" w:hAnsi="Times New Roman" w:cs="Times New Roman"/>
            <w:lang w:val="en-US"/>
          </w:rPr>
          <w:t>www</w:t>
        </w:r>
        <w:r w:rsidRPr="006A50AD">
          <w:rPr>
            <w:rStyle w:val="a8"/>
            <w:rFonts w:ascii="Times New Roman" w:hAnsi="Times New Roman" w:cs="Times New Roman"/>
          </w:rPr>
          <w:t>.</w:t>
        </w:r>
        <w:r w:rsidRPr="006A50AD">
          <w:rPr>
            <w:rStyle w:val="a8"/>
            <w:rFonts w:ascii="Times New Roman" w:hAnsi="Times New Roman" w:cs="Times New Roman"/>
            <w:lang w:val="en-US"/>
          </w:rPr>
          <w:t>a</w:t>
        </w:r>
        <w:r w:rsidRPr="006A50AD">
          <w:rPr>
            <w:rStyle w:val="a8"/>
            <w:rFonts w:ascii="Times New Roman" w:hAnsi="Times New Roman" w:cs="Times New Roman"/>
          </w:rPr>
          <w:t>-</w:t>
        </w:r>
        <w:r w:rsidRPr="006A50AD">
          <w:rPr>
            <w:rStyle w:val="a8"/>
            <w:rFonts w:ascii="Times New Roman" w:hAnsi="Times New Roman" w:cs="Times New Roman"/>
            <w:lang w:val="en-US"/>
          </w:rPr>
          <w:t>k</w:t>
        </w:r>
        <w:r w:rsidRPr="006A50AD">
          <w:rPr>
            <w:rStyle w:val="a8"/>
            <w:rFonts w:ascii="Times New Roman" w:hAnsi="Times New Roman" w:cs="Times New Roman"/>
          </w:rPr>
          <w:t>-</w:t>
        </w:r>
        <w:r w:rsidRPr="006A50AD">
          <w:rPr>
            <w:rStyle w:val="a8"/>
            <w:rFonts w:ascii="Times New Roman" w:hAnsi="Times New Roman" w:cs="Times New Roman"/>
            <w:lang w:val="en-US"/>
          </w:rPr>
          <w:t>d</w:t>
        </w:r>
        <w:r w:rsidRPr="006A50AD">
          <w:rPr>
            <w:rStyle w:val="a8"/>
            <w:rFonts w:ascii="Times New Roman" w:hAnsi="Times New Roman" w:cs="Times New Roman"/>
          </w:rPr>
          <w:t>.</w:t>
        </w:r>
        <w:proofErr w:type="spellStart"/>
        <w:r w:rsidRPr="006A50AD">
          <w:rPr>
            <w:rStyle w:val="a8"/>
            <w:rFonts w:ascii="Times New Roman" w:hAnsi="Times New Roman" w:cs="Times New Roman"/>
            <w:lang w:val="en-US"/>
          </w:rPr>
          <w:t>ru</w:t>
        </w:r>
        <w:proofErr w:type="spellEnd"/>
      </w:hyperlink>
      <w:r w:rsidRPr="006A50AD">
        <w:rPr>
          <w:rFonts w:ascii="Times New Roman" w:hAnsi="Times New Roman" w:cs="Times New Roman"/>
        </w:rPr>
        <w:t xml:space="preserve"> </w:t>
      </w:r>
    </w:p>
    <w:p w:rsidR="0073477F" w:rsidRPr="006A50AD" w:rsidRDefault="0073477F" w:rsidP="0073477F">
      <w:pPr>
        <w:spacing w:after="0" w:line="240" w:lineRule="auto"/>
        <w:ind w:firstLine="709"/>
        <w:jc w:val="both"/>
        <w:rPr>
          <w:rFonts w:ascii="Times New Roman" w:hAnsi="Times New Roman" w:cs="Times New Roman"/>
        </w:rPr>
      </w:pPr>
      <w:proofErr w:type="gramStart"/>
      <w:r w:rsidRPr="006A50AD">
        <w:rPr>
          <w:rFonts w:ascii="Times New Roman" w:hAnsi="Times New Roman" w:cs="Times New Roman"/>
          <w:b/>
        </w:rPr>
        <w:t>Конкурсная документация</w:t>
      </w:r>
      <w:r w:rsidRPr="006A50AD">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6A50AD">
        <w:rPr>
          <w:rFonts w:ascii="Times New Roman" w:hAnsi="Times New Roman" w:cs="Times New Roman"/>
        </w:rPr>
        <w:t xml:space="preserve">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Заявка на участие в конкурсе </w:t>
      </w:r>
      <w:r w:rsidRPr="006A50AD">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Альтернативное предложение</w:t>
      </w:r>
      <w:r w:rsidRPr="006A50AD">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процедуры закупки</w:t>
      </w:r>
      <w:r w:rsidRPr="006A50AD">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конкурса</w:t>
      </w:r>
      <w:r w:rsidRPr="006A50AD">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Победитель конкурса</w:t>
      </w:r>
      <w:r w:rsidRPr="006A50AD">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Начальная (максимальная) цена договора</w:t>
      </w:r>
      <w:r w:rsidRPr="006A50AD">
        <w:rPr>
          <w:rFonts w:ascii="Times New Roman" w:hAnsi="Times New Roman" w:cs="Times New Roman"/>
        </w:rPr>
        <w:t xml:space="preserve"> – предельно допустимая цена договора, определяемая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Переторжка</w:t>
      </w:r>
      <w:r w:rsidRPr="006A50AD">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lastRenderedPageBreak/>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2"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3"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4"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32E751" wp14:editId="29E0DA7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22A622C" wp14:editId="1F050263">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E393F9F" wp14:editId="154A7E52">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DCD52C" wp14:editId="63EADA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43CBED22" wp14:editId="01550C65">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C92667" wp14:editId="5DD32199">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7BCCA45" wp14:editId="70A86AD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816C525" wp14:editId="6C95E199">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CFC9D86" wp14:editId="1233E9BC">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9A92C8" wp14:editId="00FDF96C">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A5653F7" wp14:editId="4CDFF942">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76A25BE" wp14:editId="4E36B43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AC01FD" wp14:editId="18D50B3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1D3C8A" wp14:editId="3CA84D0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9EF529" wp14:editId="302FD88C">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93449B" wp14:editId="4ABBCEAB">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F4403A" wp14:editId="3250BD3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7715FB" wp14:editId="199330D4">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C4E50C" wp14:editId="2293C165">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853BEA" w:rsidRDefault="007F681B" w:rsidP="00853BEA">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30E69" w:rsidRDefault="00307894" w:rsidP="003D4F08">
            <w:pPr>
              <w:pStyle w:val="a6"/>
              <w:jc w:val="center"/>
              <w:rPr>
                <w:rFonts w:ascii="Times New Roman" w:hAnsi="Times New Roman"/>
                <w:b/>
                <w:sz w:val="24"/>
                <w:szCs w:val="24"/>
              </w:rPr>
            </w:pPr>
            <w:r w:rsidRPr="00930E69">
              <w:rPr>
                <w:rFonts w:ascii="Times New Roman" w:hAnsi="Times New Roman"/>
                <w:b/>
                <w:sz w:val="24"/>
                <w:szCs w:val="24"/>
              </w:rPr>
              <w:t xml:space="preserve">№ </w:t>
            </w:r>
            <w:proofErr w:type="gramStart"/>
            <w:r w:rsidRPr="00930E69">
              <w:rPr>
                <w:rFonts w:ascii="Times New Roman" w:hAnsi="Times New Roman"/>
                <w:b/>
                <w:sz w:val="24"/>
                <w:szCs w:val="24"/>
              </w:rPr>
              <w:t>п</w:t>
            </w:r>
            <w:proofErr w:type="gramEnd"/>
            <w:r w:rsidRPr="00930E69">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30E69" w:rsidRDefault="00307894" w:rsidP="003D4F08">
            <w:pPr>
              <w:pStyle w:val="a6"/>
              <w:rPr>
                <w:rFonts w:ascii="Times New Roman" w:hAnsi="Times New Roman"/>
                <w:b/>
                <w:sz w:val="24"/>
                <w:szCs w:val="24"/>
              </w:rPr>
            </w:pPr>
            <w:r w:rsidRPr="00930E69">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930E69" w:rsidRDefault="00307894" w:rsidP="003D4F08">
            <w:pPr>
              <w:pStyle w:val="a6"/>
              <w:rPr>
                <w:rFonts w:ascii="Times New Roman" w:hAnsi="Times New Roman"/>
                <w:b/>
                <w:sz w:val="24"/>
                <w:szCs w:val="24"/>
              </w:rPr>
            </w:pPr>
            <w:r w:rsidRPr="00930E69">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853BEA" w:rsidRDefault="00995FAF" w:rsidP="003D4F08">
            <w:pPr>
              <w:pStyle w:val="a6"/>
              <w:jc w:val="center"/>
              <w:rPr>
                <w:rFonts w:ascii="Times New Roman" w:hAnsi="Times New Roman"/>
                <w:sz w:val="24"/>
                <w:szCs w:val="24"/>
              </w:rPr>
            </w:pPr>
            <w:r w:rsidRPr="00853BEA">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930E69" w:rsidRDefault="00BC1ECB" w:rsidP="003D4F08">
            <w:pPr>
              <w:pStyle w:val="a6"/>
              <w:rPr>
                <w:rFonts w:ascii="Times New Roman" w:hAnsi="Times New Roman"/>
                <w:b/>
                <w:sz w:val="24"/>
                <w:szCs w:val="24"/>
              </w:rPr>
            </w:pPr>
            <w:r w:rsidRPr="00930E69">
              <w:rPr>
                <w:rFonts w:ascii="Times New Roman" w:hAnsi="Times New Roman"/>
                <w:sz w:val="24"/>
                <w:szCs w:val="24"/>
              </w:rPr>
              <w:t>Наименование за</w:t>
            </w:r>
            <w:r w:rsidR="00F857EC" w:rsidRPr="00930E69">
              <w:rPr>
                <w:rFonts w:ascii="Times New Roman" w:hAnsi="Times New Roman"/>
                <w:sz w:val="24"/>
                <w:szCs w:val="24"/>
              </w:rPr>
              <w:t xml:space="preserve">казчика/ </w:t>
            </w:r>
            <w:r w:rsidRPr="00930E69">
              <w:rPr>
                <w:rFonts w:ascii="Times New Roman" w:hAnsi="Times New Roman"/>
                <w:sz w:val="24"/>
                <w:szCs w:val="24"/>
              </w:rPr>
              <w:t>организатора п</w:t>
            </w:r>
            <w:r w:rsidR="00F857EC" w:rsidRPr="00930E69">
              <w:rPr>
                <w:rFonts w:ascii="Times New Roman" w:hAnsi="Times New Roman"/>
                <w:sz w:val="24"/>
                <w:szCs w:val="24"/>
              </w:rPr>
              <w:t>роцедуры закупки</w:t>
            </w:r>
            <w:r w:rsidR="00FA0FDE" w:rsidRPr="00930E69">
              <w:rPr>
                <w:rFonts w:ascii="Times New Roman" w:hAnsi="Times New Roman"/>
                <w:sz w:val="24"/>
                <w:szCs w:val="24"/>
              </w:rPr>
              <w:t>,</w:t>
            </w:r>
            <w:r w:rsidR="00F857EC" w:rsidRPr="00930E69">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Сведения о заказчике</w:t>
            </w:r>
            <w:r w:rsidRPr="00930E69">
              <w:rPr>
                <w:rFonts w:ascii="Times New Roman" w:hAnsi="Times New Roman"/>
                <w:sz w:val="24"/>
                <w:szCs w:val="24"/>
              </w:rPr>
              <w:t>: ОАО «</w:t>
            </w:r>
            <w:proofErr w:type="spellStart"/>
            <w:r w:rsidRPr="00930E69">
              <w:rPr>
                <w:rFonts w:ascii="Times New Roman" w:hAnsi="Times New Roman"/>
                <w:sz w:val="24"/>
                <w:szCs w:val="24"/>
              </w:rPr>
              <w:t>Новгородоблэлектро</w:t>
            </w:r>
            <w:proofErr w:type="spellEnd"/>
            <w:r w:rsidRPr="00930E69">
              <w:rPr>
                <w:rFonts w:ascii="Times New Roman" w:hAnsi="Times New Roman"/>
                <w:sz w:val="24"/>
                <w:szCs w:val="24"/>
              </w:rPr>
              <w:t>».</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Адрес заказчика</w:t>
            </w:r>
            <w:r w:rsidRPr="00930E69">
              <w:rPr>
                <w:rFonts w:ascii="Times New Roman" w:hAnsi="Times New Roman"/>
                <w:sz w:val="24"/>
                <w:szCs w:val="24"/>
              </w:rPr>
              <w:t xml:space="preserve">: </w:t>
            </w:r>
            <w:proofErr w:type="gramStart"/>
            <w:r w:rsidRPr="00930E69">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Местонахождение:</w:t>
            </w:r>
            <w:r w:rsidRPr="00930E69">
              <w:rPr>
                <w:rFonts w:ascii="Times New Roman" w:hAnsi="Times New Roman"/>
                <w:sz w:val="24"/>
                <w:szCs w:val="24"/>
              </w:rPr>
              <w:t xml:space="preserve"> </w:t>
            </w:r>
            <w:proofErr w:type="gramStart"/>
            <w:r w:rsidRPr="00930E69">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Почтовый адрес</w:t>
            </w:r>
            <w:r w:rsidRPr="00930E69">
              <w:rPr>
                <w:rFonts w:ascii="Times New Roman" w:hAnsi="Times New Roman"/>
                <w:sz w:val="24"/>
                <w:szCs w:val="24"/>
              </w:rPr>
              <w:t xml:space="preserve">: </w:t>
            </w:r>
            <w:proofErr w:type="gramStart"/>
            <w:r w:rsidRPr="00930E69">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Контактное лицо</w:t>
            </w:r>
            <w:r w:rsidRPr="00930E69">
              <w:rPr>
                <w:rFonts w:ascii="Times New Roman" w:hAnsi="Times New Roman"/>
                <w:sz w:val="24"/>
                <w:szCs w:val="24"/>
              </w:rPr>
              <w:t>: Гузенко Оксана Олеговна</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Телефон:</w:t>
            </w:r>
            <w:r w:rsidRPr="00930E69">
              <w:rPr>
                <w:rFonts w:ascii="Times New Roman" w:hAnsi="Times New Roman"/>
                <w:sz w:val="24"/>
                <w:szCs w:val="24"/>
              </w:rPr>
              <w:t xml:space="preserve"> (8162) 680-148 факс: (8162)73-76-69</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Электронная почта</w:t>
            </w:r>
            <w:r w:rsidRPr="00930E69">
              <w:rPr>
                <w:rFonts w:ascii="Times New Roman" w:hAnsi="Times New Roman"/>
                <w:sz w:val="24"/>
                <w:szCs w:val="24"/>
              </w:rPr>
              <w:t>: mail@nokes.natm.ru.</w:t>
            </w:r>
          </w:p>
          <w:p w:rsidR="00853BEA" w:rsidRDefault="00853BEA" w:rsidP="00E70D3A">
            <w:pPr>
              <w:pStyle w:val="a6"/>
              <w:rPr>
                <w:rFonts w:ascii="Times New Roman" w:hAnsi="Times New Roman"/>
                <w:b/>
                <w:sz w:val="24"/>
                <w:szCs w:val="24"/>
              </w:rPr>
            </w:pP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Сведения об организаторе процедуры закупки</w:t>
            </w:r>
            <w:r w:rsidRPr="00930E69">
              <w:rPr>
                <w:rFonts w:ascii="Times New Roman" w:hAnsi="Times New Roman"/>
                <w:sz w:val="24"/>
                <w:szCs w:val="24"/>
              </w:rPr>
              <w:t>: ООО «</w:t>
            </w:r>
            <w:proofErr w:type="spellStart"/>
            <w:r w:rsidRPr="00930E69">
              <w:rPr>
                <w:rFonts w:ascii="Times New Roman" w:hAnsi="Times New Roman"/>
                <w:sz w:val="24"/>
                <w:szCs w:val="24"/>
              </w:rPr>
              <w:t>Глобал</w:t>
            </w:r>
            <w:proofErr w:type="spellEnd"/>
            <w:r w:rsidRPr="00930E69">
              <w:rPr>
                <w:rFonts w:ascii="Times New Roman" w:hAnsi="Times New Roman"/>
                <w:sz w:val="24"/>
                <w:szCs w:val="24"/>
              </w:rPr>
              <w:t xml:space="preserve"> </w:t>
            </w:r>
            <w:proofErr w:type="spellStart"/>
            <w:r w:rsidRPr="00930E69">
              <w:rPr>
                <w:rFonts w:ascii="Times New Roman" w:hAnsi="Times New Roman"/>
                <w:sz w:val="24"/>
                <w:szCs w:val="24"/>
              </w:rPr>
              <w:t>Лоджистик</w:t>
            </w:r>
            <w:proofErr w:type="spellEnd"/>
            <w:r w:rsidRPr="00930E69">
              <w:rPr>
                <w:rFonts w:ascii="Times New Roman" w:hAnsi="Times New Roman"/>
                <w:sz w:val="24"/>
                <w:szCs w:val="24"/>
              </w:rPr>
              <w:t>»</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Адрес организатора процедуры закупки</w:t>
            </w:r>
            <w:r w:rsidRPr="00930E69">
              <w:rPr>
                <w:rFonts w:ascii="Times New Roman" w:hAnsi="Times New Roman"/>
                <w:sz w:val="24"/>
                <w:szCs w:val="24"/>
              </w:rPr>
              <w:t xml:space="preserve">:  109390, г. Москва, ул. </w:t>
            </w:r>
            <w:proofErr w:type="spellStart"/>
            <w:r w:rsidRPr="00930E69">
              <w:rPr>
                <w:rFonts w:ascii="Times New Roman" w:hAnsi="Times New Roman"/>
                <w:sz w:val="24"/>
                <w:szCs w:val="24"/>
              </w:rPr>
              <w:t>Люблинская</w:t>
            </w:r>
            <w:proofErr w:type="spellEnd"/>
            <w:r w:rsidRPr="00930E69">
              <w:rPr>
                <w:rFonts w:ascii="Times New Roman" w:hAnsi="Times New Roman"/>
                <w:sz w:val="24"/>
                <w:szCs w:val="24"/>
              </w:rPr>
              <w:t>, д. 47,помещение IX</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Место нахождения</w:t>
            </w:r>
            <w:r w:rsidRPr="00930E69">
              <w:rPr>
                <w:rFonts w:ascii="Times New Roman" w:hAnsi="Times New Roman"/>
                <w:sz w:val="24"/>
                <w:szCs w:val="24"/>
              </w:rPr>
              <w:t xml:space="preserve">: 109390, г. Москва, ул. </w:t>
            </w:r>
            <w:proofErr w:type="spellStart"/>
            <w:r w:rsidRPr="00930E69">
              <w:rPr>
                <w:rFonts w:ascii="Times New Roman" w:hAnsi="Times New Roman"/>
                <w:sz w:val="24"/>
                <w:szCs w:val="24"/>
              </w:rPr>
              <w:t>Люблинская</w:t>
            </w:r>
            <w:proofErr w:type="spellEnd"/>
            <w:r w:rsidRPr="00930E69">
              <w:rPr>
                <w:rFonts w:ascii="Times New Roman" w:hAnsi="Times New Roman"/>
                <w:sz w:val="24"/>
                <w:szCs w:val="24"/>
              </w:rPr>
              <w:t>, д. 47,помещение IX</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Почтовый адрес:</w:t>
            </w:r>
            <w:r w:rsidRPr="00930E69">
              <w:rPr>
                <w:rFonts w:ascii="Times New Roman" w:hAnsi="Times New Roman"/>
                <w:sz w:val="24"/>
                <w:szCs w:val="24"/>
              </w:rPr>
              <w:t xml:space="preserve"> 119034 г. Москва, Коробейников переулок д.22,стр.3., офис № 3</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Контактное лицо</w:t>
            </w:r>
            <w:r w:rsidRPr="00930E69">
              <w:rPr>
                <w:rFonts w:ascii="Times New Roman" w:hAnsi="Times New Roman"/>
                <w:sz w:val="24"/>
                <w:szCs w:val="24"/>
              </w:rPr>
              <w:t>: Астафьев Иван Витальевич</w:t>
            </w:r>
          </w:p>
          <w:p w:rsidR="00E70D3A" w:rsidRPr="00930E69" w:rsidRDefault="00E70D3A" w:rsidP="00E70D3A">
            <w:pPr>
              <w:pStyle w:val="a6"/>
              <w:rPr>
                <w:rFonts w:ascii="Times New Roman" w:hAnsi="Times New Roman"/>
                <w:sz w:val="24"/>
                <w:szCs w:val="24"/>
              </w:rPr>
            </w:pPr>
            <w:r w:rsidRPr="00930E69">
              <w:rPr>
                <w:rFonts w:ascii="Times New Roman" w:hAnsi="Times New Roman"/>
                <w:b/>
                <w:sz w:val="24"/>
                <w:szCs w:val="24"/>
              </w:rPr>
              <w:t>Телефон</w:t>
            </w:r>
            <w:r w:rsidRPr="00930E69">
              <w:rPr>
                <w:rFonts w:ascii="Times New Roman" w:hAnsi="Times New Roman"/>
                <w:sz w:val="24"/>
                <w:szCs w:val="24"/>
              </w:rPr>
              <w:t>: (495) 695-12-50 доб. 102 факс: (495) 695-12-71</w:t>
            </w:r>
          </w:p>
          <w:p w:rsidR="00E70D3A" w:rsidRPr="00930E69" w:rsidRDefault="00E70D3A" w:rsidP="00E70D3A">
            <w:pPr>
              <w:pStyle w:val="a6"/>
              <w:rPr>
                <w:rFonts w:ascii="Times New Roman" w:hAnsi="Times New Roman"/>
                <w:sz w:val="24"/>
                <w:szCs w:val="24"/>
              </w:rPr>
            </w:pPr>
            <w:r w:rsidRPr="00930E69">
              <w:rPr>
                <w:rFonts w:ascii="Times New Roman" w:hAnsi="Times New Roman"/>
                <w:sz w:val="24"/>
                <w:szCs w:val="24"/>
              </w:rPr>
              <w:t xml:space="preserve">Сайт, на котором размещена документация процедуры закупки: </w:t>
            </w:r>
            <w:hyperlink r:id="rId33" w:history="1">
              <w:r w:rsidRPr="00930E69">
                <w:rPr>
                  <w:rStyle w:val="a8"/>
                  <w:rFonts w:ascii="Times New Roman" w:hAnsi="Times New Roman"/>
                  <w:sz w:val="24"/>
                  <w:szCs w:val="24"/>
                  <w:lang w:val="en-US"/>
                </w:rPr>
                <w:t>www</w:t>
              </w:r>
              <w:r w:rsidRPr="00930E69">
                <w:rPr>
                  <w:rStyle w:val="a8"/>
                  <w:rFonts w:ascii="Times New Roman" w:hAnsi="Times New Roman"/>
                  <w:sz w:val="24"/>
                  <w:szCs w:val="24"/>
                </w:rPr>
                <w:t>.</w:t>
              </w:r>
              <w:r w:rsidRPr="00930E69">
                <w:rPr>
                  <w:rStyle w:val="a8"/>
                  <w:rFonts w:ascii="Times New Roman" w:hAnsi="Times New Roman"/>
                  <w:sz w:val="24"/>
                  <w:szCs w:val="24"/>
                  <w:lang w:val="en-US"/>
                </w:rPr>
                <w:t>global</w:t>
              </w:r>
              <w:r w:rsidRPr="00930E69">
                <w:rPr>
                  <w:rStyle w:val="a8"/>
                  <w:rFonts w:ascii="Times New Roman" w:hAnsi="Times New Roman"/>
                  <w:sz w:val="24"/>
                  <w:szCs w:val="24"/>
                </w:rPr>
                <w:t>-</w:t>
              </w:r>
              <w:r w:rsidRPr="00930E69">
                <w:rPr>
                  <w:rStyle w:val="a8"/>
                  <w:rFonts w:ascii="Times New Roman" w:hAnsi="Times New Roman"/>
                  <w:sz w:val="24"/>
                  <w:szCs w:val="24"/>
                  <w:lang w:val="en-US"/>
                </w:rPr>
                <w:t>logistics</w:t>
              </w:r>
              <w:r w:rsidRPr="00930E69">
                <w:rPr>
                  <w:rStyle w:val="a8"/>
                  <w:rFonts w:ascii="Times New Roman" w:hAnsi="Times New Roman"/>
                  <w:sz w:val="24"/>
                  <w:szCs w:val="24"/>
                </w:rPr>
                <w:t>.</w:t>
              </w:r>
              <w:r w:rsidRPr="00930E69">
                <w:rPr>
                  <w:rStyle w:val="a8"/>
                  <w:rFonts w:ascii="Times New Roman" w:hAnsi="Times New Roman"/>
                  <w:sz w:val="24"/>
                  <w:szCs w:val="24"/>
                  <w:lang w:val="en-US"/>
                </w:rPr>
                <w:t>ru</w:t>
              </w:r>
            </w:hyperlink>
            <w:r w:rsidRPr="00930E69">
              <w:rPr>
                <w:rFonts w:ascii="Times New Roman" w:hAnsi="Times New Roman"/>
                <w:sz w:val="24"/>
                <w:szCs w:val="24"/>
              </w:rPr>
              <w:t xml:space="preserve"> и </w:t>
            </w:r>
            <w:hyperlink r:id="rId34" w:history="1">
              <w:r w:rsidRPr="00930E69">
                <w:rPr>
                  <w:rStyle w:val="a8"/>
                  <w:rFonts w:ascii="Times New Roman" w:hAnsi="Times New Roman"/>
                  <w:sz w:val="24"/>
                  <w:szCs w:val="24"/>
                  <w:lang w:val="en-US"/>
                </w:rPr>
                <w:t>www</w:t>
              </w:r>
              <w:r w:rsidRPr="00930E69">
                <w:rPr>
                  <w:rStyle w:val="a8"/>
                  <w:rFonts w:ascii="Times New Roman" w:hAnsi="Times New Roman"/>
                  <w:sz w:val="24"/>
                  <w:szCs w:val="24"/>
                </w:rPr>
                <w:t>.</w:t>
              </w:r>
              <w:r w:rsidRPr="00930E69">
                <w:rPr>
                  <w:rStyle w:val="a8"/>
                  <w:rFonts w:ascii="Times New Roman" w:hAnsi="Times New Roman"/>
                  <w:sz w:val="24"/>
                  <w:szCs w:val="24"/>
                  <w:lang w:val="en-US"/>
                </w:rPr>
                <w:t>a</w:t>
              </w:r>
              <w:r w:rsidRPr="00930E69">
                <w:rPr>
                  <w:rStyle w:val="a8"/>
                  <w:rFonts w:ascii="Times New Roman" w:hAnsi="Times New Roman"/>
                  <w:sz w:val="24"/>
                  <w:szCs w:val="24"/>
                </w:rPr>
                <w:t>-</w:t>
              </w:r>
              <w:r w:rsidRPr="00930E69">
                <w:rPr>
                  <w:rStyle w:val="a8"/>
                  <w:rFonts w:ascii="Times New Roman" w:hAnsi="Times New Roman"/>
                  <w:sz w:val="24"/>
                  <w:szCs w:val="24"/>
                  <w:lang w:val="en-US"/>
                </w:rPr>
                <w:t>k</w:t>
              </w:r>
              <w:r w:rsidRPr="00930E69">
                <w:rPr>
                  <w:rStyle w:val="a8"/>
                  <w:rFonts w:ascii="Times New Roman" w:hAnsi="Times New Roman"/>
                  <w:sz w:val="24"/>
                  <w:szCs w:val="24"/>
                </w:rPr>
                <w:t>-</w:t>
              </w:r>
              <w:r w:rsidRPr="00930E69">
                <w:rPr>
                  <w:rStyle w:val="a8"/>
                  <w:rFonts w:ascii="Times New Roman" w:hAnsi="Times New Roman"/>
                  <w:sz w:val="24"/>
                  <w:szCs w:val="24"/>
                  <w:lang w:val="en-US"/>
                </w:rPr>
                <w:t>d</w:t>
              </w:r>
              <w:r w:rsidRPr="00930E69">
                <w:rPr>
                  <w:rStyle w:val="a8"/>
                  <w:rFonts w:ascii="Times New Roman" w:hAnsi="Times New Roman"/>
                  <w:sz w:val="24"/>
                  <w:szCs w:val="24"/>
                </w:rPr>
                <w:t>.</w:t>
              </w:r>
              <w:proofErr w:type="spellStart"/>
              <w:r w:rsidRPr="00930E69">
                <w:rPr>
                  <w:rStyle w:val="a8"/>
                  <w:rFonts w:ascii="Times New Roman" w:hAnsi="Times New Roman"/>
                  <w:sz w:val="24"/>
                  <w:szCs w:val="24"/>
                  <w:lang w:val="en-US"/>
                </w:rPr>
                <w:t>ru</w:t>
              </w:r>
              <w:proofErr w:type="spellEnd"/>
            </w:hyperlink>
            <w:r w:rsidRPr="00930E69">
              <w:rPr>
                <w:rFonts w:ascii="Times New Roman" w:hAnsi="Times New Roman"/>
                <w:sz w:val="24"/>
                <w:szCs w:val="24"/>
              </w:rPr>
              <w:t xml:space="preserve"> </w:t>
            </w:r>
          </w:p>
          <w:p w:rsidR="00F857EC" w:rsidRPr="00930E69" w:rsidRDefault="00E70D3A" w:rsidP="00E70D3A">
            <w:pPr>
              <w:pStyle w:val="a6"/>
              <w:rPr>
                <w:rFonts w:ascii="Times New Roman" w:hAnsi="Times New Roman"/>
                <w:b/>
                <w:sz w:val="24"/>
                <w:szCs w:val="24"/>
              </w:rPr>
            </w:pPr>
            <w:r w:rsidRPr="00930E69">
              <w:rPr>
                <w:rFonts w:ascii="Times New Roman" w:hAnsi="Times New Roman"/>
                <w:b/>
                <w:sz w:val="24"/>
                <w:szCs w:val="24"/>
              </w:rPr>
              <w:t>Адрес электронной почты</w:t>
            </w:r>
            <w:r w:rsidRPr="00930E69">
              <w:rPr>
                <w:rFonts w:ascii="Times New Roman" w:hAnsi="Times New Roman"/>
                <w:sz w:val="24"/>
                <w:szCs w:val="24"/>
              </w:rPr>
              <w:t xml:space="preserve">: </w:t>
            </w:r>
            <w:hyperlink r:id="rId35" w:history="1">
              <w:r w:rsidRPr="00930E69">
                <w:rPr>
                  <w:rStyle w:val="a8"/>
                  <w:rFonts w:ascii="Times New Roman" w:hAnsi="Times New Roman"/>
                  <w:sz w:val="24"/>
                  <w:szCs w:val="24"/>
                  <w:lang w:val="en-US"/>
                </w:rPr>
                <w:t>astafyev</w:t>
              </w:r>
              <w:r w:rsidRPr="00930E69">
                <w:rPr>
                  <w:rStyle w:val="a8"/>
                  <w:rFonts w:ascii="Times New Roman" w:hAnsi="Times New Roman"/>
                  <w:sz w:val="24"/>
                  <w:szCs w:val="24"/>
                </w:rPr>
                <w:t>.</w:t>
              </w:r>
              <w:r w:rsidRPr="00930E69">
                <w:rPr>
                  <w:rStyle w:val="a8"/>
                  <w:rFonts w:ascii="Times New Roman" w:hAnsi="Times New Roman"/>
                  <w:sz w:val="24"/>
                  <w:szCs w:val="24"/>
                  <w:lang w:val="en-US"/>
                </w:rPr>
                <w:t>i</w:t>
              </w:r>
              <w:r w:rsidRPr="00930E69">
                <w:rPr>
                  <w:rStyle w:val="a8"/>
                  <w:rFonts w:ascii="Times New Roman" w:hAnsi="Times New Roman"/>
                  <w:sz w:val="24"/>
                  <w:szCs w:val="24"/>
                </w:rPr>
                <w:t>.</w:t>
              </w:r>
              <w:r w:rsidRPr="00930E69">
                <w:rPr>
                  <w:rStyle w:val="a8"/>
                  <w:rFonts w:ascii="Times New Roman" w:hAnsi="Times New Roman"/>
                  <w:sz w:val="24"/>
                  <w:szCs w:val="24"/>
                  <w:lang w:val="en-US"/>
                </w:rPr>
                <w:t>v</w:t>
              </w:r>
              <w:r w:rsidRPr="00930E69">
                <w:rPr>
                  <w:rStyle w:val="a8"/>
                  <w:rFonts w:ascii="Times New Roman" w:hAnsi="Times New Roman"/>
                  <w:sz w:val="24"/>
                  <w:szCs w:val="24"/>
                </w:rPr>
                <w:t>@</w:t>
              </w:r>
              <w:r w:rsidRPr="00930E69">
                <w:rPr>
                  <w:rStyle w:val="a8"/>
                  <w:rFonts w:ascii="Times New Roman" w:hAnsi="Times New Roman"/>
                  <w:sz w:val="24"/>
                  <w:szCs w:val="24"/>
                  <w:lang w:val="en-US"/>
                </w:rPr>
                <w:t>global</w:t>
              </w:r>
              <w:r w:rsidRPr="00930E69">
                <w:rPr>
                  <w:rStyle w:val="a8"/>
                  <w:rFonts w:ascii="Times New Roman" w:hAnsi="Times New Roman"/>
                  <w:sz w:val="24"/>
                  <w:szCs w:val="24"/>
                </w:rPr>
                <w:t>-</w:t>
              </w:r>
              <w:r w:rsidRPr="00930E69">
                <w:rPr>
                  <w:rStyle w:val="a8"/>
                  <w:rFonts w:ascii="Times New Roman" w:hAnsi="Times New Roman"/>
                  <w:sz w:val="24"/>
                  <w:szCs w:val="24"/>
                  <w:lang w:val="en-US"/>
                </w:rPr>
                <w:t>logistics</w:t>
              </w:r>
              <w:r w:rsidRPr="00930E69">
                <w:rPr>
                  <w:rStyle w:val="a8"/>
                  <w:rFonts w:ascii="Times New Roman" w:hAnsi="Times New Roman"/>
                  <w:sz w:val="24"/>
                  <w:szCs w:val="24"/>
                </w:rPr>
                <w:t>.</w:t>
              </w:r>
              <w:proofErr w:type="spellStart"/>
              <w:r w:rsidRPr="00930E69">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930E69" w:rsidRDefault="00995FAF" w:rsidP="003D4F08">
            <w:pPr>
              <w:pStyle w:val="a6"/>
              <w:jc w:val="center"/>
              <w:rPr>
                <w:rFonts w:ascii="Times New Roman" w:hAnsi="Times New Roman"/>
                <w:sz w:val="24"/>
                <w:szCs w:val="24"/>
              </w:rPr>
            </w:pPr>
            <w:r w:rsidRPr="00930E69">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30E69" w:rsidRDefault="00307894" w:rsidP="003D4F08">
            <w:pPr>
              <w:pStyle w:val="a6"/>
              <w:ind w:left="113" w:right="113"/>
              <w:jc w:val="both"/>
              <w:rPr>
                <w:rFonts w:ascii="Times New Roman" w:hAnsi="Times New Roman"/>
                <w:sz w:val="24"/>
                <w:szCs w:val="24"/>
              </w:rPr>
            </w:pPr>
            <w:r w:rsidRPr="00930E69">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930E69" w:rsidRDefault="00223CAA" w:rsidP="008009B8">
            <w:pPr>
              <w:tabs>
                <w:tab w:val="left" w:pos="540"/>
              </w:tabs>
              <w:autoSpaceDE w:val="0"/>
              <w:autoSpaceDN w:val="0"/>
              <w:adjustRightInd w:val="0"/>
              <w:jc w:val="both"/>
              <w:rPr>
                <w:rFonts w:ascii="Times New Roman" w:hAnsi="Times New Roman" w:cs="Times New Roman"/>
                <w:bCs/>
                <w:color w:val="000000"/>
                <w:sz w:val="24"/>
                <w:szCs w:val="24"/>
              </w:rPr>
            </w:pPr>
            <w:r w:rsidRPr="00930E69">
              <w:rPr>
                <w:rFonts w:ascii="Times New Roman" w:hAnsi="Times New Roman" w:cs="Times New Roman"/>
                <w:bCs/>
                <w:color w:val="000000"/>
                <w:sz w:val="24"/>
                <w:szCs w:val="24"/>
              </w:rPr>
              <w:t>Поставка материалов для ремонта передвижной электроизмерительной лаборатории.</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930E69" w:rsidRDefault="004203EC"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930E69" w:rsidRDefault="004203EC" w:rsidP="003D4F08">
            <w:pPr>
              <w:pStyle w:val="a6"/>
              <w:ind w:left="113" w:right="113"/>
              <w:jc w:val="both"/>
              <w:rPr>
                <w:rFonts w:ascii="Times New Roman" w:hAnsi="Times New Roman"/>
                <w:sz w:val="24"/>
                <w:szCs w:val="24"/>
              </w:rPr>
            </w:pPr>
            <w:r w:rsidRPr="00930E69">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930E69" w:rsidRDefault="004203EC" w:rsidP="008949DF">
            <w:pPr>
              <w:pStyle w:val="ac"/>
              <w:tabs>
                <w:tab w:val="left" w:pos="3845"/>
              </w:tabs>
              <w:spacing w:after="0" w:line="240" w:lineRule="auto"/>
              <w:ind w:left="34"/>
              <w:jc w:val="both"/>
              <w:rPr>
                <w:rFonts w:ascii="Times New Roman" w:hAnsi="Times New Roman"/>
                <w:sz w:val="24"/>
                <w:szCs w:val="24"/>
              </w:rPr>
            </w:pPr>
            <w:r w:rsidRPr="00930E69">
              <w:rPr>
                <w:rFonts w:ascii="Times New Roman" w:hAnsi="Times New Roman"/>
                <w:b/>
                <w:sz w:val="24"/>
                <w:szCs w:val="24"/>
              </w:rPr>
              <w:t>Место:</w:t>
            </w:r>
            <w:r w:rsidRPr="00930E69">
              <w:rPr>
                <w:rFonts w:ascii="Times New Roman" w:hAnsi="Times New Roman"/>
                <w:sz w:val="24"/>
                <w:szCs w:val="24"/>
              </w:rPr>
              <w:t xml:space="preserve"> </w:t>
            </w:r>
            <w:r w:rsidR="008009B8" w:rsidRPr="00930E69">
              <w:rPr>
                <w:rFonts w:ascii="Times New Roman" w:hAnsi="Times New Roman"/>
                <w:sz w:val="24"/>
                <w:szCs w:val="24"/>
              </w:rPr>
              <w:t xml:space="preserve">173003, Великий Новгород, ул. </w:t>
            </w:r>
            <w:proofErr w:type="gramStart"/>
            <w:r w:rsidR="008009B8" w:rsidRPr="00930E69">
              <w:rPr>
                <w:rFonts w:ascii="Times New Roman" w:hAnsi="Times New Roman"/>
                <w:sz w:val="24"/>
                <w:szCs w:val="24"/>
              </w:rPr>
              <w:t>Кооперативная</w:t>
            </w:r>
            <w:proofErr w:type="gramEnd"/>
            <w:r w:rsidR="008009B8" w:rsidRPr="00930E69">
              <w:rPr>
                <w:rFonts w:ascii="Times New Roman" w:hAnsi="Times New Roman"/>
                <w:sz w:val="24"/>
                <w:szCs w:val="24"/>
              </w:rPr>
              <w:t>, д. 8</w:t>
            </w:r>
          </w:p>
          <w:p w:rsidR="008009B8" w:rsidRPr="00930E69" w:rsidRDefault="008009B8" w:rsidP="002D5ED5">
            <w:pPr>
              <w:pStyle w:val="ac"/>
              <w:tabs>
                <w:tab w:val="left" w:pos="3845"/>
              </w:tabs>
              <w:spacing w:after="0" w:line="240" w:lineRule="auto"/>
              <w:ind w:left="34"/>
              <w:jc w:val="both"/>
              <w:rPr>
                <w:rFonts w:ascii="Times New Roman" w:hAnsi="Times New Roman"/>
                <w:sz w:val="24"/>
                <w:szCs w:val="24"/>
              </w:rPr>
            </w:pPr>
          </w:p>
          <w:p w:rsidR="001B21B3" w:rsidRPr="00930E69" w:rsidRDefault="008949DF" w:rsidP="008949DF">
            <w:pPr>
              <w:pStyle w:val="ac"/>
              <w:tabs>
                <w:tab w:val="left" w:pos="3845"/>
              </w:tabs>
              <w:spacing w:after="0" w:line="240" w:lineRule="auto"/>
              <w:ind w:left="34"/>
              <w:jc w:val="both"/>
              <w:rPr>
                <w:rFonts w:ascii="Times New Roman" w:hAnsi="Times New Roman"/>
                <w:sz w:val="24"/>
                <w:szCs w:val="24"/>
              </w:rPr>
            </w:pPr>
            <w:r w:rsidRPr="00930E69">
              <w:rPr>
                <w:rFonts w:ascii="Times New Roman" w:hAnsi="Times New Roman"/>
                <w:b/>
                <w:sz w:val="24"/>
                <w:szCs w:val="24"/>
              </w:rPr>
              <w:t>Срок:</w:t>
            </w:r>
            <w:r w:rsidRPr="00930E69">
              <w:rPr>
                <w:rFonts w:ascii="Times New Roman" w:hAnsi="Times New Roman"/>
                <w:sz w:val="24"/>
                <w:szCs w:val="24"/>
              </w:rPr>
              <w:t xml:space="preserve"> </w:t>
            </w:r>
          </w:p>
          <w:p w:rsidR="00106F12" w:rsidRPr="00930E69" w:rsidRDefault="001B21B3" w:rsidP="008949DF">
            <w:pPr>
              <w:pStyle w:val="ac"/>
              <w:tabs>
                <w:tab w:val="left" w:pos="3845"/>
              </w:tabs>
              <w:spacing w:after="0" w:line="240" w:lineRule="auto"/>
              <w:ind w:left="34"/>
              <w:jc w:val="both"/>
              <w:rPr>
                <w:rFonts w:ascii="Times New Roman" w:hAnsi="Times New Roman"/>
                <w:sz w:val="24"/>
                <w:szCs w:val="24"/>
              </w:rPr>
            </w:pPr>
            <w:r w:rsidRPr="00930E69">
              <w:rPr>
                <w:rFonts w:ascii="Times New Roman" w:hAnsi="Times New Roman"/>
                <w:b/>
                <w:sz w:val="24"/>
                <w:szCs w:val="24"/>
              </w:rPr>
              <w:t>Лот №1, 2:</w:t>
            </w:r>
            <w:r w:rsidR="008949DF" w:rsidRPr="00930E69">
              <w:rPr>
                <w:rFonts w:ascii="Times New Roman" w:hAnsi="Times New Roman"/>
                <w:sz w:val="24"/>
                <w:szCs w:val="24"/>
              </w:rPr>
              <w:t xml:space="preserve"> </w:t>
            </w:r>
            <w:r w:rsidR="008009B8" w:rsidRPr="00930E69">
              <w:rPr>
                <w:rFonts w:ascii="Times New Roman" w:hAnsi="Times New Roman"/>
                <w:sz w:val="24"/>
                <w:szCs w:val="24"/>
              </w:rPr>
              <w:t>Срок поставки полного объема требуемых материалов – в течение 45 (сорока пяти) рабочих дней с момента подписания договора</w:t>
            </w:r>
          </w:p>
          <w:p w:rsidR="00A411BA" w:rsidRPr="00930E69" w:rsidRDefault="00A411BA" w:rsidP="008009B8">
            <w:pPr>
              <w:pStyle w:val="ac"/>
              <w:tabs>
                <w:tab w:val="left" w:pos="3845"/>
              </w:tabs>
              <w:spacing w:after="0" w:line="240" w:lineRule="auto"/>
              <w:ind w:left="34"/>
              <w:jc w:val="both"/>
              <w:rPr>
                <w:rFonts w:ascii="Times New Roman" w:hAnsi="Times New Roman"/>
                <w:sz w:val="24"/>
                <w:szCs w:val="24"/>
              </w:rPr>
            </w:pPr>
          </w:p>
          <w:p w:rsidR="00A411BA" w:rsidRPr="00930E69" w:rsidRDefault="007D79AC" w:rsidP="007D79AC">
            <w:pPr>
              <w:pStyle w:val="ac"/>
              <w:tabs>
                <w:tab w:val="left" w:pos="3845"/>
              </w:tabs>
              <w:spacing w:after="0" w:line="240" w:lineRule="auto"/>
              <w:jc w:val="both"/>
              <w:rPr>
                <w:rFonts w:ascii="Times New Roman" w:hAnsi="Times New Roman"/>
                <w:sz w:val="24"/>
                <w:szCs w:val="24"/>
              </w:rPr>
            </w:pPr>
            <w:r w:rsidRPr="00930E69">
              <w:rPr>
                <w:rFonts w:ascii="Times New Roman" w:hAnsi="Times New Roman"/>
                <w:sz w:val="24"/>
                <w:szCs w:val="24"/>
              </w:rPr>
              <w:t>-  Товар поставляется в таре и упаковке соответствующих стандартам и необходимых для обеспечения их сохранности во время транспортировки;</w:t>
            </w:r>
          </w:p>
          <w:p w:rsidR="007D79AC" w:rsidRPr="00930E69" w:rsidRDefault="007D79AC" w:rsidP="007D79AC">
            <w:pPr>
              <w:pStyle w:val="ac"/>
              <w:tabs>
                <w:tab w:val="left" w:pos="3845"/>
              </w:tabs>
              <w:spacing w:after="0" w:line="240" w:lineRule="auto"/>
              <w:jc w:val="both"/>
              <w:rPr>
                <w:rFonts w:ascii="Times New Roman" w:hAnsi="Times New Roman"/>
                <w:sz w:val="24"/>
                <w:szCs w:val="24"/>
              </w:rPr>
            </w:pPr>
            <w:r w:rsidRPr="00930E69">
              <w:rPr>
                <w:rFonts w:ascii="Times New Roman" w:hAnsi="Times New Roman"/>
                <w:sz w:val="24"/>
                <w:szCs w:val="24"/>
              </w:rPr>
              <w:t>-   Поставщик заявляет и гарантирует, что вся поставляемая им продукция является новой, не была в употреблении и пригодна к использованию в целях, для которых она приобретается Покупателем.</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930E69" w:rsidRDefault="00995FAF"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930E69" w:rsidRDefault="00307894" w:rsidP="003D4F08">
            <w:pPr>
              <w:pStyle w:val="a6"/>
              <w:ind w:left="113" w:right="113"/>
              <w:jc w:val="both"/>
              <w:rPr>
                <w:rFonts w:ascii="Times New Roman" w:hAnsi="Times New Roman"/>
                <w:sz w:val="24"/>
                <w:szCs w:val="24"/>
              </w:rPr>
            </w:pPr>
            <w:r w:rsidRPr="00930E69">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8009B8" w:rsidRPr="00930E69" w:rsidRDefault="007F4CC2" w:rsidP="008949DF">
            <w:pPr>
              <w:tabs>
                <w:tab w:val="left" w:pos="2592"/>
              </w:tabs>
              <w:spacing w:after="0" w:line="240" w:lineRule="auto"/>
              <w:jc w:val="both"/>
              <w:rPr>
                <w:rFonts w:ascii="Times New Roman" w:eastAsia="Calibri" w:hAnsi="Times New Roman" w:cs="Times New Roman"/>
                <w:sz w:val="24"/>
                <w:szCs w:val="24"/>
              </w:rPr>
            </w:pPr>
            <w:r w:rsidRPr="00930E69">
              <w:rPr>
                <w:rFonts w:ascii="Times New Roman" w:eastAsia="Calibri" w:hAnsi="Times New Roman" w:cs="Times New Roman"/>
                <w:b/>
                <w:sz w:val="24"/>
                <w:szCs w:val="24"/>
              </w:rPr>
              <w:t>Лот</w:t>
            </w:r>
            <w:r w:rsidR="008009B8" w:rsidRPr="00930E69">
              <w:rPr>
                <w:rFonts w:ascii="Times New Roman" w:eastAsia="Calibri" w:hAnsi="Times New Roman" w:cs="Times New Roman"/>
                <w:b/>
                <w:sz w:val="24"/>
                <w:szCs w:val="24"/>
              </w:rPr>
              <w:t xml:space="preserve"> № 1</w:t>
            </w:r>
            <w:r w:rsidR="008949DF" w:rsidRPr="00930E69">
              <w:rPr>
                <w:rFonts w:ascii="Times New Roman" w:eastAsia="Calibri" w:hAnsi="Times New Roman" w:cs="Times New Roman"/>
                <w:sz w:val="24"/>
                <w:szCs w:val="24"/>
              </w:rPr>
              <w:t xml:space="preserve">: </w:t>
            </w:r>
            <w:r w:rsidR="00DB7F22" w:rsidRPr="00930E69">
              <w:rPr>
                <w:rFonts w:ascii="Times New Roman" w:eastAsia="Calibri" w:hAnsi="Times New Roman" w:cs="Times New Roman"/>
                <w:sz w:val="24"/>
                <w:szCs w:val="24"/>
              </w:rPr>
              <w:t>286 244,40</w:t>
            </w:r>
            <w:r w:rsidR="002800B4" w:rsidRPr="00930E69">
              <w:rPr>
                <w:rFonts w:ascii="Times New Roman" w:eastAsia="Calibri" w:hAnsi="Times New Roman" w:cs="Times New Roman"/>
                <w:sz w:val="24"/>
                <w:szCs w:val="24"/>
              </w:rPr>
              <w:t xml:space="preserve"> руб.</w:t>
            </w:r>
            <w:r w:rsidR="008009B8" w:rsidRPr="00930E69">
              <w:rPr>
                <w:rFonts w:ascii="Times New Roman" w:eastAsia="Calibri" w:hAnsi="Times New Roman" w:cs="Times New Roman"/>
                <w:sz w:val="24"/>
                <w:szCs w:val="24"/>
              </w:rPr>
              <w:t xml:space="preserve"> (</w:t>
            </w:r>
            <w:r w:rsidR="00DB7F22" w:rsidRPr="00930E69">
              <w:rPr>
                <w:rFonts w:ascii="Times New Roman" w:eastAsia="Calibri" w:hAnsi="Times New Roman" w:cs="Times New Roman"/>
                <w:sz w:val="24"/>
                <w:szCs w:val="24"/>
              </w:rPr>
              <w:t>Двести восемьдесят шесть тысяч двести сорок четыре руб., 40</w:t>
            </w:r>
            <w:r w:rsidR="002800B4" w:rsidRPr="00930E69">
              <w:rPr>
                <w:rFonts w:ascii="Times New Roman" w:eastAsia="Calibri" w:hAnsi="Times New Roman" w:cs="Times New Roman"/>
                <w:sz w:val="24"/>
                <w:szCs w:val="24"/>
              </w:rPr>
              <w:t xml:space="preserve"> коп.</w:t>
            </w:r>
            <w:r w:rsidR="008949DF" w:rsidRPr="00930E69">
              <w:rPr>
                <w:rFonts w:ascii="Times New Roman" w:eastAsia="Calibri" w:hAnsi="Times New Roman" w:cs="Times New Roman"/>
                <w:sz w:val="24"/>
                <w:szCs w:val="24"/>
              </w:rPr>
              <w:t>)</w:t>
            </w:r>
            <w:r w:rsidR="002800B4" w:rsidRPr="00930E69">
              <w:rPr>
                <w:rFonts w:ascii="Times New Roman" w:eastAsia="Calibri" w:hAnsi="Times New Roman" w:cs="Times New Roman"/>
                <w:sz w:val="24"/>
                <w:szCs w:val="24"/>
              </w:rPr>
              <w:t>,</w:t>
            </w:r>
            <w:r w:rsidR="008949DF" w:rsidRPr="00930E69">
              <w:rPr>
                <w:rFonts w:ascii="Times New Roman" w:eastAsia="Calibri" w:hAnsi="Times New Roman" w:cs="Times New Roman"/>
                <w:sz w:val="24"/>
                <w:szCs w:val="24"/>
              </w:rPr>
              <w:t xml:space="preserve">  включая</w:t>
            </w:r>
            <w:r w:rsidR="008009B8" w:rsidRPr="00930E69">
              <w:rPr>
                <w:rFonts w:ascii="Times New Roman" w:eastAsia="Calibri" w:hAnsi="Times New Roman" w:cs="Times New Roman"/>
                <w:sz w:val="24"/>
                <w:szCs w:val="24"/>
              </w:rPr>
              <w:t xml:space="preserve"> НДС.</w:t>
            </w:r>
          </w:p>
          <w:p w:rsidR="008009B8" w:rsidRPr="00930E69" w:rsidRDefault="008949DF" w:rsidP="008949DF">
            <w:pPr>
              <w:tabs>
                <w:tab w:val="left" w:pos="2592"/>
              </w:tabs>
              <w:spacing w:after="0" w:line="240" w:lineRule="auto"/>
              <w:jc w:val="both"/>
              <w:rPr>
                <w:rFonts w:ascii="Times New Roman" w:eastAsia="Calibri" w:hAnsi="Times New Roman" w:cs="Times New Roman"/>
                <w:sz w:val="24"/>
                <w:szCs w:val="24"/>
              </w:rPr>
            </w:pPr>
            <w:r w:rsidRPr="00930E69">
              <w:rPr>
                <w:rFonts w:ascii="Times New Roman" w:eastAsia="Calibri" w:hAnsi="Times New Roman" w:cs="Times New Roman"/>
                <w:b/>
                <w:sz w:val="24"/>
                <w:szCs w:val="24"/>
              </w:rPr>
              <w:t>Л</w:t>
            </w:r>
            <w:r w:rsidR="007F4CC2" w:rsidRPr="00930E69">
              <w:rPr>
                <w:rFonts w:ascii="Times New Roman" w:eastAsia="Calibri" w:hAnsi="Times New Roman" w:cs="Times New Roman"/>
                <w:b/>
                <w:sz w:val="24"/>
                <w:szCs w:val="24"/>
              </w:rPr>
              <w:t>от</w:t>
            </w:r>
            <w:r w:rsidRPr="00930E69">
              <w:rPr>
                <w:rFonts w:ascii="Times New Roman" w:eastAsia="Calibri" w:hAnsi="Times New Roman" w:cs="Times New Roman"/>
                <w:b/>
                <w:sz w:val="24"/>
                <w:szCs w:val="24"/>
              </w:rPr>
              <w:t xml:space="preserve"> № </w:t>
            </w:r>
            <w:r w:rsidR="008009B8" w:rsidRPr="00930E69">
              <w:rPr>
                <w:rFonts w:ascii="Times New Roman" w:eastAsia="Calibri" w:hAnsi="Times New Roman" w:cs="Times New Roman"/>
                <w:b/>
                <w:sz w:val="24"/>
                <w:szCs w:val="24"/>
              </w:rPr>
              <w:t>2</w:t>
            </w:r>
            <w:r w:rsidRPr="00930E69">
              <w:rPr>
                <w:rFonts w:ascii="Times New Roman" w:eastAsia="Calibri" w:hAnsi="Times New Roman" w:cs="Times New Roman"/>
                <w:b/>
                <w:sz w:val="24"/>
                <w:szCs w:val="24"/>
              </w:rPr>
              <w:t>:</w:t>
            </w:r>
            <w:r w:rsidRPr="00930E69">
              <w:rPr>
                <w:rFonts w:ascii="Times New Roman" w:eastAsia="Calibri" w:hAnsi="Times New Roman" w:cs="Times New Roman"/>
                <w:sz w:val="24"/>
                <w:szCs w:val="24"/>
              </w:rPr>
              <w:t xml:space="preserve"> </w:t>
            </w:r>
            <w:r w:rsidR="00DB7F22" w:rsidRPr="00930E69">
              <w:rPr>
                <w:rFonts w:ascii="Times New Roman" w:eastAsia="Calibri" w:hAnsi="Times New Roman" w:cs="Times New Roman"/>
                <w:sz w:val="24"/>
                <w:szCs w:val="24"/>
              </w:rPr>
              <w:t>85 410,76</w:t>
            </w:r>
            <w:r w:rsidR="002800B4" w:rsidRPr="00930E69">
              <w:rPr>
                <w:rFonts w:ascii="Times New Roman" w:eastAsia="Calibri" w:hAnsi="Times New Roman" w:cs="Times New Roman"/>
                <w:sz w:val="24"/>
                <w:szCs w:val="24"/>
              </w:rPr>
              <w:t xml:space="preserve"> руб.</w:t>
            </w:r>
            <w:r w:rsidR="008009B8" w:rsidRPr="00930E69">
              <w:rPr>
                <w:rFonts w:ascii="Times New Roman" w:eastAsia="Calibri" w:hAnsi="Times New Roman" w:cs="Times New Roman"/>
                <w:sz w:val="24"/>
                <w:szCs w:val="24"/>
              </w:rPr>
              <w:t xml:space="preserve"> (</w:t>
            </w:r>
            <w:r w:rsidR="00DB7F22" w:rsidRPr="00930E69">
              <w:rPr>
                <w:rFonts w:ascii="Times New Roman" w:eastAsia="Calibri" w:hAnsi="Times New Roman" w:cs="Times New Roman"/>
                <w:sz w:val="24"/>
                <w:szCs w:val="24"/>
              </w:rPr>
              <w:t>Восемьдесят пять тысяч четыреста десять руб., 76</w:t>
            </w:r>
            <w:r w:rsidR="002800B4" w:rsidRPr="00930E69">
              <w:rPr>
                <w:rFonts w:ascii="Times New Roman" w:eastAsia="Calibri" w:hAnsi="Times New Roman" w:cs="Times New Roman"/>
                <w:sz w:val="24"/>
                <w:szCs w:val="24"/>
              </w:rPr>
              <w:t xml:space="preserve"> коп.), </w:t>
            </w:r>
            <w:r w:rsidRPr="00930E69">
              <w:rPr>
                <w:rFonts w:ascii="Times New Roman" w:eastAsia="Calibri" w:hAnsi="Times New Roman" w:cs="Times New Roman"/>
                <w:sz w:val="24"/>
                <w:szCs w:val="24"/>
              </w:rPr>
              <w:t>включая</w:t>
            </w:r>
            <w:r w:rsidR="008009B8" w:rsidRPr="00930E69">
              <w:rPr>
                <w:rFonts w:ascii="Times New Roman" w:eastAsia="Calibri" w:hAnsi="Times New Roman" w:cs="Times New Roman"/>
                <w:sz w:val="24"/>
                <w:szCs w:val="24"/>
              </w:rPr>
              <w:t xml:space="preserve"> НДС.</w:t>
            </w:r>
          </w:p>
          <w:p w:rsidR="008949DF" w:rsidRPr="00930E69" w:rsidRDefault="008949DF"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930E69" w:rsidRDefault="00E70D3A" w:rsidP="00E70D3A">
            <w:pPr>
              <w:pStyle w:val="a6"/>
              <w:ind w:left="34"/>
              <w:jc w:val="both"/>
              <w:rPr>
                <w:rFonts w:ascii="Times New Roman" w:hAnsi="Times New Roman"/>
                <w:sz w:val="24"/>
                <w:szCs w:val="24"/>
              </w:rPr>
            </w:pPr>
            <w:r w:rsidRPr="00930E69">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30E69" w:rsidRDefault="00995FAF"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30E69" w:rsidRDefault="00995FAF" w:rsidP="003D4F08">
            <w:pPr>
              <w:pStyle w:val="a6"/>
              <w:ind w:left="113" w:right="113"/>
              <w:jc w:val="both"/>
              <w:rPr>
                <w:rFonts w:ascii="Times New Roman" w:hAnsi="Times New Roman"/>
                <w:sz w:val="24"/>
                <w:szCs w:val="24"/>
              </w:rPr>
            </w:pPr>
            <w:r w:rsidRPr="00930E69">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930E69" w:rsidRDefault="00995FAF" w:rsidP="003D4F08">
            <w:pPr>
              <w:jc w:val="both"/>
              <w:rPr>
                <w:rFonts w:ascii="Times New Roman" w:hAnsi="Times New Roman" w:cs="Times New Roman"/>
                <w:sz w:val="24"/>
                <w:szCs w:val="24"/>
              </w:rPr>
            </w:pPr>
            <w:r w:rsidRPr="00930E69">
              <w:rPr>
                <w:rFonts w:ascii="Times New Roman" w:hAnsi="Times New Roman" w:cs="Times New Roman"/>
                <w:sz w:val="24"/>
                <w:szCs w:val="24"/>
              </w:rPr>
              <w:t xml:space="preserve">Цена </w:t>
            </w:r>
            <w:r w:rsidR="00D87D05" w:rsidRPr="00930E69">
              <w:rPr>
                <w:rFonts w:ascii="Times New Roman" w:hAnsi="Times New Roman" w:cs="Times New Roman"/>
                <w:sz w:val="24"/>
                <w:szCs w:val="24"/>
              </w:rPr>
              <w:t>д</w:t>
            </w:r>
            <w:r w:rsidRPr="00930E69">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окументацией процедуры закупок с учетом цены единицы продукц</w:t>
            </w:r>
            <w:proofErr w:type="gramStart"/>
            <w:r w:rsidRPr="00930E69">
              <w:rPr>
                <w:rFonts w:ascii="Times New Roman" w:hAnsi="Times New Roman" w:cs="Times New Roman"/>
                <w:sz w:val="24"/>
                <w:szCs w:val="24"/>
              </w:rPr>
              <w:t>ии и ее</w:t>
            </w:r>
            <w:proofErr w:type="gramEnd"/>
            <w:r w:rsidRPr="00930E69">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930E69" w:rsidRDefault="00995FAF"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30E69" w:rsidRDefault="00995FAF" w:rsidP="003D4F08">
            <w:pPr>
              <w:pStyle w:val="a6"/>
              <w:ind w:left="113" w:right="113"/>
              <w:jc w:val="both"/>
              <w:rPr>
                <w:rFonts w:ascii="Times New Roman" w:hAnsi="Times New Roman"/>
                <w:sz w:val="24"/>
                <w:szCs w:val="24"/>
              </w:rPr>
            </w:pPr>
            <w:r w:rsidRPr="00930E69">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930E69" w:rsidRDefault="001B21B3" w:rsidP="008009B8">
            <w:pPr>
              <w:pStyle w:val="a5"/>
              <w:spacing w:after="0" w:line="240" w:lineRule="auto"/>
              <w:ind w:left="0"/>
              <w:jc w:val="both"/>
              <w:rPr>
                <w:rFonts w:ascii="Times New Roman" w:hAnsi="Times New Roman" w:cs="Times New Roman"/>
                <w:sz w:val="24"/>
                <w:szCs w:val="24"/>
              </w:rPr>
            </w:pPr>
            <w:r w:rsidRPr="00930E69">
              <w:rPr>
                <w:rFonts w:ascii="Times New Roman" w:hAnsi="Times New Roman" w:cs="Times New Roman"/>
                <w:b/>
                <w:bCs/>
                <w:color w:val="000000"/>
                <w:sz w:val="24"/>
                <w:szCs w:val="24"/>
              </w:rPr>
              <w:t>Лот №1, 2:</w:t>
            </w:r>
            <w:r w:rsidRPr="00930E69">
              <w:rPr>
                <w:rFonts w:ascii="Times New Roman" w:hAnsi="Times New Roman" w:cs="Times New Roman"/>
                <w:bCs/>
                <w:color w:val="000000"/>
                <w:sz w:val="24"/>
                <w:szCs w:val="24"/>
              </w:rPr>
              <w:t xml:space="preserve"> </w:t>
            </w:r>
            <w:r w:rsidR="00E5286C" w:rsidRPr="00930E69">
              <w:rPr>
                <w:rFonts w:ascii="Times New Roman" w:hAnsi="Times New Roman" w:cs="Times New Roman"/>
                <w:bCs/>
                <w:color w:val="000000"/>
                <w:sz w:val="24"/>
                <w:szCs w:val="24"/>
              </w:rPr>
              <w:t xml:space="preserve">Безналичный расчет. </w:t>
            </w:r>
            <w:r w:rsidR="008009B8" w:rsidRPr="00930E69">
              <w:rPr>
                <w:rFonts w:ascii="Times New Roman" w:hAnsi="Times New Roman" w:cs="Times New Roman"/>
                <w:bCs/>
                <w:color w:val="000000"/>
                <w:sz w:val="24"/>
                <w:szCs w:val="24"/>
              </w:rPr>
              <w:t>Оплата в размере 100% осуществляется по факту поставки.</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930E69" w:rsidRDefault="00995FAF"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930E69" w:rsidRDefault="00995FAF" w:rsidP="003D4F08">
            <w:pPr>
              <w:pStyle w:val="a6"/>
              <w:ind w:left="113" w:right="113"/>
              <w:jc w:val="both"/>
              <w:rPr>
                <w:rFonts w:ascii="Times New Roman" w:hAnsi="Times New Roman"/>
                <w:sz w:val="24"/>
                <w:szCs w:val="24"/>
              </w:rPr>
            </w:pPr>
            <w:r w:rsidRPr="00930E69">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930E69" w:rsidRDefault="00995FAF" w:rsidP="003D4F08">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32D8B" w:rsidP="003D4F08">
            <w:pPr>
              <w:spacing w:after="0" w:line="240" w:lineRule="auto"/>
              <w:jc w:val="center"/>
              <w:rPr>
                <w:rFonts w:ascii="Times New Roman" w:hAnsi="Times New Roman" w:cs="Times New Roman"/>
                <w:sz w:val="24"/>
                <w:szCs w:val="24"/>
              </w:rPr>
            </w:pPr>
            <w:r w:rsidRPr="00930E69">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jc w:val="both"/>
              <w:rPr>
                <w:rFonts w:ascii="Times New Roman" w:hAnsi="Times New Roman"/>
                <w:sz w:val="24"/>
                <w:szCs w:val="24"/>
              </w:rPr>
            </w:pPr>
            <w:r w:rsidRPr="00930E69">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930E69" w:rsidRDefault="00B32D8B" w:rsidP="003D4F08">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32D8B" w:rsidP="003D4F08">
            <w:pPr>
              <w:spacing w:after="0" w:line="240" w:lineRule="auto"/>
              <w:jc w:val="center"/>
              <w:rPr>
                <w:rFonts w:ascii="Times New Roman" w:hAnsi="Times New Roman" w:cs="Times New Roman"/>
                <w:sz w:val="24"/>
                <w:szCs w:val="24"/>
                <w:lang w:val="en-US"/>
              </w:rPr>
            </w:pPr>
            <w:r w:rsidRPr="00930E69">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jc w:val="both"/>
              <w:rPr>
                <w:rFonts w:ascii="Times New Roman" w:hAnsi="Times New Roman"/>
                <w:sz w:val="24"/>
                <w:szCs w:val="24"/>
              </w:rPr>
            </w:pPr>
            <w:r w:rsidRPr="00930E69">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930E69" w:rsidRDefault="00B32D8B" w:rsidP="003D4F08">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930E69" w:rsidRDefault="0026003A" w:rsidP="0026003A">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t xml:space="preserve"> </w:t>
            </w:r>
            <w:r w:rsidR="00B63426" w:rsidRPr="00930E69">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930E69" w:rsidRDefault="0026003A" w:rsidP="00E70D3A">
            <w:pPr>
              <w:pStyle w:val="a6"/>
              <w:ind w:left="113" w:right="113"/>
              <w:jc w:val="both"/>
              <w:rPr>
                <w:rFonts w:ascii="Times New Roman" w:hAnsi="Times New Roman"/>
                <w:sz w:val="24"/>
                <w:szCs w:val="24"/>
              </w:rPr>
            </w:pPr>
            <w:r w:rsidRPr="00930E69">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30E69" w:rsidRDefault="00930E69" w:rsidP="002D5ED5">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b/>
                <w:sz w:val="24"/>
                <w:szCs w:val="24"/>
              </w:rPr>
              <w:t>Лот №1, 2:</w:t>
            </w:r>
            <w:r>
              <w:rPr>
                <w:rFonts w:ascii="Times New Roman" w:hAnsi="Times New Roman" w:cs="Times New Roman"/>
                <w:sz w:val="24"/>
                <w:szCs w:val="24"/>
              </w:rPr>
              <w:t xml:space="preserve"> </w:t>
            </w:r>
            <w:r w:rsidR="002800B4" w:rsidRPr="00930E69">
              <w:rPr>
                <w:rFonts w:ascii="Times New Roman" w:hAnsi="Times New Roman" w:cs="Times New Roman"/>
                <w:sz w:val="24"/>
                <w:szCs w:val="24"/>
              </w:rPr>
              <w:t>Срок поставки полного объема требуемых материалов – в течение 45 (сорока пяти) рабочих дней с момента подписания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lang w:val="en-US"/>
              </w:rPr>
              <w:t>1</w:t>
            </w:r>
            <w:r w:rsidRPr="00930E69">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B63426">
            <w:pPr>
              <w:pStyle w:val="a6"/>
              <w:ind w:left="113" w:right="113"/>
              <w:jc w:val="both"/>
              <w:rPr>
                <w:rFonts w:ascii="Times New Roman" w:hAnsi="Times New Roman"/>
                <w:sz w:val="24"/>
                <w:szCs w:val="24"/>
              </w:rPr>
            </w:pPr>
            <w:r w:rsidRPr="00930E69">
              <w:rPr>
                <w:rFonts w:ascii="Times New Roman" w:hAnsi="Times New Roman"/>
                <w:sz w:val="24"/>
                <w:szCs w:val="24"/>
              </w:rPr>
              <w:t xml:space="preserve">Размер </w:t>
            </w:r>
            <w:r w:rsidR="00B63426" w:rsidRPr="00930E69">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244EF" w:rsidRPr="00930E69" w:rsidRDefault="00582A43" w:rsidP="00DB7F22">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b/>
                <w:sz w:val="24"/>
                <w:szCs w:val="24"/>
              </w:rPr>
              <w:t xml:space="preserve"> </w:t>
            </w:r>
            <w:r w:rsidR="00DB7F22" w:rsidRPr="00930E69">
              <w:rPr>
                <w:rFonts w:ascii="Times New Roman" w:hAnsi="Times New Roman" w:cs="Times New Roman"/>
                <w:b/>
                <w:sz w:val="24"/>
                <w:szCs w:val="24"/>
              </w:rPr>
              <w:t>Лот № 1</w:t>
            </w:r>
            <w:r w:rsidR="007F4CC2" w:rsidRPr="00930E69">
              <w:rPr>
                <w:rFonts w:ascii="Times New Roman" w:hAnsi="Times New Roman" w:cs="Times New Roman"/>
                <w:b/>
                <w:sz w:val="24"/>
                <w:szCs w:val="24"/>
              </w:rPr>
              <w:t xml:space="preserve">:  </w:t>
            </w:r>
            <w:r w:rsidR="00DB7F22" w:rsidRPr="00930E69">
              <w:rPr>
                <w:rFonts w:ascii="Times New Roman" w:hAnsi="Times New Roman" w:cs="Times New Roman"/>
                <w:sz w:val="24"/>
                <w:szCs w:val="24"/>
              </w:rPr>
              <w:t>14 312,22</w:t>
            </w:r>
            <w:r w:rsidR="007F4CC2" w:rsidRPr="00930E69">
              <w:rPr>
                <w:rFonts w:ascii="Times New Roman" w:hAnsi="Times New Roman" w:cs="Times New Roman"/>
                <w:sz w:val="24"/>
                <w:szCs w:val="24"/>
              </w:rPr>
              <w:t xml:space="preserve"> руб. (</w:t>
            </w:r>
            <w:r w:rsidR="00DB7F22" w:rsidRPr="00930E69">
              <w:rPr>
                <w:rFonts w:ascii="Times New Roman" w:hAnsi="Times New Roman" w:cs="Times New Roman"/>
                <w:sz w:val="24"/>
                <w:szCs w:val="24"/>
              </w:rPr>
              <w:t>Четырнадцать тысяч триста двенадцать руб., 22</w:t>
            </w:r>
            <w:r w:rsidR="007F4CC2" w:rsidRPr="00930E69">
              <w:rPr>
                <w:rFonts w:ascii="Times New Roman" w:hAnsi="Times New Roman" w:cs="Times New Roman"/>
                <w:sz w:val="24"/>
                <w:szCs w:val="24"/>
              </w:rPr>
              <w:t xml:space="preserve"> коп.), </w:t>
            </w:r>
            <w:r w:rsidR="00F244EF" w:rsidRPr="00930E69">
              <w:rPr>
                <w:rFonts w:ascii="Times New Roman" w:hAnsi="Times New Roman" w:cs="Times New Roman"/>
                <w:sz w:val="24"/>
                <w:szCs w:val="24"/>
              </w:rPr>
              <w:t>НДС не облагается.</w:t>
            </w:r>
          </w:p>
          <w:p w:rsidR="001B21B3" w:rsidRPr="00930E69" w:rsidRDefault="001B21B3" w:rsidP="00DB7F22">
            <w:pPr>
              <w:spacing w:after="0" w:line="240" w:lineRule="auto"/>
              <w:ind w:left="34" w:right="113"/>
              <w:jc w:val="both"/>
              <w:rPr>
                <w:rFonts w:ascii="Times New Roman" w:hAnsi="Times New Roman" w:cs="Times New Roman"/>
                <w:sz w:val="24"/>
                <w:szCs w:val="24"/>
              </w:rPr>
            </w:pPr>
            <w:r w:rsidRPr="00930E69">
              <w:rPr>
                <w:rFonts w:ascii="Times New Roman" w:hAnsi="Times New Roman" w:cs="Times New Roman"/>
                <w:b/>
                <w:sz w:val="24"/>
                <w:szCs w:val="24"/>
              </w:rPr>
              <w:t>Лот № 2:</w:t>
            </w:r>
            <w:r w:rsidRPr="00930E69">
              <w:rPr>
                <w:rFonts w:ascii="Times New Roman" w:hAnsi="Times New Roman" w:cs="Times New Roman"/>
                <w:sz w:val="24"/>
                <w:szCs w:val="24"/>
              </w:rPr>
              <w:t xml:space="preserve"> 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B63426">
            <w:pPr>
              <w:pStyle w:val="a6"/>
              <w:ind w:left="113" w:right="113"/>
              <w:jc w:val="both"/>
              <w:rPr>
                <w:rFonts w:ascii="Times New Roman" w:hAnsi="Times New Roman"/>
                <w:sz w:val="24"/>
                <w:szCs w:val="24"/>
              </w:rPr>
            </w:pPr>
            <w:r w:rsidRPr="00930E69">
              <w:rPr>
                <w:rFonts w:ascii="Times New Roman" w:hAnsi="Times New Roman"/>
                <w:sz w:val="24"/>
                <w:szCs w:val="24"/>
              </w:rPr>
              <w:t xml:space="preserve">Реквизиты для перечисления обеспечения </w:t>
            </w:r>
            <w:r w:rsidR="00B63426" w:rsidRPr="00930E69">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930E69" w:rsidRDefault="00582A43" w:rsidP="003D4F08">
            <w:pPr>
              <w:spacing w:after="0" w:line="240" w:lineRule="auto"/>
              <w:ind w:left="113" w:right="113"/>
              <w:jc w:val="both"/>
              <w:rPr>
                <w:rFonts w:ascii="Times New Roman" w:hAnsi="Times New Roman" w:cs="Times New Roman"/>
                <w:b/>
                <w:sz w:val="24"/>
                <w:szCs w:val="24"/>
              </w:rPr>
            </w:pPr>
            <w:r w:rsidRPr="00930E69">
              <w:rPr>
                <w:rFonts w:ascii="Times New Roman" w:hAnsi="Times New Roman" w:cs="Times New Roman"/>
                <w:b/>
                <w:sz w:val="24"/>
                <w:szCs w:val="24"/>
              </w:rPr>
              <w:t>Обеспечение заявки на участие в запросе предложений</w:t>
            </w:r>
            <w:r w:rsidR="00B32D8B" w:rsidRPr="00930E69">
              <w:rPr>
                <w:rFonts w:ascii="Times New Roman" w:hAnsi="Times New Roman" w:cs="Times New Roman"/>
                <w:b/>
                <w:sz w:val="24"/>
                <w:szCs w:val="24"/>
              </w:rPr>
              <w:t xml:space="preserve"> перечисляется по следующим реквизитам:</w:t>
            </w:r>
          </w:p>
          <w:p w:rsidR="00CE6A84" w:rsidRPr="00CE6A84" w:rsidRDefault="00CE6A84" w:rsidP="00CE6A84">
            <w:pPr>
              <w:spacing w:after="0" w:line="240" w:lineRule="auto"/>
              <w:ind w:left="113" w:right="113"/>
              <w:jc w:val="both"/>
              <w:rPr>
                <w:rFonts w:ascii="Times New Roman" w:hAnsi="Times New Roman" w:cs="Times New Roman"/>
                <w:sz w:val="24"/>
                <w:szCs w:val="24"/>
              </w:rPr>
            </w:pPr>
            <w:r w:rsidRPr="00CE6A84">
              <w:rPr>
                <w:rFonts w:ascii="Times New Roman" w:hAnsi="Times New Roman" w:cs="Times New Roman"/>
                <w:sz w:val="24"/>
                <w:szCs w:val="24"/>
              </w:rPr>
              <w:t>ООО «</w:t>
            </w:r>
            <w:proofErr w:type="spellStart"/>
            <w:r w:rsidRPr="00CE6A84">
              <w:rPr>
                <w:rFonts w:ascii="Times New Roman" w:hAnsi="Times New Roman" w:cs="Times New Roman"/>
                <w:sz w:val="24"/>
                <w:szCs w:val="24"/>
              </w:rPr>
              <w:t>Глобал</w:t>
            </w:r>
            <w:proofErr w:type="spellEnd"/>
            <w:r w:rsidRPr="00CE6A84">
              <w:rPr>
                <w:rFonts w:ascii="Times New Roman" w:hAnsi="Times New Roman" w:cs="Times New Roman"/>
                <w:sz w:val="24"/>
                <w:szCs w:val="24"/>
              </w:rPr>
              <w:t xml:space="preserve"> </w:t>
            </w:r>
            <w:proofErr w:type="spellStart"/>
            <w:r w:rsidRPr="00CE6A84">
              <w:rPr>
                <w:rFonts w:ascii="Times New Roman" w:hAnsi="Times New Roman" w:cs="Times New Roman"/>
                <w:sz w:val="24"/>
                <w:szCs w:val="24"/>
              </w:rPr>
              <w:t>Лоджистик</w:t>
            </w:r>
            <w:proofErr w:type="spellEnd"/>
            <w:r w:rsidRPr="00CE6A84">
              <w:rPr>
                <w:rFonts w:ascii="Times New Roman" w:hAnsi="Times New Roman" w:cs="Times New Roman"/>
                <w:sz w:val="24"/>
                <w:szCs w:val="24"/>
              </w:rPr>
              <w:t>»</w:t>
            </w:r>
          </w:p>
          <w:p w:rsidR="00CE6A84" w:rsidRPr="00CE6A84" w:rsidRDefault="00CE6A84" w:rsidP="00CE6A84">
            <w:pPr>
              <w:spacing w:after="0" w:line="240" w:lineRule="auto"/>
              <w:ind w:left="113" w:right="113"/>
              <w:jc w:val="both"/>
              <w:rPr>
                <w:rFonts w:ascii="Times New Roman" w:hAnsi="Times New Roman" w:cs="Times New Roman"/>
                <w:sz w:val="24"/>
                <w:szCs w:val="24"/>
              </w:rPr>
            </w:pPr>
            <w:r w:rsidRPr="00CE6A84">
              <w:rPr>
                <w:rFonts w:ascii="Times New Roman" w:hAnsi="Times New Roman" w:cs="Times New Roman"/>
                <w:sz w:val="24"/>
                <w:szCs w:val="24"/>
              </w:rPr>
              <w:t>ИНН 7729065633</w:t>
            </w:r>
          </w:p>
          <w:p w:rsidR="00CE6A84" w:rsidRPr="00CE6A84" w:rsidRDefault="00CE6A84" w:rsidP="00CE6A84">
            <w:pPr>
              <w:spacing w:after="0" w:line="240" w:lineRule="auto"/>
              <w:ind w:left="113" w:right="113"/>
              <w:jc w:val="both"/>
              <w:rPr>
                <w:rFonts w:ascii="Times New Roman" w:hAnsi="Times New Roman" w:cs="Times New Roman"/>
                <w:sz w:val="24"/>
                <w:szCs w:val="24"/>
              </w:rPr>
            </w:pPr>
            <w:r w:rsidRPr="00CE6A84">
              <w:rPr>
                <w:rFonts w:ascii="Times New Roman" w:hAnsi="Times New Roman" w:cs="Times New Roman"/>
                <w:sz w:val="24"/>
                <w:szCs w:val="24"/>
              </w:rPr>
              <w:t>КПП 775001001</w:t>
            </w:r>
          </w:p>
          <w:p w:rsidR="00CE6A84" w:rsidRPr="00CE6A84" w:rsidRDefault="00CE6A84" w:rsidP="00CE6A84">
            <w:pPr>
              <w:spacing w:after="0" w:line="240" w:lineRule="auto"/>
              <w:ind w:left="113" w:right="113"/>
              <w:jc w:val="both"/>
              <w:rPr>
                <w:rFonts w:ascii="Times New Roman" w:hAnsi="Times New Roman" w:cs="Times New Roman"/>
                <w:sz w:val="24"/>
                <w:szCs w:val="24"/>
              </w:rPr>
            </w:pPr>
            <w:proofErr w:type="gramStart"/>
            <w:r w:rsidRPr="00CE6A84">
              <w:rPr>
                <w:rFonts w:ascii="Times New Roman" w:hAnsi="Times New Roman" w:cs="Times New Roman"/>
                <w:sz w:val="24"/>
                <w:szCs w:val="24"/>
              </w:rPr>
              <w:t>Р</w:t>
            </w:r>
            <w:proofErr w:type="gramEnd"/>
            <w:r w:rsidRPr="00CE6A84">
              <w:rPr>
                <w:rFonts w:ascii="Times New Roman" w:hAnsi="Times New Roman" w:cs="Times New Roman"/>
                <w:sz w:val="24"/>
                <w:szCs w:val="24"/>
              </w:rPr>
              <w:t>/с № 40702810218000000359, в ООО «</w:t>
            </w:r>
            <w:proofErr w:type="spellStart"/>
            <w:r w:rsidRPr="00CE6A84">
              <w:rPr>
                <w:rFonts w:ascii="Times New Roman" w:hAnsi="Times New Roman" w:cs="Times New Roman"/>
                <w:sz w:val="24"/>
                <w:szCs w:val="24"/>
              </w:rPr>
              <w:t>Экспобанк</w:t>
            </w:r>
            <w:proofErr w:type="spellEnd"/>
            <w:r w:rsidRPr="00CE6A84">
              <w:rPr>
                <w:rFonts w:ascii="Times New Roman" w:hAnsi="Times New Roman" w:cs="Times New Roman"/>
                <w:sz w:val="24"/>
                <w:szCs w:val="24"/>
              </w:rPr>
              <w:t>»</w:t>
            </w:r>
          </w:p>
          <w:p w:rsidR="00CE6A84" w:rsidRPr="00CE6A84" w:rsidRDefault="00CE6A84" w:rsidP="00CE6A84">
            <w:pPr>
              <w:spacing w:after="0" w:line="240" w:lineRule="auto"/>
              <w:ind w:left="113" w:right="113"/>
              <w:jc w:val="both"/>
              <w:rPr>
                <w:rFonts w:ascii="Times New Roman" w:hAnsi="Times New Roman" w:cs="Times New Roman"/>
                <w:sz w:val="24"/>
                <w:szCs w:val="24"/>
              </w:rPr>
            </w:pPr>
            <w:r w:rsidRPr="00CE6A84">
              <w:rPr>
                <w:rFonts w:ascii="Times New Roman" w:hAnsi="Times New Roman" w:cs="Times New Roman"/>
                <w:sz w:val="24"/>
                <w:szCs w:val="24"/>
              </w:rPr>
              <w:t>К/с 30101810900000000460</w:t>
            </w:r>
          </w:p>
          <w:p w:rsidR="00CE6A84" w:rsidRPr="00CE6A84" w:rsidRDefault="00CE6A84" w:rsidP="00CE6A84">
            <w:pPr>
              <w:spacing w:after="0" w:line="240" w:lineRule="auto"/>
              <w:ind w:left="113" w:right="113"/>
              <w:jc w:val="both"/>
              <w:rPr>
                <w:rFonts w:ascii="Times New Roman" w:hAnsi="Times New Roman" w:cs="Times New Roman"/>
                <w:sz w:val="24"/>
                <w:szCs w:val="24"/>
              </w:rPr>
            </w:pPr>
            <w:r w:rsidRPr="00CE6A84">
              <w:rPr>
                <w:rFonts w:ascii="Times New Roman" w:hAnsi="Times New Roman" w:cs="Times New Roman"/>
                <w:sz w:val="24"/>
                <w:szCs w:val="24"/>
              </w:rPr>
              <w:t>БИК 044585460</w:t>
            </w:r>
          </w:p>
          <w:p w:rsidR="00CE6A84" w:rsidRPr="00CE6A84" w:rsidRDefault="00CE6A84" w:rsidP="00CE6A84">
            <w:pPr>
              <w:spacing w:after="0" w:line="240" w:lineRule="auto"/>
              <w:ind w:left="113" w:right="113"/>
              <w:jc w:val="both"/>
              <w:rPr>
                <w:rFonts w:ascii="Times New Roman" w:hAnsi="Times New Roman" w:cs="Times New Roman"/>
                <w:sz w:val="24"/>
                <w:szCs w:val="24"/>
              </w:rPr>
            </w:pPr>
            <w:r w:rsidRPr="00CE6A84">
              <w:rPr>
                <w:rFonts w:ascii="Times New Roman" w:hAnsi="Times New Roman" w:cs="Times New Roman"/>
                <w:sz w:val="24"/>
                <w:szCs w:val="24"/>
              </w:rPr>
              <w:t>ОКПО 29306234</w:t>
            </w:r>
          </w:p>
          <w:p w:rsidR="00CE6A84" w:rsidRPr="00CE6A84" w:rsidRDefault="00CE6A84" w:rsidP="00CE6A84">
            <w:pPr>
              <w:spacing w:after="0" w:line="240" w:lineRule="auto"/>
              <w:ind w:left="113" w:right="113"/>
              <w:jc w:val="both"/>
              <w:rPr>
                <w:rFonts w:ascii="Times New Roman" w:hAnsi="Times New Roman" w:cs="Times New Roman"/>
                <w:sz w:val="24"/>
                <w:szCs w:val="24"/>
              </w:rPr>
            </w:pPr>
            <w:r w:rsidRPr="00CE6A84">
              <w:rPr>
                <w:rFonts w:ascii="Times New Roman" w:hAnsi="Times New Roman" w:cs="Times New Roman"/>
                <w:sz w:val="24"/>
                <w:szCs w:val="24"/>
              </w:rPr>
              <w:t>ОГРН 1027739504760</w:t>
            </w:r>
          </w:p>
          <w:p w:rsidR="00B32D8B" w:rsidRPr="00930E69" w:rsidRDefault="00B32D8B" w:rsidP="003D4F08">
            <w:pPr>
              <w:spacing w:after="0" w:line="240" w:lineRule="auto"/>
              <w:ind w:left="113" w:right="113"/>
              <w:jc w:val="both"/>
              <w:rPr>
                <w:rFonts w:ascii="Times New Roman" w:hAnsi="Times New Roman" w:cs="Times New Roman"/>
                <w:sz w:val="24"/>
                <w:szCs w:val="24"/>
              </w:rPr>
            </w:pPr>
          </w:p>
          <w:p w:rsidR="00B32D8B" w:rsidRPr="00930E69" w:rsidRDefault="00A0134E" w:rsidP="003D4F08">
            <w:pPr>
              <w:spacing w:after="0" w:line="240" w:lineRule="auto"/>
              <w:ind w:left="113" w:right="113"/>
              <w:jc w:val="both"/>
              <w:rPr>
                <w:rFonts w:ascii="Times New Roman" w:hAnsi="Times New Roman" w:cs="Times New Roman"/>
                <w:sz w:val="24"/>
                <w:szCs w:val="24"/>
              </w:rPr>
            </w:pPr>
            <w:r w:rsidRPr="00930E69">
              <w:rPr>
                <w:rFonts w:ascii="Times New Roman" w:hAnsi="Times New Roman" w:cs="Times New Roman"/>
                <w:sz w:val="24"/>
                <w:szCs w:val="24"/>
              </w:rPr>
              <w:t>- российский рубль.</w:t>
            </w:r>
          </w:p>
          <w:p w:rsidR="00A0134E" w:rsidRPr="00930E69" w:rsidRDefault="00A0134E" w:rsidP="003D4F08">
            <w:pPr>
              <w:spacing w:after="0" w:line="240" w:lineRule="auto"/>
              <w:ind w:left="113" w:right="113"/>
              <w:jc w:val="both"/>
              <w:rPr>
                <w:rFonts w:ascii="Times New Roman" w:hAnsi="Times New Roman" w:cs="Times New Roman"/>
                <w:sz w:val="24"/>
                <w:szCs w:val="24"/>
              </w:rPr>
            </w:pPr>
          </w:p>
          <w:p w:rsidR="00B32D8B" w:rsidRPr="00930E69" w:rsidRDefault="00B32D8B" w:rsidP="003D4F08">
            <w:pPr>
              <w:spacing w:after="0" w:line="240" w:lineRule="auto"/>
              <w:ind w:left="113" w:right="113"/>
              <w:jc w:val="both"/>
              <w:rPr>
                <w:rFonts w:ascii="Times New Roman" w:hAnsi="Times New Roman" w:cs="Times New Roman"/>
                <w:sz w:val="24"/>
                <w:szCs w:val="24"/>
              </w:rPr>
            </w:pPr>
          </w:p>
          <w:p w:rsidR="00A0134E" w:rsidRPr="00930E69" w:rsidRDefault="00A0134E" w:rsidP="00A0134E">
            <w:pPr>
              <w:jc w:val="both"/>
              <w:rPr>
                <w:rFonts w:ascii="Times New Roman" w:hAnsi="Times New Roman" w:cs="Times New Roman"/>
                <w:b/>
              </w:rPr>
            </w:pPr>
            <w:r w:rsidRPr="00930E69">
              <w:rPr>
                <w:rFonts w:ascii="Times New Roman" w:hAnsi="Times New Roman" w:cs="Times New Roman"/>
                <w:b/>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w:t>
            </w:r>
            <w:r w:rsidRPr="00930E69">
              <w:rPr>
                <w:rFonts w:ascii="Times New Roman" w:hAnsi="Times New Roman" w:cs="Times New Roman"/>
                <w:b/>
              </w:rPr>
              <w:lastRenderedPageBreak/>
              <w:t>ООО «Аукционный Конкурсный Дом»), НДС не облагается.</w:t>
            </w:r>
          </w:p>
          <w:p w:rsidR="00B32D8B" w:rsidRPr="00930E69" w:rsidRDefault="00A0134E" w:rsidP="009262F8">
            <w:pPr>
              <w:jc w:val="both"/>
              <w:rPr>
                <w:rFonts w:ascii="Times New Roman" w:hAnsi="Times New Roman" w:cs="Times New Roman"/>
                <w:b/>
              </w:rPr>
            </w:pPr>
            <w:r w:rsidRPr="00930E69">
              <w:rPr>
                <w:rFonts w:ascii="Times New Roman" w:hAnsi="Times New Roman" w:cs="Times New Roman"/>
                <w:b/>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930E69" w:rsidRDefault="00B32D8B"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lang w:val="en-US"/>
              </w:rPr>
              <w:lastRenderedPageBreak/>
              <w:t>1</w:t>
            </w:r>
            <w:r w:rsidR="00B63426" w:rsidRPr="00930E69">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rPr>
                <w:rFonts w:ascii="Times New Roman" w:hAnsi="Times New Roman"/>
                <w:sz w:val="24"/>
                <w:szCs w:val="24"/>
              </w:rPr>
            </w:pPr>
            <w:r w:rsidRPr="00930E69">
              <w:rPr>
                <w:rFonts w:ascii="Times New Roman" w:hAnsi="Times New Roman"/>
                <w:sz w:val="24"/>
                <w:szCs w:val="24"/>
              </w:rPr>
              <w:t xml:space="preserve">Обязательные требования к </w:t>
            </w:r>
            <w:r w:rsidR="00E17788" w:rsidRPr="00930E69">
              <w:rPr>
                <w:rFonts w:ascii="Times New Roman" w:hAnsi="Times New Roman"/>
                <w:sz w:val="24"/>
                <w:szCs w:val="24"/>
              </w:rPr>
              <w:t>у</w:t>
            </w:r>
            <w:r w:rsidRPr="00930E69">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930E69">
              <w:rPr>
                <w:rFonts w:ascii="Times New Roman" w:hAnsi="Times New Roman"/>
                <w:sz w:val="24"/>
                <w:szCs w:val="24"/>
              </w:rPr>
              <w:t>п</w:t>
            </w:r>
            <w:r w:rsidRPr="00930E69">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930E69" w:rsidRDefault="00862F75" w:rsidP="003D4F08">
            <w:pPr>
              <w:spacing w:after="0" w:line="240" w:lineRule="auto"/>
              <w:ind w:left="82" w:right="162"/>
              <w:jc w:val="both"/>
              <w:rPr>
                <w:rFonts w:ascii="Times New Roman" w:hAnsi="Times New Roman" w:cs="Times New Roman"/>
                <w:bCs/>
                <w:sz w:val="24"/>
                <w:szCs w:val="24"/>
              </w:rPr>
            </w:pPr>
            <w:r w:rsidRPr="00930E69">
              <w:rPr>
                <w:rFonts w:ascii="Times New Roman" w:hAnsi="Times New Roman" w:cs="Times New Roman"/>
                <w:bCs/>
                <w:sz w:val="24"/>
                <w:szCs w:val="24"/>
              </w:rPr>
              <w:t>Участник процедуры должен отвечать требованиям, указанным в</w:t>
            </w:r>
            <w:r w:rsidR="008F7C37" w:rsidRPr="00930E69">
              <w:rPr>
                <w:rFonts w:ascii="Times New Roman" w:hAnsi="Times New Roman" w:cs="Times New Roman"/>
                <w:bCs/>
                <w:sz w:val="24"/>
                <w:szCs w:val="24"/>
              </w:rPr>
              <w:t xml:space="preserve"> разделе 3  настоящей </w:t>
            </w:r>
            <w:r w:rsidRPr="00930E69">
              <w:rPr>
                <w:rFonts w:ascii="Times New Roman" w:hAnsi="Times New Roman" w:cs="Times New Roman"/>
                <w:bCs/>
                <w:sz w:val="24"/>
                <w:szCs w:val="24"/>
              </w:rPr>
              <w:t xml:space="preserve"> документации;</w:t>
            </w:r>
          </w:p>
          <w:p w:rsidR="00862F75" w:rsidRPr="00930E69" w:rsidRDefault="00862F75" w:rsidP="003D4F08">
            <w:pPr>
              <w:spacing w:after="0" w:line="240" w:lineRule="auto"/>
              <w:ind w:left="82" w:right="162"/>
              <w:jc w:val="both"/>
              <w:rPr>
                <w:rFonts w:ascii="Times New Roman" w:hAnsi="Times New Roman" w:cs="Times New Roman"/>
                <w:bCs/>
                <w:sz w:val="24"/>
                <w:szCs w:val="24"/>
              </w:rPr>
            </w:pPr>
          </w:p>
          <w:p w:rsidR="00862F75" w:rsidRPr="00930E69" w:rsidRDefault="00862F75" w:rsidP="003D4F08">
            <w:pPr>
              <w:spacing w:after="0" w:line="240" w:lineRule="auto"/>
              <w:ind w:left="82" w:right="162"/>
              <w:jc w:val="both"/>
              <w:rPr>
                <w:rFonts w:ascii="Times New Roman" w:hAnsi="Times New Roman" w:cs="Times New Roman"/>
                <w:bCs/>
                <w:sz w:val="24"/>
                <w:szCs w:val="24"/>
              </w:rPr>
            </w:pPr>
            <w:r w:rsidRPr="00930E69">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930E69" w:rsidRDefault="00B32D8B" w:rsidP="003D4F08">
            <w:pPr>
              <w:spacing w:after="0" w:line="240" w:lineRule="auto"/>
              <w:ind w:firstLine="19"/>
              <w:jc w:val="center"/>
              <w:rPr>
                <w:rFonts w:ascii="Times New Roman" w:hAnsi="Times New Roman" w:cs="Times New Roman"/>
                <w:bCs/>
                <w:sz w:val="24"/>
                <w:szCs w:val="24"/>
              </w:rPr>
            </w:pPr>
            <w:r w:rsidRPr="00930E69">
              <w:rPr>
                <w:rFonts w:ascii="Times New Roman" w:hAnsi="Times New Roman" w:cs="Times New Roman"/>
                <w:bCs/>
                <w:sz w:val="24"/>
                <w:szCs w:val="24"/>
              </w:rPr>
              <w:t>1</w:t>
            </w:r>
            <w:r w:rsidR="00B63426" w:rsidRPr="00930E69">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rPr>
                <w:rFonts w:ascii="Times New Roman" w:hAnsi="Times New Roman"/>
                <w:sz w:val="24"/>
                <w:szCs w:val="24"/>
              </w:rPr>
            </w:pPr>
            <w:r w:rsidRPr="00930E69">
              <w:rPr>
                <w:rFonts w:ascii="Times New Roman" w:hAnsi="Times New Roman"/>
                <w:sz w:val="24"/>
                <w:szCs w:val="24"/>
              </w:rPr>
              <w:t xml:space="preserve">Формы  подачи </w:t>
            </w:r>
            <w:r w:rsidR="00E17788" w:rsidRPr="00930E69">
              <w:rPr>
                <w:rFonts w:ascii="Times New Roman" w:hAnsi="Times New Roman"/>
                <w:sz w:val="24"/>
                <w:szCs w:val="24"/>
              </w:rPr>
              <w:t>п</w:t>
            </w:r>
            <w:r w:rsidRPr="00930E69">
              <w:rPr>
                <w:rFonts w:ascii="Times New Roman" w:hAnsi="Times New Roman"/>
                <w:sz w:val="24"/>
                <w:szCs w:val="24"/>
              </w:rPr>
              <w:t xml:space="preserve">редложений </w:t>
            </w:r>
            <w:r w:rsidR="00E17788" w:rsidRPr="00930E69">
              <w:rPr>
                <w:rFonts w:ascii="Times New Roman" w:hAnsi="Times New Roman"/>
                <w:sz w:val="24"/>
                <w:szCs w:val="24"/>
              </w:rPr>
              <w:t>у</w:t>
            </w:r>
            <w:r w:rsidRPr="00930E69">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930E69" w:rsidRDefault="00B32D8B" w:rsidP="003D4F08">
            <w:pPr>
              <w:ind w:left="82" w:right="162"/>
              <w:jc w:val="both"/>
              <w:rPr>
                <w:rFonts w:ascii="Times New Roman" w:hAnsi="Times New Roman" w:cs="Times New Roman"/>
              </w:rPr>
            </w:pPr>
            <w:r w:rsidRPr="00930E69">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930E69">
              <w:rPr>
                <w:rFonts w:ascii="Times New Roman" w:hAnsi="Times New Roman" w:cs="Times New Roman"/>
                <w:sz w:val="24"/>
                <w:szCs w:val="24"/>
              </w:rPr>
              <w:t>Раздела 7</w:t>
            </w:r>
            <w:r w:rsidRPr="00930E69">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930E69">
              <w:rPr>
                <w:rFonts w:ascii="Times New Roman" w:hAnsi="Times New Roman" w:cs="Times New Roman"/>
                <w:sz w:val="24"/>
                <w:szCs w:val="24"/>
              </w:rPr>
              <w:t>з</w:t>
            </w:r>
            <w:r w:rsidRPr="00930E69">
              <w:rPr>
                <w:rFonts w:ascii="Times New Roman" w:hAnsi="Times New Roman" w:cs="Times New Roman"/>
                <w:sz w:val="24"/>
                <w:szCs w:val="24"/>
              </w:rPr>
              <w:t xml:space="preserve">аявка, </w:t>
            </w:r>
            <w:r w:rsidR="00E17788" w:rsidRPr="00930E69">
              <w:rPr>
                <w:rFonts w:ascii="Times New Roman" w:hAnsi="Times New Roman" w:cs="Times New Roman"/>
                <w:sz w:val="24"/>
                <w:szCs w:val="24"/>
              </w:rPr>
              <w:t>у</w:t>
            </w:r>
            <w:r w:rsidRPr="00930E69">
              <w:rPr>
                <w:rFonts w:ascii="Times New Roman" w:hAnsi="Times New Roman" w:cs="Times New Roman"/>
                <w:sz w:val="24"/>
                <w:szCs w:val="24"/>
              </w:rPr>
              <w:t xml:space="preserve">став, </w:t>
            </w:r>
            <w:r w:rsidR="00E17788" w:rsidRPr="00930E69">
              <w:rPr>
                <w:rFonts w:ascii="Times New Roman" w:hAnsi="Times New Roman" w:cs="Times New Roman"/>
                <w:sz w:val="24"/>
                <w:szCs w:val="24"/>
              </w:rPr>
              <w:t>а</w:t>
            </w:r>
            <w:r w:rsidRPr="00930E69">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930E69" w:rsidRDefault="00B32D8B" w:rsidP="003D4F08">
            <w:pPr>
              <w:spacing w:after="0" w:line="240" w:lineRule="auto"/>
              <w:ind w:firstLine="19"/>
              <w:jc w:val="center"/>
              <w:rPr>
                <w:rFonts w:ascii="Times New Roman" w:hAnsi="Times New Roman" w:cs="Times New Roman"/>
                <w:bCs/>
                <w:sz w:val="24"/>
                <w:szCs w:val="24"/>
              </w:rPr>
            </w:pPr>
            <w:r w:rsidRPr="00930E69">
              <w:rPr>
                <w:rFonts w:ascii="Times New Roman" w:hAnsi="Times New Roman" w:cs="Times New Roman"/>
                <w:bCs/>
                <w:sz w:val="24"/>
                <w:szCs w:val="24"/>
              </w:rPr>
              <w:t>1</w:t>
            </w:r>
            <w:r w:rsidR="00B63426" w:rsidRPr="00930E69">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13" w:right="113"/>
              <w:rPr>
                <w:rFonts w:ascii="Times New Roman" w:hAnsi="Times New Roman"/>
                <w:sz w:val="24"/>
                <w:szCs w:val="24"/>
              </w:rPr>
            </w:pPr>
            <w:r w:rsidRPr="00930E69">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Участник запроса предложений должен подготовить </w:t>
            </w:r>
            <w:r w:rsidR="00D231F9" w:rsidRPr="00930E69">
              <w:rPr>
                <w:rFonts w:ascii="Times New Roman" w:hAnsi="Times New Roman" w:cs="Times New Roman"/>
                <w:sz w:val="24"/>
                <w:szCs w:val="24"/>
              </w:rPr>
              <w:t>з</w:t>
            </w:r>
            <w:r w:rsidRPr="00930E69">
              <w:rPr>
                <w:rFonts w:ascii="Times New Roman" w:hAnsi="Times New Roman" w:cs="Times New Roman"/>
                <w:sz w:val="24"/>
                <w:szCs w:val="24"/>
              </w:rPr>
              <w:t>аявку, включающую:</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1) опись документов (по форме Раздела </w:t>
            </w:r>
            <w:r w:rsidR="00167073" w:rsidRPr="00930E69">
              <w:rPr>
                <w:rFonts w:ascii="Times New Roman" w:hAnsi="Times New Roman" w:cs="Times New Roman"/>
                <w:sz w:val="24"/>
                <w:szCs w:val="24"/>
              </w:rPr>
              <w:t>7</w:t>
            </w:r>
            <w:r w:rsidRPr="00930E69">
              <w:rPr>
                <w:rFonts w:ascii="Times New Roman" w:hAnsi="Times New Roman" w:cs="Times New Roman"/>
                <w:sz w:val="24"/>
                <w:szCs w:val="24"/>
              </w:rPr>
              <w:t xml:space="preserve"> настоящей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окументации)</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2) заявку о подаче </w:t>
            </w:r>
            <w:r w:rsidR="00D231F9" w:rsidRPr="00930E69">
              <w:rPr>
                <w:rFonts w:ascii="Times New Roman" w:hAnsi="Times New Roman" w:cs="Times New Roman"/>
                <w:sz w:val="24"/>
                <w:szCs w:val="24"/>
              </w:rPr>
              <w:t>п</w:t>
            </w:r>
            <w:r w:rsidRPr="00930E69">
              <w:rPr>
                <w:rFonts w:ascii="Times New Roman" w:hAnsi="Times New Roman" w:cs="Times New Roman"/>
                <w:sz w:val="24"/>
                <w:szCs w:val="24"/>
              </w:rPr>
              <w:t xml:space="preserve">редложения по форме и в соответствии с требованиями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 xml:space="preserve">окументации (по форме Раздела </w:t>
            </w:r>
            <w:r w:rsidR="00167073" w:rsidRPr="00930E69">
              <w:rPr>
                <w:rFonts w:ascii="Times New Roman" w:hAnsi="Times New Roman" w:cs="Times New Roman"/>
                <w:sz w:val="24"/>
                <w:szCs w:val="24"/>
              </w:rPr>
              <w:t>7</w:t>
            </w:r>
            <w:r w:rsidRPr="00930E69">
              <w:rPr>
                <w:rFonts w:ascii="Times New Roman" w:hAnsi="Times New Roman" w:cs="Times New Roman"/>
                <w:sz w:val="24"/>
                <w:szCs w:val="24"/>
              </w:rPr>
              <w:t xml:space="preserve"> настоящей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окументации);</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окументации;</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4)  проект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окументацией;</w:t>
            </w:r>
          </w:p>
          <w:p w:rsidR="00B32D8B" w:rsidRPr="00930E69" w:rsidRDefault="00B32D8B" w:rsidP="003D4F08">
            <w:pPr>
              <w:spacing w:after="0" w:line="240" w:lineRule="auto"/>
              <w:ind w:firstLine="19"/>
              <w:jc w:val="both"/>
              <w:rPr>
                <w:rFonts w:ascii="Times New Roman" w:hAnsi="Times New Roman" w:cs="Times New Roman"/>
                <w:sz w:val="24"/>
                <w:szCs w:val="24"/>
              </w:rPr>
            </w:pPr>
            <w:proofErr w:type="gramStart"/>
            <w:r w:rsidRPr="00930E69">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w:t>
            </w:r>
            <w:r w:rsidRPr="00930E69">
              <w:rPr>
                <w:rFonts w:ascii="Times New Roman" w:hAnsi="Times New Roman" w:cs="Times New Roman"/>
                <w:sz w:val="24"/>
                <w:szCs w:val="24"/>
              </w:rPr>
              <w:lastRenderedPageBreak/>
              <w:t xml:space="preserve">лица), ИНН, номер контактного телефона и другие установленные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 xml:space="preserve">окументацией сведения (по форме Раздела 5 настоящей </w:t>
            </w:r>
            <w:r w:rsidR="00D231F9" w:rsidRPr="00930E69">
              <w:rPr>
                <w:rFonts w:ascii="Times New Roman" w:hAnsi="Times New Roman" w:cs="Times New Roman"/>
                <w:sz w:val="24"/>
                <w:szCs w:val="24"/>
              </w:rPr>
              <w:t>д</w:t>
            </w:r>
            <w:r w:rsidRPr="00930E69">
              <w:rPr>
                <w:rFonts w:ascii="Times New Roman" w:hAnsi="Times New Roman" w:cs="Times New Roman"/>
                <w:sz w:val="24"/>
                <w:szCs w:val="24"/>
              </w:rPr>
              <w:t>окументации)</w:t>
            </w:r>
            <w:proofErr w:type="gramEnd"/>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частника: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частника без доверенности.</w:t>
            </w:r>
          </w:p>
          <w:p w:rsidR="00B32D8B" w:rsidRPr="00930E69" w:rsidRDefault="00B32D8B" w:rsidP="003D4F08">
            <w:pPr>
              <w:spacing w:after="0" w:line="240" w:lineRule="auto"/>
              <w:ind w:firstLine="19"/>
              <w:jc w:val="both"/>
              <w:rPr>
                <w:rFonts w:ascii="Times New Roman" w:hAnsi="Times New Roman" w:cs="Times New Roman"/>
                <w:sz w:val="24"/>
                <w:szCs w:val="24"/>
              </w:rPr>
            </w:pPr>
            <w:proofErr w:type="gramStart"/>
            <w:r w:rsidRPr="00930E69">
              <w:rPr>
                <w:rFonts w:ascii="Times New Roman" w:hAnsi="Times New Roman" w:cs="Times New Roman"/>
                <w:sz w:val="24"/>
                <w:szCs w:val="24"/>
              </w:rPr>
              <w:t xml:space="preserve">В случае если от имени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заверенная печатью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и подписанную руководителем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930E69">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w:t>
            </w:r>
            <w:r w:rsidR="00D231F9" w:rsidRPr="00930E69">
              <w:rPr>
                <w:rFonts w:ascii="Times New Roman" w:hAnsi="Times New Roman" w:cs="Times New Roman"/>
                <w:sz w:val="24"/>
                <w:szCs w:val="24"/>
              </w:rPr>
              <w:t>п</w:t>
            </w:r>
            <w:r w:rsidRPr="00930E69">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7) копии учредительных документов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930E69">
              <w:rPr>
                <w:rFonts w:ascii="Times New Roman" w:hAnsi="Times New Roman" w:cs="Times New Roman"/>
                <w:sz w:val="24"/>
                <w:szCs w:val="24"/>
              </w:rPr>
              <w:t>у</w:t>
            </w:r>
            <w:r w:rsidRPr="00930E69">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930E69" w:rsidDel="00CB3E0B">
              <w:rPr>
                <w:rFonts w:ascii="Times New Roman" w:hAnsi="Times New Roman" w:cs="Times New Roman"/>
                <w:sz w:val="24"/>
                <w:szCs w:val="24"/>
              </w:rPr>
              <w:t xml:space="preserve"> </w:t>
            </w:r>
          </w:p>
          <w:p w:rsidR="00B32D8B" w:rsidRPr="00930E69" w:rsidRDefault="00B32D8B" w:rsidP="003D4F08">
            <w:pPr>
              <w:spacing w:after="0" w:line="240" w:lineRule="auto"/>
              <w:ind w:firstLine="19"/>
              <w:jc w:val="both"/>
              <w:rPr>
                <w:rFonts w:ascii="Times New Roman" w:hAnsi="Times New Roman" w:cs="Times New Roman"/>
                <w:sz w:val="24"/>
                <w:szCs w:val="24"/>
              </w:rPr>
            </w:pPr>
            <w:proofErr w:type="gramStart"/>
            <w:r w:rsidRPr="00930E69">
              <w:rPr>
                <w:rFonts w:ascii="Times New Roman" w:hAnsi="Times New Roman" w:cs="Times New Roman"/>
                <w:sz w:val="24"/>
                <w:szCs w:val="24"/>
              </w:rPr>
              <w:t xml:space="preserve">9) иностранные участники </w:t>
            </w:r>
            <w:r w:rsidR="00D231F9" w:rsidRPr="00930E69">
              <w:rPr>
                <w:rFonts w:ascii="Times New Roman" w:hAnsi="Times New Roman" w:cs="Times New Roman"/>
                <w:sz w:val="24"/>
                <w:szCs w:val="24"/>
              </w:rPr>
              <w:t>з</w:t>
            </w:r>
            <w:r w:rsidRPr="00930E69">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930E69" w:rsidRDefault="00B32D8B" w:rsidP="003D4F08">
            <w:pPr>
              <w:spacing w:after="0" w:line="240" w:lineRule="auto"/>
              <w:ind w:firstLine="19"/>
              <w:jc w:val="both"/>
              <w:rPr>
                <w:rFonts w:ascii="Times New Roman" w:hAnsi="Times New Roman" w:cs="Times New Roman"/>
                <w:sz w:val="24"/>
                <w:szCs w:val="24"/>
              </w:rPr>
            </w:pPr>
            <w:proofErr w:type="gramStart"/>
            <w:r w:rsidRPr="00930E69">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w:t>
            </w:r>
            <w:r w:rsidRPr="00930E69">
              <w:rPr>
                <w:rFonts w:ascii="Times New Roman" w:hAnsi="Times New Roman" w:cs="Times New Roman"/>
                <w:sz w:val="24"/>
                <w:szCs w:val="24"/>
              </w:rPr>
              <w:lastRenderedPageBreak/>
              <w:t xml:space="preserve">отчетный период, предшествующий подаче </w:t>
            </w:r>
            <w:r w:rsidR="00586796" w:rsidRPr="00930E69">
              <w:rPr>
                <w:rFonts w:ascii="Times New Roman" w:hAnsi="Times New Roman" w:cs="Times New Roman"/>
                <w:sz w:val="24"/>
                <w:szCs w:val="24"/>
              </w:rPr>
              <w:t>п</w:t>
            </w:r>
            <w:r w:rsidRPr="00930E69">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930E69">
              <w:rPr>
                <w:rFonts w:ascii="Times New Roman" w:hAnsi="Times New Roman" w:cs="Times New Roman"/>
                <w:sz w:val="24"/>
                <w:szCs w:val="24"/>
              </w:rPr>
              <w:t>у</w:t>
            </w:r>
            <w:r w:rsidRPr="00930E69">
              <w:rPr>
                <w:rFonts w:ascii="Times New Roman" w:hAnsi="Times New Roman" w:cs="Times New Roman"/>
                <w:sz w:val="24"/>
                <w:szCs w:val="24"/>
              </w:rPr>
              <w:t>частника;</w:t>
            </w:r>
            <w:proofErr w:type="gramEnd"/>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930E69">
              <w:rPr>
                <w:rFonts w:ascii="Times New Roman" w:hAnsi="Times New Roman" w:cs="Times New Roman"/>
                <w:sz w:val="24"/>
                <w:szCs w:val="24"/>
              </w:rPr>
              <w:t>предложений</w:t>
            </w:r>
            <w:proofErr w:type="gramEnd"/>
            <w:r w:rsidRPr="00930E69">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В случае</w:t>
            </w:r>
            <w:proofErr w:type="gramStart"/>
            <w:r w:rsidRPr="00930E69">
              <w:rPr>
                <w:rFonts w:ascii="Times New Roman" w:hAnsi="Times New Roman" w:cs="Times New Roman"/>
                <w:sz w:val="24"/>
                <w:szCs w:val="24"/>
              </w:rPr>
              <w:t>,</w:t>
            </w:r>
            <w:proofErr w:type="gramEnd"/>
            <w:r w:rsidRPr="00930E69">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930E69" w:rsidRDefault="00B32D8B"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930E69">
              <w:rPr>
                <w:rFonts w:ascii="Times New Roman" w:hAnsi="Times New Roman" w:cs="Times New Roman"/>
                <w:sz w:val="24"/>
                <w:szCs w:val="24"/>
              </w:rPr>
              <w:t>у</w:t>
            </w:r>
            <w:r w:rsidRPr="00930E69">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930E69" w:rsidRDefault="003E0ED6"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15</w:t>
            </w:r>
            <w:r w:rsidR="00A0134E" w:rsidRPr="00930E69">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930E69">
              <w:rPr>
                <w:rFonts w:ascii="Times New Roman" w:hAnsi="Times New Roman" w:cs="Times New Roman"/>
                <w:sz w:val="24"/>
                <w:szCs w:val="24"/>
              </w:rPr>
              <w:t>дств в к</w:t>
            </w:r>
            <w:proofErr w:type="gramEnd"/>
            <w:r w:rsidR="00A0134E" w:rsidRPr="00930E69">
              <w:rPr>
                <w:rFonts w:ascii="Times New Roman" w:hAnsi="Times New Roman" w:cs="Times New Roman"/>
                <w:sz w:val="24"/>
                <w:szCs w:val="24"/>
              </w:rPr>
              <w:t>ачестве обеспечения заявки на участие в запросе предложений;</w:t>
            </w:r>
          </w:p>
          <w:p w:rsidR="00B32D8B" w:rsidRPr="00930E69" w:rsidRDefault="003E0ED6"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16</w:t>
            </w:r>
            <w:r w:rsidR="00B32D8B" w:rsidRPr="00930E69">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930E69">
              <w:rPr>
                <w:rFonts w:ascii="Times New Roman" w:hAnsi="Times New Roman" w:cs="Times New Roman"/>
                <w:sz w:val="24"/>
                <w:szCs w:val="24"/>
              </w:rPr>
              <w:t>з</w:t>
            </w:r>
            <w:r w:rsidR="00B32D8B" w:rsidRPr="00930E69">
              <w:rPr>
                <w:rFonts w:ascii="Times New Roman" w:hAnsi="Times New Roman" w:cs="Times New Roman"/>
                <w:sz w:val="24"/>
                <w:szCs w:val="24"/>
              </w:rPr>
              <w:t>аказчиком к участникам запроса предложений в соответствии с п. 1</w:t>
            </w:r>
            <w:r w:rsidR="00F8424F" w:rsidRPr="00930E69">
              <w:rPr>
                <w:rFonts w:ascii="Times New Roman" w:hAnsi="Times New Roman" w:cs="Times New Roman"/>
                <w:sz w:val="24"/>
                <w:szCs w:val="24"/>
              </w:rPr>
              <w:t>2</w:t>
            </w:r>
            <w:r w:rsidR="00B32D8B" w:rsidRPr="00930E69">
              <w:rPr>
                <w:rFonts w:ascii="Times New Roman" w:hAnsi="Times New Roman" w:cs="Times New Roman"/>
                <w:sz w:val="24"/>
                <w:szCs w:val="24"/>
              </w:rPr>
              <w:t xml:space="preserve"> настоящей </w:t>
            </w:r>
            <w:r w:rsidR="00586796" w:rsidRPr="00930E69">
              <w:rPr>
                <w:rFonts w:ascii="Times New Roman" w:hAnsi="Times New Roman" w:cs="Times New Roman"/>
                <w:sz w:val="24"/>
                <w:szCs w:val="24"/>
              </w:rPr>
              <w:t>и</w:t>
            </w:r>
            <w:r w:rsidR="00B32D8B" w:rsidRPr="00930E69">
              <w:rPr>
                <w:rFonts w:ascii="Times New Roman" w:hAnsi="Times New Roman" w:cs="Times New Roman"/>
                <w:sz w:val="24"/>
                <w:szCs w:val="24"/>
              </w:rPr>
              <w:t>нформационной карты</w:t>
            </w:r>
          </w:p>
          <w:p w:rsidR="00B32D8B" w:rsidRPr="00930E69" w:rsidRDefault="003E0ED6" w:rsidP="003D4F08">
            <w:pPr>
              <w:spacing w:after="0" w:line="240" w:lineRule="auto"/>
              <w:ind w:firstLine="19"/>
              <w:jc w:val="both"/>
              <w:rPr>
                <w:rFonts w:ascii="Times New Roman" w:hAnsi="Times New Roman" w:cs="Times New Roman"/>
                <w:sz w:val="24"/>
                <w:szCs w:val="24"/>
              </w:rPr>
            </w:pPr>
            <w:r w:rsidRPr="00930E69">
              <w:rPr>
                <w:rFonts w:ascii="Times New Roman" w:hAnsi="Times New Roman" w:cs="Times New Roman"/>
                <w:sz w:val="24"/>
                <w:szCs w:val="24"/>
              </w:rPr>
              <w:t>17</w:t>
            </w:r>
            <w:r w:rsidR="00B32D8B" w:rsidRPr="00930E69">
              <w:rPr>
                <w:rFonts w:ascii="Times New Roman" w:hAnsi="Times New Roman" w:cs="Times New Roman"/>
                <w:sz w:val="24"/>
                <w:szCs w:val="24"/>
              </w:rPr>
              <w:t xml:space="preserve">) иные документы, которые, по мнению </w:t>
            </w:r>
            <w:r w:rsidR="00EF41F8" w:rsidRPr="00930E69">
              <w:rPr>
                <w:rFonts w:ascii="Times New Roman" w:hAnsi="Times New Roman" w:cs="Times New Roman"/>
                <w:sz w:val="24"/>
                <w:szCs w:val="24"/>
              </w:rPr>
              <w:t>у</w:t>
            </w:r>
            <w:r w:rsidR="00B32D8B" w:rsidRPr="00930E69">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930E69" w:rsidRDefault="00B32D8B" w:rsidP="003D4F08">
            <w:pPr>
              <w:spacing w:after="0" w:line="240" w:lineRule="auto"/>
              <w:ind w:firstLine="19"/>
              <w:jc w:val="both"/>
              <w:rPr>
                <w:rFonts w:ascii="Times New Roman" w:hAnsi="Times New Roman" w:cs="Times New Roman"/>
                <w:bCs/>
                <w:sz w:val="24"/>
                <w:szCs w:val="24"/>
              </w:rPr>
            </w:pPr>
            <w:r w:rsidRPr="00930E69">
              <w:rPr>
                <w:rFonts w:ascii="Times New Roman" w:hAnsi="Times New Roman" w:cs="Times New Roman"/>
                <w:sz w:val="24"/>
                <w:szCs w:val="24"/>
              </w:rPr>
              <w:lastRenderedPageBreak/>
              <w:t xml:space="preserve">Все вышеуказанные документы прилагаются </w:t>
            </w:r>
            <w:r w:rsidR="00EF41F8"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частником к </w:t>
            </w:r>
            <w:r w:rsidR="00EF41F8" w:rsidRPr="00930E69">
              <w:rPr>
                <w:rFonts w:ascii="Times New Roman" w:hAnsi="Times New Roman" w:cs="Times New Roman"/>
                <w:sz w:val="24"/>
                <w:szCs w:val="24"/>
              </w:rPr>
              <w:t>п</w:t>
            </w:r>
            <w:r w:rsidRPr="00930E69">
              <w:rPr>
                <w:rFonts w:ascii="Times New Roman" w:hAnsi="Times New Roman" w:cs="Times New Roman"/>
                <w:sz w:val="24"/>
                <w:szCs w:val="24"/>
              </w:rPr>
              <w:t>редложению.</w:t>
            </w:r>
            <w:r w:rsidRPr="00930E69">
              <w:rPr>
                <w:rFonts w:ascii="Times New Roman" w:hAnsi="Times New Roman" w:cs="Times New Roman"/>
                <w:bCs/>
                <w:sz w:val="24"/>
                <w:szCs w:val="24"/>
              </w:rPr>
              <w:tab/>
            </w:r>
          </w:p>
          <w:p w:rsidR="00B32D8B" w:rsidRPr="00930E69" w:rsidRDefault="00B32D8B" w:rsidP="003D4F08">
            <w:pPr>
              <w:shd w:val="clear" w:color="auto" w:fill="FFFFFF"/>
              <w:tabs>
                <w:tab w:val="left" w:pos="0"/>
                <w:tab w:val="num" w:pos="540"/>
              </w:tabs>
              <w:jc w:val="both"/>
              <w:rPr>
                <w:rFonts w:ascii="Times New Roman" w:hAnsi="Times New Roman" w:cs="Times New Roman"/>
                <w:bCs/>
                <w:sz w:val="24"/>
                <w:szCs w:val="24"/>
              </w:rPr>
            </w:pPr>
            <w:r w:rsidRPr="00930E69">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A0134E" w:rsidRPr="00930E69" w:rsidRDefault="00A0134E" w:rsidP="003D4F08">
            <w:pPr>
              <w:spacing w:after="0" w:line="240" w:lineRule="auto"/>
              <w:ind w:firstLine="19"/>
              <w:jc w:val="center"/>
              <w:rPr>
                <w:rFonts w:ascii="Times New Roman" w:hAnsi="Times New Roman" w:cs="Times New Roman"/>
                <w:bCs/>
                <w:sz w:val="24"/>
                <w:szCs w:val="24"/>
              </w:rPr>
            </w:pPr>
          </w:p>
          <w:p w:rsidR="00B32D8B" w:rsidRPr="00930E69" w:rsidRDefault="00B32D8B" w:rsidP="003D4F08">
            <w:pPr>
              <w:spacing w:after="0" w:line="240" w:lineRule="auto"/>
              <w:ind w:firstLine="19"/>
              <w:jc w:val="center"/>
              <w:rPr>
                <w:rFonts w:ascii="Times New Roman" w:hAnsi="Times New Roman" w:cs="Times New Roman"/>
                <w:bCs/>
                <w:sz w:val="24"/>
                <w:szCs w:val="24"/>
              </w:rPr>
            </w:pPr>
            <w:r w:rsidRPr="00930E69">
              <w:rPr>
                <w:rFonts w:ascii="Times New Roman" w:hAnsi="Times New Roman" w:cs="Times New Roman"/>
                <w:bCs/>
                <w:sz w:val="24"/>
                <w:szCs w:val="24"/>
              </w:rPr>
              <w:t>1</w:t>
            </w:r>
            <w:r w:rsidR="00B63426" w:rsidRPr="00930E69">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ind w:left="119" w:right="108"/>
              <w:rPr>
                <w:rFonts w:ascii="Times New Roman" w:hAnsi="Times New Roman" w:cs="Times New Roman"/>
                <w:sz w:val="24"/>
                <w:szCs w:val="24"/>
              </w:rPr>
            </w:pPr>
            <w:r w:rsidRPr="00930E69">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6" w:history="1">
              <w:r w:rsidRPr="00930E69">
                <w:rPr>
                  <w:rFonts w:ascii="Times New Roman" w:hAnsi="Times New Roman" w:cs="Times New Roman"/>
                  <w:sz w:val="24"/>
                  <w:szCs w:val="24"/>
                </w:rPr>
                <w:t>www.a-k-d.ru</w:t>
              </w:r>
            </w:hyperlink>
            <w:r w:rsidRPr="00930E69">
              <w:rPr>
                <w:rFonts w:ascii="Times New Roman" w:hAnsi="Times New Roman" w:cs="Times New Roman"/>
                <w:sz w:val="24"/>
                <w:szCs w:val="24"/>
              </w:rPr>
              <w:t xml:space="preserve">. Площадка работает в круглосуточном режиме. </w:t>
            </w:r>
          </w:p>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Участнику необходимо зарегистрироваться в </w:t>
            </w:r>
            <w:r w:rsidR="003E3930" w:rsidRPr="00930E69">
              <w:rPr>
                <w:rFonts w:ascii="Times New Roman" w:hAnsi="Times New Roman" w:cs="Times New Roman"/>
                <w:sz w:val="24"/>
                <w:szCs w:val="24"/>
              </w:rPr>
              <w:t>с</w:t>
            </w:r>
            <w:r w:rsidRPr="00930E69">
              <w:rPr>
                <w:rFonts w:ascii="Times New Roman" w:hAnsi="Times New Roman" w:cs="Times New Roman"/>
                <w:sz w:val="24"/>
                <w:szCs w:val="24"/>
              </w:rPr>
              <w:t xml:space="preserve">истеме электронных торгов на сайте ЭТП </w:t>
            </w:r>
            <w:hyperlink r:id="rId37" w:history="1">
              <w:r w:rsidRPr="00930E69">
                <w:rPr>
                  <w:rFonts w:ascii="Times New Roman" w:hAnsi="Times New Roman" w:cs="Times New Roman"/>
                  <w:sz w:val="24"/>
                  <w:szCs w:val="24"/>
                </w:rPr>
                <w:t>www.a-k-d.ru</w:t>
              </w:r>
            </w:hyperlink>
            <w:r w:rsidRPr="00930E69">
              <w:rPr>
                <w:rFonts w:ascii="Times New Roman" w:hAnsi="Times New Roman" w:cs="Times New Roman"/>
                <w:sz w:val="24"/>
                <w:szCs w:val="24"/>
              </w:rPr>
              <w:t xml:space="preserve">. </w:t>
            </w:r>
          </w:p>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lang w:val="en-US"/>
              </w:rPr>
            </w:pPr>
            <w:r w:rsidRPr="00930E69">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ind w:left="119" w:right="108"/>
              <w:rPr>
                <w:rFonts w:ascii="Times New Roman" w:hAnsi="Times New Roman" w:cs="Times New Roman"/>
                <w:sz w:val="24"/>
                <w:szCs w:val="24"/>
              </w:rPr>
            </w:pPr>
            <w:r w:rsidRPr="00930E69">
              <w:rPr>
                <w:rFonts w:ascii="Times New Roman" w:hAnsi="Times New Roman" w:cs="Times New Roman"/>
                <w:sz w:val="24"/>
                <w:szCs w:val="24"/>
              </w:rPr>
              <w:t xml:space="preserve">Порядок регистрации </w:t>
            </w:r>
            <w:r w:rsidR="003E3930" w:rsidRPr="00930E69">
              <w:rPr>
                <w:rFonts w:ascii="Times New Roman" w:hAnsi="Times New Roman" w:cs="Times New Roman"/>
                <w:sz w:val="24"/>
                <w:szCs w:val="24"/>
              </w:rPr>
              <w:t>у</w:t>
            </w:r>
            <w:r w:rsidRPr="00930E69">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930E69">
              <w:rPr>
                <w:rFonts w:ascii="Times New Roman" w:hAnsi="Times New Roman" w:cs="Times New Roman"/>
                <w:sz w:val="24"/>
                <w:szCs w:val="24"/>
              </w:rPr>
              <w:t xml:space="preserve"> </w:t>
            </w:r>
            <w:hyperlink r:id="rId38" w:history="1">
              <w:r w:rsidRPr="00930E69">
                <w:rPr>
                  <w:rFonts w:ascii="Times New Roman" w:hAnsi="Times New Roman" w:cs="Times New Roman"/>
                  <w:sz w:val="24"/>
                  <w:szCs w:val="24"/>
                </w:rPr>
                <w:t>www.a-k-d.ru</w:t>
              </w:r>
            </w:hyperlink>
            <w:r w:rsidR="00E0547B" w:rsidRPr="00930E69">
              <w:rPr>
                <w:rFonts w:ascii="Times New Roman" w:hAnsi="Times New Roman" w:cs="Times New Roman"/>
                <w:sz w:val="24"/>
                <w:szCs w:val="24"/>
              </w:rPr>
              <w:t xml:space="preserve"> </w:t>
            </w:r>
            <w:r w:rsidRPr="00930E69">
              <w:rPr>
                <w:rFonts w:ascii="Times New Roman" w:hAnsi="Times New Roman" w:cs="Times New Roman"/>
                <w:sz w:val="24"/>
                <w:szCs w:val="24"/>
              </w:rPr>
              <w:t xml:space="preserve">в разделе </w:t>
            </w:r>
            <w:hyperlink r:id="rId39" w:history="1">
              <w:r w:rsidRPr="00930E69">
                <w:rPr>
                  <w:rFonts w:ascii="Times New Roman" w:hAnsi="Times New Roman" w:cs="Times New Roman"/>
                  <w:sz w:val="24"/>
                  <w:szCs w:val="24"/>
                </w:rPr>
                <w:t>«Регистрация».</w:t>
              </w:r>
            </w:hyperlink>
          </w:p>
          <w:p w:rsidR="00B32D8B" w:rsidRPr="00930E69" w:rsidRDefault="00B32D8B" w:rsidP="003D4F08">
            <w:pPr>
              <w:ind w:left="82" w:right="162"/>
              <w:jc w:val="both"/>
              <w:rPr>
                <w:rFonts w:ascii="Times New Roman" w:hAnsi="Times New Roman" w:cs="Times New Roman"/>
                <w:sz w:val="24"/>
                <w:szCs w:val="24"/>
              </w:rPr>
            </w:pPr>
            <w:r w:rsidRPr="00930E69">
              <w:rPr>
                <w:rFonts w:ascii="Times New Roman" w:hAnsi="Times New Roman" w:cs="Times New Roman"/>
                <w:sz w:val="24"/>
                <w:szCs w:val="24"/>
              </w:rPr>
              <w:t xml:space="preserve">Любой </w:t>
            </w:r>
            <w:r w:rsidR="008F606C"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930E69">
              <w:rPr>
                <w:rFonts w:ascii="Times New Roman" w:hAnsi="Times New Roman" w:cs="Times New Roman"/>
                <w:sz w:val="24"/>
                <w:szCs w:val="24"/>
              </w:rPr>
              <w:t>у</w:t>
            </w:r>
            <w:r w:rsidRPr="00930E69">
              <w:rPr>
                <w:rFonts w:ascii="Times New Roman" w:hAnsi="Times New Roman" w:cs="Times New Roman"/>
                <w:sz w:val="24"/>
                <w:szCs w:val="24"/>
              </w:rPr>
              <w:t xml:space="preserve">частников размещения заказа происходит в порядке, установленном </w:t>
            </w:r>
            <w:r w:rsidR="008F606C" w:rsidRPr="00930E69">
              <w:rPr>
                <w:rFonts w:ascii="Times New Roman" w:hAnsi="Times New Roman" w:cs="Times New Roman"/>
                <w:sz w:val="24"/>
                <w:szCs w:val="24"/>
              </w:rPr>
              <w:t>п</w:t>
            </w:r>
            <w:r w:rsidRPr="00930E69">
              <w:rPr>
                <w:rFonts w:ascii="Times New Roman" w:hAnsi="Times New Roman" w:cs="Times New Roman"/>
                <w:sz w:val="24"/>
                <w:szCs w:val="24"/>
              </w:rPr>
              <w:t xml:space="preserve">равилами электронной торговой площадки </w:t>
            </w:r>
            <w:hyperlink r:id="rId40" w:history="1">
              <w:r w:rsidRPr="00930E69">
                <w:rPr>
                  <w:rFonts w:ascii="Times New Roman" w:hAnsi="Times New Roman" w:cs="Times New Roman"/>
                  <w:sz w:val="24"/>
                  <w:szCs w:val="24"/>
                </w:rPr>
                <w:t>www.a-k-d.ru</w:t>
              </w:r>
            </w:hyperlink>
            <w:r w:rsidRPr="00930E69">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930E69" w:rsidRDefault="00B32D8B" w:rsidP="003D4F08">
            <w:pPr>
              <w:ind w:left="119" w:right="108"/>
              <w:jc w:val="both"/>
              <w:rPr>
                <w:rFonts w:ascii="Times New Roman" w:hAnsi="Times New Roman" w:cs="Times New Roman"/>
                <w:sz w:val="24"/>
                <w:szCs w:val="24"/>
              </w:rPr>
            </w:pPr>
            <w:r w:rsidRPr="00930E69">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930E69" w:rsidRDefault="00B32D8B" w:rsidP="003D4F08">
            <w:pPr>
              <w:spacing w:after="0" w:line="240" w:lineRule="auto"/>
              <w:ind w:left="79" w:right="164"/>
              <w:jc w:val="both"/>
              <w:rPr>
                <w:rFonts w:ascii="Times New Roman" w:hAnsi="Times New Roman" w:cs="Times New Roman"/>
                <w:sz w:val="24"/>
                <w:szCs w:val="24"/>
              </w:rPr>
            </w:pPr>
            <w:r w:rsidRPr="00930E69">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930E69" w:rsidRDefault="00B32D8B" w:rsidP="003D4F08">
            <w:pPr>
              <w:spacing w:after="0" w:line="240" w:lineRule="auto"/>
              <w:ind w:left="79" w:right="164"/>
              <w:jc w:val="both"/>
              <w:rPr>
                <w:rFonts w:ascii="Times New Roman" w:hAnsi="Times New Roman" w:cs="Times New Roman"/>
                <w:sz w:val="24"/>
                <w:szCs w:val="24"/>
              </w:rPr>
            </w:pPr>
            <w:r w:rsidRPr="00930E69">
              <w:rPr>
                <w:rFonts w:ascii="Times New Roman" w:hAnsi="Times New Roman" w:cs="Times New Roman"/>
                <w:sz w:val="24"/>
                <w:szCs w:val="24"/>
              </w:rPr>
              <w:t xml:space="preserve">Контактное лицо по приему заявок на ЭТП: </w:t>
            </w:r>
          </w:p>
          <w:p w:rsidR="00B32D8B" w:rsidRPr="00930E69" w:rsidRDefault="00B32D8B" w:rsidP="003D4F08">
            <w:pPr>
              <w:spacing w:after="0" w:line="240" w:lineRule="auto"/>
              <w:ind w:left="79" w:right="164"/>
              <w:jc w:val="both"/>
              <w:rPr>
                <w:rFonts w:ascii="Times New Roman" w:hAnsi="Times New Roman" w:cs="Times New Roman"/>
                <w:sz w:val="24"/>
                <w:szCs w:val="24"/>
              </w:rPr>
            </w:pPr>
            <w:r w:rsidRPr="00930E69">
              <w:rPr>
                <w:rFonts w:ascii="Times New Roman" w:hAnsi="Times New Roman" w:cs="Times New Roman"/>
                <w:sz w:val="24"/>
                <w:szCs w:val="24"/>
              </w:rPr>
              <w:t>Телефон: 8 (495) 788-54-28.</w:t>
            </w:r>
          </w:p>
          <w:p w:rsidR="00B32D8B" w:rsidRPr="00930E69" w:rsidRDefault="00B32D8B" w:rsidP="003D4F08">
            <w:pPr>
              <w:spacing w:after="0" w:line="240" w:lineRule="auto"/>
              <w:ind w:left="79" w:right="164"/>
              <w:jc w:val="both"/>
              <w:rPr>
                <w:rFonts w:ascii="Times New Roman" w:hAnsi="Times New Roman" w:cs="Times New Roman"/>
                <w:sz w:val="24"/>
                <w:szCs w:val="24"/>
              </w:rPr>
            </w:pPr>
            <w:r w:rsidRPr="00930E69">
              <w:rPr>
                <w:rFonts w:ascii="Times New Roman" w:hAnsi="Times New Roman" w:cs="Times New Roman"/>
                <w:sz w:val="24"/>
                <w:szCs w:val="24"/>
              </w:rPr>
              <w:t xml:space="preserve">Адрес электронной почты: </w:t>
            </w:r>
            <w:hyperlink r:id="rId41" w:history="1">
              <w:r w:rsidR="00634D0A" w:rsidRPr="00930E69">
                <w:rPr>
                  <w:rStyle w:val="a8"/>
                  <w:rFonts w:ascii="Times New Roman" w:hAnsi="Times New Roman" w:cs="Times New Roman"/>
                  <w:sz w:val="24"/>
                  <w:szCs w:val="24"/>
                </w:rPr>
                <w:t>info@a-k-d.ru</w:t>
              </w:r>
            </w:hyperlink>
          </w:p>
          <w:p w:rsidR="00634D0A" w:rsidRPr="00930E69" w:rsidRDefault="00634D0A" w:rsidP="003D4F08">
            <w:pPr>
              <w:spacing w:after="0" w:line="240" w:lineRule="auto"/>
              <w:rPr>
                <w:rFonts w:ascii="Times New Roman" w:eastAsia="Times New Roman" w:hAnsi="Times New Roman" w:cs="Times New Roman"/>
                <w:b/>
                <w:bCs/>
                <w:color w:val="000000"/>
                <w:sz w:val="24"/>
                <w:szCs w:val="24"/>
              </w:rPr>
            </w:pPr>
          </w:p>
          <w:p w:rsidR="00634D0A" w:rsidRPr="00930E69" w:rsidRDefault="004C0E22" w:rsidP="003D4F08">
            <w:pPr>
              <w:spacing w:after="0" w:line="240" w:lineRule="auto"/>
              <w:rPr>
                <w:rFonts w:ascii="Times New Roman" w:eastAsia="Times New Roman" w:hAnsi="Times New Roman" w:cs="Times New Roman"/>
                <w:bCs/>
                <w:color w:val="000000"/>
                <w:sz w:val="24"/>
                <w:szCs w:val="24"/>
              </w:rPr>
            </w:pPr>
            <w:r w:rsidRPr="00930E69">
              <w:rPr>
                <w:rFonts w:ascii="Times New Roman" w:eastAsia="Times New Roman" w:hAnsi="Times New Roman" w:cs="Times New Roman"/>
                <w:b/>
                <w:bCs/>
                <w:color w:val="000000"/>
                <w:sz w:val="24"/>
                <w:szCs w:val="24"/>
              </w:rPr>
              <w:t>Место, дата и время</w:t>
            </w:r>
            <w:r w:rsidR="00634D0A" w:rsidRPr="00930E69">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930E69">
              <w:rPr>
                <w:rFonts w:ascii="Times New Roman" w:eastAsia="Times New Roman" w:hAnsi="Times New Roman" w:cs="Times New Roman"/>
                <w:bCs/>
                <w:color w:val="000000"/>
                <w:sz w:val="24"/>
                <w:szCs w:val="24"/>
              </w:rPr>
              <w:t xml:space="preserve"> </w:t>
            </w:r>
            <w:r w:rsidR="007F4CC2" w:rsidRPr="00930E69">
              <w:rPr>
                <w:rFonts w:ascii="Times New Roman" w:eastAsia="Times New Roman" w:hAnsi="Times New Roman" w:cs="Times New Roman"/>
                <w:bCs/>
                <w:color w:val="000000"/>
                <w:sz w:val="24"/>
                <w:szCs w:val="24"/>
              </w:rPr>
              <w:t>в 1</w:t>
            </w:r>
            <w:r w:rsidR="00962D71">
              <w:rPr>
                <w:rFonts w:ascii="Times New Roman" w:eastAsia="Times New Roman" w:hAnsi="Times New Roman" w:cs="Times New Roman"/>
                <w:bCs/>
                <w:color w:val="000000"/>
                <w:sz w:val="24"/>
                <w:szCs w:val="24"/>
              </w:rPr>
              <w:t>7</w:t>
            </w:r>
            <w:r w:rsidR="003C4BB6">
              <w:rPr>
                <w:rFonts w:ascii="Times New Roman" w:eastAsia="Times New Roman" w:hAnsi="Times New Roman" w:cs="Times New Roman"/>
                <w:bCs/>
                <w:color w:val="000000"/>
                <w:sz w:val="24"/>
                <w:szCs w:val="24"/>
              </w:rPr>
              <w:t xml:space="preserve"> час. 3</w:t>
            </w:r>
            <w:r w:rsidR="00634D0A" w:rsidRPr="00930E69">
              <w:rPr>
                <w:rFonts w:ascii="Times New Roman" w:eastAsia="Times New Roman" w:hAnsi="Times New Roman" w:cs="Times New Roman"/>
                <w:bCs/>
                <w:color w:val="000000"/>
                <w:sz w:val="24"/>
                <w:szCs w:val="24"/>
              </w:rPr>
              <w:t xml:space="preserve">0 мин. « </w:t>
            </w:r>
            <w:r w:rsidR="003C4BB6">
              <w:rPr>
                <w:rFonts w:ascii="Times New Roman" w:eastAsia="Times New Roman" w:hAnsi="Times New Roman" w:cs="Times New Roman"/>
                <w:bCs/>
                <w:color w:val="000000"/>
                <w:sz w:val="24"/>
                <w:szCs w:val="24"/>
              </w:rPr>
              <w:t>13</w:t>
            </w:r>
            <w:r w:rsidR="00634D0A" w:rsidRPr="00930E69">
              <w:rPr>
                <w:rFonts w:ascii="Times New Roman" w:eastAsia="Times New Roman" w:hAnsi="Times New Roman" w:cs="Times New Roman"/>
                <w:bCs/>
                <w:color w:val="000000"/>
                <w:sz w:val="24"/>
                <w:szCs w:val="24"/>
              </w:rPr>
              <w:t xml:space="preserve"> » </w:t>
            </w:r>
            <w:r w:rsidR="003C4BB6">
              <w:rPr>
                <w:rFonts w:ascii="Times New Roman" w:eastAsia="Times New Roman" w:hAnsi="Times New Roman" w:cs="Times New Roman"/>
                <w:bCs/>
                <w:color w:val="000000"/>
                <w:sz w:val="24"/>
                <w:szCs w:val="24"/>
              </w:rPr>
              <w:t xml:space="preserve"> апреля</w:t>
            </w:r>
            <w:r w:rsidR="00862F75" w:rsidRPr="00930E69">
              <w:rPr>
                <w:rFonts w:ascii="Times New Roman" w:eastAsia="Times New Roman" w:hAnsi="Times New Roman" w:cs="Times New Roman"/>
                <w:bCs/>
                <w:color w:val="000000"/>
                <w:sz w:val="24"/>
                <w:szCs w:val="24"/>
              </w:rPr>
              <w:t xml:space="preserve"> </w:t>
            </w:r>
            <w:r w:rsidR="00634D0A" w:rsidRPr="00930E69">
              <w:rPr>
                <w:rFonts w:ascii="Times New Roman" w:eastAsia="Times New Roman" w:hAnsi="Times New Roman" w:cs="Times New Roman"/>
                <w:bCs/>
                <w:color w:val="000000"/>
                <w:sz w:val="24"/>
                <w:szCs w:val="24"/>
              </w:rPr>
              <w:t>2012 года по московскому времени.</w:t>
            </w:r>
          </w:p>
          <w:p w:rsidR="00634D0A" w:rsidRPr="00930E69" w:rsidRDefault="00634D0A" w:rsidP="003D4F08">
            <w:pPr>
              <w:spacing w:after="0" w:line="240" w:lineRule="auto"/>
              <w:rPr>
                <w:rFonts w:ascii="Times New Roman" w:eastAsia="Times New Roman" w:hAnsi="Times New Roman" w:cs="Times New Roman"/>
                <w:bCs/>
                <w:color w:val="000000"/>
                <w:sz w:val="24"/>
                <w:szCs w:val="24"/>
              </w:rPr>
            </w:pPr>
          </w:p>
          <w:p w:rsidR="00634D0A" w:rsidRPr="00930E69" w:rsidRDefault="00634D0A" w:rsidP="003D4F08">
            <w:pPr>
              <w:spacing w:after="0" w:line="240" w:lineRule="auto"/>
              <w:rPr>
                <w:rFonts w:ascii="Times New Roman" w:eastAsia="Times New Roman" w:hAnsi="Times New Roman" w:cs="Times New Roman"/>
                <w:bCs/>
                <w:color w:val="000000"/>
                <w:sz w:val="24"/>
                <w:szCs w:val="24"/>
              </w:rPr>
            </w:pPr>
            <w:r w:rsidRPr="00930E69">
              <w:rPr>
                <w:rFonts w:ascii="Times New Roman" w:eastAsia="Times New Roman" w:hAnsi="Times New Roman" w:cs="Times New Roman"/>
                <w:b/>
                <w:bCs/>
                <w:color w:val="000000"/>
                <w:sz w:val="24"/>
                <w:szCs w:val="24"/>
              </w:rPr>
              <w:t xml:space="preserve"> </w:t>
            </w:r>
            <w:r w:rsidR="004C0E22" w:rsidRPr="00930E69">
              <w:rPr>
                <w:rFonts w:ascii="Times New Roman" w:eastAsia="Times New Roman" w:hAnsi="Times New Roman" w:cs="Times New Roman"/>
                <w:b/>
                <w:bCs/>
                <w:color w:val="000000"/>
                <w:sz w:val="24"/>
                <w:szCs w:val="24"/>
              </w:rPr>
              <w:t xml:space="preserve">Место, дата и время </w:t>
            </w:r>
            <w:r w:rsidRPr="00930E69">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962D71">
              <w:rPr>
                <w:rFonts w:ascii="Times New Roman" w:eastAsia="Times New Roman" w:hAnsi="Times New Roman" w:cs="Times New Roman"/>
                <w:bCs/>
                <w:color w:val="000000"/>
                <w:sz w:val="24"/>
                <w:szCs w:val="24"/>
              </w:rPr>
              <w:t xml:space="preserve"> в 17</w:t>
            </w:r>
            <w:bookmarkStart w:id="39" w:name="_GoBack"/>
            <w:bookmarkEnd w:id="39"/>
            <w:r w:rsidR="003C4BB6">
              <w:rPr>
                <w:rFonts w:ascii="Times New Roman" w:eastAsia="Times New Roman" w:hAnsi="Times New Roman" w:cs="Times New Roman"/>
                <w:bCs/>
                <w:color w:val="000000"/>
                <w:sz w:val="24"/>
                <w:szCs w:val="24"/>
              </w:rPr>
              <w:t xml:space="preserve"> час. 3</w:t>
            </w:r>
            <w:r w:rsidRPr="00930E69">
              <w:rPr>
                <w:rFonts w:ascii="Times New Roman" w:eastAsia="Times New Roman" w:hAnsi="Times New Roman" w:cs="Times New Roman"/>
                <w:bCs/>
                <w:color w:val="000000"/>
                <w:sz w:val="24"/>
                <w:szCs w:val="24"/>
              </w:rPr>
              <w:t xml:space="preserve">0 мин. « </w:t>
            </w:r>
            <w:r w:rsidR="003C4BB6">
              <w:rPr>
                <w:rFonts w:ascii="Times New Roman" w:eastAsia="Times New Roman" w:hAnsi="Times New Roman" w:cs="Times New Roman"/>
                <w:bCs/>
                <w:color w:val="000000"/>
                <w:sz w:val="24"/>
                <w:szCs w:val="24"/>
              </w:rPr>
              <w:t>23</w:t>
            </w:r>
            <w:r w:rsidR="00862F75"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w:t>
            </w:r>
            <w:r w:rsidR="003C4BB6">
              <w:rPr>
                <w:rFonts w:ascii="Times New Roman" w:eastAsia="Times New Roman" w:hAnsi="Times New Roman" w:cs="Times New Roman"/>
                <w:bCs/>
                <w:color w:val="000000"/>
                <w:sz w:val="24"/>
                <w:szCs w:val="24"/>
              </w:rPr>
              <w:lastRenderedPageBreak/>
              <w:t xml:space="preserve">апреля </w:t>
            </w:r>
            <w:r w:rsidR="00862F75"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2012 года по московскому времени.</w:t>
            </w:r>
          </w:p>
          <w:p w:rsidR="00634D0A" w:rsidRPr="00930E69" w:rsidRDefault="00634D0A" w:rsidP="003D4F08">
            <w:pPr>
              <w:spacing w:after="0" w:line="240" w:lineRule="auto"/>
              <w:rPr>
                <w:rFonts w:ascii="Times New Roman" w:eastAsia="Times New Roman" w:hAnsi="Times New Roman" w:cs="Times New Roman"/>
                <w:bCs/>
                <w:color w:val="000000"/>
                <w:sz w:val="24"/>
                <w:szCs w:val="24"/>
              </w:rPr>
            </w:pPr>
          </w:p>
          <w:p w:rsidR="00634D0A" w:rsidRPr="00930E69" w:rsidRDefault="004C0E22" w:rsidP="003D4F08">
            <w:pPr>
              <w:spacing w:after="0" w:line="240" w:lineRule="auto"/>
              <w:rPr>
                <w:rFonts w:ascii="Times New Roman" w:eastAsia="Times New Roman" w:hAnsi="Times New Roman" w:cs="Times New Roman"/>
                <w:bCs/>
                <w:color w:val="000000"/>
                <w:sz w:val="24"/>
                <w:szCs w:val="24"/>
              </w:rPr>
            </w:pPr>
            <w:r w:rsidRPr="00930E69">
              <w:rPr>
                <w:rFonts w:ascii="Times New Roman" w:eastAsia="Times New Roman" w:hAnsi="Times New Roman" w:cs="Times New Roman"/>
                <w:b/>
                <w:bCs/>
                <w:color w:val="000000"/>
                <w:sz w:val="24"/>
                <w:szCs w:val="24"/>
              </w:rPr>
              <w:t>Место, дата и время о</w:t>
            </w:r>
            <w:r w:rsidR="00634D0A" w:rsidRPr="00930E69">
              <w:rPr>
                <w:rFonts w:ascii="Times New Roman" w:eastAsia="Times New Roman" w:hAnsi="Times New Roman" w:cs="Times New Roman"/>
                <w:b/>
                <w:bCs/>
                <w:color w:val="000000"/>
                <w:sz w:val="24"/>
                <w:szCs w:val="24"/>
              </w:rPr>
              <w:t>кончания оценки</w:t>
            </w:r>
            <w:r w:rsidRPr="00930E69">
              <w:rPr>
                <w:rFonts w:ascii="Times New Roman" w:eastAsia="Times New Roman" w:hAnsi="Times New Roman" w:cs="Times New Roman"/>
                <w:b/>
                <w:bCs/>
                <w:color w:val="000000"/>
                <w:sz w:val="24"/>
                <w:szCs w:val="24"/>
              </w:rPr>
              <w:t xml:space="preserve"> и сопоставления</w:t>
            </w:r>
            <w:r w:rsidR="00634D0A" w:rsidRPr="00930E69">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930E69">
              <w:rPr>
                <w:rFonts w:ascii="Times New Roman" w:eastAsia="Times New Roman" w:hAnsi="Times New Roman" w:cs="Times New Roman"/>
                <w:bCs/>
                <w:color w:val="000000"/>
                <w:sz w:val="24"/>
                <w:szCs w:val="24"/>
              </w:rPr>
              <w:t xml:space="preserve"> « </w:t>
            </w:r>
            <w:r w:rsidR="003C4BB6">
              <w:rPr>
                <w:rFonts w:ascii="Times New Roman" w:eastAsia="Times New Roman" w:hAnsi="Times New Roman" w:cs="Times New Roman"/>
                <w:bCs/>
                <w:color w:val="000000"/>
                <w:sz w:val="24"/>
                <w:szCs w:val="24"/>
              </w:rPr>
              <w:t>25</w:t>
            </w:r>
            <w:r w:rsidR="00862F75" w:rsidRPr="00930E69">
              <w:rPr>
                <w:rFonts w:ascii="Times New Roman" w:eastAsia="Times New Roman" w:hAnsi="Times New Roman" w:cs="Times New Roman"/>
                <w:bCs/>
                <w:color w:val="000000"/>
                <w:sz w:val="24"/>
                <w:szCs w:val="24"/>
              </w:rPr>
              <w:t xml:space="preserve"> </w:t>
            </w:r>
            <w:r w:rsidR="00634D0A" w:rsidRPr="00930E69">
              <w:rPr>
                <w:rFonts w:ascii="Times New Roman" w:eastAsia="Times New Roman" w:hAnsi="Times New Roman" w:cs="Times New Roman"/>
                <w:bCs/>
                <w:color w:val="000000"/>
                <w:sz w:val="24"/>
                <w:szCs w:val="24"/>
              </w:rPr>
              <w:t xml:space="preserve">» </w:t>
            </w:r>
            <w:r w:rsidR="00223CAA" w:rsidRPr="00930E69">
              <w:rPr>
                <w:rFonts w:ascii="Times New Roman" w:eastAsia="Times New Roman" w:hAnsi="Times New Roman" w:cs="Times New Roman"/>
                <w:bCs/>
                <w:color w:val="000000"/>
                <w:sz w:val="24"/>
                <w:szCs w:val="24"/>
              </w:rPr>
              <w:t>апреля</w:t>
            </w:r>
            <w:r w:rsidR="00862F75" w:rsidRPr="00930E69">
              <w:rPr>
                <w:rFonts w:ascii="Times New Roman" w:eastAsia="Times New Roman" w:hAnsi="Times New Roman" w:cs="Times New Roman"/>
                <w:bCs/>
                <w:color w:val="000000"/>
                <w:sz w:val="24"/>
                <w:szCs w:val="24"/>
              </w:rPr>
              <w:t xml:space="preserve"> </w:t>
            </w:r>
            <w:r w:rsidR="00634D0A" w:rsidRPr="00930E69">
              <w:rPr>
                <w:rFonts w:ascii="Times New Roman" w:eastAsia="Times New Roman" w:hAnsi="Times New Roman" w:cs="Times New Roman"/>
                <w:bCs/>
                <w:color w:val="000000"/>
                <w:sz w:val="24"/>
                <w:szCs w:val="24"/>
              </w:rPr>
              <w:t xml:space="preserve"> 2012 года по московскому времени. </w:t>
            </w:r>
          </w:p>
          <w:p w:rsidR="00634D0A" w:rsidRPr="00930E69" w:rsidRDefault="00634D0A" w:rsidP="003D4F08">
            <w:pPr>
              <w:spacing w:after="0" w:line="240" w:lineRule="auto"/>
              <w:rPr>
                <w:rFonts w:ascii="Times New Roman" w:eastAsia="Times New Roman" w:hAnsi="Times New Roman" w:cs="Times New Roman"/>
                <w:bCs/>
                <w:color w:val="000000"/>
                <w:sz w:val="24"/>
                <w:szCs w:val="24"/>
              </w:rPr>
            </w:pPr>
            <w:r w:rsidRPr="00930E69">
              <w:rPr>
                <w:rFonts w:ascii="Times New Roman" w:eastAsia="Times New Roman" w:hAnsi="Times New Roman" w:cs="Times New Roman"/>
                <w:bCs/>
                <w:color w:val="000000"/>
                <w:sz w:val="24"/>
                <w:szCs w:val="24"/>
              </w:rPr>
              <w:t>Заявки должны быть рассмотрен</w:t>
            </w:r>
            <w:r w:rsidR="003C4BB6">
              <w:rPr>
                <w:rFonts w:ascii="Times New Roman" w:eastAsia="Times New Roman" w:hAnsi="Times New Roman" w:cs="Times New Roman"/>
                <w:bCs/>
                <w:color w:val="000000"/>
                <w:sz w:val="24"/>
                <w:szCs w:val="24"/>
              </w:rPr>
              <w:t>ы  не позднее  « 25</w:t>
            </w:r>
            <w:r w:rsidR="00223CAA" w:rsidRPr="00930E69">
              <w:rPr>
                <w:rFonts w:ascii="Times New Roman" w:eastAsia="Times New Roman" w:hAnsi="Times New Roman" w:cs="Times New Roman"/>
                <w:bCs/>
                <w:color w:val="000000"/>
                <w:sz w:val="24"/>
                <w:szCs w:val="24"/>
              </w:rPr>
              <w:t xml:space="preserve"> » апреля</w:t>
            </w:r>
            <w:r w:rsidR="00862F75"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2012 года.</w:t>
            </w:r>
          </w:p>
          <w:p w:rsidR="00634D0A" w:rsidRPr="00930E69"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930E69" w:rsidRDefault="00B32D8B" w:rsidP="003D4F08">
            <w:pPr>
              <w:pStyle w:val="a6"/>
              <w:ind w:left="121" w:right="142"/>
              <w:rPr>
                <w:rFonts w:ascii="Times New Roman" w:hAnsi="Times New Roman"/>
                <w:sz w:val="24"/>
                <w:szCs w:val="24"/>
              </w:rPr>
            </w:pPr>
            <w:r w:rsidRPr="00930E69">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930E69" w:rsidRDefault="00B32D8B" w:rsidP="003D4F08">
            <w:pPr>
              <w:pStyle w:val="a5"/>
              <w:ind w:left="141" w:right="142"/>
              <w:jc w:val="both"/>
              <w:rPr>
                <w:rFonts w:ascii="Times New Roman" w:hAnsi="Times New Roman" w:cs="Times New Roman"/>
                <w:sz w:val="24"/>
                <w:szCs w:val="24"/>
              </w:rPr>
            </w:pPr>
            <w:r w:rsidRPr="00930E69">
              <w:rPr>
                <w:rFonts w:ascii="Times New Roman" w:hAnsi="Times New Roman" w:cs="Times New Roman"/>
                <w:sz w:val="24"/>
                <w:szCs w:val="24"/>
              </w:rPr>
              <w:t xml:space="preserve">Необходимо представить </w:t>
            </w:r>
            <w:proofErr w:type="gramStart"/>
            <w:r w:rsidRPr="00930E69">
              <w:rPr>
                <w:rFonts w:ascii="Times New Roman" w:hAnsi="Times New Roman" w:cs="Times New Roman"/>
                <w:sz w:val="24"/>
                <w:szCs w:val="24"/>
              </w:rPr>
              <w:t xml:space="preserve">в рамках подачи документов на участие в </w:t>
            </w:r>
            <w:r w:rsidR="0025415C" w:rsidRPr="00930E69">
              <w:rPr>
                <w:rFonts w:ascii="Times New Roman" w:hAnsi="Times New Roman" w:cs="Times New Roman"/>
                <w:sz w:val="24"/>
                <w:szCs w:val="24"/>
              </w:rPr>
              <w:t>запросе предложений</w:t>
            </w:r>
            <w:r w:rsidRPr="00930E69">
              <w:rPr>
                <w:rFonts w:ascii="Times New Roman" w:hAnsi="Times New Roman" w:cs="Times New Roman"/>
                <w:sz w:val="24"/>
                <w:szCs w:val="24"/>
              </w:rPr>
              <w:t xml:space="preserve"> информацию о привлекаемых соисполнителях с указанием</w:t>
            </w:r>
            <w:proofErr w:type="gramEnd"/>
            <w:r w:rsidRPr="00930E69">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930E69">
              <w:rPr>
                <w:rFonts w:ascii="Times New Roman" w:hAnsi="Times New Roman" w:cs="Times New Roman"/>
                <w:sz w:val="24"/>
                <w:szCs w:val="24"/>
              </w:rPr>
              <w:t>запроса предложений</w:t>
            </w:r>
            <w:r w:rsidRPr="00930E69">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930E69" w:rsidRDefault="00B63426" w:rsidP="003D4F08">
            <w:pPr>
              <w:spacing w:after="0" w:line="240" w:lineRule="auto"/>
              <w:jc w:val="center"/>
              <w:rPr>
                <w:rFonts w:ascii="Times New Roman" w:hAnsi="Times New Roman" w:cs="Times New Roman"/>
                <w:bCs/>
                <w:sz w:val="24"/>
                <w:szCs w:val="24"/>
              </w:rPr>
            </w:pPr>
            <w:r w:rsidRPr="00930E69">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930E69" w:rsidRDefault="005B6846" w:rsidP="003D4F08">
            <w:pPr>
              <w:pStyle w:val="a6"/>
              <w:ind w:left="121" w:right="142"/>
              <w:rPr>
                <w:rFonts w:ascii="Times New Roman" w:hAnsi="Times New Roman"/>
                <w:sz w:val="24"/>
                <w:szCs w:val="24"/>
              </w:rPr>
            </w:pPr>
            <w:r w:rsidRPr="00930E6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930E69" w:rsidTr="0089291B">
              <w:trPr>
                <w:trHeight w:val="1989"/>
                <w:tblHeader/>
              </w:trPr>
              <w:tc>
                <w:tcPr>
                  <w:tcW w:w="676" w:type="dxa"/>
                  <w:tcMar>
                    <w:top w:w="57" w:type="dxa"/>
                    <w:left w:w="57" w:type="dxa"/>
                    <w:bottom w:w="57" w:type="dxa"/>
                    <w:right w:w="57" w:type="dxa"/>
                  </w:tcMar>
                  <w:vAlign w:val="center"/>
                </w:tcPr>
                <w:p w:rsidR="005B6846" w:rsidRPr="00930E69" w:rsidRDefault="005B6846" w:rsidP="003D4F08">
                  <w:pPr>
                    <w:ind w:left="-58" w:right="-52"/>
                    <w:jc w:val="center"/>
                    <w:rPr>
                      <w:rFonts w:ascii="Times New Roman" w:hAnsi="Times New Roman" w:cs="Times New Roman"/>
                      <w:sz w:val="24"/>
                      <w:szCs w:val="24"/>
                    </w:rPr>
                  </w:pPr>
                  <w:r w:rsidRPr="00930E69">
                    <w:rPr>
                      <w:rFonts w:ascii="Times New Roman" w:hAnsi="Times New Roman" w:cs="Times New Roman"/>
                      <w:sz w:val="24"/>
                      <w:szCs w:val="24"/>
                    </w:rPr>
                    <w:t xml:space="preserve">Номер </w:t>
                  </w:r>
                  <w:r w:rsidRPr="00930E69">
                    <w:rPr>
                      <w:rFonts w:ascii="Times New Roman" w:hAnsi="Times New Roman" w:cs="Times New Roman"/>
                      <w:sz w:val="24"/>
                      <w:szCs w:val="24"/>
                    </w:rPr>
                    <w:br/>
                  </w:r>
                  <w:proofErr w:type="spellStart"/>
                  <w:proofErr w:type="gramStart"/>
                  <w:r w:rsidRPr="00930E69">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930E69" w:rsidRDefault="005B6846" w:rsidP="003D4F08">
                  <w:pPr>
                    <w:ind w:left="-66" w:right="-62"/>
                    <w:jc w:val="center"/>
                    <w:rPr>
                      <w:rFonts w:ascii="Times New Roman" w:hAnsi="Times New Roman" w:cs="Times New Roman"/>
                      <w:sz w:val="24"/>
                      <w:szCs w:val="24"/>
                    </w:rPr>
                  </w:pPr>
                  <w:r w:rsidRPr="00930E69">
                    <w:rPr>
                      <w:rFonts w:ascii="Times New Roman" w:hAnsi="Times New Roman" w:cs="Times New Roman"/>
                      <w:sz w:val="24"/>
                      <w:szCs w:val="24"/>
                    </w:rPr>
                    <w:t xml:space="preserve">Критерии оценки </w:t>
                  </w:r>
                  <w:r w:rsidRPr="00930E69">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930E69" w:rsidRDefault="005B6846" w:rsidP="003D4F08">
                  <w:pPr>
                    <w:ind w:left="-57" w:right="-43"/>
                    <w:jc w:val="center"/>
                    <w:rPr>
                      <w:rFonts w:ascii="Times New Roman" w:hAnsi="Times New Roman" w:cs="Times New Roman"/>
                      <w:sz w:val="24"/>
                      <w:szCs w:val="24"/>
                    </w:rPr>
                  </w:pPr>
                  <w:r w:rsidRPr="00930E69">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930E69" w:rsidRDefault="005B6846" w:rsidP="003D4F08">
                  <w:pPr>
                    <w:ind w:left="-75" w:right="-66"/>
                    <w:jc w:val="center"/>
                    <w:rPr>
                      <w:rFonts w:ascii="Times New Roman" w:hAnsi="Times New Roman" w:cs="Times New Roman"/>
                      <w:sz w:val="24"/>
                      <w:szCs w:val="24"/>
                    </w:rPr>
                  </w:pPr>
                  <w:r w:rsidRPr="00930E69">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930E69" w:rsidTr="0089291B">
              <w:trPr>
                <w:trHeight w:val="139"/>
              </w:trPr>
              <w:tc>
                <w:tcPr>
                  <w:tcW w:w="676" w:type="dxa"/>
                  <w:tcBorders>
                    <w:bottom w:val="single" w:sz="4" w:space="0" w:color="auto"/>
                  </w:tcBorders>
                  <w:tcMar>
                    <w:top w:w="57" w:type="dxa"/>
                    <w:left w:w="57" w:type="dxa"/>
                    <w:bottom w:w="57" w:type="dxa"/>
                    <w:right w:w="57" w:type="dxa"/>
                  </w:tcMar>
                </w:tcPr>
                <w:p w:rsidR="005B6846" w:rsidRPr="00930E69" w:rsidRDefault="008F7C37" w:rsidP="003D4F08">
                  <w:pPr>
                    <w:jc w:val="center"/>
                    <w:rPr>
                      <w:rFonts w:ascii="Times New Roman" w:hAnsi="Times New Roman" w:cs="Times New Roman"/>
                      <w:sz w:val="24"/>
                      <w:szCs w:val="24"/>
                    </w:rPr>
                  </w:pPr>
                  <w:r w:rsidRPr="00930E69">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930E69" w:rsidRDefault="00BF044B" w:rsidP="003D4F08">
                  <w:pPr>
                    <w:ind w:right="-29"/>
                    <w:jc w:val="both"/>
                    <w:rPr>
                      <w:rFonts w:ascii="Times New Roman" w:hAnsi="Times New Roman" w:cs="Times New Roman"/>
                      <w:sz w:val="24"/>
                      <w:szCs w:val="24"/>
                    </w:rPr>
                  </w:pPr>
                  <w:r w:rsidRPr="00930E69">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930E69" w:rsidRDefault="00BF044B" w:rsidP="00C7724A">
                  <w:pPr>
                    <w:jc w:val="both"/>
                    <w:rPr>
                      <w:rFonts w:ascii="Times New Roman" w:hAnsi="Times New Roman" w:cs="Times New Roman"/>
                      <w:sz w:val="24"/>
                      <w:szCs w:val="24"/>
                    </w:rPr>
                  </w:pPr>
                  <w:r w:rsidRPr="00930E69">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930E69" w:rsidRDefault="00AD2E35" w:rsidP="003D4F08">
                  <w:pPr>
                    <w:jc w:val="center"/>
                    <w:rPr>
                      <w:rFonts w:ascii="Times New Roman" w:hAnsi="Times New Roman" w:cs="Times New Roman"/>
                      <w:sz w:val="24"/>
                      <w:szCs w:val="24"/>
                    </w:rPr>
                  </w:pPr>
                  <w:r w:rsidRPr="00930E69">
                    <w:rPr>
                      <w:rFonts w:ascii="Times New Roman" w:hAnsi="Times New Roman" w:cs="Times New Roman"/>
                      <w:sz w:val="24"/>
                      <w:szCs w:val="24"/>
                    </w:rPr>
                    <w:t>7</w:t>
                  </w:r>
                  <w:r w:rsidR="00BF044B" w:rsidRPr="00930E69">
                    <w:rPr>
                      <w:rFonts w:ascii="Times New Roman" w:hAnsi="Times New Roman" w:cs="Times New Roman"/>
                      <w:sz w:val="24"/>
                      <w:szCs w:val="24"/>
                    </w:rPr>
                    <w:t>5</w:t>
                  </w:r>
                </w:p>
              </w:tc>
            </w:tr>
            <w:tr w:rsidR="005B6846" w:rsidRPr="00930E69" w:rsidTr="0089291B">
              <w:trPr>
                <w:trHeight w:val="210"/>
              </w:trPr>
              <w:tc>
                <w:tcPr>
                  <w:tcW w:w="676" w:type="dxa"/>
                  <w:tcBorders>
                    <w:bottom w:val="single" w:sz="4" w:space="0" w:color="auto"/>
                  </w:tcBorders>
                  <w:tcMar>
                    <w:top w:w="57" w:type="dxa"/>
                    <w:left w:w="57" w:type="dxa"/>
                    <w:bottom w:w="57" w:type="dxa"/>
                    <w:right w:w="57" w:type="dxa"/>
                  </w:tcMar>
                </w:tcPr>
                <w:p w:rsidR="00BF044B" w:rsidRPr="00930E69" w:rsidRDefault="00BF044B" w:rsidP="003D4F08">
                  <w:pPr>
                    <w:jc w:val="center"/>
                    <w:rPr>
                      <w:rFonts w:ascii="Times New Roman" w:hAnsi="Times New Roman" w:cs="Times New Roman"/>
                      <w:sz w:val="24"/>
                      <w:szCs w:val="24"/>
                    </w:rPr>
                  </w:pPr>
                </w:p>
                <w:p w:rsidR="00BF044B" w:rsidRPr="00930E69" w:rsidRDefault="00BF044B" w:rsidP="003D4F08">
                  <w:pPr>
                    <w:jc w:val="center"/>
                    <w:rPr>
                      <w:rFonts w:ascii="Times New Roman" w:hAnsi="Times New Roman" w:cs="Times New Roman"/>
                      <w:sz w:val="24"/>
                      <w:szCs w:val="24"/>
                    </w:rPr>
                  </w:pPr>
                </w:p>
                <w:p w:rsidR="00BF044B" w:rsidRPr="00930E69" w:rsidRDefault="00BF044B" w:rsidP="00BF044B">
                  <w:pPr>
                    <w:rPr>
                      <w:rFonts w:ascii="Times New Roman" w:hAnsi="Times New Roman" w:cs="Times New Roman"/>
                      <w:sz w:val="24"/>
                      <w:szCs w:val="24"/>
                    </w:rPr>
                  </w:pPr>
                </w:p>
                <w:p w:rsidR="005B6846" w:rsidRPr="00930E69" w:rsidRDefault="00BF044B" w:rsidP="00BF044B">
                  <w:pPr>
                    <w:rPr>
                      <w:rFonts w:ascii="Times New Roman" w:hAnsi="Times New Roman" w:cs="Times New Roman"/>
                      <w:sz w:val="24"/>
                      <w:szCs w:val="24"/>
                    </w:rPr>
                  </w:pPr>
                  <w:r w:rsidRPr="00930E69">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930E69" w:rsidRDefault="00BF044B" w:rsidP="003D4F08">
                  <w:pPr>
                    <w:jc w:val="both"/>
                    <w:rPr>
                      <w:rFonts w:ascii="Times New Roman" w:hAnsi="Times New Roman" w:cs="Times New Roman"/>
                      <w:sz w:val="24"/>
                      <w:szCs w:val="24"/>
                    </w:rPr>
                  </w:pPr>
                  <w:r w:rsidRPr="00930E69">
                    <w:rPr>
                      <w:rFonts w:ascii="Times New Roman" w:hAnsi="Times New Roman" w:cs="Times New Roman"/>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w:t>
                  </w:r>
                  <w:r w:rsidRPr="00930E69">
                    <w:rPr>
                      <w:rFonts w:ascii="Times New Roman" w:hAnsi="Times New Roman" w:cs="Times New Roman"/>
                      <w:sz w:val="24"/>
                      <w:szCs w:val="24"/>
                    </w:rPr>
                    <w:lastRenderedPageBreak/>
                    <w:t>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930E69" w:rsidRDefault="00AD2E35" w:rsidP="003D4F08">
                  <w:pPr>
                    <w:jc w:val="both"/>
                    <w:rPr>
                      <w:rFonts w:ascii="Times New Roman" w:hAnsi="Times New Roman" w:cs="Times New Roman"/>
                      <w:sz w:val="24"/>
                      <w:szCs w:val="24"/>
                    </w:rPr>
                  </w:pPr>
                  <w:r w:rsidRPr="00930E69">
                    <w:rPr>
                      <w:rFonts w:ascii="Times New Roman" w:hAnsi="Times New Roman" w:cs="Times New Roman"/>
                      <w:sz w:val="24"/>
                      <w:szCs w:val="24"/>
                    </w:rPr>
                    <w:lastRenderedPageBreak/>
                    <w:t xml:space="preserve"> Максимальный срок поставки с момента подписания договора 45 дней.</w:t>
                  </w:r>
                </w:p>
                <w:p w:rsidR="00BF044B" w:rsidRPr="00930E69"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930E69" w:rsidRDefault="00BF044B" w:rsidP="003D4F08">
                  <w:pPr>
                    <w:jc w:val="center"/>
                    <w:rPr>
                      <w:rFonts w:ascii="Times New Roman" w:hAnsi="Times New Roman" w:cs="Times New Roman"/>
                      <w:sz w:val="24"/>
                      <w:szCs w:val="24"/>
                    </w:rPr>
                  </w:pPr>
                </w:p>
                <w:p w:rsidR="00BF044B" w:rsidRPr="00930E69" w:rsidRDefault="00BF044B" w:rsidP="003D4F08">
                  <w:pPr>
                    <w:jc w:val="center"/>
                    <w:rPr>
                      <w:rFonts w:ascii="Times New Roman" w:hAnsi="Times New Roman" w:cs="Times New Roman"/>
                      <w:sz w:val="24"/>
                      <w:szCs w:val="24"/>
                    </w:rPr>
                  </w:pPr>
                </w:p>
                <w:p w:rsidR="00BF044B" w:rsidRPr="00930E69" w:rsidRDefault="00BF044B" w:rsidP="003D4F08">
                  <w:pPr>
                    <w:jc w:val="center"/>
                    <w:rPr>
                      <w:rFonts w:ascii="Times New Roman" w:hAnsi="Times New Roman" w:cs="Times New Roman"/>
                      <w:sz w:val="24"/>
                      <w:szCs w:val="24"/>
                    </w:rPr>
                  </w:pPr>
                </w:p>
                <w:p w:rsidR="005B6846" w:rsidRPr="00930E69" w:rsidRDefault="00AD2E35" w:rsidP="003D4F08">
                  <w:pPr>
                    <w:jc w:val="center"/>
                    <w:rPr>
                      <w:rFonts w:ascii="Times New Roman" w:hAnsi="Times New Roman" w:cs="Times New Roman"/>
                      <w:sz w:val="24"/>
                      <w:szCs w:val="24"/>
                    </w:rPr>
                  </w:pPr>
                  <w:r w:rsidRPr="00930E69">
                    <w:rPr>
                      <w:rFonts w:ascii="Times New Roman" w:hAnsi="Times New Roman" w:cs="Times New Roman"/>
                      <w:sz w:val="24"/>
                      <w:szCs w:val="24"/>
                    </w:rPr>
                    <w:t>2</w:t>
                  </w:r>
                  <w:r w:rsidR="00BF044B" w:rsidRPr="00930E69">
                    <w:rPr>
                      <w:rFonts w:ascii="Times New Roman" w:hAnsi="Times New Roman" w:cs="Times New Roman"/>
                      <w:sz w:val="24"/>
                      <w:szCs w:val="24"/>
                    </w:rPr>
                    <w:t>5</w:t>
                  </w:r>
                </w:p>
              </w:tc>
            </w:tr>
            <w:tr w:rsidR="005B6846" w:rsidRPr="00930E69" w:rsidTr="0089291B">
              <w:trPr>
                <w:trHeight w:val="236"/>
              </w:trPr>
              <w:tc>
                <w:tcPr>
                  <w:tcW w:w="4900" w:type="dxa"/>
                  <w:gridSpan w:val="3"/>
                  <w:tcMar>
                    <w:top w:w="57" w:type="dxa"/>
                    <w:left w:w="57" w:type="dxa"/>
                    <w:bottom w:w="57" w:type="dxa"/>
                    <w:right w:w="57" w:type="dxa"/>
                  </w:tcMar>
                </w:tcPr>
                <w:p w:rsidR="005B6846" w:rsidRPr="00930E69" w:rsidRDefault="005B6846" w:rsidP="003D4F08">
                  <w:pPr>
                    <w:jc w:val="both"/>
                    <w:rPr>
                      <w:rFonts w:ascii="Times New Roman" w:hAnsi="Times New Roman" w:cs="Times New Roman"/>
                      <w:sz w:val="24"/>
                      <w:szCs w:val="24"/>
                    </w:rPr>
                  </w:pPr>
                  <w:r w:rsidRPr="00930E69">
                    <w:rPr>
                      <w:rFonts w:ascii="Times New Roman" w:hAnsi="Times New Roman" w:cs="Times New Roman"/>
                      <w:sz w:val="24"/>
                      <w:szCs w:val="24"/>
                    </w:rPr>
                    <w:lastRenderedPageBreak/>
                    <w:t>Совокупная значимость всех критериев в процентах</w:t>
                  </w:r>
                </w:p>
              </w:tc>
              <w:tc>
                <w:tcPr>
                  <w:tcW w:w="1399" w:type="dxa"/>
                  <w:tcMar>
                    <w:top w:w="57" w:type="dxa"/>
                    <w:left w:w="57" w:type="dxa"/>
                    <w:bottom w:w="57" w:type="dxa"/>
                    <w:right w:w="57" w:type="dxa"/>
                  </w:tcMar>
                </w:tcPr>
                <w:p w:rsidR="005B6846" w:rsidRPr="00930E69" w:rsidRDefault="005B6846" w:rsidP="003D4F08">
                  <w:pPr>
                    <w:jc w:val="center"/>
                    <w:rPr>
                      <w:rFonts w:ascii="Times New Roman" w:hAnsi="Times New Roman" w:cs="Times New Roman"/>
                      <w:sz w:val="24"/>
                      <w:szCs w:val="24"/>
                    </w:rPr>
                  </w:pPr>
                  <w:r w:rsidRPr="00930E69">
                    <w:rPr>
                      <w:rFonts w:ascii="Times New Roman" w:hAnsi="Times New Roman" w:cs="Times New Roman"/>
                      <w:sz w:val="24"/>
                      <w:szCs w:val="24"/>
                    </w:rPr>
                    <w:t>100</w:t>
                  </w:r>
                </w:p>
              </w:tc>
            </w:tr>
          </w:tbl>
          <w:p w:rsidR="005B6846" w:rsidRPr="00930E69"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930E69" w:rsidRDefault="005D67A8" w:rsidP="00B63426">
            <w:pPr>
              <w:pStyle w:val="a6"/>
              <w:rPr>
                <w:rFonts w:ascii="Times New Roman" w:hAnsi="Times New Roman"/>
                <w:sz w:val="24"/>
                <w:szCs w:val="24"/>
              </w:rPr>
            </w:pPr>
            <w:r w:rsidRPr="00930E69">
              <w:rPr>
                <w:rFonts w:ascii="Times New Roman" w:hAnsi="Times New Roman"/>
                <w:sz w:val="24"/>
                <w:szCs w:val="24"/>
              </w:rPr>
              <w:lastRenderedPageBreak/>
              <w:t>2</w:t>
            </w:r>
            <w:r w:rsidR="00B63426" w:rsidRPr="00930E69">
              <w:rPr>
                <w:rFonts w:ascii="Times New Roman" w:hAnsi="Times New Roman"/>
                <w:sz w:val="24"/>
                <w:szCs w:val="24"/>
              </w:rPr>
              <w:t>1</w:t>
            </w:r>
          </w:p>
        </w:tc>
        <w:tc>
          <w:tcPr>
            <w:tcW w:w="3540" w:type="dxa"/>
            <w:shd w:val="clear" w:color="auto" w:fill="auto"/>
          </w:tcPr>
          <w:p w:rsidR="003D4F08" w:rsidRPr="00930E69" w:rsidRDefault="003D4F08" w:rsidP="003D4F08">
            <w:pPr>
              <w:pStyle w:val="a3"/>
              <w:spacing w:before="0" w:after="0"/>
              <w:rPr>
                <w:szCs w:val="24"/>
              </w:rPr>
            </w:pPr>
            <w:r w:rsidRPr="00930E69">
              <w:t xml:space="preserve">Срок предоставления участникам закупки разъяснений положений документации о закупке </w:t>
            </w:r>
          </w:p>
          <w:p w:rsidR="003D4F08" w:rsidRPr="00930E69" w:rsidRDefault="003D4F08">
            <w:pPr>
              <w:rPr>
                <w:rFonts w:ascii="Times New Roman" w:hAnsi="Times New Roman" w:cs="Times New Roman"/>
                <w:b/>
                <w:sz w:val="24"/>
                <w:szCs w:val="24"/>
              </w:rPr>
            </w:pPr>
          </w:p>
        </w:tc>
        <w:tc>
          <w:tcPr>
            <w:tcW w:w="6480" w:type="dxa"/>
            <w:shd w:val="clear" w:color="auto" w:fill="auto"/>
          </w:tcPr>
          <w:p w:rsidR="003D4F08" w:rsidRPr="00930E69" w:rsidRDefault="003D4F08" w:rsidP="003D4F08">
            <w:pPr>
              <w:spacing w:after="0" w:line="240" w:lineRule="auto"/>
              <w:rPr>
                <w:rFonts w:ascii="Times New Roman" w:eastAsia="Times New Roman" w:hAnsi="Times New Roman" w:cs="Times New Roman"/>
                <w:bCs/>
                <w:color w:val="FF0000"/>
                <w:sz w:val="24"/>
                <w:szCs w:val="24"/>
              </w:rPr>
            </w:pPr>
            <w:r w:rsidRPr="00930E69">
              <w:rPr>
                <w:rFonts w:ascii="Times New Roman" w:hAnsi="Times New Roman" w:cs="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Pr="00930E69">
              <w:rPr>
                <w:rFonts w:ascii="Times New Roman" w:eastAsia="Times New Roman" w:hAnsi="Times New Roman" w:cs="Times New Roman"/>
                <w:bCs/>
                <w:color w:val="000000"/>
                <w:sz w:val="24"/>
                <w:szCs w:val="24"/>
              </w:rPr>
              <w:t xml:space="preserve">« </w:t>
            </w:r>
            <w:r w:rsidR="003C4BB6">
              <w:rPr>
                <w:rFonts w:ascii="Times New Roman" w:eastAsia="Times New Roman" w:hAnsi="Times New Roman" w:cs="Times New Roman"/>
                <w:bCs/>
                <w:color w:val="000000"/>
                <w:sz w:val="24"/>
                <w:szCs w:val="24"/>
              </w:rPr>
              <w:t>13</w:t>
            </w:r>
            <w:r w:rsidR="00F54124"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w:t>
            </w:r>
            <w:r w:rsidR="003C4BB6">
              <w:rPr>
                <w:rFonts w:ascii="Times New Roman" w:eastAsia="Times New Roman" w:hAnsi="Times New Roman" w:cs="Times New Roman"/>
                <w:bCs/>
                <w:color w:val="000000"/>
                <w:sz w:val="24"/>
                <w:szCs w:val="24"/>
              </w:rPr>
              <w:t xml:space="preserve">апреля </w:t>
            </w:r>
            <w:r w:rsidRPr="00930E69">
              <w:rPr>
                <w:rFonts w:ascii="Times New Roman" w:eastAsia="Times New Roman" w:hAnsi="Times New Roman" w:cs="Times New Roman"/>
                <w:bCs/>
                <w:color w:val="000000"/>
                <w:sz w:val="24"/>
                <w:szCs w:val="24"/>
              </w:rPr>
              <w:t xml:space="preserve"> 2012 года по московскому времени.</w:t>
            </w:r>
            <w:r w:rsidR="00CF77DA" w:rsidRPr="00930E69">
              <w:rPr>
                <w:rFonts w:ascii="Times New Roman" w:eastAsia="Times New Roman" w:hAnsi="Times New Roman" w:cs="Times New Roman"/>
                <w:bCs/>
                <w:color w:val="000000"/>
                <w:sz w:val="24"/>
                <w:szCs w:val="24"/>
              </w:rPr>
              <w:t xml:space="preserve"> </w:t>
            </w:r>
          </w:p>
          <w:p w:rsidR="003D4F08" w:rsidRPr="00930E69" w:rsidRDefault="003D4F08" w:rsidP="003D4F08">
            <w:pPr>
              <w:spacing w:after="0" w:line="240" w:lineRule="auto"/>
              <w:rPr>
                <w:rFonts w:ascii="Times New Roman" w:eastAsia="Times New Roman" w:hAnsi="Times New Roman" w:cs="Times New Roman"/>
                <w:bCs/>
                <w:color w:val="000000"/>
                <w:sz w:val="24"/>
                <w:szCs w:val="24"/>
              </w:rPr>
            </w:pPr>
            <w:r w:rsidRPr="00930E69">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930E69">
              <w:rPr>
                <w:rFonts w:ascii="Times New Roman" w:eastAsia="Times New Roman" w:hAnsi="Times New Roman" w:cs="Times New Roman"/>
                <w:bCs/>
                <w:color w:val="000000"/>
                <w:sz w:val="24"/>
                <w:szCs w:val="24"/>
              </w:rPr>
              <w:t xml:space="preserve">в 10 час. 00 мин. </w:t>
            </w:r>
            <w:r w:rsidR="004C0E35"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w:t>
            </w:r>
            <w:r w:rsidR="003C4BB6">
              <w:rPr>
                <w:rFonts w:ascii="Times New Roman" w:eastAsia="Times New Roman" w:hAnsi="Times New Roman" w:cs="Times New Roman"/>
                <w:bCs/>
                <w:color w:val="000000"/>
                <w:sz w:val="24"/>
                <w:szCs w:val="24"/>
              </w:rPr>
              <w:t>23</w:t>
            </w:r>
            <w:r w:rsidR="00F54124"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w:t>
            </w:r>
            <w:r w:rsidR="003C4BB6">
              <w:rPr>
                <w:rFonts w:ascii="Times New Roman" w:eastAsia="Times New Roman" w:hAnsi="Times New Roman" w:cs="Times New Roman"/>
                <w:bCs/>
                <w:color w:val="000000"/>
                <w:sz w:val="24"/>
                <w:szCs w:val="24"/>
              </w:rPr>
              <w:t>апреля</w:t>
            </w:r>
            <w:r w:rsidR="00F54124" w:rsidRPr="00930E69">
              <w:rPr>
                <w:rFonts w:ascii="Times New Roman" w:eastAsia="Times New Roman" w:hAnsi="Times New Roman" w:cs="Times New Roman"/>
                <w:bCs/>
                <w:color w:val="000000"/>
                <w:sz w:val="24"/>
                <w:szCs w:val="24"/>
              </w:rPr>
              <w:t xml:space="preserve"> </w:t>
            </w:r>
            <w:r w:rsidRPr="00930E69">
              <w:rPr>
                <w:rFonts w:ascii="Times New Roman" w:eastAsia="Times New Roman" w:hAnsi="Times New Roman" w:cs="Times New Roman"/>
                <w:bCs/>
                <w:color w:val="000000"/>
                <w:sz w:val="24"/>
                <w:szCs w:val="24"/>
              </w:rPr>
              <w:t xml:space="preserve"> 2012 года по московскому времени.</w:t>
            </w:r>
            <w:r w:rsidR="00CF77DA" w:rsidRPr="00930E69">
              <w:rPr>
                <w:rFonts w:ascii="Times New Roman" w:eastAsia="Times New Roman" w:hAnsi="Times New Roman" w:cs="Times New Roman"/>
                <w:bCs/>
                <w:color w:val="000000"/>
                <w:sz w:val="24"/>
                <w:szCs w:val="24"/>
              </w:rPr>
              <w:t xml:space="preserve"> </w:t>
            </w:r>
          </w:p>
          <w:p w:rsidR="003D4F08" w:rsidRPr="00930E69" w:rsidRDefault="003D4F08">
            <w:pPr>
              <w:rPr>
                <w:rFonts w:ascii="Times New Roman" w:hAnsi="Times New Roman" w:cs="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930E69" w:rsidRDefault="00582A43" w:rsidP="00B63426">
            <w:pPr>
              <w:pStyle w:val="a6"/>
              <w:rPr>
                <w:rFonts w:ascii="Times New Roman" w:hAnsi="Times New Roman"/>
                <w:sz w:val="24"/>
                <w:szCs w:val="24"/>
              </w:rPr>
            </w:pPr>
            <w:r w:rsidRPr="00930E69">
              <w:rPr>
                <w:rFonts w:ascii="Times New Roman" w:hAnsi="Times New Roman"/>
                <w:sz w:val="24"/>
                <w:szCs w:val="24"/>
              </w:rPr>
              <w:t>21</w:t>
            </w:r>
          </w:p>
          <w:p w:rsidR="00582A43" w:rsidRPr="00930E69" w:rsidRDefault="00582A43" w:rsidP="00B63426">
            <w:pPr>
              <w:pStyle w:val="a6"/>
              <w:rPr>
                <w:rFonts w:ascii="Times New Roman" w:hAnsi="Times New Roman"/>
                <w:sz w:val="24"/>
                <w:szCs w:val="24"/>
              </w:rPr>
            </w:pPr>
          </w:p>
          <w:p w:rsidR="00582A43" w:rsidRPr="00930E69" w:rsidRDefault="00582A43" w:rsidP="00B63426">
            <w:pPr>
              <w:pStyle w:val="a6"/>
              <w:rPr>
                <w:rFonts w:ascii="Times New Roman" w:hAnsi="Times New Roman"/>
                <w:sz w:val="24"/>
                <w:szCs w:val="24"/>
              </w:rPr>
            </w:pPr>
          </w:p>
          <w:p w:rsidR="00582A43" w:rsidRPr="00930E69" w:rsidRDefault="00582A43" w:rsidP="00B63426">
            <w:pPr>
              <w:pStyle w:val="a6"/>
              <w:rPr>
                <w:rFonts w:ascii="Times New Roman" w:hAnsi="Times New Roman"/>
                <w:sz w:val="24"/>
                <w:szCs w:val="24"/>
              </w:rPr>
            </w:pPr>
          </w:p>
        </w:tc>
        <w:tc>
          <w:tcPr>
            <w:tcW w:w="3540" w:type="dxa"/>
            <w:shd w:val="clear" w:color="auto" w:fill="auto"/>
          </w:tcPr>
          <w:p w:rsidR="00582A43" w:rsidRPr="00930E69" w:rsidRDefault="00582A43" w:rsidP="003D4F08">
            <w:pPr>
              <w:pStyle w:val="a3"/>
              <w:spacing w:before="0" w:after="0"/>
            </w:pPr>
            <w:r w:rsidRPr="00930E69">
              <w:t>Размер обеспечения исполнения договора</w:t>
            </w:r>
          </w:p>
          <w:p w:rsidR="00582A43" w:rsidRPr="00930E69" w:rsidRDefault="00582A43" w:rsidP="003D4F08">
            <w:pPr>
              <w:pStyle w:val="a3"/>
              <w:spacing w:before="0" w:after="0"/>
            </w:pPr>
          </w:p>
        </w:tc>
        <w:tc>
          <w:tcPr>
            <w:tcW w:w="6480" w:type="dxa"/>
            <w:shd w:val="clear" w:color="auto" w:fill="auto"/>
          </w:tcPr>
          <w:p w:rsidR="00582A43" w:rsidRPr="00930E69" w:rsidRDefault="00230F54" w:rsidP="00AD2E35">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 xml:space="preserve"> Не предусмотрено</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930E69" w:rsidRDefault="00582A43" w:rsidP="00B63426">
            <w:pPr>
              <w:pStyle w:val="a6"/>
              <w:rPr>
                <w:rFonts w:ascii="Times New Roman" w:hAnsi="Times New Roman"/>
                <w:sz w:val="24"/>
                <w:szCs w:val="24"/>
              </w:rPr>
            </w:pPr>
            <w:r w:rsidRPr="00930E69">
              <w:rPr>
                <w:rFonts w:ascii="Times New Roman" w:hAnsi="Times New Roman"/>
                <w:sz w:val="24"/>
                <w:szCs w:val="24"/>
              </w:rPr>
              <w:t>22</w:t>
            </w:r>
          </w:p>
        </w:tc>
        <w:tc>
          <w:tcPr>
            <w:tcW w:w="3540" w:type="dxa"/>
            <w:shd w:val="clear" w:color="auto" w:fill="auto"/>
          </w:tcPr>
          <w:p w:rsidR="00582A43" w:rsidRPr="00930E69" w:rsidRDefault="00582A43" w:rsidP="003D4F08">
            <w:pPr>
              <w:pStyle w:val="a3"/>
              <w:spacing w:before="0" w:after="0"/>
            </w:pPr>
            <w:r w:rsidRPr="00930E69">
              <w:t>Реквизиты для перечисления обеспечения исполнения договора</w:t>
            </w:r>
          </w:p>
        </w:tc>
        <w:tc>
          <w:tcPr>
            <w:tcW w:w="6480" w:type="dxa"/>
            <w:shd w:val="clear" w:color="auto" w:fill="auto"/>
          </w:tcPr>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Обеспечение исполнения договора перечисляется по следующим реквизитам:</w:t>
            </w:r>
          </w:p>
          <w:p w:rsidR="00CE6A84" w:rsidRPr="006A2A03" w:rsidRDefault="00CE6A84" w:rsidP="00CE6A84">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CE6A84" w:rsidRPr="006A2A03" w:rsidRDefault="00CE6A84" w:rsidP="00CE6A84">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CE6A84" w:rsidRPr="006A2A03" w:rsidRDefault="00CE6A84" w:rsidP="00CE6A84">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CE6A84" w:rsidRPr="006A2A03" w:rsidRDefault="00CE6A84" w:rsidP="00CE6A84">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CE6A84" w:rsidRPr="006A2A03" w:rsidRDefault="00CE6A84" w:rsidP="00CE6A84">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CE6A84" w:rsidRPr="006A2A03" w:rsidRDefault="00CE6A84" w:rsidP="00CE6A84">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CE6A84" w:rsidRPr="006A2A03" w:rsidRDefault="00CE6A84" w:rsidP="00CE6A84">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CE6A84" w:rsidRPr="006A2A03" w:rsidRDefault="00CE6A84" w:rsidP="00CE6A84">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82A43" w:rsidRPr="00930E69" w:rsidRDefault="00582A43" w:rsidP="00582A43">
            <w:pPr>
              <w:spacing w:after="0" w:line="240" w:lineRule="auto"/>
              <w:rPr>
                <w:rFonts w:ascii="Times New Roman" w:hAnsi="Times New Roman" w:cs="Times New Roman"/>
                <w:sz w:val="24"/>
                <w:szCs w:val="24"/>
              </w:rPr>
            </w:pPr>
          </w:p>
          <w:p w:rsidR="00582A43" w:rsidRPr="00930E69" w:rsidRDefault="00582A43" w:rsidP="00582A43">
            <w:pPr>
              <w:spacing w:after="0" w:line="240" w:lineRule="auto"/>
              <w:rPr>
                <w:rFonts w:ascii="Times New Roman" w:hAnsi="Times New Roman" w:cs="Times New Roman"/>
                <w:sz w:val="24"/>
                <w:szCs w:val="24"/>
              </w:rPr>
            </w:pPr>
          </w:p>
          <w:p w:rsidR="00582A43" w:rsidRPr="00930E69" w:rsidRDefault="00582A43" w:rsidP="00582A43">
            <w:pPr>
              <w:spacing w:after="0" w:line="240" w:lineRule="auto"/>
              <w:rPr>
                <w:rFonts w:ascii="Times New Roman" w:hAnsi="Times New Roman" w:cs="Times New Roman"/>
                <w:sz w:val="24"/>
                <w:szCs w:val="24"/>
              </w:rPr>
            </w:pP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930E69" w:rsidRDefault="00582A43" w:rsidP="00582A43">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930E69" w:rsidRDefault="00582A43" w:rsidP="00B63426">
            <w:pPr>
              <w:pStyle w:val="a6"/>
              <w:rPr>
                <w:rFonts w:ascii="Times New Roman" w:hAnsi="Times New Roman"/>
                <w:sz w:val="24"/>
                <w:szCs w:val="24"/>
              </w:rPr>
            </w:pPr>
            <w:r w:rsidRPr="00930E69">
              <w:rPr>
                <w:rFonts w:ascii="Times New Roman" w:hAnsi="Times New Roman"/>
                <w:sz w:val="24"/>
                <w:szCs w:val="24"/>
              </w:rPr>
              <w:t>23</w:t>
            </w:r>
          </w:p>
        </w:tc>
        <w:tc>
          <w:tcPr>
            <w:tcW w:w="3540" w:type="dxa"/>
            <w:shd w:val="clear" w:color="auto" w:fill="auto"/>
          </w:tcPr>
          <w:p w:rsidR="00B63426" w:rsidRPr="00930E69" w:rsidRDefault="00B63426" w:rsidP="003D4F08">
            <w:pPr>
              <w:pStyle w:val="a3"/>
              <w:spacing w:before="0" w:after="0"/>
            </w:pPr>
            <w:r w:rsidRPr="00930E69">
              <w:t>Дата заключения договора</w:t>
            </w:r>
          </w:p>
        </w:tc>
        <w:tc>
          <w:tcPr>
            <w:tcW w:w="6480" w:type="dxa"/>
            <w:shd w:val="clear" w:color="auto" w:fill="auto"/>
          </w:tcPr>
          <w:p w:rsidR="00B63426" w:rsidRPr="00930E69" w:rsidRDefault="00B63426" w:rsidP="003D4F08">
            <w:pPr>
              <w:spacing w:after="0" w:line="240" w:lineRule="auto"/>
              <w:rPr>
                <w:rFonts w:ascii="Times New Roman" w:hAnsi="Times New Roman" w:cs="Times New Roman"/>
                <w:sz w:val="24"/>
                <w:szCs w:val="24"/>
              </w:rPr>
            </w:pPr>
            <w:r w:rsidRPr="00930E69">
              <w:rPr>
                <w:rFonts w:ascii="Times New Roman" w:hAnsi="Times New Roman" w:cs="Times New Roman"/>
                <w:sz w:val="24"/>
                <w:szCs w:val="24"/>
              </w:rPr>
              <w:t>в течение 20 дней, но не ранее 10 дней со дня размещения на официальном сайте протокола оценки и сопоставления заявок на участие в конкурсе</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230F54" w:rsidRDefault="00230F54" w:rsidP="00BB2BF1">
      <w:pPr>
        <w:spacing w:before="100" w:after="100"/>
        <w:jc w:val="both"/>
        <w:rPr>
          <w:rFonts w:ascii="Times New Roman" w:hAnsi="Times New Roman" w:cs="Times New Roman"/>
          <w:szCs w:val="20"/>
        </w:rPr>
      </w:pP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AD2E35" w:rsidRPr="00AD2E35" w:rsidRDefault="00AD2E35" w:rsidP="00AD2E35">
      <w:pPr>
        <w:spacing w:after="0" w:line="240" w:lineRule="auto"/>
        <w:ind w:right="-425"/>
        <w:jc w:val="both"/>
        <w:rPr>
          <w:rFonts w:ascii="Times New Roman" w:eastAsia="Times New Roman" w:hAnsi="Times New Roman" w:cs="Times New Roman"/>
          <w:b/>
          <w:sz w:val="20"/>
          <w:szCs w:val="20"/>
          <w:lang w:eastAsia="ar-SA"/>
        </w:rPr>
      </w:pPr>
      <w:bookmarkStart w:id="53" w:name="_Toc319271158"/>
      <w:r w:rsidRPr="00AD2E35">
        <w:rPr>
          <w:rFonts w:ascii="Times New Roman" w:eastAsia="Times New Roman" w:hAnsi="Times New Roman" w:cs="Times New Roman"/>
          <w:b/>
          <w:sz w:val="20"/>
          <w:szCs w:val="20"/>
          <w:lang w:eastAsia="ar-SA"/>
        </w:rPr>
        <w:t>ДОГОВОР  ПОСТАВКИ №______</w:t>
      </w:r>
    </w:p>
    <w:p w:rsidR="00AD2E35" w:rsidRPr="00AD2E35" w:rsidRDefault="00AD2E35" w:rsidP="00AD2E35">
      <w:pPr>
        <w:spacing w:after="0" w:line="240" w:lineRule="auto"/>
        <w:ind w:right="-425"/>
        <w:jc w:val="both"/>
        <w:rPr>
          <w:rFonts w:ascii="Times New Roman" w:eastAsia="Times New Roman" w:hAnsi="Times New Roman" w:cs="Times New Roman"/>
          <w:b/>
          <w:sz w:val="20"/>
          <w:szCs w:val="20"/>
          <w:lang w:eastAsia="ar-SA"/>
        </w:rPr>
      </w:pPr>
    </w:p>
    <w:p w:rsidR="00AD2E35" w:rsidRPr="00AD2E35" w:rsidRDefault="00AD2E35" w:rsidP="00AD2E35">
      <w:pPr>
        <w:spacing w:after="0" w:line="240" w:lineRule="auto"/>
        <w:ind w:right="-425"/>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Великий Новгород</w:t>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t xml:space="preserve">          </w:t>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r>
      <w:r w:rsidRPr="00AD2E35">
        <w:rPr>
          <w:rFonts w:ascii="Times New Roman" w:eastAsia="Times New Roman" w:hAnsi="Times New Roman" w:cs="Times New Roman"/>
          <w:sz w:val="20"/>
          <w:szCs w:val="20"/>
          <w:lang w:eastAsia="ar-SA"/>
        </w:rPr>
        <w:tab/>
        <w:t xml:space="preserve">                        « __ » ___________ 2012 г.</w:t>
      </w:r>
    </w:p>
    <w:p w:rsidR="00AD2E35" w:rsidRPr="00AD2E35" w:rsidRDefault="00AD2E35" w:rsidP="00AD2E35">
      <w:pPr>
        <w:spacing w:after="0" w:line="240" w:lineRule="auto"/>
        <w:ind w:right="-425"/>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both"/>
        <w:rPr>
          <w:rFonts w:ascii="Times New Roman" w:eastAsia="Times New Roman" w:hAnsi="Times New Roman" w:cs="Times New Roman"/>
          <w:b/>
          <w:bCs/>
          <w:sz w:val="20"/>
          <w:szCs w:val="20"/>
          <w:lang w:eastAsia="ar-SA"/>
        </w:rPr>
      </w:pPr>
      <w:proofErr w:type="gramStart"/>
      <w:r w:rsidRPr="00AD2E35">
        <w:rPr>
          <w:rFonts w:ascii="Times New Roman" w:eastAsia="Times New Roman" w:hAnsi="Times New Roman" w:cs="Times New Roman"/>
          <w:sz w:val="20"/>
          <w:szCs w:val="20"/>
          <w:lang w:eastAsia="ar-SA"/>
        </w:rPr>
        <w:t xml:space="preserve">________________________, именуемое в дальнейшем «Поставщик», в лице _______________________ (должность, ФИО), действующего на основании  _____________________,  с одной стороны и </w:t>
      </w:r>
      <w:r w:rsidRPr="00AD2E35">
        <w:rPr>
          <w:rFonts w:ascii="Times New Roman" w:eastAsia="Times New Roman" w:hAnsi="Times New Roman" w:cs="Times New Roman"/>
          <w:b/>
          <w:bCs/>
          <w:sz w:val="20"/>
          <w:szCs w:val="20"/>
          <w:lang w:eastAsia="ar-SA"/>
        </w:rPr>
        <w:t xml:space="preserve"> </w:t>
      </w:r>
      <w:proofErr w:type="gramEnd"/>
    </w:p>
    <w:p w:rsidR="00AD2E35" w:rsidRPr="00AD2E35" w:rsidRDefault="00AD2E35" w:rsidP="00AD2E35">
      <w:pPr>
        <w:spacing w:after="0" w:line="240" w:lineRule="auto"/>
        <w:jc w:val="both"/>
        <w:rPr>
          <w:rFonts w:ascii="Times New Roman" w:eastAsia="Times New Roman" w:hAnsi="Times New Roman" w:cs="Times New Roman"/>
          <w:color w:val="000000"/>
          <w:sz w:val="20"/>
          <w:szCs w:val="20"/>
          <w:lang w:eastAsia="ar-SA"/>
        </w:rPr>
      </w:pPr>
      <w:r w:rsidRPr="00AD2E35">
        <w:rPr>
          <w:rFonts w:ascii="Times New Roman" w:eastAsia="Times New Roman" w:hAnsi="Times New Roman" w:cs="Times New Roman"/>
          <w:b/>
          <w:bCs/>
          <w:sz w:val="20"/>
          <w:szCs w:val="20"/>
          <w:lang w:eastAsia="ar-SA"/>
        </w:rPr>
        <w:t>ОАО «</w:t>
      </w:r>
      <w:proofErr w:type="spellStart"/>
      <w:r w:rsidRPr="00AD2E35">
        <w:rPr>
          <w:rFonts w:ascii="Times New Roman" w:eastAsia="Times New Roman" w:hAnsi="Times New Roman" w:cs="Times New Roman"/>
          <w:b/>
          <w:bCs/>
          <w:sz w:val="20"/>
          <w:szCs w:val="20"/>
          <w:lang w:eastAsia="ar-SA"/>
        </w:rPr>
        <w:t>Новгородоблэлектро</w:t>
      </w:r>
      <w:proofErr w:type="spellEnd"/>
      <w:r w:rsidRPr="00AD2E35">
        <w:rPr>
          <w:rFonts w:ascii="Times New Roman" w:eastAsia="Times New Roman" w:hAnsi="Times New Roman" w:cs="Times New Roman"/>
          <w:b/>
          <w:bCs/>
          <w:sz w:val="20"/>
          <w:szCs w:val="20"/>
          <w:lang w:eastAsia="ar-SA"/>
        </w:rPr>
        <w:t xml:space="preserve">», </w:t>
      </w:r>
      <w:r w:rsidRPr="00AD2E35">
        <w:rPr>
          <w:rFonts w:ascii="Times New Roman" w:eastAsia="Times New Roman" w:hAnsi="Times New Roman" w:cs="Times New Roman"/>
          <w:bCs/>
          <w:sz w:val="20"/>
          <w:szCs w:val="20"/>
          <w:lang w:eastAsia="ar-SA"/>
        </w:rPr>
        <w:t xml:space="preserve">именуемое в дальнейшем «Покупатель», в лице временно исполняющего обязанности генерального директора </w:t>
      </w:r>
      <w:proofErr w:type="gramStart"/>
      <w:r w:rsidRPr="00AD2E35">
        <w:rPr>
          <w:rFonts w:ascii="Times New Roman" w:eastAsia="Times New Roman" w:hAnsi="Times New Roman" w:cs="Times New Roman"/>
          <w:bCs/>
          <w:sz w:val="20"/>
          <w:szCs w:val="20"/>
          <w:lang w:eastAsia="ar-SA"/>
        </w:rPr>
        <w:t>Родькина</w:t>
      </w:r>
      <w:proofErr w:type="gramEnd"/>
      <w:r w:rsidRPr="00AD2E35">
        <w:rPr>
          <w:rFonts w:ascii="Times New Roman" w:eastAsia="Times New Roman" w:hAnsi="Times New Roman" w:cs="Times New Roman"/>
          <w:bCs/>
          <w:sz w:val="20"/>
          <w:szCs w:val="20"/>
          <w:lang w:eastAsia="ar-SA"/>
        </w:rPr>
        <w:t xml:space="preserve"> Олега Владимировича, действующего на основании </w:t>
      </w:r>
      <w:r w:rsidRPr="00AD2E35">
        <w:rPr>
          <w:rFonts w:ascii="Times New Roman" w:eastAsia="Times New Roman" w:hAnsi="Times New Roman" w:cs="Times New Roman"/>
          <w:sz w:val="20"/>
          <w:szCs w:val="20"/>
          <w:lang w:eastAsia="ar-SA"/>
        </w:rPr>
        <w:t>Устава</w:t>
      </w:r>
      <w:r w:rsidRPr="00AD2E35">
        <w:rPr>
          <w:rFonts w:ascii="Times New Roman" w:eastAsia="Times New Roman" w:hAnsi="Times New Roman" w:cs="Times New Roman"/>
          <w:bCs/>
          <w:sz w:val="20"/>
          <w:szCs w:val="20"/>
          <w:lang w:eastAsia="ar-SA"/>
        </w:rPr>
        <w:t xml:space="preserve">, с другой стороны (далее “Стороны”), заключили настоящий договор о </w:t>
      </w:r>
      <w:r w:rsidRPr="00AD2E35">
        <w:rPr>
          <w:rFonts w:ascii="Times New Roman" w:eastAsia="Times New Roman" w:hAnsi="Times New Roman" w:cs="Times New Roman"/>
          <w:color w:val="000000"/>
          <w:sz w:val="20"/>
          <w:szCs w:val="20"/>
          <w:lang w:eastAsia="ar-SA"/>
        </w:rPr>
        <w:t>нижеследующем:</w:t>
      </w:r>
    </w:p>
    <w:p w:rsidR="00AD2E35" w:rsidRPr="00AD2E35" w:rsidRDefault="00AD2E35" w:rsidP="00AD2E35">
      <w:pPr>
        <w:spacing w:after="0" w:line="240" w:lineRule="auto"/>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  ПРЕДМЕТ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 Поставщик обязуется поставить, а Покупатель принять и оплатить электротехническую продукцию (в дальнейшем «Продукция») по заявке ______ (номер и наименование лота) (Протокол №_____ от __.__.2012года) в количестве, ассортименте и по ценам  указанным в Приложении №1 (спецификации), являющимся неотъемлемой  частью настоящего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1.2.  По соглашению сторон счет/спецификация, подписанный и переданный  по факсимильной связи, имеет юридическую силу и является обязательным для исполнения, с последующим обменом оригиналами документов.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2. СТОИМОСТЬ ТОВАРА И ПОРЯДОК РАСЧЕТОВ</w:t>
      </w:r>
    </w:p>
    <w:p w:rsidR="00AD2E35" w:rsidRPr="00AD2E35" w:rsidRDefault="00AD2E35" w:rsidP="00AD2E35">
      <w:pPr>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sz w:val="20"/>
          <w:szCs w:val="20"/>
          <w:lang w:eastAsia="ar-SA"/>
        </w:rPr>
        <w:t>2.1. Общая стоимость Продукции определена на основании протокола №____ от __.__.2012года заседания закупочной комиссии ОАО «</w:t>
      </w:r>
      <w:proofErr w:type="spellStart"/>
      <w:r w:rsidRPr="00AD2E35">
        <w:rPr>
          <w:rFonts w:ascii="Times New Roman" w:eastAsia="Times New Roman" w:hAnsi="Times New Roman" w:cs="Times New Roman"/>
          <w:sz w:val="20"/>
          <w:szCs w:val="20"/>
          <w:lang w:eastAsia="ar-SA"/>
        </w:rPr>
        <w:t>Новгородоблэлектро</w:t>
      </w:r>
      <w:proofErr w:type="spellEnd"/>
      <w:r w:rsidRPr="00AD2E35">
        <w:rPr>
          <w:rFonts w:ascii="Times New Roman" w:eastAsia="Times New Roman" w:hAnsi="Times New Roman" w:cs="Times New Roman"/>
          <w:sz w:val="20"/>
          <w:szCs w:val="20"/>
          <w:lang w:eastAsia="ar-SA"/>
        </w:rPr>
        <w:t xml:space="preserve">» и составляет </w:t>
      </w:r>
      <w:r w:rsidRPr="00AD2E35">
        <w:rPr>
          <w:rFonts w:ascii="Times New Roman" w:eastAsia="Times New Roman" w:hAnsi="Times New Roman" w:cs="Times New Roman"/>
          <w:b/>
          <w:sz w:val="20"/>
          <w:szCs w:val="20"/>
          <w:lang w:eastAsia="ar-SA"/>
        </w:rPr>
        <w:t>________________ руб., в том числе НДС 18%  _________ руб.</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2.2. Оплата  Продукции  Покупателем производится на следующих условиях:</w:t>
      </w:r>
    </w:p>
    <w:p w:rsidR="00AD2E35" w:rsidRPr="00AD2E35" w:rsidRDefault="00AD2E35" w:rsidP="00AD2E35">
      <w:pPr>
        <w:spacing w:after="0" w:line="240" w:lineRule="auto"/>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полный расчет за поставленную Продукцию в размере 100 % производится покупателем в течение __________ рабочих дней </w:t>
      </w:r>
      <w:proofErr w:type="gramStart"/>
      <w:r w:rsidRPr="00AD2E35">
        <w:rPr>
          <w:rFonts w:ascii="Times New Roman" w:eastAsia="Times New Roman" w:hAnsi="Times New Roman" w:cs="Times New Roman"/>
          <w:sz w:val="20"/>
          <w:szCs w:val="20"/>
          <w:lang w:eastAsia="ar-SA"/>
        </w:rPr>
        <w:t>с даты  поставки</w:t>
      </w:r>
      <w:proofErr w:type="gramEnd"/>
      <w:r w:rsidRPr="00AD2E35">
        <w:rPr>
          <w:rFonts w:ascii="Times New Roman" w:eastAsia="Times New Roman" w:hAnsi="Times New Roman" w:cs="Times New Roman"/>
          <w:sz w:val="20"/>
          <w:szCs w:val="20"/>
          <w:lang w:eastAsia="ar-SA"/>
        </w:rPr>
        <w:t xml:space="preserve"> 100 % Продукции.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2.3. Оплата Продукции  производится путем перечисления денежных средств на расчетный счет Поставщика. Датой оплаты Продукции считается дата поступления денежных средств на расчетный счет Поставщика. Датой поставки – дата отгрузки Продукции  со склада Поставщика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2.4..</w:t>
      </w:r>
      <w:r w:rsidRPr="00AD2E35">
        <w:rPr>
          <w:rFonts w:ascii="Times New Roman" w:eastAsia="Times New Roman" w:hAnsi="Times New Roman" w:cs="Times New Roman"/>
          <w:szCs w:val="20"/>
          <w:lang w:eastAsia="ar-SA"/>
        </w:rPr>
        <w:t xml:space="preserve"> </w:t>
      </w:r>
      <w:r w:rsidRPr="00AD2E35">
        <w:rPr>
          <w:rFonts w:ascii="Times New Roman" w:eastAsia="Times New Roman" w:hAnsi="Times New Roman" w:cs="Times New Roman"/>
          <w:sz w:val="20"/>
          <w:szCs w:val="20"/>
          <w:lang w:eastAsia="ar-SA"/>
        </w:rPr>
        <w:t>Цена единицы, количество товара и общая сумма Договора определена на основании протокола №____ от __.__.2012 года закупочной комиссии ОАО «</w:t>
      </w:r>
      <w:proofErr w:type="spellStart"/>
      <w:r w:rsidRPr="00AD2E35">
        <w:rPr>
          <w:rFonts w:ascii="Times New Roman" w:eastAsia="Times New Roman" w:hAnsi="Times New Roman" w:cs="Times New Roman"/>
          <w:sz w:val="20"/>
          <w:szCs w:val="20"/>
          <w:lang w:eastAsia="ar-SA"/>
        </w:rPr>
        <w:t>Новгородоблэлектро</w:t>
      </w:r>
      <w:proofErr w:type="spellEnd"/>
      <w:r w:rsidRPr="00AD2E35">
        <w:rPr>
          <w:rFonts w:ascii="Times New Roman" w:eastAsia="Times New Roman" w:hAnsi="Times New Roman" w:cs="Times New Roman"/>
          <w:sz w:val="20"/>
          <w:szCs w:val="20"/>
          <w:lang w:eastAsia="ar-SA"/>
        </w:rPr>
        <w:t>» и не может меняться в течение всего срока действия договора.</w:t>
      </w:r>
    </w:p>
    <w:p w:rsidR="00AD2E35" w:rsidRPr="00AD2E35" w:rsidRDefault="00AD2E35" w:rsidP="00AD2E35">
      <w:pPr>
        <w:spacing w:after="0" w:line="240" w:lineRule="auto"/>
        <w:jc w:val="center"/>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b/>
          <w:bCs/>
          <w:sz w:val="20"/>
          <w:szCs w:val="20"/>
          <w:lang w:eastAsia="ar-SA"/>
        </w:rPr>
        <w:t>3. ПОРЯДОК ПОСТАВКИ И ПРИЕМКИ  ПРОДУКЦИИ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3.1. Поставка Продукции производится в порядке самовывоза со склада Поставщика в </w:t>
      </w:r>
      <w:proofErr w:type="spellStart"/>
      <w:r w:rsidRPr="00AD2E35">
        <w:rPr>
          <w:rFonts w:ascii="Times New Roman" w:eastAsia="Times New Roman" w:hAnsi="Times New Roman" w:cs="Times New Roman"/>
          <w:sz w:val="20"/>
          <w:szCs w:val="20"/>
          <w:lang w:eastAsia="ar-SA"/>
        </w:rPr>
        <w:t>г</w:t>
      </w:r>
      <w:proofErr w:type="gramStart"/>
      <w:r w:rsidRPr="00AD2E35">
        <w:rPr>
          <w:rFonts w:ascii="Times New Roman" w:eastAsia="Times New Roman" w:hAnsi="Times New Roman" w:cs="Times New Roman"/>
          <w:sz w:val="20"/>
          <w:szCs w:val="20"/>
          <w:lang w:eastAsia="ar-SA"/>
        </w:rPr>
        <w:t>.В</w:t>
      </w:r>
      <w:proofErr w:type="gramEnd"/>
      <w:r w:rsidRPr="00AD2E35">
        <w:rPr>
          <w:rFonts w:ascii="Times New Roman" w:eastAsia="Times New Roman" w:hAnsi="Times New Roman" w:cs="Times New Roman"/>
          <w:sz w:val="20"/>
          <w:szCs w:val="20"/>
          <w:lang w:eastAsia="ar-SA"/>
        </w:rPr>
        <w:t>еликий</w:t>
      </w:r>
      <w:proofErr w:type="spellEnd"/>
      <w:r w:rsidRPr="00AD2E35">
        <w:rPr>
          <w:rFonts w:ascii="Times New Roman" w:eastAsia="Times New Roman" w:hAnsi="Times New Roman" w:cs="Times New Roman"/>
          <w:sz w:val="20"/>
          <w:szCs w:val="20"/>
          <w:lang w:eastAsia="ar-SA"/>
        </w:rPr>
        <w:t xml:space="preserve"> Новгород транспортом Покупателя.</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3.2. Поставка Продукции Поставщиком должны быть произведена в срок не более </w:t>
      </w:r>
      <w:r w:rsidRPr="00AD2E35">
        <w:rPr>
          <w:rFonts w:ascii="Times New Roman" w:eastAsia="Times New Roman" w:hAnsi="Times New Roman" w:cs="Times New Roman"/>
          <w:b/>
          <w:sz w:val="20"/>
          <w:szCs w:val="20"/>
          <w:lang w:eastAsia="ar-SA"/>
        </w:rPr>
        <w:t>____________</w:t>
      </w:r>
      <w:r w:rsidRPr="00AD2E35">
        <w:rPr>
          <w:rFonts w:ascii="Times New Roman" w:eastAsia="Times New Roman" w:hAnsi="Times New Roman" w:cs="Times New Roman"/>
          <w:sz w:val="20"/>
          <w:szCs w:val="20"/>
          <w:lang w:eastAsia="ar-SA"/>
        </w:rPr>
        <w:t xml:space="preserve"> с момента подписания настоящего Договора.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3.3. Поставка Продукции может осуществляться отдельными партиями.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3.4.Приемка Продукции  по  количеству и качеству производится  на складе Поставщика  путем подписания товарной накладной Покупателем, либо уполномоченным представителем Покупателя.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3.5. Претензии по количеству и качеству поставленной продукции принимаются Поставщиком в течение 60 (шестидесяти) рабочих дней с момента отгрузки Продукции  со своего склада. Основанием для претензии является акт о выявлении брака, порчи, недостачи.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3.6.     </w:t>
      </w:r>
      <w:proofErr w:type="gramStart"/>
      <w:r w:rsidRPr="00AD2E35">
        <w:rPr>
          <w:rFonts w:ascii="Times New Roman" w:eastAsia="Times New Roman" w:hAnsi="Times New Roman" w:cs="Times New Roman"/>
          <w:sz w:val="20"/>
          <w:szCs w:val="20"/>
          <w:lang w:eastAsia="ar-SA"/>
        </w:rPr>
        <w:t>В случае выявления Покупателем  брака, порчи, недостачи Продукции, он обязан в течение суток письменно уведомить об этом Поставщика и дальнейшую приемку Продукции осуществить в присутствии Представителя Поставщика или Представителя общественности в соответствии с Инструкциями П-6, П-7  “О порядке приемки продукции производственно-технического назначения и товаров народного потребления по количеству/качеству”, утвержденные постановлениями Госарбитража СССР  с изменениями, внесенными Постановлением Пленума ВАС РФ</w:t>
      </w:r>
      <w:proofErr w:type="gramEnd"/>
      <w:r w:rsidRPr="00AD2E35">
        <w:rPr>
          <w:rFonts w:ascii="Times New Roman" w:eastAsia="Times New Roman" w:hAnsi="Times New Roman" w:cs="Times New Roman"/>
          <w:sz w:val="20"/>
          <w:szCs w:val="20"/>
          <w:lang w:eastAsia="ar-SA"/>
        </w:rPr>
        <w:t xml:space="preserve"> от 22.10.97 г. № 18.</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Акт о выявлении брака, порчи, недостачи должен содержать следующие сведения:</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дату и время составления акта;</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данные лиц участвовавших при составлении акта и их полномочия;</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дату поставки Продукции, номер товарно-транспортной накладной;</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сведения о выявленных недостатках Продукции; </w:t>
      </w:r>
    </w:p>
    <w:p w:rsidR="00AD2E35" w:rsidRPr="00AD2E35" w:rsidRDefault="00AD2E35" w:rsidP="00AD2E35">
      <w:pPr>
        <w:numPr>
          <w:ilvl w:val="0"/>
          <w:numId w:val="18"/>
        </w:numPr>
        <w:tabs>
          <w:tab w:val="left" w:pos="8088"/>
        </w:tabs>
        <w:spacing w:after="0" w:line="240" w:lineRule="auto"/>
        <w:ind w:left="2022"/>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подписи лиц участвовавших при составлении акта.</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Кроме того, к акту должны прилагаться копии доверенностей на лиц, участвовавших в приемке Продукции. При нарушении каких-либо условий, указанных в настоящем пункте, Поставщик вправе отказать в удовлетворении претензии Покупателя.</w:t>
      </w: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lastRenderedPageBreak/>
        <w:t>4. ПРАВА И ОБЯЗАННОСТИ СТОРОН ПО ДОГОВОРУ</w:t>
      </w:r>
    </w:p>
    <w:p w:rsidR="00AD2E35" w:rsidRPr="00AD2E35" w:rsidRDefault="00AD2E35" w:rsidP="00AD2E35">
      <w:pPr>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4.1. Обязанности и права Поставщика:</w:t>
      </w:r>
    </w:p>
    <w:p w:rsidR="00AD2E35" w:rsidRPr="00AD2E35" w:rsidRDefault="00AD2E35" w:rsidP="00AD2E35">
      <w:pPr>
        <w:tabs>
          <w:tab w:val="left" w:pos="0"/>
          <w:tab w:val="left" w:pos="426"/>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4.1.1. Своевременно поставить Продукцию  согласно условиям настоящего договора.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4.1.2. Отгрузить (передать) Продукции Покупателю либо третьему лицу по распоряжению Покупателя, по реквизитам, указанным в настоящем договоре.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4.1.3. В случае нарушения Покупателем условий оплаты полученной Продукции согласно п.2.2. настоящего Договора Поставщик вправе прекратить поставку Продукции  Покупателю до устранения нарушений условий настоящего Договора. </w:t>
      </w:r>
    </w:p>
    <w:p w:rsidR="00AD2E35" w:rsidRPr="00AD2E35" w:rsidRDefault="00AD2E35" w:rsidP="00AD2E35">
      <w:pPr>
        <w:tabs>
          <w:tab w:val="left" w:pos="0"/>
          <w:tab w:val="left" w:pos="567"/>
        </w:tabs>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4.2. Обязанности и права  Покупателя:</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4.2.1.Своевременно оплатить и принять поставляемую Продукцию.</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4.2.2.По согласованию с Поставщиком или по требованию Поставщика в течение 7 рабочих дней, принять участие  в составлении акта сверки взаимной задолженности между сторонами.</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4.2.3 Покупатель принимает во внимание тот факт, что поставка  </w:t>
      </w:r>
      <w:r w:rsidRPr="00AD2E35">
        <w:rPr>
          <w:rFonts w:ascii="Times New Roman" w:eastAsia="Times New Roman" w:hAnsi="Times New Roman" w:cs="Times New Roman"/>
          <w:b/>
          <w:sz w:val="20"/>
          <w:szCs w:val="20"/>
          <w:lang w:eastAsia="ar-SA"/>
        </w:rPr>
        <w:t>заказной</w:t>
      </w:r>
      <w:r w:rsidRPr="00AD2E35">
        <w:rPr>
          <w:rFonts w:ascii="Times New Roman" w:eastAsia="Times New Roman" w:hAnsi="Times New Roman" w:cs="Times New Roman"/>
          <w:sz w:val="20"/>
          <w:szCs w:val="20"/>
          <w:lang w:eastAsia="ar-SA"/>
        </w:rPr>
        <w:t xml:space="preserve"> Продукции осуществляется специально по его заказу и имеет право в одностороннем порядке отказаться от его получения только при условии  полного возмещения убытков Поставщика, связанных с исполнением подтвержденного заказа.   </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tabs>
          <w:tab w:val="left" w:pos="0"/>
          <w:tab w:val="left" w:pos="780"/>
          <w:tab w:val="left" w:pos="1080"/>
        </w:tabs>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5.  ПЕРЕХОД  ПРАВА  СОБСТВЕННОСТИ  И  РИСКОВ</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5.1. Риск  случайной  гибели  или  Продукции  товара  переходит  от Поставщика   к  Покупателю с момента приемки Продукции  Покупателем, или уполномоченным Перевозчиком.</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5.2. Право  собственности  на  Продукцию  переходит  от Поставщика к Покупателю  с момента приемки Продукции  Покупателем  на складе Поставщика.</w:t>
      </w:r>
    </w:p>
    <w:p w:rsidR="00AD2E35" w:rsidRPr="00AD2E35" w:rsidRDefault="00AD2E35" w:rsidP="00AD2E35">
      <w:pPr>
        <w:spacing w:after="0" w:line="240" w:lineRule="auto"/>
        <w:jc w:val="center"/>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6.КАЧЕСТВО И ГАРАНТИЙНЫЕ СРОКИ ТОВАРА.</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bCs/>
          <w:color w:val="000000"/>
          <w:sz w:val="20"/>
          <w:szCs w:val="20"/>
          <w:lang w:eastAsia="ar-SA"/>
        </w:rPr>
      </w:pPr>
      <w:r w:rsidRPr="00AD2E35">
        <w:rPr>
          <w:rFonts w:ascii="Times New Roman" w:eastAsia="Times New Roman" w:hAnsi="Times New Roman" w:cs="Times New Roman"/>
          <w:bCs/>
          <w:color w:val="000000"/>
          <w:sz w:val="20"/>
          <w:szCs w:val="20"/>
          <w:lang w:eastAsia="ar-SA"/>
        </w:rPr>
        <w:t xml:space="preserve">6.1.Поставщик заявляет и гарантирует, что вся поставляемая им продукция является новым, не была в употреблении и пригодна к использованию в целях, для которых она приобретается Покупателем. Срок эксплуатации Продукции должен соответствовать </w:t>
      </w:r>
      <w:proofErr w:type="gramStart"/>
      <w:r w:rsidRPr="00AD2E35">
        <w:rPr>
          <w:rFonts w:ascii="Times New Roman" w:eastAsia="Times New Roman" w:hAnsi="Times New Roman" w:cs="Times New Roman"/>
          <w:bCs/>
          <w:color w:val="000000"/>
          <w:sz w:val="20"/>
          <w:szCs w:val="20"/>
          <w:lang w:eastAsia="ar-SA"/>
        </w:rPr>
        <w:t>сроку</w:t>
      </w:r>
      <w:proofErr w:type="gramEnd"/>
      <w:r w:rsidRPr="00AD2E35">
        <w:rPr>
          <w:rFonts w:ascii="Times New Roman" w:eastAsia="Times New Roman" w:hAnsi="Times New Roman" w:cs="Times New Roman"/>
          <w:bCs/>
          <w:color w:val="000000"/>
          <w:sz w:val="20"/>
          <w:szCs w:val="20"/>
          <w:lang w:eastAsia="ar-SA"/>
        </w:rPr>
        <w:t xml:space="preserve"> устанавливаемому на эту продукцию заводом-изготовителем при условии эксплуатации Продукции в соответствии с ТУ завода-изготовителя.</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6.2.Одновременно с передачей продукции Поставщик передает Покупателю ее принадлежности и относящиеся к ней документы (техническая документация, технический паспорт, сертификат качества, инструкцию по эксплуатации и </w:t>
      </w:r>
      <w:proofErr w:type="spellStart"/>
      <w:r w:rsidRPr="00AD2E35">
        <w:rPr>
          <w:rFonts w:ascii="Times New Roman" w:eastAsia="Times New Roman" w:hAnsi="Times New Roman" w:cs="Times New Roman"/>
          <w:sz w:val="20"/>
          <w:szCs w:val="20"/>
          <w:lang w:eastAsia="ar-SA"/>
        </w:rPr>
        <w:t>т</w:t>
      </w:r>
      <w:proofErr w:type="gramStart"/>
      <w:r w:rsidRPr="00AD2E35">
        <w:rPr>
          <w:rFonts w:ascii="Times New Roman" w:eastAsia="Times New Roman" w:hAnsi="Times New Roman" w:cs="Times New Roman"/>
          <w:sz w:val="20"/>
          <w:szCs w:val="20"/>
          <w:lang w:eastAsia="ar-SA"/>
        </w:rPr>
        <w:t>.п</w:t>
      </w:r>
      <w:proofErr w:type="spellEnd"/>
      <w:proofErr w:type="gramEnd"/>
      <w:r w:rsidRPr="00AD2E35">
        <w:rPr>
          <w:rFonts w:ascii="Times New Roman" w:eastAsia="Times New Roman" w:hAnsi="Times New Roman" w:cs="Times New Roman"/>
          <w:sz w:val="20"/>
          <w:szCs w:val="20"/>
          <w:lang w:eastAsia="ar-SA"/>
        </w:rPr>
        <w:t xml:space="preserve"> ,предусмотренные законами, иными правовыми актами или договором).</w:t>
      </w:r>
    </w:p>
    <w:p w:rsidR="00AD2E35" w:rsidRPr="00AD2E35" w:rsidRDefault="00AD2E35" w:rsidP="00AD2E35">
      <w:pPr>
        <w:tabs>
          <w:tab w:val="left" w:pos="0"/>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6.3.Поставляемая продукция должна соответствовать техническим параметрам, установленным заводом-изготовителем, требованиям ГОСТа, иным обязательным требованиям, нормам и условиям договора. Качество продукции должно подтверждаться сертификатом соответствия (в случае если продукция подлежит обязательной сертификации) или сертификатом (паспортом) качества завода-изготовителя. Поставщик представляет Покупателю оригиналы или заверенные им копии указанных сертификатов.</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bCs/>
          <w:sz w:val="20"/>
          <w:szCs w:val="20"/>
          <w:lang w:eastAsia="ar-SA"/>
        </w:rPr>
      </w:pPr>
      <w:r w:rsidRPr="00AD2E35">
        <w:rPr>
          <w:rFonts w:ascii="Times New Roman" w:eastAsia="Times New Roman" w:hAnsi="Times New Roman" w:cs="Times New Roman"/>
          <w:b/>
          <w:bCs/>
          <w:sz w:val="20"/>
          <w:szCs w:val="20"/>
          <w:lang w:eastAsia="ar-SA"/>
        </w:rPr>
        <w:t>7.КОНФИДЕНЦИАЛЬНОСТЬ ПОЛУЧЕННОЙ СТОРОНАМИ ИНФОРМАЦИИ</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7.1.Все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AD2E35" w:rsidRPr="00AD2E35" w:rsidRDefault="00AD2E35" w:rsidP="00AD2E35">
      <w:pPr>
        <w:tabs>
          <w:tab w:val="left" w:pos="1080"/>
        </w:tabs>
        <w:spacing w:after="0" w:line="240" w:lineRule="auto"/>
        <w:ind w:firstLine="567"/>
        <w:jc w:val="both"/>
        <w:rPr>
          <w:rFonts w:ascii="Times New Roman" w:eastAsia="Times New Roman" w:hAnsi="Times New Roman" w:cs="Times New Roman"/>
          <w:color w:val="000000"/>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bCs/>
          <w:sz w:val="20"/>
          <w:szCs w:val="20"/>
          <w:lang w:eastAsia="ar-SA"/>
        </w:rPr>
        <w:t>8.</w:t>
      </w:r>
      <w:r w:rsidRPr="00AD2E35">
        <w:rPr>
          <w:rFonts w:ascii="Times New Roman" w:eastAsia="Times New Roman" w:hAnsi="Times New Roman" w:cs="Times New Roman"/>
          <w:b/>
          <w:sz w:val="20"/>
          <w:szCs w:val="20"/>
          <w:lang w:eastAsia="ar-SA"/>
        </w:rPr>
        <w:t xml:space="preserve"> ОТВЕТСТВЕННОСТЬ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8.1. При нарушении сроков оплаты согласно п.2.2. настоящего Договора  Поставщик вправе требовать уплаты пени Покупателем за задержку оплаты в размере 0,01 (Ноль целых одна десятая) % от суммы просроченного платежа за каждый день просрочки, но не более чем 10% от стоимости неоплаченной  Продукции.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8.2. При нарушении  сроков поставки Продукции согласно п.3.2. и п.3.3. настоящего Договора Покупатель вправе требовать уплаты пени Поставщиком  в размере 0,01 (Ноль целых одна десятая) % от стоимости недопоставленной Продукции  за каждый день просрочки, но не более чем 10% от стоимости </w:t>
      </w:r>
      <w:proofErr w:type="spellStart"/>
      <w:r w:rsidRPr="00AD2E35">
        <w:rPr>
          <w:rFonts w:ascii="Times New Roman" w:eastAsia="Times New Roman" w:hAnsi="Times New Roman" w:cs="Times New Roman"/>
          <w:sz w:val="20"/>
          <w:szCs w:val="20"/>
          <w:lang w:eastAsia="ar-SA"/>
        </w:rPr>
        <w:t>непоставленной</w:t>
      </w:r>
      <w:proofErr w:type="spellEnd"/>
      <w:r w:rsidRPr="00AD2E35">
        <w:rPr>
          <w:rFonts w:ascii="Times New Roman" w:eastAsia="Times New Roman" w:hAnsi="Times New Roman" w:cs="Times New Roman"/>
          <w:sz w:val="20"/>
          <w:szCs w:val="20"/>
          <w:lang w:eastAsia="ar-SA"/>
        </w:rPr>
        <w:t xml:space="preserve"> Продукции. </w:t>
      </w:r>
    </w:p>
    <w:p w:rsidR="00AD2E35" w:rsidRPr="00AD2E35" w:rsidRDefault="00AD2E35" w:rsidP="00AD2E35">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8.2.В любом случае начисление и выплата пени и штрафов по Договору осуществляется только по требованию стороны, имеющей на это право. При этом в расчет включаются и те дни просрочки исполнения обязательства, которые приходятся на период, предшествовавший предъявлению требования об уплате пени.</w:t>
      </w:r>
    </w:p>
    <w:p w:rsidR="00AD2E35" w:rsidRPr="00AD2E35" w:rsidRDefault="00AD2E35" w:rsidP="00AD2E35">
      <w:pPr>
        <w:tabs>
          <w:tab w:val="left" w:pos="426"/>
          <w:tab w:val="left" w:pos="108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8.3.Выплата пени, штрафов и возмещение убытков не освобождают сторону, нарушившую Договор, от исполнения своих обязательств по настоящему Договору.</w:t>
      </w:r>
    </w:p>
    <w:p w:rsidR="00AD2E35" w:rsidRPr="00AD2E35" w:rsidRDefault="00AD2E35" w:rsidP="00AD2E35">
      <w:pPr>
        <w:tabs>
          <w:tab w:val="left" w:pos="1080"/>
        </w:tabs>
        <w:spacing w:after="0" w:line="240" w:lineRule="auto"/>
        <w:jc w:val="center"/>
        <w:rPr>
          <w:rFonts w:ascii="Times New Roman" w:eastAsia="Times New Roman" w:hAnsi="Times New Roman" w:cs="Times New Roman"/>
          <w:b/>
          <w:sz w:val="20"/>
          <w:szCs w:val="20"/>
          <w:lang w:eastAsia="ar-SA"/>
        </w:rPr>
      </w:pPr>
    </w:p>
    <w:p w:rsidR="00AD2E35" w:rsidRPr="00AD2E35" w:rsidRDefault="00AD2E35" w:rsidP="00AD2E35">
      <w:pPr>
        <w:widowControl w:val="0"/>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lastRenderedPageBreak/>
        <w:t>9. ОБСТОЯТЕЛЬСТВА НЕПРЕОДОЛИМОЙ СИЛЫ</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w:t>
      </w:r>
      <w:proofErr w:type="gramStart"/>
      <w:r w:rsidRPr="00AD2E35">
        <w:rPr>
          <w:rFonts w:ascii="Times New Roman" w:eastAsia="Times New Roman" w:hAnsi="Times New Roman" w:cs="Times New Roman"/>
          <w:sz w:val="20"/>
          <w:szCs w:val="20"/>
          <w:lang w:eastAsia="ar-SA"/>
        </w:rPr>
        <w:t>ств  чр</w:t>
      </w:r>
      <w:proofErr w:type="gramEnd"/>
      <w:r w:rsidRPr="00AD2E35">
        <w:rPr>
          <w:rFonts w:ascii="Times New Roman" w:eastAsia="Times New Roman" w:hAnsi="Times New Roman" w:cs="Times New Roman"/>
          <w:sz w:val="20"/>
          <w:szCs w:val="20"/>
          <w:lang w:eastAsia="ar-SA"/>
        </w:rPr>
        <w:t>езвычайного характера, которые стороны не могли предвидеть или предотвратить.</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9.2. При наступлении обстоятельств, указанных в п. 9.1 настоящего Договора, каждая сторона должна без промедления известить о них в письменном виде другую сторону. Извещение должно содержать данные о </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proofErr w:type="gramStart"/>
      <w:r w:rsidRPr="00AD2E35">
        <w:rPr>
          <w:rFonts w:ascii="Times New Roman" w:eastAsia="Times New Roman" w:hAnsi="Times New Roman" w:cs="Times New Roman"/>
          <w:sz w:val="20"/>
          <w:szCs w:val="20"/>
          <w:lang w:eastAsia="ar-SA"/>
        </w:rPr>
        <w:t>характере</w:t>
      </w:r>
      <w:proofErr w:type="gramEnd"/>
      <w:r w:rsidRPr="00AD2E35">
        <w:rPr>
          <w:rFonts w:ascii="Times New Roman" w:eastAsia="Times New Roman" w:hAnsi="Times New Roman" w:cs="Times New Roman"/>
          <w:sz w:val="20"/>
          <w:szCs w:val="20"/>
          <w:lang w:eastAsia="ar-SA"/>
        </w:rPr>
        <w:t xml:space="preserve">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9.3. Если сторона не направит или несвоевременно направит извещение, предусмотренное в п. 9.2, то она обязана возместить второй стороне понесенные ею убытки.</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9.4. В случаях наступления обстоятельств, предусмотренных в п. 9.1,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9.5. Если наступившие обстоятельства, перечисленные в п. 9.1,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AD2E35" w:rsidRPr="00AD2E35" w:rsidRDefault="00AD2E35" w:rsidP="00AD2E35">
      <w:pPr>
        <w:suppressAutoHyphens/>
        <w:autoSpaceDE w:val="0"/>
        <w:spacing w:after="0" w:line="240" w:lineRule="auto"/>
        <w:ind w:firstLine="540"/>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10</w:t>
      </w:r>
      <w:r w:rsidRPr="00AD2E35">
        <w:rPr>
          <w:rFonts w:ascii="Times New Roman" w:eastAsia="Times New Roman" w:hAnsi="Times New Roman" w:cs="Times New Roman"/>
          <w:b/>
          <w:bCs/>
          <w:sz w:val="20"/>
          <w:szCs w:val="20"/>
          <w:lang w:eastAsia="ar-SA"/>
        </w:rPr>
        <w:t>.</w:t>
      </w:r>
      <w:r w:rsidRPr="00AD2E35">
        <w:rPr>
          <w:rFonts w:ascii="Times New Roman" w:eastAsia="Times New Roman" w:hAnsi="Times New Roman" w:cs="Times New Roman"/>
          <w:b/>
          <w:sz w:val="20"/>
          <w:szCs w:val="20"/>
          <w:lang w:eastAsia="ar-SA"/>
        </w:rPr>
        <w:t xml:space="preserve"> РАССМОТРЕНИЕ СПОРОВ</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10.1. Все споры по настоящему Договору решаются путем переговоров. При </w:t>
      </w:r>
      <w:proofErr w:type="gramStart"/>
      <w:r w:rsidRPr="00AD2E35">
        <w:rPr>
          <w:rFonts w:ascii="Times New Roman" w:eastAsia="Times New Roman" w:hAnsi="Times New Roman" w:cs="Times New Roman"/>
          <w:sz w:val="20"/>
          <w:szCs w:val="20"/>
          <w:lang w:eastAsia="ar-SA"/>
        </w:rPr>
        <w:t>не достижении</w:t>
      </w:r>
      <w:proofErr w:type="gramEnd"/>
      <w:r w:rsidRPr="00AD2E35">
        <w:rPr>
          <w:rFonts w:ascii="Times New Roman" w:eastAsia="Times New Roman" w:hAnsi="Times New Roman" w:cs="Times New Roman"/>
          <w:sz w:val="20"/>
          <w:szCs w:val="20"/>
          <w:lang w:eastAsia="ar-SA"/>
        </w:rPr>
        <w:t xml:space="preserve"> согласия споры решаются в Арбитражном суде Новгородской области.</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10.2. В  случае направления претензии одной из Сторон, другая Сторона обязана рассмотреть такую претензию  в течение пяти рабочих дней, следующих за днем  получения претензии, и сообщить о своем решении стороне, предъявившей претензию.</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11. СРОК ДЕЙСТВИЯ ДОГОВОРА И УСЛОВИЯ ЕГО ДОСРОЧНОГО РАСТОРЖЕНИЯ</w:t>
      </w:r>
    </w:p>
    <w:p w:rsidR="00AD2E35" w:rsidRPr="00AD2E35" w:rsidRDefault="00AD2E35" w:rsidP="00AD2E35">
      <w:pPr>
        <w:tabs>
          <w:tab w:val="left" w:pos="540"/>
        </w:tabs>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11.1.   Настоящий  Договор вступает в силу с момента его подписания сторонами и действует до исполнения сторонами обязательств. В случае расторжения договора стороны в течение одного месяца должны урегулировать взаимные обязательства, возникшие в связи с выполнением условий настоящего договора.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11.2. 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11.3.  Настоящий  Договор  составлен в двух экземплярах,  имеющих одинаковую  юридическую  силу,  по  одному  экземпляру  для  каждой из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11.4.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11.5. 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AD2E35" w:rsidRPr="00AD2E35" w:rsidRDefault="00AD2E35" w:rsidP="00AD2E35">
      <w:pPr>
        <w:spacing w:after="0" w:line="240" w:lineRule="auto"/>
        <w:ind w:firstLine="56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11.6. Во  всем  остальном,  не предусмотренном настоящим договором, стороны будут руководствоваться действующим законодательством РФ.</w:t>
      </w:r>
    </w:p>
    <w:p w:rsidR="00AD2E35" w:rsidRPr="00AD2E35" w:rsidRDefault="00AD2E35" w:rsidP="00AD2E35">
      <w:pPr>
        <w:spacing w:after="0" w:line="240" w:lineRule="auto"/>
        <w:ind w:firstLine="567"/>
        <w:jc w:val="both"/>
        <w:rPr>
          <w:rFonts w:ascii="Times New Roman" w:eastAsia="Arial Unicode MS" w:hAnsi="Times New Roman" w:cs="Times New Roman"/>
          <w:sz w:val="20"/>
          <w:szCs w:val="20"/>
          <w:lang w:eastAsia="ar-SA"/>
        </w:rPr>
      </w:pPr>
    </w:p>
    <w:p w:rsidR="00AD2E35" w:rsidRPr="00AD2E35" w:rsidRDefault="00AD2E35" w:rsidP="00AD2E35">
      <w:pPr>
        <w:spacing w:after="0" w:line="240" w:lineRule="auto"/>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13. АДРЕСА, РЕКВИЗИТЫ, ПОДПИСИ И ПЕЧАТИ СТОРОН</w:t>
      </w:r>
    </w:p>
    <w:p w:rsidR="00AD2E35" w:rsidRPr="00AD2E35" w:rsidRDefault="00AD2E35" w:rsidP="00AD2E35">
      <w:pPr>
        <w:spacing w:after="0" w:line="240" w:lineRule="auto"/>
        <w:jc w:val="center"/>
        <w:rPr>
          <w:rFonts w:ascii="Times New Roman" w:eastAsia="Times New Roman" w:hAnsi="Times New Roman" w:cs="Times New Roman"/>
          <w:sz w:val="20"/>
          <w:szCs w:val="20"/>
          <w:lang w:eastAsia="ar-SA"/>
        </w:rPr>
      </w:pPr>
    </w:p>
    <w:tbl>
      <w:tblPr>
        <w:tblW w:w="0" w:type="auto"/>
        <w:tblInd w:w="-35" w:type="dxa"/>
        <w:tblLayout w:type="fixed"/>
        <w:tblLook w:val="0000" w:firstRow="0" w:lastRow="0" w:firstColumn="0" w:lastColumn="0" w:noHBand="0" w:noVBand="0"/>
      </w:tblPr>
      <w:tblGrid>
        <w:gridCol w:w="5070"/>
        <w:gridCol w:w="5102"/>
      </w:tblGrid>
      <w:tr w:rsidR="00AD2E35" w:rsidRPr="00AD2E35" w:rsidTr="00AD2E35">
        <w:trPr>
          <w:trHeight w:val="70"/>
        </w:trPr>
        <w:tc>
          <w:tcPr>
            <w:tcW w:w="5070" w:type="dxa"/>
          </w:tcPr>
          <w:p w:rsidR="00AD2E35" w:rsidRPr="00AD2E35" w:rsidRDefault="00AD2E35" w:rsidP="00AD2E35">
            <w:pPr>
              <w:snapToGrid w:val="0"/>
              <w:spacing w:after="0" w:line="240" w:lineRule="auto"/>
              <w:jc w:val="both"/>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 xml:space="preserve"> </w:t>
            </w:r>
            <w:r>
              <w:rPr>
                <w:rFonts w:ascii="Times New Roman" w:eastAsia="Times New Roman" w:hAnsi="Times New Roman" w:cs="Times New Roman"/>
                <w:b/>
                <w:sz w:val="20"/>
                <w:szCs w:val="20"/>
                <w:lang w:eastAsia="ar-SA"/>
              </w:rPr>
              <w:t xml:space="preserve">                          </w:t>
            </w:r>
            <w:r w:rsidRPr="00AD2E35">
              <w:rPr>
                <w:rFonts w:ascii="Times New Roman" w:eastAsia="Times New Roman" w:hAnsi="Times New Roman" w:cs="Times New Roman"/>
                <w:b/>
                <w:sz w:val="20"/>
                <w:szCs w:val="20"/>
                <w:lang w:eastAsia="ar-SA"/>
              </w:rPr>
              <w:t xml:space="preserve">  Поставщик:</w:t>
            </w:r>
          </w:p>
          <w:p w:rsidR="00AD2E35" w:rsidRPr="00AD2E35" w:rsidRDefault="00AD2E35" w:rsidP="00AD2E35">
            <w:pPr>
              <w:snapToGrid w:val="0"/>
              <w:spacing w:after="0" w:line="240" w:lineRule="auto"/>
              <w:jc w:val="both"/>
              <w:rPr>
                <w:rFonts w:ascii="Times New Roman" w:eastAsia="Times New Roman" w:hAnsi="Times New Roman" w:cs="Times New Roman"/>
                <w:b/>
                <w:sz w:val="20"/>
                <w:szCs w:val="20"/>
                <w:lang w:eastAsia="ar-SA"/>
              </w:rPr>
            </w:pPr>
          </w:p>
        </w:tc>
        <w:tc>
          <w:tcPr>
            <w:tcW w:w="5102" w:type="dxa"/>
          </w:tcPr>
          <w:p w:rsidR="00AD2E35" w:rsidRPr="00AD2E35" w:rsidRDefault="00AD2E35" w:rsidP="00AD2E35">
            <w:pPr>
              <w:snapToGrid w:val="0"/>
              <w:spacing w:after="0" w:line="240" w:lineRule="auto"/>
              <w:ind w:left="247"/>
              <w:jc w:val="center"/>
              <w:rPr>
                <w:rFonts w:ascii="Times New Roman" w:eastAsia="Times New Roman" w:hAnsi="Times New Roman" w:cs="Times New Roman"/>
                <w:b/>
                <w:sz w:val="20"/>
                <w:szCs w:val="20"/>
                <w:lang w:eastAsia="ar-SA"/>
              </w:rPr>
            </w:pPr>
            <w:r w:rsidRPr="00AD2E35">
              <w:rPr>
                <w:rFonts w:ascii="Times New Roman" w:eastAsia="Times New Roman" w:hAnsi="Times New Roman" w:cs="Times New Roman"/>
                <w:b/>
                <w:sz w:val="20"/>
                <w:szCs w:val="20"/>
                <w:lang w:eastAsia="ar-SA"/>
              </w:rPr>
              <w:t>Покупатель:</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b/>
                <w:bCs/>
                <w:sz w:val="20"/>
                <w:szCs w:val="20"/>
                <w:lang w:eastAsia="ar-SA"/>
              </w:rPr>
              <w:t>ОАО «</w:t>
            </w:r>
            <w:proofErr w:type="spellStart"/>
            <w:r w:rsidRPr="00AD2E35">
              <w:rPr>
                <w:rFonts w:ascii="Times New Roman" w:eastAsia="Times New Roman" w:hAnsi="Times New Roman" w:cs="Times New Roman"/>
                <w:b/>
                <w:bCs/>
                <w:sz w:val="20"/>
                <w:szCs w:val="20"/>
                <w:lang w:eastAsia="ar-SA"/>
              </w:rPr>
              <w:t>Новгородоблэлектро</w:t>
            </w:r>
            <w:proofErr w:type="spellEnd"/>
            <w:r w:rsidRPr="00AD2E35">
              <w:rPr>
                <w:rFonts w:ascii="Times New Roman" w:eastAsia="Times New Roman" w:hAnsi="Times New Roman" w:cs="Times New Roman"/>
                <w:b/>
                <w:bCs/>
                <w:sz w:val="20"/>
                <w:szCs w:val="20"/>
                <w:lang w:eastAsia="ar-SA"/>
              </w:rPr>
              <w:t xml:space="preserve">»    </w:t>
            </w:r>
            <w:r w:rsidRPr="00AD2E35">
              <w:rPr>
                <w:rFonts w:ascii="Times New Roman" w:eastAsia="Times New Roman" w:hAnsi="Times New Roman" w:cs="Times New Roman"/>
                <w:sz w:val="20"/>
                <w:szCs w:val="20"/>
                <w:lang w:eastAsia="ar-SA"/>
              </w:rPr>
              <w:t xml:space="preserve">                  </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173003, Россия, Великий Новгород,</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 xml:space="preserve"> ул. Кооперативная  д. 8</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ИНН/КПП: 5321037717/532150001</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roofErr w:type="gramStart"/>
            <w:r w:rsidRPr="00AD2E35">
              <w:rPr>
                <w:rFonts w:ascii="Times New Roman" w:eastAsia="Times New Roman" w:hAnsi="Times New Roman" w:cs="Times New Roman"/>
                <w:sz w:val="20"/>
                <w:szCs w:val="20"/>
                <w:lang w:eastAsia="ar-SA"/>
              </w:rPr>
              <w:t>Р</w:t>
            </w:r>
            <w:proofErr w:type="gramEnd"/>
            <w:r w:rsidRPr="00AD2E35">
              <w:rPr>
                <w:rFonts w:ascii="Times New Roman" w:eastAsia="Times New Roman" w:hAnsi="Times New Roman" w:cs="Times New Roman"/>
                <w:sz w:val="20"/>
                <w:szCs w:val="20"/>
                <w:lang w:eastAsia="ar-SA"/>
              </w:rPr>
              <w:t>/</w:t>
            </w:r>
            <w:proofErr w:type="spellStart"/>
            <w:r w:rsidRPr="00AD2E35">
              <w:rPr>
                <w:rFonts w:ascii="Times New Roman" w:eastAsia="Times New Roman" w:hAnsi="Times New Roman" w:cs="Times New Roman"/>
                <w:sz w:val="20"/>
                <w:szCs w:val="20"/>
                <w:lang w:eastAsia="ar-SA"/>
              </w:rPr>
              <w:t>сч</w:t>
            </w:r>
            <w:proofErr w:type="spellEnd"/>
            <w:r w:rsidRPr="00AD2E35">
              <w:rPr>
                <w:rFonts w:ascii="Times New Roman" w:eastAsia="Times New Roman" w:hAnsi="Times New Roman" w:cs="Times New Roman"/>
                <w:sz w:val="20"/>
                <w:szCs w:val="20"/>
                <w:lang w:eastAsia="ar-SA"/>
              </w:rPr>
              <w:t>.: 40702810543160009016</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roofErr w:type="gramStart"/>
            <w:r w:rsidRPr="00AD2E35">
              <w:rPr>
                <w:rFonts w:ascii="Times New Roman" w:eastAsia="Times New Roman" w:hAnsi="Times New Roman" w:cs="Times New Roman"/>
                <w:sz w:val="20"/>
                <w:szCs w:val="20"/>
                <w:lang w:eastAsia="ar-SA"/>
              </w:rPr>
              <w:t>Новгородское</w:t>
            </w:r>
            <w:proofErr w:type="gramEnd"/>
            <w:r w:rsidRPr="00AD2E35">
              <w:rPr>
                <w:rFonts w:ascii="Times New Roman" w:eastAsia="Times New Roman" w:hAnsi="Times New Roman" w:cs="Times New Roman"/>
                <w:sz w:val="20"/>
                <w:szCs w:val="20"/>
                <w:lang w:eastAsia="ar-SA"/>
              </w:rPr>
              <w:t xml:space="preserve"> ОСБ №8629 </w:t>
            </w:r>
            <w:proofErr w:type="spellStart"/>
            <w:r w:rsidRPr="00AD2E35">
              <w:rPr>
                <w:rFonts w:ascii="Times New Roman" w:eastAsia="Times New Roman" w:hAnsi="Times New Roman" w:cs="Times New Roman"/>
                <w:sz w:val="20"/>
                <w:szCs w:val="20"/>
                <w:lang w:eastAsia="ar-SA"/>
              </w:rPr>
              <w:t>г.В.Новгород</w:t>
            </w:r>
            <w:proofErr w:type="spellEnd"/>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к/с: 30101810100000000698</w:t>
            </w:r>
          </w:p>
          <w:p w:rsid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БИК 044959698</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roofErr w:type="spellStart"/>
            <w:r w:rsidRPr="00AD2E35">
              <w:rPr>
                <w:rFonts w:ascii="Times New Roman" w:eastAsia="Times New Roman" w:hAnsi="Times New Roman" w:cs="Times New Roman"/>
                <w:sz w:val="20"/>
                <w:szCs w:val="20"/>
                <w:lang w:eastAsia="ar-SA"/>
              </w:rPr>
              <w:t>ВрИО</w:t>
            </w:r>
            <w:proofErr w:type="spellEnd"/>
            <w:r w:rsidRPr="00AD2E35">
              <w:rPr>
                <w:rFonts w:ascii="Times New Roman" w:eastAsia="Times New Roman" w:hAnsi="Times New Roman" w:cs="Times New Roman"/>
                <w:sz w:val="20"/>
                <w:szCs w:val="20"/>
                <w:lang w:eastAsia="ar-SA"/>
              </w:rPr>
              <w:t xml:space="preserve"> генерального директора:</w:t>
            </w: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p>
          <w:p w:rsidR="00AD2E35" w:rsidRPr="00AD2E35" w:rsidRDefault="00AD2E35" w:rsidP="00AD2E35">
            <w:pPr>
              <w:spacing w:after="0" w:line="240" w:lineRule="auto"/>
              <w:ind w:left="247"/>
              <w:jc w:val="both"/>
              <w:rPr>
                <w:rFonts w:ascii="Times New Roman" w:eastAsia="Times New Roman" w:hAnsi="Times New Roman" w:cs="Times New Roman"/>
                <w:sz w:val="20"/>
                <w:szCs w:val="20"/>
                <w:lang w:eastAsia="ar-SA"/>
              </w:rPr>
            </w:pPr>
            <w:r w:rsidRPr="00AD2E35">
              <w:rPr>
                <w:rFonts w:ascii="Times New Roman" w:eastAsia="Times New Roman" w:hAnsi="Times New Roman" w:cs="Times New Roman"/>
                <w:sz w:val="20"/>
                <w:szCs w:val="20"/>
                <w:lang w:eastAsia="ar-SA"/>
              </w:rPr>
              <w:t>____________________ /Родькин О.В./</w:t>
            </w:r>
          </w:p>
          <w:p w:rsidR="00AD2E35" w:rsidRPr="00AD2E35" w:rsidRDefault="00201413" w:rsidP="00201413">
            <w:pPr>
              <w:spacing w:after="0" w:line="240" w:lineRule="auto"/>
              <w:ind w:left="24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М.</w:t>
            </w:r>
          </w:p>
        </w:tc>
      </w:tr>
    </w:tbl>
    <w:p w:rsidR="00AD2E35" w:rsidRPr="00AD2E35" w:rsidRDefault="00AD2E35" w:rsidP="00AD2E35">
      <w:pPr>
        <w:spacing w:after="0" w:line="240" w:lineRule="auto"/>
        <w:rPr>
          <w:rFonts w:ascii="Times New Roman" w:eastAsia="Times New Roman" w:hAnsi="Times New Roman" w:cs="Times New Roman"/>
          <w:sz w:val="28"/>
          <w:szCs w:val="20"/>
          <w:lang w:eastAsia="ar-SA"/>
        </w:rPr>
      </w:pPr>
    </w:p>
    <w:p w:rsidR="00AD2E35" w:rsidRPr="00AD2E35" w:rsidRDefault="00AD2E35" w:rsidP="00AD2E35">
      <w:pPr>
        <w:spacing w:after="0" w:line="240" w:lineRule="auto"/>
        <w:rPr>
          <w:rFonts w:ascii="Times New Roman" w:eastAsia="Times New Roman" w:hAnsi="Times New Roman" w:cs="Times New Roman"/>
          <w:sz w:val="28"/>
          <w:szCs w:val="20"/>
          <w:lang w:eastAsia="ar-SA"/>
        </w:rPr>
      </w:pPr>
    </w:p>
    <w:tbl>
      <w:tblPr>
        <w:tblW w:w="10095" w:type="dxa"/>
        <w:tblInd w:w="93" w:type="dxa"/>
        <w:tblLayout w:type="fixed"/>
        <w:tblLook w:val="04A0" w:firstRow="1" w:lastRow="0" w:firstColumn="1" w:lastColumn="0" w:noHBand="0" w:noVBand="1"/>
      </w:tblPr>
      <w:tblGrid>
        <w:gridCol w:w="459"/>
        <w:gridCol w:w="3323"/>
        <w:gridCol w:w="749"/>
        <w:gridCol w:w="739"/>
        <w:gridCol w:w="236"/>
        <w:gridCol w:w="38"/>
        <w:gridCol w:w="877"/>
        <w:gridCol w:w="1151"/>
        <w:gridCol w:w="756"/>
        <w:gridCol w:w="327"/>
        <w:gridCol w:w="1080"/>
        <w:gridCol w:w="360"/>
      </w:tblGrid>
      <w:tr w:rsidR="00AD2E35" w:rsidRPr="00AD2E35" w:rsidTr="00AD2E35">
        <w:trPr>
          <w:trHeight w:val="315"/>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b/>
                <w:bCs/>
                <w:sz w:val="24"/>
                <w:szCs w:val="24"/>
                <w:lang w:eastAsia="ru-RU"/>
              </w:rPr>
            </w:pPr>
            <w:r w:rsidRPr="00AD2E35">
              <w:rPr>
                <w:rFonts w:ascii="Times New Roman" w:eastAsia="Times New Roman" w:hAnsi="Times New Roman" w:cs="Times New Roman"/>
                <w:b/>
                <w:bCs/>
                <w:sz w:val="24"/>
                <w:szCs w:val="24"/>
                <w:lang w:eastAsia="ru-RU"/>
              </w:rPr>
              <w:t>ПРИЛОЖЕНИЕ  №1</w:t>
            </w: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636" w:type="dxa"/>
            <w:gridSpan w:val="11"/>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Спецификация к Договору поставки №____   от __.__.2012</w:t>
            </w:r>
          </w:p>
        </w:tc>
      </w:tr>
      <w:tr w:rsidR="00AD2E35" w:rsidRPr="00AD2E35" w:rsidTr="00AD2E35">
        <w:trPr>
          <w:trHeight w:val="114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 </w:t>
            </w:r>
            <w:proofErr w:type="gramStart"/>
            <w:r w:rsidRPr="00AD2E35">
              <w:rPr>
                <w:rFonts w:ascii="Times New Roman" w:eastAsia="Times New Roman" w:hAnsi="Times New Roman" w:cs="Times New Roman"/>
                <w:color w:val="000000"/>
                <w:sz w:val="20"/>
                <w:szCs w:val="20"/>
                <w:lang w:eastAsia="ru-RU"/>
              </w:rPr>
              <w:t>п</w:t>
            </w:r>
            <w:proofErr w:type="gramEnd"/>
            <w:r w:rsidRPr="00AD2E35">
              <w:rPr>
                <w:rFonts w:ascii="Times New Roman" w:eastAsia="Times New Roman" w:hAnsi="Times New Roman" w:cs="Times New Roman"/>
                <w:color w:val="000000"/>
                <w:sz w:val="20"/>
                <w:szCs w:val="20"/>
                <w:lang w:eastAsia="ru-RU"/>
              </w:rPr>
              <w:t>/п</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Наименование элементов</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Ед. изм.</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Кол-во</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Цена за ед., </w:t>
            </w:r>
            <w:r w:rsidRPr="00AD2E35">
              <w:rPr>
                <w:rFonts w:ascii="Times New Roman" w:eastAsia="Times New Roman" w:hAnsi="Times New Roman" w:cs="Times New Roman"/>
                <w:color w:val="000000"/>
                <w:sz w:val="20"/>
                <w:szCs w:val="20"/>
                <w:lang w:eastAsia="ru-RU"/>
              </w:rPr>
              <w:br/>
              <w:t>руб., без НДС</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Цена за ед.,</w:t>
            </w:r>
            <w:r w:rsidRPr="00AD2E35">
              <w:rPr>
                <w:rFonts w:ascii="Times New Roman" w:eastAsia="Times New Roman" w:hAnsi="Times New Roman" w:cs="Times New Roman"/>
                <w:color w:val="000000"/>
                <w:sz w:val="20"/>
                <w:szCs w:val="20"/>
                <w:lang w:eastAsia="ru-RU"/>
              </w:rPr>
              <w:br/>
              <w:t xml:space="preserve"> руб., с НДС</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 xml:space="preserve">Итого, руб., </w:t>
            </w:r>
            <w:r w:rsidRPr="00AD2E35">
              <w:rPr>
                <w:rFonts w:ascii="Times New Roman" w:eastAsia="Times New Roman" w:hAnsi="Times New Roman" w:cs="Times New Roman"/>
                <w:color w:val="000000"/>
                <w:sz w:val="20"/>
                <w:szCs w:val="20"/>
                <w:lang w:eastAsia="ru-RU"/>
              </w:rPr>
              <w:br/>
              <w:t>без НДС</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20"/>
                <w:szCs w:val="20"/>
                <w:lang w:eastAsia="ru-RU"/>
              </w:rPr>
            </w:pPr>
            <w:r w:rsidRPr="00AD2E35">
              <w:rPr>
                <w:rFonts w:ascii="Times New Roman" w:eastAsia="Times New Roman" w:hAnsi="Times New Roman" w:cs="Times New Roman"/>
                <w:color w:val="000000"/>
                <w:sz w:val="20"/>
                <w:szCs w:val="20"/>
                <w:lang w:eastAsia="ru-RU"/>
              </w:rPr>
              <w:t>Итого, руб.,</w:t>
            </w:r>
            <w:r w:rsidRPr="00AD2E35">
              <w:rPr>
                <w:rFonts w:ascii="Times New Roman" w:eastAsia="Times New Roman" w:hAnsi="Times New Roman" w:cs="Times New Roman"/>
                <w:color w:val="000000"/>
                <w:sz w:val="20"/>
                <w:szCs w:val="20"/>
                <w:lang w:eastAsia="ru-RU"/>
              </w:rPr>
              <w:br/>
              <w:t xml:space="preserve"> с НДС</w:t>
            </w: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sz w:val="20"/>
                <w:szCs w:val="2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1</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ar-SA"/>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ar-SA"/>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tabs>
                <w:tab w:val="left" w:pos="1152"/>
              </w:tabs>
              <w:spacing w:after="0" w:line="240" w:lineRule="auto"/>
              <w:ind w:right="-288"/>
              <w:rPr>
                <w:rFonts w:ascii="Times New Roman" w:eastAsia="Times New Roman" w:hAnsi="Times New Roman" w:cs="Times New Roman"/>
                <w:color w:val="000000"/>
                <w:sz w:val="18"/>
                <w:szCs w:val="18"/>
                <w:lang w:val="en-US" w:eastAsia="ru-RU"/>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2</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ar-SA"/>
              </w:rPr>
            </w:pP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val="en-US" w:eastAsia="ru-RU"/>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Cs/>
                <w:color w:val="000000"/>
                <w:sz w:val="18"/>
                <w:szCs w:val="18"/>
                <w:lang w:eastAsia="ar-SA"/>
              </w:rPr>
            </w:pPr>
            <w:r w:rsidRPr="00AD2E35">
              <w:rPr>
                <w:rFonts w:ascii="Times New Roman" w:eastAsia="Times New Roman" w:hAnsi="Times New Roman" w:cs="Times New Roman"/>
                <w:bCs/>
                <w:color w:val="000000"/>
                <w:sz w:val="18"/>
                <w:szCs w:val="18"/>
                <w:lang w:eastAsia="ar-SA"/>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Cs/>
                <w:color w:val="000000"/>
                <w:sz w:val="18"/>
                <w:szCs w:val="18"/>
                <w:lang w:eastAsia="ar-SA"/>
              </w:rPr>
            </w:pPr>
            <w:r w:rsidRPr="00AD2E35">
              <w:rPr>
                <w:rFonts w:ascii="Times New Roman" w:eastAsia="Times New Roman" w:hAnsi="Times New Roman" w:cs="Times New Roman"/>
                <w:bCs/>
                <w:color w:val="000000"/>
                <w:sz w:val="18"/>
                <w:szCs w:val="18"/>
                <w:lang w:eastAsia="ar-SA"/>
              </w:rPr>
              <w:t>…</w:t>
            </w: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33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ИТОГО:</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1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color w:val="000000"/>
                <w:sz w:val="18"/>
                <w:szCs w:val="18"/>
                <w:lang w:eastAsia="ru-RU"/>
              </w:rPr>
            </w:pPr>
            <w:r w:rsidRPr="00AD2E35">
              <w:rPr>
                <w:rFonts w:ascii="Times New Roman" w:eastAsia="Times New Roman" w:hAnsi="Times New Roman" w:cs="Times New Roman"/>
                <w:color w:val="000000"/>
                <w:sz w:val="18"/>
                <w:szCs w:val="18"/>
                <w:lang w:eastAsia="ru-RU"/>
              </w:rPr>
              <w:t> </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
                <w:bCs/>
                <w:color w:val="000000"/>
                <w:sz w:val="18"/>
                <w:szCs w:val="18"/>
                <w:lang w:eastAsia="ar-SA"/>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AD2E35" w:rsidRPr="00AD2E35" w:rsidRDefault="00AD2E35" w:rsidP="00AD2E35">
            <w:pPr>
              <w:spacing w:after="0" w:line="240" w:lineRule="auto"/>
              <w:jc w:val="center"/>
              <w:rPr>
                <w:rFonts w:ascii="Times New Roman" w:eastAsia="Times New Roman" w:hAnsi="Times New Roman" w:cs="Times New Roman"/>
                <w:b/>
                <w:bCs/>
                <w:color w:val="000000"/>
                <w:sz w:val="18"/>
                <w:szCs w:val="18"/>
                <w:lang w:eastAsia="ar-SA"/>
              </w:rPr>
            </w:pPr>
          </w:p>
        </w:tc>
        <w:tc>
          <w:tcPr>
            <w:tcW w:w="360" w:type="dxa"/>
            <w:tcBorders>
              <w:left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300"/>
        </w:trPr>
        <w:tc>
          <w:tcPr>
            <w:tcW w:w="45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74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739"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151" w:type="dxa"/>
            <w:gridSpan w:val="3"/>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151"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083" w:type="dxa"/>
            <w:gridSpan w:val="2"/>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1080" w:type="dxa"/>
            <w:tcBorders>
              <w:top w:val="single" w:sz="4" w:space="0" w:color="auto"/>
            </w:tcBorders>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60"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r>
      <w:tr w:rsidR="00AD2E35" w:rsidRPr="00AD2E35" w:rsidTr="00AD2E35">
        <w:trPr>
          <w:trHeight w:val="99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276" w:type="dxa"/>
            <w:gridSpan w:val="10"/>
            <w:vMerge w:val="restart"/>
            <w:shd w:val="clear" w:color="auto" w:fill="auto"/>
          </w:tcPr>
          <w:p w:rsidR="00AD2E35" w:rsidRPr="00AD2E35" w:rsidRDefault="00AD2E35" w:rsidP="00AD2E35">
            <w:pPr>
              <w:spacing w:after="0" w:line="240" w:lineRule="auto"/>
              <w:jc w:val="center"/>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 xml:space="preserve">Всего наименований ___, на сумму </w:t>
            </w:r>
            <w:r w:rsidRPr="00AD2E35">
              <w:rPr>
                <w:rFonts w:ascii="Times New Roman" w:eastAsia="Times New Roman" w:hAnsi="Times New Roman" w:cs="Times New Roman"/>
                <w:b/>
                <w:bCs/>
                <w:lang w:eastAsia="ru-RU"/>
              </w:rPr>
              <w:t xml:space="preserve">___________ </w:t>
            </w:r>
            <w:r w:rsidRPr="00AD2E35">
              <w:rPr>
                <w:rFonts w:ascii="Times New Roman" w:eastAsia="Times New Roman" w:hAnsi="Times New Roman" w:cs="Times New Roman"/>
                <w:bCs/>
                <w:lang w:eastAsia="ru-RU"/>
              </w:rPr>
              <w:t>руб.</w:t>
            </w:r>
            <w:r w:rsidRPr="00AD2E35">
              <w:rPr>
                <w:rFonts w:ascii="Times New Roman" w:eastAsia="Times New Roman" w:hAnsi="Times New Roman" w:cs="Times New Roman"/>
                <w:lang w:eastAsia="ru-RU"/>
              </w:rPr>
              <w:t xml:space="preserve"> (включая НДС </w:t>
            </w:r>
            <w:r w:rsidRPr="00AD2E35">
              <w:rPr>
                <w:rFonts w:ascii="Times New Roman" w:eastAsia="Times New Roman" w:hAnsi="Times New Roman" w:cs="Times New Roman"/>
                <w:b/>
                <w:lang w:eastAsia="ar-SA"/>
              </w:rPr>
              <w:t>_______________</w:t>
            </w:r>
            <w:r w:rsidRPr="00AD2E35">
              <w:rPr>
                <w:rFonts w:ascii="Times New Roman" w:eastAsia="Times New Roman" w:hAnsi="Times New Roman" w:cs="Times New Roman"/>
                <w:b/>
                <w:sz w:val="28"/>
                <w:szCs w:val="20"/>
                <w:lang w:eastAsia="ar-SA"/>
              </w:rPr>
              <w:t xml:space="preserve">  </w:t>
            </w:r>
            <w:r w:rsidRPr="00AD2E35">
              <w:rPr>
                <w:rFonts w:ascii="Times New Roman" w:eastAsia="Times New Roman" w:hAnsi="Times New Roman" w:cs="Times New Roman"/>
                <w:lang w:eastAsia="ru-RU"/>
              </w:rPr>
              <w:t>руб.)</w:t>
            </w: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15"/>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9276" w:type="dxa"/>
            <w:gridSpan w:val="10"/>
            <w:vMerge/>
            <w:vAlign w:val="center"/>
          </w:tcPr>
          <w:p w:rsidR="00AD2E35" w:rsidRPr="00AD2E35" w:rsidRDefault="00AD2E35" w:rsidP="00AD2E35">
            <w:pPr>
              <w:spacing w:after="0" w:line="240" w:lineRule="auto"/>
              <w:rPr>
                <w:rFonts w:ascii="Times New Roman" w:eastAsia="Times New Roman" w:hAnsi="Times New Roman" w:cs="Times New Roman"/>
                <w:lang w:eastAsia="ru-RU"/>
              </w:rPr>
            </w:pP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49"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39"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236"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2066" w:type="dxa"/>
            <w:gridSpan w:val="3"/>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756"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1407" w:type="dxa"/>
            <w:gridSpan w:val="2"/>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c>
          <w:tcPr>
            <w:tcW w:w="360" w:type="dxa"/>
            <w:shd w:val="clear" w:color="auto" w:fill="auto"/>
          </w:tcPr>
          <w:p w:rsidR="00AD2E35" w:rsidRPr="00AD2E35" w:rsidRDefault="00AD2E35" w:rsidP="00AD2E35">
            <w:pPr>
              <w:spacing w:after="0" w:line="240" w:lineRule="auto"/>
              <w:rPr>
                <w:rFonts w:ascii="Times New Roman" w:eastAsia="Times New Roman" w:hAnsi="Times New Roman" w:cs="Times New Roman"/>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3323"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r w:rsidRPr="00AD2E35">
              <w:rPr>
                <w:rFonts w:ascii="Times New Roman" w:eastAsia="Times New Roman" w:hAnsi="Times New Roman" w:cs="Times New Roman"/>
                <w:b/>
                <w:bCs/>
                <w:lang w:eastAsia="ru-RU"/>
              </w:rPr>
              <w:t>ПОСТАВЩИК</w:t>
            </w:r>
          </w:p>
        </w:tc>
        <w:tc>
          <w:tcPr>
            <w:tcW w:w="749"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739"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236" w:type="dxa"/>
            <w:shd w:val="clear" w:color="auto" w:fill="auto"/>
            <w:noWrap/>
            <w:vAlign w:val="center"/>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2822" w:type="dxa"/>
            <w:gridSpan w:val="4"/>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r w:rsidRPr="00AD2E35">
              <w:rPr>
                <w:rFonts w:ascii="Times New Roman" w:eastAsia="Times New Roman" w:hAnsi="Times New Roman" w:cs="Times New Roman"/>
                <w:b/>
                <w:bCs/>
                <w:lang w:eastAsia="ru-RU"/>
              </w:rPr>
              <w:t xml:space="preserve"> ПОКУПАТЕЛЬ</w:t>
            </w:r>
          </w:p>
        </w:tc>
        <w:tc>
          <w:tcPr>
            <w:tcW w:w="1407" w:type="dxa"/>
            <w:gridSpan w:val="2"/>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p>
        </w:tc>
        <w:tc>
          <w:tcPr>
            <w:tcW w:w="360" w:type="dxa"/>
            <w:shd w:val="clear" w:color="auto" w:fill="auto"/>
            <w:noWrap/>
            <w:vAlign w:val="bottom"/>
          </w:tcPr>
          <w:p w:rsidR="00AD2E35" w:rsidRPr="00AD2E35" w:rsidRDefault="00AD2E35" w:rsidP="00AD2E35">
            <w:pPr>
              <w:spacing w:after="0" w:line="240" w:lineRule="auto"/>
              <w:rPr>
                <w:rFonts w:ascii="Times New Roman" w:eastAsia="Times New Roman" w:hAnsi="Times New Roman" w:cs="Times New Roman"/>
                <w:b/>
                <w:bCs/>
                <w:lang w:eastAsia="ru-RU"/>
              </w:rPr>
            </w:pPr>
          </w:p>
        </w:tc>
      </w:tr>
      <w:tr w:rsidR="00AD2E35" w:rsidRPr="00AD2E35" w:rsidTr="00AD2E35">
        <w:trPr>
          <w:trHeight w:val="300"/>
        </w:trPr>
        <w:tc>
          <w:tcPr>
            <w:tcW w:w="459" w:type="dxa"/>
            <w:shd w:val="clear" w:color="auto" w:fill="auto"/>
            <w:noWrap/>
            <w:vAlign w:val="bottom"/>
          </w:tcPr>
          <w:p w:rsidR="00AD2E35" w:rsidRPr="00AD2E35" w:rsidRDefault="00AD2E35" w:rsidP="00AD2E35">
            <w:pPr>
              <w:spacing w:after="0" w:line="240" w:lineRule="auto"/>
              <w:rPr>
                <w:rFonts w:ascii="Calibri" w:eastAsia="Times New Roman" w:hAnsi="Calibri" w:cs="Times New Roman"/>
                <w:color w:val="000000"/>
                <w:lang w:eastAsia="ru-RU"/>
              </w:rPr>
            </w:pPr>
          </w:p>
        </w:tc>
        <w:tc>
          <w:tcPr>
            <w:tcW w:w="5085" w:type="dxa"/>
            <w:gridSpan w:val="5"/>
            <w:vMerge w:val="restart"/>
            <w:shd w:val="clear" w:color="auto" w:fill="auto"/>
          </w:tcPr>
          <w:p w:rsidR="00AD2E35" w:rsidRPr="00AD2E35" w:rsidRDefault="00AD2E35" w:rsidP="00AD2E35">
            <w:pPr>
              <w:spacing w:after="240" w:line="240" w:lineRule="auto"/>
              <w:rPr>
                <w:rFonts w:ascii="Times New Roman" w:eastAsia="Times New Roman" w:hAnsi="Times New Roman" w:cs="Times New Roman"/>
                <w:lang w:eastAsia="ru-RU"/>
              </w:rPr>
            </w:pPr>
          </w:p>
        </w:tc>
        <w:tc>
          <w:tcPr>
            <w:tcW w:w="4551" w:type="dxa"/>
            <w:gridSpan w:val="6"/>
            <w:vMerge w:val="restart"/>
            <w:shd w:val="clear" w:color="auto" w:fill="auto"/>
          </w:tcPr>
          <w:p w:rsidR="00AD2E35" w:rsidRDefault="00AD2E35" w:rsidP="00AD2E35">
            <w:pPr>
              <w:spacing w:after="0" w:line="240" w:lineRule="auto"/>
              <w:rPr>
                <w:rFonts w:ascii="Times New Roman" w:eastAsia="Times New Roman" w:hAnsi="Times New Roman" w:cs="Times New Roman"/>
                <w:lang w:eastAsia="ru-RU"/>
              </w:rPr>
            </w:pPr>
            <w:r w:rsidRPr="00AD2E35">
              <w:rPr>
                <w:rFonts w:ascii="Times New Roman" w:eastAsia="Times New Roman" w:hAnsi="Times New Roman" w:cs="Times New Roman"/>
                <w:lang w:eastAsia="ru-RU"/>
              </w:rPr>
              <w:t>ОАО «</w:t>
            </w:r>
            <w:proofErr w:type="spellStart"/>
            <w:r w:rsidRPr="00AD2E35">
              <w:rPr>
                <w:rFonts w:ascii="Times New Roman" w:eastAsia="Times New Roman" w:hAnsi="Times New Roman" w:cs="Times New Roman"/>
                <w:lang w:eastAsia="ru-RU"/>
              </w:rPr>
              <w:t>Новгородоблэлектро</w:t>
            </w:r>
            <w:proofErr w:type="spellEnd"/>
            <w:r w:rsidRPr="00AD2E35">
              <w:rPr>
                <w:rFonts w:ascii="Times New Roman" w:eastAsia="Times New Roman" w:hAnsi="Times New Roman" w:cs="Times New Roman"/>
                <w:lang w:eastAsia="ru-RU"/>
              </w:rPr>
              <w:t>»</w:t>
            </w:r>
            <w:r w:rsidRPr="00AD2E35">
              <w:rPr>
                <w:rFonts w:ascii="Times New Roman" w:eastAsia="Times New Roman" w:hAnsi="Times New Roman" w:cs="Times New Roman"/>
                <w:lang w:eastAsia="ru-RU"/>
              </w:rPr>
              <w:br/>
              <w:t>Адрес: 173003, г. В. Новгород,</w:t>
            </w:r>
            <w:r w:rsidRPr="00AD2E35">
              <w:rPr>
                <w:rFonts w:ascii="Times New Roman" w:eastAsia="Times New Roman" w:hAnsi="Times New Roman" w:cs="Times New Roman"/>
                <w:lang w:eastAsia="ru-RU"/>
              </w:rPr>
              <w:br/>
              <w:t>ул. Кооперативная, д. 8</w:t>
            </w:r>
            <w:r w:rsidRPr="00AD2E35">
              <w:rPr>
                <w:rFonts w:ascii="Times New Roman" w:eastAsia="Times New Roman" w:hAnsi="Times New Roman" w:cs="Times New Roman"/>
                <w:lang w:eastAsia="ru-RU"/>
              </w:rPr>
              <w:br/>
              <w:t xml:space="preserve">ИНН 5321037717,                                                           КПП 532150001   </w:t>
            </w:r>
            <w:r w:rsidRPr="00AD2E35">
              <w:rPr>
                <w:rFonts w:ascii="Times New Roman" w:eastAsia="Times New Roman" w:hAnsi="Times New Roman" w:cs="Times New Roman"/>
                <w:lang w:eastAsia="ru-RU"/>
              </w:rPr>
              <w:br/>
            </w:r>
            <w:proofErr w:type="gramStart"/>
            <w:r w:rsidRPr="00AD2E35">
              <w:rPr>
                <w:rFonts w:ascii="Times New Roman" w:eastAsia="Times New Roman" w:hAnsi="Times New Roman" w:cs="Times New Roman"/>
                <w:lang w:eastAsia="ru-RU"/>
              </w:rPr>
              <w:t>р</w:t>
            </w:r>
            <w:proofErr w:type="gramEnd"/>
            <w:r w:rsidRPr="00AD2E35">
              <w:rPr>
                <w:rFonts w:ascii="Times New Roman" w:eastAsia="Times New Roman" w:hAnsi="Times New Roman" w:cs="Times New Roman"/>
                <w:lang w:eastAsia="ru-RU"/>
              </w:rPr>
              <w:t>/с 40702810543160009016</w:t>
            </w:r>
            <w:r w:rsidRPr="00AD2E35">
              <w:rPr>
                <w:rFonts w:ascii="Times New Roman" w:eastAsia="Times New Roman" w:hAnsi="Times New Roman" w:cs="Times New Roman"/>
                <w:lang w:eastAsia="ru-RU"/>
              </w:rPr>
              <w:br/>
              <w:t>Новгородское ОСБ №8629</w:t>
            </w:r>
            <w:r w:rsidRPr="00AD2E35">
              <w:rPr>
                <w:rFonts w:ascii="Times New Roman" w:eastAsia="Times New Roman" w:hAnsi="Times New Roman" w:cs="Times New Roman"/>
                <w:lang w:eastAsia="ru-RU"/>
              </w:rPr>
              <w:br/>
              <w:t>г. Великий Новгород                                                            БИК 044959698</w:t>
            </w:r>
            <w:r w:rsidRPr="00AD2E35">
              <w:rPr>
                <w:rFonts w:ascii="Times New Roman" w:eastAsia="Times New Roman" w:hAnsi="Times New Roman" w:cs="Times New Roman"/>
                <w:lang w:eastAsia="ru-RU"/>
              </w:rPr>
              <w:br/>
              <w:t>к/с 30101810600000000698</w:t>
            </w:r>
            <w:r w:rsidRPr="00AD2E35">
              <w:rPr>
                <w:rFonts w:ascii="Times New Roman" w:eastAsia="Times New Roman" w:hAnsi="Times New Roman" w:cs="Times New Roman"/>
                <w:lang w:eastAsia="ru-RU"/>
              </w:rPr>
              <w:br/>
              <w:t xml:space="preserve">т./ф.:(8162) 68-01-48, 73-76-69, </w:t>
            </w:r>
          </w:p>
          <w:p w:rsidR="00201413" w:rsidRPr="00AD2E35" w:rsidRDefault="00201413" w:rsidP="00AD2E35">
            <w:pPr>
              <w:spacing w:after="0" w:line="240" w:lineRule="auto"/>
              <w:rPr>
                <w:rFonts w:ascii="Times New Roman" w:eastAsia="Times New Roman" w:hAnsi="Times New Roman" w:cs="Times New Roman"/>
                <w:lang w:eastAsia="ru-RU"/>
              </w:rPr>
            </w:pPr>
          </w:p>
          <w:p w:rsidR="00AD2E35" w:rsidRDefault="00AD2E35" w:rsidP="00AD2E35">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proofErr w:type="spellStart"/>
            <w:r w:rsidRPr="00201413">
              <w:rPr>
                <w:rFonts w:ascii="Times New Roman" w:eastAsia="Times New Roman" w:hAnsi="Times New Roman" w:cs="Times New Roman"/>
                <w:lang w:eastAsia="ru-RU"/>
              </w:rPr>
              <w:t>ВрИО</w:t>
            </w:r>
            <w:proofErr w:type="spellEnd"/>
            <w:r w:rsidRPr="00201413">
              <w:rPr>
                <w:rFonts w:ascii="Times New Roman" w:eastAsia="Times New Roman" w:hAnsi="Times New Roman" w:cs="Times New Roman"/>
                <w:lang w:eastAsia="ru-RU"/>
              </w:rPr>
              <w:t xml:space="preserve"> генерального директора:</w:t>
            </w:r>
          </w:p>
          <w:p w:rsidR="00201413" w:rsidRPr="00201413" w:rsidRDefault="00201413" w:rsidP="00201413">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p>
          <w:p w:rsidR="00201413" w:rsidRPr="00201413"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____________________ /Родькин О.В./</w:t>
            </w:r>
          </w:p>
          <w:p w:rsidR="00201413" w:rsidRPr="00AD2E35" w:rsidRDefault="00201413" w:rsidP="00201413">
            <w:pPr>
              <w:spacing w:after="0" w:line="240" w:lineRule="auto"/>
              <w:rPr>
                <w:rFonts w:ascii="Times New Roman" w:eastAsia="Times New Roman" w:hAnsi="Times New Roman" w:cs="Times New Roman"/>
                <w:lang w:eastAsia="ru-RU"/>
              </w:rPr>
            </w:pPr>
            <w:r w:rsidRPr="00201413">
              <w:rPr>
                <w:rFonts w:ascii="Times New Roman" w:eastAsia="Times New Roman" w:hAnsi="Times New Roman" w:cs="Times New Roman"/>
                <w:lang w:eastAsia="ru-RU"/>
              </w:rPr>
              <w:t>М.</w:t>
            </w:r>
            <w:r>
              <w:rPr>
                <w:rFonts w:ascii="Times New Roman" w:eastAsia="Times New Roman" w:hAnsi="Times New Roman" w:cs="Times New Roman"/>
                <w:lang w:eastAsia="ru-RU"/>
              </w:rPr>
              <w:t>П.</w:t>
            </w:r>
          </w:p>
          <w:p w:rsidR="00AD2E35" w:rsidRPr="00AD2E35" w:rsidRDefault="00AD2E35" w:rsidP="00AD2E35">
            <w:pPr>
              <w:spacing w:after="0" w:line="240" w:lineRule="auto"/>
              <w:rPr>
                <w:rFonts w:ascii="Times New Roman" w:eastAsia="Times New Roman" w:hAnsi="Times New Roman" w:cs="Times New Roman"/>
                <w:lang w:eastAsia="ru-RU"/>
              </w:rPr>
            </w:pPr>
          </w:p>
          <w:p w:rsidR="00AD2E35" w:rsidRPr="00AD2E35" w:rsidRDefault="00AD2E35" w:rsidP="00AD2E35">
            <w:pPr>
              <w:spacing w:after="0" w:line="240" w:lineRule="auto"/>
              <w:rPr>
                <w:rFonts w:ascii="Times New Roman" w:eastAsia="Times New Roman" w:hAnsi="Times New Roman" w:cs="Times New Roman"/>
                <w:lang w:eastAsia="ru-RU"/>
              </w:rPr>
            </w:pPr>
          </w:p>
          <w:p w:rsidR="00AD2E35" w:rsidRPr="00AD2E35" w:rsidRDefault="00AD2E35" w:rsidP="00AD2E35">
            <w:pPr>
              <w:spacing w:after="0" w:line="240" w:lineRule="auto"/>
              <w:rPr>
                <w:rFonts w:ascii="Times New Roman" w:eastAsia="Times New Roman" w:hAnsi="Times New Roman" w:cs="Times New Roman"/>
                <w:lang w:eastAsia="ru-RU"/>
              </w:rPr>
            </w:pPr>
          </w:p>
        </w:tc>
      </w:tr>
    </w:tbl>
    <w:p w:rsidR="00AD2E35" w:rsidRDefault="00AD2E35" w:rsidP="00E70D3A">
      <w:pPr>
        <w:pStyle w:val="2"/>
        <w:jc w:val="center"/>
        <w:rPr>
          <w:rFonts w:ascii="Times New Roman" w:hAnsi="Times New Roman" w:cs="Times New Roman"/>
          <w:color w:val="auto"/>
          <w:sz w:val="22"/>
          <w:szCs w:val="20"/>
        </w:rPr>
      </w:pPr>
    </w:p>
    <w:p w:rsidR="00AD2E35" w:rsidRDefault="00AD2E35" w:rsidP="00E70D3A">
      <w:pPr>
        <w:pStyle w:val="2"/>
        <w:jc w:val="center"/>
        <w:rPr>
          <w:rFonts w:ascii="Times New Roman" w:hAnsi="Times New Roman" w:cs="Times New Roman"/>
          <w:color w:val="auto"/>
          <w:sz w:val="22"/>
          <w:szCs w:val="20"/>
        </w:rPr>
      </w:pPr>
    </w:p>
    <w:p w:rsidR="00AD2E35" w:rsidRDefault="00AD2E35" w:rsidP="00AD2E35"/>
    <w:p w:rsidR="00AD2E35" w:rsidRDefault="00AD2E35" w:rsidP="00AD2E35"/>
    <w:p w:rsidR="00637C5C" w:rsidRDefault="00637C5C" w:rsidP="00AD2E35"/>
    <w:p w:rsidR="00637C5C" w:rsidRDefault="00637C5C" w:rsidP="00AD2E35"/>
    <w:p w:rsidR="00201413" w:rsidRPr="00AD2E35" w:rsidRDefault="00201413" w:rsidP="00AD2E35"/>
    <w:p w:rsidR="00315C38" w:rsidRDefault="00315C38" w:rsidP="00E70D3A">
      <w:pPr>
        <w:pStyle w:val="2"/>
        <w:jc w:val="center"/>
        <w:rPr>
          <w:rFonts w:ascii="Times New Roman" w:hAnsi="Times New Roman" w:cs="Times New Roman"/>
          <w:color w:val="auto"/>
          <w:sz w:val="22"/>
          <w:szCs w:val="20"/>
        </w:rPr>
        <w:sectPr w:rsidR="00315C38" w:rsidSect="00315C38">
          <w:footerReference w:type="default" r:id="rId42"/>
          <w:footnotePr>
            <w:numStart w:val="2"/>
          </w:footnotePr>
          <w:pgSz w:w="11906" w:h="16838"/>
          <w:pgMar w:top="1134" w:right="851" w:bottom="1134" w:left="1701" w:header="708" w:footer="708" w:gutter="0"/>
          <w:cols w:space="708"/>
          <w:titlePg/>
          <w:docGrid w:linePitch="360"/>
        </w:sectPr>
      </w:pPr>
    </w:p>
    <w:p w:rsidR="006C2A2F" w:rsidRDefault="00595FAD" w:rsidP="00654917">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tbl>
      <w:tblPr>
        <w:tblW w:w="11700" w:type="dxa"/>
        <w:tblInd w:w="1442" w:type="dxa"/>
        <w:tblLook w:val="04A0" w:firstRow="1" w:lastRow="0" w:firstColumn="1" w:lastColumn="0" w:noHBand="0" w:noVBand="1"/>
      </w:tblPr>
      <w:tblGrid>
        <w:gridCol w:w="560"/>
        <w:gridCol w:w="3360"/>
        <w:gridCol w:w="3360"/>
        <w:gridCol w:w="2180"/>
        <w:gridCol w:w="1280"/>
        <w:gridCol w:w="960"/>
      </w:tblGrid>
      <w:tr w:rsidR="00654917" w:rsidRPr="003C4BB6" w:rsidTr="00654917">
        <w:trPr>
          <w:trHeight w:val="600"/>
        </w:trPr>
        <w:tc>
          <w:tcPr>
            <w:tcW w:w="5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 xml:space="preserve">№ </w:t>
            </w:r>
            <w:proofErr w:type="gramStart"/>
            <w:r w:rsidRPr="003C4BB6">
              <w:rPr>
                <w:rFonts w:ascii="Times New Roman" w:eastAsia="Times New Roman" w:hAnsi="Times New Roman" w:cs="Times New Roman"/>
                <w:color w:val="000000"/>
                <w:lang w:eastAsia="ru-RU"/>
              </w:rPr>
              <w:t>п</w:t>
            </w:r>
            <w:proofErr w:type="gramEnd"/>
            <w:r w:rsidRPr="003C4BB6">
              <w:rPr>
                <w:rFonts w:ascii="Times New Roman" w:eastAsia="Times New Roman" w:hAnsi="Times New Roman" w:cs="Times New Roman"/>
                <w:color w:val="000000"/>
                <w:lang w:eastAsia="ru-RU"/>
              </w:rPr>
              <w:t>/п</w:t>
            </w:r>
          </w:p>
        </w:tc>
        <w:tc>
          <w:tcPr>
            <w:tcW w:w="3360" w:type="dxa"/>
            <w:tcBorders>
              <w:top w:val="single" w:sz="8" w:space="0" w:color="auto"/>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Наименование</w:t>
            </w:r>
          </w:p>
        </w:tc>
        <w:tc>
          <w:tcPr>
            <w:tcW w:w="3360" w:type="dxa"/>
            <w:tcBorders>
              <w:top w:val="single" w:sz="8" w:space="0" w:color="auto"/>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Функциональные характеристики</w:t>
            </w:r>
          </w:p>
        </w:tc>
        <w:tc>
          <w:tcPr>
            <w:tcW w:w="2180" w:type="dxa"/>
            <w:tcBorders>
              <w:top w:val="single" w:sz="8" w:space="0" w:color="auto"/>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Технические характеристики</w:t>
            </w:r>
          </w:p>
        </w:tc>
        <w:tc>
          <w:tcPr>
            <w:tcW w:w="1280" w:type="dxa"/>
            <w:tcBorders>
              <w:top w:val="single" w:sz="8" w:space="0" w:color="auto"/>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Ед. измерения</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Кол-во</w:t>
            </w:r>
          </w:p>
        </w:tc>
      </w:tr>
      <w:tr w:rsidR="00654917" w:rsidRPr="003C4BB6" w:rsidTr="00654917">
        <w:trPr>
          <w:trHeight w:val="300"/>
        </w:trPr>
        <w:tc>
          <w:tcPr>
            <w:tcW w:w="11700" w:type="dxa"/>
            <w:gridSpan w:val="6"/>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654917" w:rsidRPr="003C4BB6" w:rsidRDefault="00654917" w:rsidP="00654917">
            <w:pPr>
              <w:spacing w:after="0" w:line="240" w:lineRule="auto"/>
              <w:jc w:val="center"/>
              <w:rPr>
                <w:rFonts w:ascii="Times New Roman" w:eastAsia="Times New Roman" w:hAnsi="Times New Roman" w:cs="Times New Roman"/>
                <w:b/>
                <w:bCs/>
                <w:color w:val="000000"/>
                <w:lang w:eastAsia="ru-RU"/>
              </w:rPr>
            </w:pPr>
            <w:r w:rsidRPr="003C4BB6">
              <w:rPr>
                <w:rFonts w:ascii="Times New Roman" w:eastAsia="Times New Roman" w:hAnsi="Times New Roman" w:cs="Times New Roman"/>
                <w:b/>
                <w:bCs/>
                <w:color w:val="000000"/>
                <w:lang w:eastAsia="ru-RU"/>
              </w:rPr>
              <w:t>Лот № 1 - Запчасти для высоковольтных выключателей</w:t>
            </w:r>
          </w:p>
        </w:tc>
      </w:tr>
      <w:tr w:rsidR="00654917" w:rsidRPr="003C4BB6" w:rsidTr="00654917">
        <w:trPr>
          <w:trHeight w:val="300"/>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1</w:t>
            </w:r>
          </w:p>
        </w:tc>
        <w:tc>
          <w:tcPr>
            <w:tcW w:w="336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Катушка отключения</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ПЭ 11</w:t>
            </w:r>
          </w:p>
        </w:tc>
        <w:tc>
          <w:tcPr>
            <w:tcW w:w="21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r w:rsidRPr="003C4BB6">
              <w:rPr>
                <w:rFonts w:ascii="Times New Roman" w:eastAsia="Times New Roman" w:hAnsi="Times New Roman" w:cs="Times New Roman"/>
                <w:color w:val="000000"/>
                <w:lang w:eastAsia="ru-RU"/>
              </w:rPr>
              <w:t>Un</w:t>
            </w:r>
            <w:proofErr w:type="spellEnd"/>
            <w:r w:rsidRPr="003C4BB6">
              <w:rPr>
                <w:rFonts w:ascii="Times New Roman" w:eastAsia="Times New Roman" w:hAnsi="Times New Roman" w:cs="Times New Roman"/>
                <w:color w:val="000000"/>
                <w:lang w:eastAsia="ru-RU"/>
              </w:rPr>
              <w:t>=220В</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9</w:t>
            </w:r>
          </w:p>
        </w:tc>
      </w:tr>
      <w:tr w:rsidR="00654917" w:rsidRPr="003C4BB6" w:rsidTr="00654917">
        <w:trPr>
          <w:trHeight w:val="300"/>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2</w:t>
            </w:r>
          </w:p>
        </w:tc>
        <w:tc>
          <w:tcPr>
            <w:tcW w:w="336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Электромагнит  привода ППВ 10</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YAT-YAC 100B (</w:t>
            </w:r>
            <w:proofErr w:type="spellStart"/>
            <w:proofErr w:type="gramStart"/>
            <w:r w:rsidRPr="003C4BB6">
              <w:rPr>
                <w:rFonts w:ascii="Times New Roman" w:eastAsia="Times New Roman" w:hAnsi="Times New Roman" w:cs="Times New Roman"/>
                <w:color w:val="000000"/>
                <w:lang w:eastAsia="ru-RU"/>
              </w:rPr>
              <w:t>откл</w:t>
            </w:r>
            <w:proofErr w:type="spellEnd"/>
            <w:proofErr w:type="gramEnd"/>
            <w:r w:rsidRPr="003C4BB6">
              <w:rPr>
                <w:rFonts w:ascii="Times New Roman" w:eastAsia="Times New Roman" w:hAnsi="Times New Roman" w:cs="Times New Roman"/>
                <w:color w:val="000000"/>
                <w:lang w:eastAsia="ru-RU"/>
              </w:rPr>
              <w:t>/</w:t>
            </w:r>
            <w:proofErr w:type="spellStart"/>
            <w:r w:rsidRPr="003C4BB6">
              <w:rPr>
                <w:rFonts w:ascii="Times New Roman" w:eastAsia="Times New Roman" w:hAnsi="Times New Roman" w:cs="Times New Roman"/>
                <w:color w:val="000000"/>
                <w:lang w:eastAsia="ru-RU"/>
              </w:rPr>
              <w:t>вкл</w:t>
            </w:r>
            <w:proofErr w:type="spellEnd"/>
            <w:r w:rsidRPr="003C4BB6">
              <w:rPr>
                <w:rFonts w:ascii="Times New Roman" w:eastAsia="Times New Roman" w:hAnsi="Times New Roman" w:cs="Times New Roman"/>
                <w:color w:val="000000"/>
                <w:lang w:eastAsia="ru-RU"/>
              </w:rPr>
              <w:t>)</w:t>
            </w:r>
          </w:p>
        </w:tc>
        <w:tc>
          <w:tcPr>
            <w:tcW w:w="21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Un~100В 50Гц</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9</w:t>
            </w:r>
          </w:p>
        </w:tc>
      </w:tr>
      <w:tr w:rsidR="00654917" w:rsidRPr="003C4BB6" w:rsidTr="00654917">
        <w:trPr>
          <w:trHeight w:val="300"/>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3</w:t>
            </w:r>
          </w:p>
        </w:tc>
        <w:tc>
          <w:tcPr>
            <w:tcW w:w="336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Контактор</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МК2-20Б для привода ПЭ-11</w:t>
            </w:r>
          </w:p>
        </w:tc>
        <w:tc>
          <w:tcPr>
            <w:tcW w:w="21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r w:rsidRPr="003C4BB6">
              <w:rPr>
                <w:rFonts w:ascii="Times New Roman" w:eastAsia="Times New Roman" w:hAnsi="Times New Roman" w:cs="Times New Roman"/>
                <w:color w:val="000000"/>
                <w:lang w:eastAsia="ru-RU"/>
              </w:rPr>
              <w:t>Un</w:t>
            </w:r>
            <w:proofErr w:type="spellEnd"/>
            <w:r w:rsidRPr="003C4BB6">
              <w:rPr>
                <w:rFonts w:ascii="Times New Roman" w:eastAsia="Times New Roman" w:hAnsi="Times New Roman" w:cs="Times New Roman"/>
                <w:color w:val="000000"/>
                <w:lang w:eastAsia="ru-RU"/>
              </w:rPr>
              <w:t>=220B</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3</w:t>
            </w:r>
          </w:p>
        </w:tc>
      </w:tr>
      <w:tr w:rsidR="00654917" w:rsidRPr="003C4BB6" w:rsidTr="00654917">
        <w:trPr>
          <w:trHeight w:val="405"/>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4</w:t>
            </w:r>
          </w:p>
        </w:tc>
        <w:tc>
          <w:tcPr>
            <w:tcW w:w="3360" w:type="dxa"/>
            <w:tcBorders>
              <w:top w:val="nil"/>
              <w:left w:val="nil"/>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Реле времени</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PB235</w:t>
            </w:r>
          </w:p>
        </w:tc>
        <w:tc>
          <w:tcPr>
            <w:tcW w:w="2180" w:type="dxa"/>
            <w:tcBorders>
              <w:top w:val="nil"/>
              <w:left w:val="nil"/>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 xml:space="preserve">Un~100B 50Гц </w:t>
            </w:r>
            <w:proofErr w:type="gramStart"/>
            <w:r w:rsidRPr="003C4BB6">
              <w:rPr>
                <w:rFonts w:ascii="Times New Roman" w:eastAsia="Times New Roman" w:hAnsi="Times New Roman" w:cs="Times New Roman"/>
                <w:color w:val="000000"/>
                <w:lang w:eastAsia="ru-RU"/>
              </w:rPr>
              <w:t>п</w:t>
            </w:r>
            <w:proofErr w:type="gramEnd"/>
            <w:r w:rsidRPr="003C4BB6">
              <w:rPr>
                <w:rFonts w:ascii="Times New Roman" w:eastAsia="Times New Roman" w:hAnsi="Times New Roman" w:cs="Times New Roman"/>
                <w:color w:val="000000"/>
                <w:lang w:eastAsia="ru-RU"/>
              </w:rPr>
              <w:t>/п</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9</w:t>
            </w:r>
          </w:p>
        </w:tc>
      </w:tr>
      <w:tr w:rsidR="00654917" w:rsidRPr="003C4BB6" w:rsidTr="00654917">
        <w:trPr>
          <w:trHeight w:val="615"/>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5</w:t>
            </w:r>
          </w:p>
        </w:tc>
        <w:tc>
          <w:tcPr>
            <w:tcW w:w="336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Блок разделения и размножения сигналов</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PR/TEL-220-03A</w:t>
            </w:r>
          </w:p>
        </w:tc>
        <w:tc>
          <w:tcPr>
            <w:tcW w:w="218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для вакуумных</w:t>
            </w:r>
            <w:r w:rsidRPr="003C4BB6">
              <w:rPr>
                <w:rFonts w:ascii="Times New Roman" w:eastAsia="Times New Roman" w:hAnsi="Times New Roman" w:cs="Times New Roman"/>
                <w:color w:val="000000"/>
                <w:lang w:eastAsia="ru-RU"/>
              </w:rPr>
              <w:br/>
              <w:t xml:space="preserve"> выключателей</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4</w:t>
            </w:r>
          </w:p>
        </w:tc>
      </w:tr>
      <w:tr w:rsidR="00654917" w:rsidRPr="003C4BB6" w:rsidTr="00654917">
        <w:trPr>
          <w:trHeight w:val="600"/>
        </w:trPr>
        <w:tc>
          <w:tcPr>
            <w:tcW w:w="560" w:type="dxa"/>
            <w:tcBorders>
              <w:top w:val="nil"/>
              <w:left w:val="single" w:sz="8" w:space="0" w:color="auto"/>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6</w:t>
            </w:r>
          </w:p>
        </w:tc>
        <w:tc>
          <w:tcPr>
            <w:tcW w:w="3360" w:type="dxa"/>
            <w:tcBorders>
              <w:top w:val="nil"/>
              <w:left w:val="nil"/>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Блок управления</w:t>
            </w:r>
          </w:p>
        </w:tc>
        <w:tc>
          <w:tcPr>
            <w:tcW w:w="336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BU/TEL-100/220-12-03A</w:t>
            </w:r>
          </w:p>
        </w:tc>
        <w:tc>
          <w:tcPr>
            <w:tcW w:w="218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для вакуумных</w:t>
            </w:r>
            <w:r w:rsidRPr="003C4BB6">
              <w:rPr>
                <w:rFonts w:ascii="Times New Roman" w:eastAsia="Times New Roman" w:hAnsi="Times New Roman" w:cs="Times New Roman"/>
                <w:color w:val="000000"/>
                <w:lang w:eastAsia="ru-RU"/>
              </w:rPr>
              <w:br/>
              <w:t xml:space="preserve"> выключателей</w:t>
            </w:r>
          </w:p>
        </w:tc>
        <w:tc>
          <w:tcPr>
            <w:tcW w:w="1280" w:type="dxa"/>
            <w:tcBorders>
              <w:top w:val="nil"/>
              <w:left w:val="nil"/>
              <w:bottom w:val="single" w:sz="4" w:space="0" w:color="auto"/>
              <w:right w:val="single" w:sz="4" w:space="0" w:color="auto"/>
            </w:tcBorders>
            <w:shd w:val="clear" w:color="000000" w:fill="FFFFFF"/>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4</w:t>
            </w:r>
          </w:p>
        </w:tc>
      </w:tr>
      <w:tr w:rsidR="00654917" w:rsidRPr="003C4BB6" w:rsidTr="00654917">
        <w:trPr>
          <w:trHeight w:val="300"/>
        </w:trPr>
        <w:tc>
          <w:tcPr>
            <w:tcW w:w="11700" w:type="dxa"/>
            <w:gridSpan w:val="6"/>
            <w:tcBorders>
              <w:top w:val="single" w:sz="4" w:space="0" w:color="auto"/>
              <w:left w:val="single" w:sz="8" w:space="0" w:color="auto"/>
              <w:bottom w:val="single" w:sz="4" w:space="0" w:color="auto"/>
              <w:right w:val="single" w:sz="8" w:space="0" w:color="000000"/>
            </w:tcBorders>
            <w:shd w:val="clear" w:color="000000" w:fill="D9D9D9"/>
            <w:noWrap/>
            <w:vAlign w:val="center"/>
            <w:hideMark/>
          </w:tcPr>
          <w:p w:rsidR="00654917" w:rsidRPr="003C4BB6" w:rsidRDefault="00654917" w:rsidP="00654917">
            <w:pPr>
              <w:spacing w:after="0" w:line="240" w:lineRule="auto"/>
              <w:jc w:val="center"/>
              <w:rPr>
                <w:rFonts w:ascii="Times New Roman" w:eastAsia="Times New Roman" w:hAnsi="Times New Roman" w:cs="Times New Roman"/>
                <w:b/>
                <w:bCs/>
                <w:color w:val="000000"/>
                <w:lang w:eastAsia="ru-RU"/>
              </w:rPr>
            </w:pPr>
            <w:r w:rsidRPr="003C4BB6">
              <w:rPr>
                <w:rFonts w:ascii="Times New Roman" w:eastAsia="Times New Roman" w:hAnsi="Times New Roman" w:cs="Times New Roman"/>
                <w:b/>
                <w:bCs/>
                <w:color w:val="000000"/>
                <w:lang w:eastAsia="ru-RU"/>
              </w:rPr>
              <w:t>Лот № 2  - Приборы измерения</w:t>
            </w:r>
          </w:p>
        </w:tc>
      </w:tr>
      <w:tr w:rsidR="00654917" w:rsidRPr="003C4BB6" w:rsidTr="00654917">
        <w:trPr>
          <w:trHeight w:val="57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1</w:t>
            </w:r>
          </w:p>
        </w:tc>
        <w:tc>
          <w:tcPr>
            <w:tcW w:w="33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Диод</w:t>
            </w:r>
          </w:p>
        </w:tc>
        <w:tc>
          <w:tcPr>
            <w:tcW w:w="3360" w:type="dxa"/>
            <w:tcBorders>
              <w:top w:val="nil"/>
              <w:left w:val="nil"/>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ДЛ-112-25-14</w:t>
            </w:r>
          </w:p>
        </w:tc>
        <w:tc>
          <w:tcPr>
            <w:tcW w:w="218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для высоковольтной</w:t>
            </w:r>
            <w:r w:rsidRPr="003C4BB6">
              <w:rPr>
                <w:rFonts w:ascii="Times New Roman" w:eastAsia="Times New Roman" w:hAnsi="Times New Roman" w:cs="Times New Roman"/>
                <w:color w:val="000000"/>
                <w:lang w:eastAsia="ru-RU"/>
              </w:rPr>
              <w:br/>
              <w:t xml:space="preserve"> лаборатории</w:t>
            </w:r>
          </w:p>
        </w:tc>
        <w:tc>
          <w:tcPr>
            <w:tcW w:w="1280" w:type="dxa"/>
            <w:tcBorders>
              <w:top w:val="nil"/>
              <w:left w:val="nil"/>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16</w:t>
            </w:r>
          </w:p>
        </w:tc>
      </w:tr>
      <w:tr w:rsidR="00654917" w:rsidRPr="003C4BB6" w:rsidTr="00654917">
        <w:trPr>
          <w:trHeight w:val="63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2</w:t>
            </w:r>
          </w:p>
        </w:tc>
        <w:tc>
          <w:tcPr>
            <w:tcW w:w="3360" w:type="dxa"/>
            <w:vMerge/>
            <w:tcBorders>
              <w:top w:val="nil"/>
              <w:left w:val="single" w:sz="4" w:space="0" w:color="auto"/>
              <w:bottom w:val="single" w:sz="4" w:space="0" w:color="auto"/>
              <w:right w:val="single" w:sz="4" w:space="0" w:color="auto"/>
            </w:tcBorders>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p>
        </w:tc>
        <w:tc>
          <w:tcPr>
            <w:tcW w:w="336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ДЛ-112-40-14</w:t>
            </w:r>
            <w:r w:rsidRPr="003C4BB6">
              <w:rPr>
                <w:rFonts w:ascii="Times New Roman" w:eastAsia="Times New Roman" w:hAnsi="Times New Roman" w:cs="Times New Roman"/>
                <w:color w:val="000000"/>
                <w:lang w:eastAsia="ru-RU"/>
              </w:rPr>
              <w:br/>
              <w:t xml:space="preserve"> (или 122-40-14, 222-35-14)</w:t>
            </w:r>
          </w:p>
        </w:tc>
        <w:tc>
          <w:tcPr>
            <w:tcW w:w="218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для высоковольтной</w:t>
            </w:r>
            <w:r w:rsidRPr="003C4BB6">
              <w:rPr>
                <w:rFonts w:ascii="Times New Roman" w:eastAsia="Times New Roman" w:hAnsi="Times New Roman" w:cs="Times New Roman"/>
                <w:color w:val="000000"/>
                <w:lang w:eastAsia="ru-RU"/>
              </w:rPr>
              <w:br/>
              <w:t xml:space="preserve"> лаборатории</w:t>
            </w:r>
          </w:p>
        </w:tc>
        <w:tc>
          <w:tcPr>
            <w:tcW w:w="1280" w:type="dxa"/>
            <w:tcBorders>
              <w:top w:val="nil"/>
              <w:left w:val="nil"/>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16</w:t>
            </w:r>
          </w:p>
        </w:tc>
      </w:tr>
      <w:tr w:rsidR="00654917" w:rsidRPr="003C4BB6" w:rsidTr="00654917">
        <w:trPr>
          <w:trHeight w:val="63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3</w:t>
            </w:r>
          </w:p>
        </w:tc>
        <w:tc>
          <w:tcPr>
            <w:tcW w:w="336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Указатель поиска повреждения</w:t>
            </w:r>
          </w:p>
        </w:tc>
        <w:tc>
          <w:tcPr>
            <w:tcW w:w="3360" w:type="dxa"/>
            <w:tcBorders>
              <w:top w:val="nil"/>
              <w:left w:val="nil"/>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УПК-10</w:t>
            </w:r>
          </w:p>
        </w:tc>
        <w:tc>
          <w:tcPr>
            <w:tcW w:w="2180" w:type="dxa"/>
            <w:tcBorders>
              <w:top w:val="nil"/>
              <w:left w:val="nil"/>
              <w:bottom w:val="single" w:sz="4"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для высоковольтной</w:t>
            </w:r>
            <w:r w:rsidRPr="003C4BB6">
              <w:rPr>
                <w:rFonts w:ascii="Times New Roman" w:eastAsia="Times New Roman" w:hAnsi="Times New Roman" w:cs="Times New Roman"/>
                <w:color w:val="000000"/>
                <w:lang w:eastAsia="ru-RU"/>
              </w:rPr>
              <w:br/>
              <w:t xml:space="preserve"> лаборатории</w:t>
            </w:r>
          </w:p>
        </w:tc>
        <w:tc>
          <w:tcPr>
            <w:tcW w:w="1280" w:type="dxa"/>
            <w:tcBorders>
              <w:top w:val="nil"/>
              <w:left w:val="nil"/>
              <w:bottom w:val="single" w:sz="4"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4" w:space="0" w:color="auto"/>
              <w:right w:val="single" w:sz="8"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1</w:t>
            </w:r>
          </w:p>
        </w:tc>
      </w:tr>
      <w:tr w:rsidR="00654917" w:rsidRPr="003C4BB6" w:rsidTr="00654917">
        <w:trPr>
          <w:trHeight w:val="705"/>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4</w:t>
            </w:r>
          </w:p>
        </w:tc>
        <w:tc>
          <w:tcPr>
            <w:tcW w:w="3360" w:type="dxa"/>
            <w:tcBorders>
              <w:top w:val="nil"/>
              <w:left w:val="nil"/>
              <w:bottom w:val="single" w:sz="8"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sz w:val="18"/>
                <w:szCs w:val="18"/>
                <w:lang w:eastAsia="ru-RU"/>
              </w:rPr>
            </w:pPr>
            <w:r w:rsidRPr="003C4BB6">
              <w:rPr>
                <w:rFonts w:ascii="Times New Roman" w:eastAsia="Times New Roman" w:hAnsi="Times New Roman" w:cs="Times New Roman"/>
                <w:color w:val="000000"/>
                <w:sz w:val="18"/>
                <w:szCs w:val="18"/>
                <w:lang w:eastAsia="ru-RU"/>
              </w:rPr>
              <w:t>Клещи токоизмерительные</w:t>
            </w:r>
          </w:p>
        </w:tc>
        <w:tc>
          <w:tcPr>
            <w:tcW w:w="3360" w:type="dxa"/>
            <w:tcBorders>
              <w:top w:val="nil"/>
              <w:left w:val="nil"/>
              <w:bottom w:val="single" w:sz="8" w:space="0" w:color="auto"/>
              <w:right w:val="single" w:sz="4" w:space="0" w:color="auto"/>
            </w:tcBorders>
            <w:shd w:val="clear" w:color="auto" w:fill="auto"/>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 xml:space="preserve">CA6410 </w:t>
            </w:r>
            <w:r w:rsidRPr="003C4BB6">
              <w:rPr>
                <w:rFonts w:ascii="Times New Roman" w:eastAsia="Times New Roman" w:hAnsi="Times New Roman" w:cs="Times New Roman"/>
                <w:color w:val="000000"/>
                <w:lang w:eastAsia="ru-RU"/>
              </w:rPr>
              <w:br/>
              <w:t>(или 6412,6415)</w:t>
            </w:r>
          </w:p>
        </w:tc>
        <w:tc>
          <w:tcPr>
            <w:tcW w:w="2180" w:type="dxa"/>
            <w:tcBorders>
              <w:top w:val="nil"/>
              <w:left w:val="nil"/>
              <w:bottom w:val="single" w:sz="8"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
        </w:tc>
        <w:tc>
          <w:tcPr>
            <w:tcW w:w="1280" w:type="dxa"/>
            <w:tcBorders>
              <w:top w:val="nil"/>
              <w:left w:val="nil"/>
              <w:bottom w:val="single" w:sz="8" w:space="0" w:color="auto"/>
              <w:right w:val="single" w:sz="4"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roofErr w:type="spellStart"/>
            <w:proofErr w:type="gramStart"/>
            <w:r w:rsidRPr="003C4BB6">
              <w:rPr>
                <w:rFonts w:ascii="Times New Roman" w:eastAsia="Times New Roman" w:hAnsi="Times New Roman" w:cs="Times New Roman"/>
                <w:color w:val="000000"/>
                <w:lang w:eastAsia="ru-RU"/>
              </w:rPr>
              <w:t>шт</w:t>
            </w:r>
            <w:proofErr w:type="spellEnd"/>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color w:val="000000"/>
                <w:lang w:eastAsia="ru-RU"/>
              </w:rPr>
              <w:t>1</w:t>
            </w:r>
          </w:p>
        </w:tc>
      </w:tr>
      <w:tr w:rsidR="00654917" w:rsidRPr="003C4BB6" w:rsidTr="00654917">
        <w:trPr>
          <w:trHeight w:val="315"/>
        </w:trPr>
        <w:tc>
          <w:tcPr>
            <w:tcW w:w="560" w:type="dxa"/>
            <w:tcBorders>
              <w:top w:val="nil"/>
              <w:left w:val="nil"/>
              <w:bottom w:val="nil"/>
              <w:right w:val="nil"/>
            </w:tcBorders>
            <w:shd w:val="clear" w:color="auto" w:fill="auto"/>
            <w:noWrap/>
            <w:vAlign w:val="bottom"/>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
        </w:tc>
        <w:tc>
          <w:tcPr>
            <w:tcW w:w="3360" w:type="dxa"/>
            <w:tcBorders>
              <w:top w:val="nil"/>
              <w:left w:val="nil"/>
              <w:bottom w:val="nil"/>
              <w:right w:val="nil"/>
            </w:tcBorders>
            <w:shd w:val="clear" w:color="auto" w:fill="auto"/>
            <w:noWrap/>
            <w:vAlign w:val="bottom"/>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
        </w:tc>
        <w:tc>
          <w:tcPr>
            <w:tcW w:w="3360" w:type="dxa"/>
            <w:tcBorders>
              <w:top w:val="nil"/>
              <w:left w:val="nil"/>
              <w:bottom w:val="nil"/>
              <w:right w:val="nil"/>
            </w:tcBorders>
            <w:shd w:val="clear" w:color="auto" w:fill="auto"/>
            <w:noWrap/>
            <w:vAlign w:val="bottom"/>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
        </w:tc>
        <w:tc>
          <w:tcPr>
            <w:tcW w:w="2180" w:type="dxa"/>
            <w:tcBorders>
              <w:top w:val="nil"/>
              <w:left w:val="nil"/>
              <w:bottom w:val="nil"/>
              <w:right w:val="nil"/>
            </w:tcBorders>
            <w:shd w:val="clear" w:color="auto" w:fill="auto"/>
            <w:noWrap/>
            <w:vAlign w:val="bottom"/>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
        </w:tc>
        <w:tc>
          <w:tcPr>
            <w:tcW w:w="1280" w:type="dxa"/>
            <w:tcBorders>
              <w:top w:val="nil"/>
              <w:left w:val="nil"/>
              <w:bottom w:val="nil"/>
              <w:right w:val="nil"/>
            </w:tcBorders>
            <w:shd w:val="clear" w:color="auto" w:fill="auto"/>
            <w:noWrap/>
            <w:vAlign w:val="bottom"/>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nil"/>
              <w:right w:val="nil"/>
            </w:tcBorders>
            <w:shd w:val="clear" w:color="auto" w:fill="auto"/>
            <w:noWrap/>
            <w:vAlign w:val="bottom"/>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
        </w:tc>
      </w:tr>
      <w:tr w:rsidR="00654917" w:rsidRPr="003C4BB6" w:rsidTr="00654917">
        <w:trPr>
          <w:trHeight w:val="1350"/>
        </w:trPr>
        <w:tc>
          <w:tcPr>
            <w:tcW w:w="11700" w:type="dxa"/>
            <w:gridSpan w:val="6"/>
            <w:vMerge w:val="restart"/>
            <w:tcBorders>
              <w:top w:val="single" w:sz="8" w:space="0" w:color="auto"/>
              <w:left w:val="single" w:sz="8" w:space="0" w:color="auto"/>
              <w:bottom w:val="nil"/>
              <w:right w:val="single" w:sz="8" w:space="0" w:color="000000"/>
            </w:tcBorders>
            <w:shd w:val="clear" w:color="000000" w:fill="E4DFEC"/>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r w:rsidRPr="003C4BB6">
              <w:rPr>
                <w:rFonts w:ascii="Times New Roman" w:eastAsia="Times New Roman" w:hAnsi="Times New Roman" w:cs="Times New Roman"/>
                <w:b/>
                <w:bCs/>
                <w:i/>
                <w:iCs/>
                <w:color w:val="000000"/>
                <w:u w:val="single"/>
                <w:lang w:eastAsia="ru-RU"/>
              </w:rPr>
              <w:t>Примечание:</w:t>
            </w:r>
            <w:r w:rsidRPr="003C4BB6">
              <w:rPr>
                <w:rFonts w:ascii="Times New Roman" w:eastAsia="Times New Roman" w:hAnsi="Times New Roman" w:cs="Times New Roman"/>
                <w:color w:val="000000"/>
                <w:lang w:eastAsia="ru-RU"/>
              </w:rPr>
              <w:br/>
              <w:t xml:space="preserve">Место поставки: </w:t>
            </w:r>
            <w:proofErr w:type="spellStart"/>
            <w:r w:rsidRPr="003C4BB6">
              <w:rPr>
                <w:rFonts w:ascii="Times New Roman" w:eastAsia="Times New Roman" w:hAnsi="Times New Roman" w:cs="Times New Roman"/>
                <w:color w:val="000000"/>
                <w:lang w:eastAsia="ru-RU"/>
              </w:rPr>
              <w:t>В.Новгород</w:t>
            </w:r>
            <w:proofErr w:type="spellEnd"/>
            <w:r w:rsidRPr="003C4BB6">
              <w:rPr>
                <w:rFonts w:ascii="Times New Roman" w:eastAsia="Times New Roman" w:hAnsi="Times New Roman" w:cs="Times New Roman"/>
                <w:color w:val="000000"/>
                <w:lang w:eastAsia="ru-RU"/>
              </w:rPr>
              <w:t>, ул. Кооперативная, 8</w:t>
            </w:r>
            <w:r w:rsidRPr="003C4BB6">
              <w:rPr>
                <w:rFonts w:ascii="Times New Roman" w:eastAsia="Times New Roman" w:hAnsi="Times New Roman" w:cs="Times New Roman"/>
                <w:color w:val="000000"/>
                <w:lang w:eastAsia="ru-RU"/>
              </w:rPr>
              <w:br/>
              <w:t>Сроки поставки: в течение 45 рабочих дней с момента подписания договора</w:t>
            </w:r>
            <w:r w:rsidRPr="003C4BB6">
              <w:rPr>
                <w:rFonts w:ascii="Times New Roman" w:eastAsia="Times New Roman" w:hAnsi="Times New Roman" w:cs="Times New Roman"/>
                <w:color w:val="000000"/>
                <w:lang w:eastAsia="ru-RU"/>
              </w:rPr>
              <w:br/>
              <w:t>Условия: 100% оплата по факту поставки</w:t>
            </w:r>
          </w:p>
        </w:tc>
      </w:tr>
      <w:tr w:rsidR="00654917" w:rsidRPr="003C4BB6" w:rsidTr="00654917">
        <w:trPr>
          <w:trHeight w:val="269"/>
        </w:trPr>
        <w:tc>
          <w:tcPr>
            <w:tcW w:w="11700" w:type="dxa"/>
            <w:gridSpan w:val="6"/>
            <w:vMerge/>
            <w:tcBorders>
              <w:top w:val="single" w:sz="8" w:space="0" w:color="auto"/>
              <w:left w:val="single" w:sz="8" w:space="0" w:color="auto"/>
              <w:bottom w:val="nil"/>
              <w:right w:val="single" w:sz="8" w:space="0" w:color="000000"/>
            </w:tcBorders>
            <w:vAlign w:val="center"/>
            <w:hideMark/>
          </w:tcPr>
          <w:p w:rsidR="00654917" w:rsidRPr="003C4BB6" w:rsidRDefault="00654917" w:rsidP="00654917">
            <w:pPr>
              <w:spacing w:after="0" w:line="240" w:lineRule="auto"/>
              <w:jc w:val="center"/>
              <w:rPr>
                <w:rFonts w:ascii="Times New Roman" w:eastAsia="Times New Roman" w:hAnsi="Times New Roman" w:cs="Times New Roman"/>
                <w:color w:val="000000"/>
                <w:lang w:eastAsia="ru-RU"/>
              </w:rPr>
            </w:pPr>
          </w:p>
        </w:tc>
      </w:tr>
    </w:tbl>
    <w:p w:rsidR="00654917" w:rsidRPr="00654917" w:rsidRDefault="00654917" w:rsidP="00654917">
      <w:pPr>
        <w:jc w:val="center"/>
      </w:pPr>
    </w:p>
    <w:sectPr w:rsidR="00654917" w:rsidRPr="00654917" w:rsidSect="00654917">
      <w:footnotePr>
        <w:numStart w:val="2"/>
      </w:footnotePr>
      <w:pgSz w:w="16838" w:h="11906" w:orient="landscape"/>
      <w:pgMar w:top="851" w:right="1134" w:bottom="170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F22" w:rsidRDefault="00DB7F22" w:rsidP="00607B66">
      <w:pPr>
        <w:spacing w:after="0" w:line="240" w:lineRule="auto"/>
      </w:pPr>
      <w:r>
        <w:separator/>
      </w:r>
    </w:p>
  </w:endnote>
  <w:endnote w:type="continuationSeparator" w:id="0">
    <w:p w:rsidR="00DB7F22" w:rsidRDefault="00DB7F22"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DB7F22" w:rsidRDefault="00DB7F22">
        <w:pPr>
          <w:pStyle w:val="af1"/>
          <w:jc w:val="center"/>
        </w:pPr>
        <w:r>
          <w:fldChar w:fldCharType="begin"/>
        </w:r>
        <w:r>
          <w:instrText xml:space="preserve"> PAGE   \* MERGEFORMAT </w:instrText>
        </w:r>
        <w:r>
          <w:fldChar w:fldCharType="separate"/>
        </w:r>
        <w:r w:rsidR="00962D71">
          <w:rPr>
            <w:noProof/>
          </w:rPr>
          <w:t>34</w:t>
        </w:r>
        <w:r>
          <w:rPr>
            <w:noProof/>
          </w:rPr>
          <w:fldChar w:fldCharType="end"/>
        </w:r>
      </w:p>
    </w:sdtContent>
  </w:sdt>
  <w:p w:rsidR="00DB7F22" w:rsidRDefault="00DB7F2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F22" w:rsidRDefault="00DB7F22" w:rsidP="00607B66">
      <w:pPr>
        <w:spacing w:after="0" w:line="240" w:lineRule="auto"/>
      </w:pPr>
      <w:r>
        <w:separator/>
      </w:r>
    </w:p>
  </w:footnote>
  <w:footnote w:type="continuationSeparator" w:id="0">
    <w:p w:rsidR="00DB7F22" w:rsidRDefault="00DB7F22"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none"/>
      <w:suff w:val="nothing"/>
      <w:lvlText w:val="-"/>
      <w:lvlJc w:val="left"/>
      <w:pPr>
        <w:tabs>
          <w:tab w:val="num" w:pos="0"/>
        </w:tabs>
        <w:ind w:left="360" w:hanging="360"/>
      </w:pPr>
    </w:lvl>
    <w:lvl w:ilvl="1">
      <w:start w:val="1"/>
      <w:numFmt w:val="none"/>
      <w:suff w:val="nothing"/>
      <w:lvlText w:val="o"/>
      <w:lvlJc w:val="left"/>
      <w:pPr>
        <w:tabs>
          <w:tab w:val="num" w:pos="0"/>
        </w:tabs>
        <w:ind w:left="720" w:hanging="360"/>
      </w:pPr>
      <w:rPr>
        <w:rFonts w:ascii="Courier New" w:hAnsi="Courier New"/>
      </w:rPr>
    </w:lvl>
    <w:lvl w:ilvl="2">
      <w:start w:val="1"/>
      <w:numFmt w:val="none"/>
      <w:suff w:val="nothing"/>
      <w:lvlText w:val=""/>
      <w:lvlJc w:val="left"/>
      <w:pPr>
        <w:tabs>
          <w:tab w:val="num" w:pos="0"/>
        </w:tabs>
        <w:ind w:left="1080" w:hanging="360"/>
      </w:pPr>
      <w:rPr>
        <w:rFonts w:ascii="Wingdings" w:hAnsi="Wingdings"/>
      </w:rPr>
    </w:lvl>
    <w:lvl w:ilvl="3">
      <w:start w:val="1"/>
      <w:numFmt w:val="none"/>
      <w:suff w:val="nothing"/>
      <w:lvlText w:val=""/>
      <w:lvlJc w:val="left"/>
      <w:pPr>
        <w:tabs>
          <w:tab w:val="num" w:pos="0"/>
        </w:tabs>
        <w:ind w:left="1440" w:hanging="360"/>
      </w:pPr>
      <w:rPr>
        <w:rFonts w:ascii="Symbol" w:hAnsi="Symbol"/>
      </w:rPr>
    </w:lvl>
    <w:lvl w:ilvl="4">
      <w:start w:val="1"/>
      <w:numFmt w:val="none"/>
      <w:suff w:val="nothing"/>
      <w:lvlText w:val="o"/>
      <w:lvlJc w:val="left"/>
      <w:pPr>
        <w:tabs>
          <w:tab w:val="num" w:pos="0"/>
        </w:tabs>
        <w:ind w:left="1800" w:hanging="360"/>
      </w:pPr>
      <w:rPr>
        <w:rFonts w:ascii="Courier New" w:hAnsi="Courier New"/>
      </w:rPr>
    </w:lvl>
    <w:lvl w:ilvl="5">
      <w:start w:val="1"/>
      <w:numFmt w:val="none"/>
      <w:suff w:val="nothing"/>
      <w:lvlText w:val=""/>
      <w:lvlJc w:val="left"/>
      <w:pPr>
        <w:tabs>
          <w:tab w:val="num" w:pos="0"/>
        </w:tabs>
        <w:ind w:left="2160" w:hanging="360"/>
      </w:pPr>
      <w:rPr>
        <w:rFonts w:ascii="Wingdings" w:hAnsi="Wingdings"/>
      </w:rPr>
    </w:lvl>
    <w:lvl w:ilvl="6">
      <w:start w:val="1"/>
      <w:numFmt w:val="none"/>
      <w:suff w:val="nothing"/>
      <w:lvlText w:val=""/>
      <w:lvlJc w:val="left"/>
      <w:pPr>
        <w:tabs>
          <w:tab w:val="num" w:pos="0"/>
        </w:tabs>
        <w:ind w:left="2520" w:hanging="360"/>
      </w:pPr>
      <w:rPr>
        <w:rFonts w:ascii="Symbol" w:hAnsi="Symbol"/>
      </w:rPr>
    </w:lvl>
    <w:lvl w:ilvl="7">
      <w:start w:val="1"/>
      <w:numFmt w:val="none"/>
      <w:suff w:val="nothing"/>
      <w:lvlText w:val="o"/>
      <w:lvlJc w:val="left"/>
      <w:pPr>
        <w:tabs>
          <w:tab w:val="num" w:pos="0"/>
        </w:tabs>
        <w:ind w:left="2880" w:hanging="360"/>
      </w:pPr>
      <w:rPr>
        <w:rFonts w:ascii="Courier New" w:hAnsi="Courier New"/>
      </w:rPr>
    </w:lvl>
    <w:lvl w:ilvl="8">
      <w:start w:val="1"/>
      <w:numFmt w:val="none"/>
      <w:suff w:val="nothing"/>
      <w:lvlText w:val=""/>
      <w:lvlJc w:val="left"/>
      <w:pPr>
        <w:tabs>
          <w:tab w:val="num" w:pos="0"/>
        </w:tabs>
        <w:ind w:left="3240" w:hanging="360"/>
      </w:pPr>
      <w:rPr>
        <w:rFonts w:ascii="Wingdings" w:hAnsi="Wingdings"/>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0"/>
  </w:num>
  <w:num w:numId="3">
    <w:abstractNumId w:val="7"/>
  </w:num>
  <w:num w:numId="4">
    <w:abstractNumId w:val="12"/>
  </w:num>
  <w:num w:numId="5">
    <w:abstractNumId w:val="2"/>
  </w:num>
  <w:num w:numId="6">
    <w:abstractNumId w:val="11"/>
  </w:num>
  <w:num w:numId="7">
    <w:abstractNumId w:val="8"/>
  </w:num>
  <w:num w:numId="8">
    <w:abstractNumId w:val="6"/>
  </w:num>
  <w:num w:numId="9">
    <w:abstractNumId w:val="5"/>
  </w:num>
  <w:num w:numId="10">
    <w:abstractNumId w:val="16"/>
  </w:num>
  <w:num w:numId="11">
    <w:abstractNumId w:val="9"/>
  </w:num>
  <w:num w:numId="12">
    <w:abstractNumId w:val="4"/>
  </w:num>
  <w:num w:numId="13">
    <w:abstractNumId w:val="15"/>
  </w:num>
  <w:num w:numId="14">
    <w:abstractNumId w:val="3"/>
  </w:num>
  <w:num w:numId="15">
    <w:abstractNumId w:val="14"/>
  </w:num>
  <w:num w:numId="1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3968"/>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21B3"/>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0E65"/>
    <w:rsid w:val="00201413"/>
    <w:rsid w:val="00206FF2"/>
    <w:rsid w:val="00210B62"/>
    <w:rsid w:val="00212214"/>
    <w:rsid w:val="0021462C"/>
    <w:rsid w:val="00215514"/>
    <w:rsid w:val="00221CAB"/>
    <w:rsid w:val="00221F49"/>
    <w:rsid w:val="00223099"/>
    <w:rsid w:val="00223CAA"/>
    <w:rsid w:val="00230F54"/>
    <w:rsid w:val="00241AC2"/>
    <w:rsid w:val="00243CD7"/>
    <w:rsid w:val="00244D9D"/>
    <w:rsid w:val="00247DF3"/>
    <w:rsid w:val="00247EA4"/>
    <w:rsid w:val="002536EE"/>
    <w:rsid w:val="0025415C"/>
    <w:rsid w:val="0026003A"/>
    <w:rsid w:val="00275968"/>
    <w:rsid w:val="00276BCB"/>
    <w:rsid w:val="002800B4"/>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1671"/>
    <w:rsid w:val="002F4704"/>
    <w:rsid w:val="002F54E6"/>
    <w:rsid w:val="00303DF0"/>
    <w:rsid w:val="00307894"/>
    <w:rsid w:val="0031171D"/>
    <w:rsid w:val="00315C38"/>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C4BB6"/>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5A17"/>
    <w:rsid w:val="0055646F"/>
    <w:rsid w:val="0057423E"/>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C5C"/>
    <w:rsid w:val="00637F13"/>
    <w:rsid w:val="00640F5B"/>
    <w:rsid w:val="006410F8"/>
    <w:rsid w:val="00642637"/>
    <w:rsid w:val="0064414D"/>
    <w:rsid w:val="006531F6"/>
    <w:rsid w:val="00653C26"/>
    <w:rsid w:val="00654917"/>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3A1"/>
    <w:rsid w:val="00710B3D"/>
    <w:rsid w:val="00711B02"/>
    <w:rsid w:val="007121A2"/>
    <w:rsid w:val="00713F42"/>
    <w:rsid w:val="00716AC1"/>
    <w:rsid w:val="00723B57"/>
    <w:rsid w:val="00727B47"/>
    <w:rsid w:val="0073477F"/>
    <w:rsid w:val="00734FF4"/>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3712"/>
    <w:rsid w:val="007D72FA"/>
    <w:rsid w:val="007D79AC"/>
    <w:rsid w:val="007E14C8"/>
    <w:rsid w:val="007E59F8"/>
    <w:rsid w:val="007F170A"/>
    <w:rsid w:val="007F18E4"/>
    <w:rsid w:val="007F2A3D"/>
    <w:rsid w:val="007F45F5"/>
    <w:rsid w:val="007F4CC2"/>
    <w:rsid w:val="007F681B"/>
    <w:rsid w:val="008009B8"/>
    <w:rsid w:val="008015B6"/>
    <w:rsid w:val="00802FAB"/>
    <w:rsid w:val="00803E05"/>
    <w:rsid w:val="00817545"/>
    <w:rsid w:val="0082532A"/>
    <w:rsid w:val="008276BD"/>
    <w:rsid w:val="00827CC3"/>
    <w:rsid w:val="00831AC9"/>
    <w:rsid w:val="00851474"/>
    <w:rsid w:val="00851A51"/>
    <w:rsid w:val="00853BEA"/>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49DF"/>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0E69"/>
    <w:rsid w:val="00931163"/>
    <w:rsid w:val="00933254"/>
    <w:rsid w:val="00933730"/>
    <w:rsid w:val="0093490D"/>
    <w:rsid w:val="009350B8"/>
    <w:rsid w:val="009354CF"/>
    <w:rsid w:val="00940520"/>
    <w:rsid w:val="00945B2A"/>
    <w:rsid w:val="00953521"/>
    <w:rsid w:val="009553A9"/>
    <w:rsid w:val="00956770"/>
    <w:rsid w:val="00956964"/>
    <w:rsid w:val="00962D71"/>
    <w:rsid w:val="009642D1"/>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51F8"/>
    <w:rsid w:val="009D6B41"/>
    <w:rsid w:val="009D7637"/>
    <w:rsid w:val="009E244E"/>
    <w:rsid w:val="009E3108"/>
    <w:rsid w:val="009E5DE4"/>
    <w:rsid w:val="00A0134E"/>
    <w:rsid w:val="00A0432D"/>
    <w:rsid w:val="00A12E39"/>
    <w:rsid w:val="00A2706D"/>
    <w:rsid w:val="00A33497"/>
    <w:rsid w:val="00A36226"/>
    <w:rsid w:val="00A40BAF"/>
    <w:rsid w:val="00A411BA"/>
    <w:rsid w:val="00A42727"/>
    <w:rsid w:val="00A53BB8"/>
    <w:rsid w:val="00A70674"/>
    <w:rsid w:val="00A73733"/>
    <w:rsid w:val="00A843AE"/>
    <w:rsid w:val="00A85E0B"/>
    <w:rsid w:val="00A874F0"/>
    <w:rsid w:val="00A90907"/>
    <w:rsid w:val="00A90BDD"/>
    <w:rsid w:val="00A9559B"/>
    <w:rsid w:val="00AB0032"/>
    <w:rsid w:val="00AB497E"/>
    <w:rsid w:val="00AC0146"/>
    <w:rsid w:val="00AC01FC"/>
    <w:rsid w:val="00AC189F"/>
    <w:rsid w:val="00AC650A"/>
    <w:rsid w:val="00AC6E83"/>
    <w:rsid w:val="00AC781A"/>
    <w:rsid w:val="00AD27BE"/>
    <w:rsid w:val="00AD2E35"/>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E6A84"/>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B7F2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45D73"/>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3A0E"/>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qFormat/>
    <w:rsid w:val="00B0243C"/>
    <w:pPr>
      <w:tabs>
        <w:tab w:val="left" w:pos="1985"/>
      </w:tabs>
      <w:spacing w:after="0" w:line="360" w:lineRule="auto"/>
      <w:ind w:left="156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83617">
      <w:bodyDiv w:val="1"/>
      <w:marLeft w:val="0"/>
      <w:marRight w:val="0"/>
      <w:marTop w:val="0"/>
      <w:marBottom w:val="0"/>
      <w:divBdr>
        <w:top w:val="none" w:sz="0" w:space="0" w:color="auto"/>
        <w:left w:val="none" w:sz="0" w:space="0" w:color="auto"/>
        <w:bottom w:val="none" w:sz="0" w:space="0" w:color="auto"/>
        <w:right w:val="none" w:sz="0" w:space="0" w:color="auto"/>
      </w:divBdr>
    </w:div>
    <w:div w:id="471868630">
      <w:bodyDiv w:val="1"/>
      <w:marLeft w:val="0"/>
      <w:marRight w:val="0"/>
      <w:marTop w:val="0"/>
      <w:marBottom w:val="0"/>
      <w:divBdr>
        <w:top w:val="none" w:sz="0" w:space="0" w:color="auto"/>
        <w:left w:val="none" w:sz="0" w:space="0" w:color="auto"/>
        <w:bottom w:val="none" w:sz="0" w:space="0" w:color="auto"/>
        <w:right w:val="none" w:sz="0" w:space="0" w:color="auto"/>
      </w:divBdr>
    </w:div>
    <w:div w:id="1024281031">
      <w:bodyDiv w:val="1"/>
      <w:marLeft w:val="0"/>
      <w:marRight w:val="0"/>
      <w:marTop w:val="0"/>
      <w:marBottom w:val="0"/>
      <w:divBdr>
        <w:top w:val="none" w:sz="0" w:space="0" w:color="auto"/>
        <w:left w:val="none" w:sz="0" w:space="0" w:color="auto"/>
        <w:bottom w:val="none" w:sz="0" w:space="0" w:color="auto"/>
        <w:right w:val="none" w:sz="0" w:space="0" w:color="auto"/>
      </w:divBdr>
    </w:div>
    <w:div w:id="1521702045">
      <w:bodyDiv w:val="1"/>
      <w:marLeft w:val="0"/>
      <w:marRight w:val="0"/>
      <w:marTop w:val="0"/>
      <w:marBottom w:val="0"/>
      <w:divBdr>
        <w:top w:val="none" w:sz="0" w:space="0" w:color="auto"/>
        <w:left w:val="none" w:sz="0" w:space="0" w:color="auto"/>
        <w:bottom w:val="none" w:sz="0" w:space="0" w:color="auto"/>
        <w:right w:val="none" w:sz="0" w:space="0" w:color="auto"/>
      </w:divBdr>
    </w:div>
    <w:div w:id="203981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4.wmf"/><Relationship Id="rId26" Type="http://schemas.openxmlformats.org/officeDocument/2006/relationships/image" Target="media/image12.wmf"/><Relationship Id="rId39"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hyperlink" Target="http://www.a-k-d.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3.wmf"/><Relationship Id="rId25" Type="http://schemas.openxmlformats.org/officeDocument/2006/relationships/image" Target="media/image11.wmf"/><Relationship Id="rId33" Type="http://schemas.openxmlformats.org/officeDocument/2006/relationships/hyperlink" Target="http://www.global-logistics.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wmf"/><Relationship Id="rId29" Type="http://schemas.openxmlformats.org/officeDocument/2006/relationships/image" Target="media/image15.wmf"/><Relationship Id="rId41"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hyperlink" Target="http://www.a-k-d.ru" TargetMode="External"/><Relationship Id="rId40" Type="http://schemas.openxmlformats.org/officeDocument/2006/relationships/hyperlink" Target="file:///C:\Local%20Settings\Users\koldasovev\AppData\Local\Temp\Rar$DI11.229\www.a-k-d.ru" TargetMode="Externa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hyperlink" Target="file:///C:\Local%20Settings\Users\koldasovev\AppData\Local\Temp\Rar$DI11.229\www.a-k-d.ru" TargetMode="External"/><Relationship Id="rId10" Type="http://schemas.openxmlformats.org/officeDocument/2006/relationships/hyperlink" Target="http://www.global-logistics.ru" TargetMode="External"/><Relationship Id="rId19" Type="http://schemas.openxmlformats.org/officeDocument/2006/relationships/image" Target="media/image5.wmf"/><Relationship Id="rId31" Type="http://schemas.openxmlformats.org/officeDocument/2006/relationships/image" Target="media/image17.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hyperlink" Target="mailto:astafyev.i.v@global-logistics.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CE21C-B12B-4B77-9A60-77BC437BD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56</Pages>
  <Words>20428</Words>
  <Characters>116441</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21</cp:revision>
  <dcterms:created xsi:type="dcterms:W3CDTF">2012-03-03T10:24:00Z</dcterms:created>
  <dcterms:modified xsi:type="dcterms:W3CDTF">2012-04-13T12:29:00Z</dcterms:modified>
</cp:coreProperties>
</file>