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EA5" w:rsidRDefault="000E0EA5" w:rsidP="000E0EA5">
      <w:pPr>
        <w:jc w:val="center"/>
        <w:rPr>
          <w:color w:val="000000"/>
        </w:rPr>
      </w:pPr>
    </w:p>
    <w:p w:rsidR="00411D0E" w:rsidRDefault="00411D0E" w:rsidP="000E0EA5">
      <w:pPr>
        <w:jc w:val="center"/>
        <w:rPr>
          <w:color w:val="000000"/>
        </w:rPr>
      </w:pPr>
    </w:p>
    <w:p w:rsidR="00411D0E" w:rsidRPr="001F6931" w:rsidRDefault="00411D0E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Default="000E0EA5" w:rsidP="000E0EA5">
      <w:pPr>
        <w:jc w:val="center"/>
        <w:rPr>
          <w:color w:val="000000"/>
        </w:rPr>
      </w:pPr>
    </w:p>
    <w:p w:rsidR="0076735D" w:rsidRDefault="0076735D" w:rsidP="000E0EA5">
      <w:pPr>
        <w:jc w:val="center"/>
        <w:rPr>
          <w:color w:val="000000"/>
        </w:rPr>
      </w:pPr>
    </w:p>
    <w:p w:rsidR="0076735D" w:rsidRPr="001F6931" w:rsidRDefault="0076735D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4E4C21" w:rsidP="000E0EA5">
      <w:pPr>
        <w:jc w:val="center"/>
        <w:rPr>
          <w:color w:val="000000"/>
        </w:rPr>
      </w:pPr>
      <w:r>
        <w:rPr>
          <w:color w:val="000000"/>
        </w:rPr>
        <w:t>Т</w:t>
      </w:r>
      <w:r w:rsidR="000E0EA5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0E0EA5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0E0EA5" w:rsidRPr="001F6931">
        <w:rPr>
          <w:color w:val="000000"/>
        </w:rPr>
        <w:t xml:space="preserve"> </w:t>
      </w: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8F42A8" w:rsidRPr="001F6931" w:rsidRDefault="008F42A8" w:rsidP="008F42A8">
      <w:pPr>
        <w:jc w:val="both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>
        <w:rPr>
          <w:color w:val="000000"/>
          <w:u w:val="single"/>
        </w:rPr>
        <w:t>Услуги по проведению экспертизы промышленной безопасности и определению остаточного ресурса теплоэнергетического оборудования (оборудование, работающее под давлением) на ТЭЦ ПАО «ППГХО» в 2015 году</w:t>
      </w:r>
      <w:r>
        <w:rPr>
          <w:color w:val="000000"/>
        </w:rPr>
        <w:t>.</w:t>
      </w:r>
      <w:r>
        <w:rPr>
          <w:color w:val="000000"/>
          <w:u w:val="single"/>
        </w:rPr>
        <w:t xml:space="preserve"> </w:t>
      </w:r>
    </w:p>
    <w:p w:rsidR="000E0EA5" w:rsidRPr="001F6931" w:rsidRDefault="000E0EA5" w:rsidP="00C14870">
      <w:pPr>
        <w:jc w:val="both"/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Default="000E0EA5" w:rsidP="000E0EA5">
      <w:pPr>
        <w:rPr>
          <w:color w:val="000000"/>
        </w:rPr>
      </w:pPr>
    </w:p>
    <w:p w:rsidR="00411D0E" w:rsidRDefault="00411D0E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446D97" w:rsidRDefault="00446D97" w:rsidP="00411D0E">
      <w:pPr>
        <w:jc w:val="center"/>
        <w:rPr>
          <w:color w:val="000000"/>
        </w:rPr>
      </w:pPr>
    </w:p>
    <w:p w:rsidR="00446D97" w:rsidRDefault="00446D97" w:rsidP="00411D0E">
      <w:pPr>
        <w:jc w:val="center"/>
        <w:rPr>
          <w:color w:val="000000"/>
        </w:rPr>
      </w:pPr>
    </w:p>
    <w:p w:rsidR="008F42A8" w:rsidRDefault="008F42A8" w:rsidP="00411D0E">
      <w:pPr>
        <w:jc w:val="center"/>
        <w:rPr>
          <w:color w:val="000000"/>
        </w:rPr>
      </w:pPr>
    </w:p>
    <w:p w:rsidR="0076735D" w:rsidRDefault="0076735D" w:rsidP="00411D0E">
      <w:pPr>
        <w:jc w:val="center"/>
        <w:rPr>
          <w:color w:val="000000"/>
        </w:rPr>
      </w:pPr>
    </w:p>
    <w:p w:rsidR="0076735D" w:rsidRDefault="0076735D" w:rsidP="00411D0E">
      <w:pPr>
        <w:jc w:val="center"/>
        <w:rPr>
          <w:color w:val="000000"/>
        </w:rPr>
      </w:pPr>
    </w:p>
    <w:p w:rsidR="00411D0E" w:rsidRPr="00172B89" w:rsidRDefault="00446D97" w:rsidP="00411D0E">
      <w:pPr>
        <w:jc w:val="center"/>
        <w:rPr>
          <w:color w:val="000000"/>
        </w:rPr>
      </w:pPr>
      <w:r>
        <w:rPr>
          <w:color w:val="000000"/>
        </w:rPr>
        <w:t>г. Краснокаменск, 2015</w:t>
      </w:r>
      <w:r w:rsidR="000E0EA5" w:rsidRPr="001F6931">
        <w:rPr>
          <w:color w:val="000000"/>
        </w:rPr>
        <w:br w:type="page"/>
      </w:r>
      <w:bookmarkStart w:id="0" w:name="_Toc341885286"/>
    </w:p>
    <w:p w:rsidR="000E0EA5" w:rsidRPr="00172B89" w:rsidRDefault="000E0EA5" w:rsidP="000E0EA5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0E0EA5" w:rsidRPr="00172B89" w:rsidRDefault="000E0EA5" w:rsidP="000E0EA5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0E0EA5" w:rsidRPr="00172B89" w:rsidRDefault="000E0EA5" w:rsidP="000E0EA5">
      <w:pPr>
        <w:jc w:val="center"/>
        <w:rPr>
          <w:color w:val="000000"/>
        </w:rPr>
      </w:pPr>
    </w:p>
    <w:p w:rsidR="000E0EA5" w:rsidRPr="00172B89" w:rsidRDefault="000E0EA5" w:rsidP="000E0EA5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E0EA5" w:rsidRPr="00172B89" w:rsidRDefault="000E0EA5" w:rsidP="000E0EA5">
      <w:pPr>
        <w:jc w:val="center"/>
        <w:rPr>
          <w:color w:val="000000"/>
        </w:rPr>
      </w:pPr>
    </w:p>
    <w:p w:rsidR="000E0EA5" w:rsidRPr="00172B89" w:rsidRDefault="000E0EA5" w:rsidP="000E0EA5">
      <w:pPr>
        <w:rPr>
          <w:color w:val="000000"/>
        </w:rPr>
      </w:pP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E0EA5" w:rsidRPr="00172B89" w:rsidRDefault="000E0EA5" w:rsidP="000E0EA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E0EA5" w:rsidRPr="00172B89" w:rsidRDefault="000E0EA5" w:rsidP="000E0EA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E0EA5" w:rsidRPr="00172B89" w:rsidRDefault="000E0EA5" w:rsidP="000E0EA5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E0EA5" w:rsidRPr="00172B89" w:rsidRDefault="000E0EA5" w:rsidP="000E0EA5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0E0EA5" w:rsidRPr="0066106A" w:rsidRDefault="000E0EA5" w:rsidP="000E0EA5">
      <w:pPr>
        <w:rPr>
          <w:i/>
          <w:color w:val="000000"/>
          <w:sz w:val="12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695CB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0E0EA5" w:rsidRPr="001C5877" w:rsidRDefault="008F42A8" w:rsidP="008F42A8">
            <w:pPr>
              <w:tabs>
                <w:tab w:val="left" w:pos="819"/>
              </w:tabs>
              <w:ind w:firstLine="34"/>
              <w:jc w:val="both"/>
              <w:rPr>
                <w:i/>
                <w:color w:val="000000"/>
                <w:szCs w:val="24"/>
              </w:rPr>
            </w:pPr>
            <w:r w:rsidRPr="008F42A8">
              <w:rPr>
                <w:i/>
                <w:color w:val="000000"/>
                <w:szCs w:val="24"/>
              </w:rPr>
              <w:t xml:space="preserve">Услуги по проведению экспертизы промышленной безопасности и </w:t>
            </w:r>
            <w:proofErr w:type="spellStart"/>
            <w:proofErr w:type="gramStart"/>
            <w:r w:rsidRPr="008F42A8">
              <w:rPr>
                <w:i/>
                <w:color w:val="000000"/>
                <w:szCs w:val="24"/>
              </w:rPr>
              <w:t>опре</w:t>
            </w:r>
            <w:r>
              <w:rPr>
                <w:i/>
                <w:color w:val="000000"/>
                <w:szCs w:val="24"/>
              </w:rPr>
              <w:t>-</w:t>
            </w:r>
            <w:r w:rsidRPr="008F42A8">
              <w:rPr>
                <w:i/>
                <w:color w:val="000000"/>
                <w:szCs w:val="24"/>
              </w:rPr>
              <w:t>делению</w:t>
            </w:r>
            <w:proofErr w:type="spellEnd"/>
            <w:proofErr w:type="gramEnd"/>
            <w:r w:rsidRPr="008F42A8">
              <w:rPr>
                <w:i/>
                <w:color w:val="000000"/>
                <w:szCs w:val="24"/>
              </w:rPr>
              <w:t xml:space="preserve"> остаточного ресурса  теплоэнергетическ</w:t>
            </w:r>
            <w:r>
              <w:rPr>
                <w:i/>
                <w:color w:val="000000"/>
                <w:szCs w:val="24"/>
              </w:rPr>
              <w:t>ого оборудования (</w:t>
            </w:r>
            <w:proofErr w:type="spellStart"/>
            <w:r>
              <w:rPr>
                <w:i/>
                <w:color w:val="000000"/>
                <w:szCs w:val="24"/>
              </w:rPr>
              <w:t>обору-дование</w:t>
            </w:r>
            <w:proofErr w:type="spellEnd"/>
            <w:r>
              <w:rPr>
                <w:i/>
                <w:color w:val="000000"/>
                <w:szCs w:val="24"/>
              </w:rPr>
              <w:t xml:space="preserve">, </w:t>
            </w:r>
            <w:r w:rsidRPr="008F42A8">
              <w:rPr>
                <w:i/>
                <w:color w:val="000000"/>
                <w:szCs w:val="24"/>
              </w:rPr>
              <w:t>работающее под давлением) на ТЭЦ ПАО «ППГХО» в 2015 году.</w:t>
            </w:r>
          </w:p>
        </w:tc>
      </w:tr>
    </w:tbl>
    <w:p w:rsidR="000E0EA5" w:rsidRPr="0066106A" w:rsidRDefault="000E0EA5" w:rsidP="000E0EA5">
      <w:pPr>
        <w:jc w:val="center"/>
        <w:rPr>
          <w:color w:val="000000"/>
          <w:sz w:val="12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0E0EA5" w:rsidRPr="0066106A" w:rsidRDefault="000E0EA5" w:rsidP="000E0EA5">
      <w:pPr>
        <w:jc w:val="center"/>
        <w:rPr>
          <w:color w:val="000000"/>
          <w:sz w:val="1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C40C66">
        <w:trPr>
          <w:trHeight w:val="4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E0EA5" w:rsidRPr="001F6931" w:rsidRDefault="000E0EA5" w:rsidP="00411D0E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0E0EA5" w:rsidRPr="001F6931" w:rsidTr="00695CB9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21" w:rsidRDefault="004E4C21" w:rsidP="00A730A1">
            <w:pPr>
              <w:pStyle w:val="a3"/>
              <w:numPr>
                <w:ilvl w:val="0"/>
                <w:numId w:val="2"/>
              </w:numPr>
              <w:tabs>
                <w:tab w:val="left" w:pos="9248"/>
              </w:tabs>
              <w:ind w:right="17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Экспертиза промышленной безопасности</w:t>
            </w:r>
            <w:r w:rsidR="001C5877">
              <w:rPr>
                <w:i/>
                <w:color w:val="000000"/>
                <w:szCs w:val="24"/>
              </w:rPr>
              <w:t xml:space="preserve"> </w:t>
            </w:r>
            <w:r w:rsidR="00C40C66">
              <w:rPr>
                <w:i/>
                <w:color w:val="000000"/>
                <w:szCs w:val="24"/>
              </w:rPr>
              <w:t>и</w:t>
            </w:r>
            <w:r w:rsidR="001C5877">
              <w:rPr>
                <w:i/>
                <w:color w:val="000000"/>
                <w:szCs w:val="24"/>
              </w:rPr>
              <w:t xml:space="preserve"> </w:t>
            </w:r>
            <w:r w:rsidR="00A730A1">
              <w:rPr>
                <w:i/>
                <w:color w:val="000000"/>
                <w:szCs w:val="24"/>
              </w:rPr>
              <w:t>оценка состояния</w:t>
            </w:r>
            <w:r w:rsidR="00670A1D">
              <w:rPr>
                <w:i/>
                <w:color w:val="000000"/>
                <w:szCs w:val="24"/>
              </w:rPr>
              <w:t xml:space="preserve"> металла</w:t>
            </w:r>
            <w:r w:rsidR="00A730A1">
              <w:rPr>
                <w:i/>
                <w:color w:val="000000"/>
                <w:szCs w:val="24"/>
              </w:rPr>
              <w:t xml:space="preserve"> и сварных швов</w:t>
            </w:r>
            <w:r w:rsidR="00670A1D">
              <w:rPr>
                <w:i/>
                <w:color w:val="000000"/>
                <w:szCs w:val="24"/>
              </w:rPr>
              <w:t xml:space="preserve"> </w:t>
            </w:r>
            <w:r w:rsidR="00C40C66">
              <w:rPr>
                <w:i/>
                <w:color w:val="000000"/>
                <w:szCs w:val="24"/>
              </w:rPr>
              <w:t xml:space="preserve"> </w:t>
            </w:r>
            <w:r w:rsidR="00A730A1">
              <w:rPr>
                <w:i/>
                <w:color w:val="000000"/>
                <w:szCs w:val="24"/>
              </w:rPr>
              <w:t xml:space="preserve">теплоэнергетического оборудования </w:t>
            </w:r>
            <w:r w:rsidR="00670A1D">
              <w:rPr>
                <w:i/>
                <w:color w:val="000000"/>
                <w:szCs w:val="24"/>
              </w:rPr>
              <w:t xml:space="preserve">ТЭЦ </w:t>
            </w:r>
            <w:r w:rsidR="00C40C66">
              <w:rPr>
                <w:i/>
                <w:color w:val="000000"/>
                <w:szCs w:val="24"/>
              </w:rPr>
              <w:t>(согласно перечню)</w:t>
            </w:r>
            <w:r w:rsidR="00A730A1">
              <w:rPr>
                <w:i/>
                <w:color w:val="000000"/>
                <w:szCs w:val="24"/>
              </w:rPr>
              <w:t>.</w:t>
            </w:r>
            <w:r w:rsidR="00C40C66" w:rsidRPr="004952F8">
              <w:rPr>
                <w:i/>
                <w:color w:val="000000"/>
                <w:szCs w:val="24"/>
              </w:rPr>
              <w:t xml:space="preserve"> </w:t>
            </w:r>
          </w:p>
          <w:p w:rsidR="00643981" w:rsidRPr="004952F8" w:rsidRDefault="00643981" w:rsidP="00643981">
            <w:pPr>
              <w:pStyle w:val="a3"/>
              <w:numPr>
                <w:ilvl w:val="0"/>
                <w:numId w:val="2"/>
              </w:numPr>
              <w:tabs>
                <w:tab w:val="left" w:pos="9248"/>
              </w:tabs>
              <w:ind w:right="17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Начало работ – с момента подписания договора. Окончание работ – по 31 декабря 2015 года.</w:t>
            </w:r>
          </w:p>
        </w:tc>
      </w:tr>
      <w:tr w:rsidR="000E0EA5" w:rsidRPr="001F6931" w:rsidTr="00695CB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0E0EA5" w:rsidRPr="001F6931" w:rsidTr="00695C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70" w:rsidRDefault="00D332E4" w:rsidP="00033362">
            <w:pPr>
              <w:pStyle w:val="a3"/>
              <w:numPr>
                <w:ilvl w:val="0"/>
                <w:numId w:val="3"/>
              </w:numPr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Экспертиза промышленной безопасности</w:t>
            </w:r>
            <w:r w:rsidR="009E1F01">
              <w:rPr>
                <w:i/>
                <w:color w:val="000000"/>
                <w:szCs w:val="24"/>
              </w:rPr>
              <w:t xml:space="preserve"> паровой</w:t>
            </w:r>
            <w:r>
              <w:rPr>
                <w:i/>
                <w:color w:val="000000"/>
                <w:szCs w:val="24"/>
              </w:rPr>
              <w:t xml:space="preserve"> турбины ст. № 2 с о</w:t>
            </w:r>
            <w:r w:rsidR="00C14870">
              <w:rPr>
                <w:i/>
                <w:color w:val="000000"/>
                <w:szCs w:val="24"/>
              </w:rPr>
              <w:t>ценк</w:t>
            </w:r>
            <w:r>
              <w:rPr>
                <w:i/>
                <w:color w:val="000000"/>
                <w:szCs w:val="24"/>
              </w:rPr>
              <w:t>ой</w:t>
            </w:r>
            <w:r w:rsidR="00C14870">
              <w:rPr>
                <w:i/>
                <w:color w:val="000000"/>
                <w:szCs w:val="24"/>
              </w:rPr>
              <w:t xml:space="preserve"> </w:t>
            </w:r>
            <w:proofErr w:type="spellStart"/>
            <w:r w:rsidR="00C14870">
              <w:rPr>
                <w:i/>
                <w:color w:val="000000"/>
                <w:szCs w:val="24"/>
              </w:rPr>
              <w:t>микроповрежденности</w:t>
            </w:r>
            <w:proofErr w:type="spellEnd"/>
            <w:r w:rsidR="00C14870">
              <w:rPr>
                <w:i/>
                <w:color w:val="000000"/>
                <w:szCs w:val="24"/>
              </w:rPr>
              <w:t xml:space="preserve"> металла (без вырезки образцов) корпусных деталей, стопорного и регулирующих клапанов, контроль металла со стороны осевого канала ротора высокого давления.</w:t>
            </w:r>
          </w:p>
          <w:p w:rsidR="00665FB3" w:rsidRPr="00665FB3" w:rsidRDefault="00D332E4" w:rsidP="009E1F01">
            <w:pPr>
              <w:pStyle w:val="a3"/>
              <w:numPr>
                <w:ilvl w:val="0"/>
                <w:numId w:val="3"/>
              </w:numPr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Э</w:t>
            </w:r>
            <w:r w:rsidRPr="00665FB3">
              <w:rPr>
                <w:i/>
                <w:color w:val="000000"/>
                <w:szCs w:val="24"/>
              </w:rPr>
              <w:t>кспертиза промышленной безопасности</w:t>
            </w:r>
            <w:r w:rsidR="009E1F01">
              <w:rPr>
                <w:i/>
                <w:color w:val="000000"/>
                <w:szCs w:val="24"/>
              </w:rPr>
              <w:t xml:space="preserve"> парового</w:t>
            </w:r>
            <w:r w:rsidRPr="00665FB3">
              <w:rPr>
                <w:i/>
                <w:color w:val="000000"/>
                <w:szCs w:val="24"/>
              </w:rPr>
              <w:t xml:space="preserve"> котла </w:t>
            </w:r>
            <w:r>
              <w:rPr>
                <w:i/>
                <w:color w:val="000000"/>
                <w:szCs w:val="24"/>
              </w:rPr>
              <w:t>БКЗ</w:t>
            </w:r>
            <w:r w:rsidR="009E1F01">
              <w:rPr>
                <w:i/>
                <w:color w:val="000000"/>
                <w:szCs w:val="24"/>
              </w:rPr>
              <w:t>-</w:t>
            </w:r>
            <w:r>
              <w:rPr>
                <w:i/>
                <w:color w:val="000000"/>
                <w:szCs w:val="24"/>
              </w:rPr>
              <w:t xml:space="preserve">210 </w:t>
            </w:r>
            <w:r w:rsidRPr="00665FB3">
              <w:rPr>
                <w:i/>
                <w:color w:val="000000"/>
                <w:szCs w:val="24"/>
              </w:rPr>
              <w:t xml:space="preserve">ст. № </w:t>
            </w:r>
            <w:r>
              <w:rPr>
                <w:i/>
                <w:color w:val="000000"/>
                <w:szCs w:val="24"/>
              </w:rPr>
              <w:t>5</w:t>
            </w:r>
            <w:r w:rsidR="009A3D3D">
              <w:rPr>
                <w:i/>
                <w:color w:val="000000"/>
                <w:szCs w:val="24"/>
              </w:rPr>
              <w:t xml:space="preserve"> (поэлементно)</w:t>
            </w:r>
            <w:r>
              <w:rPr>
                <w:i/>
                <w:color w:val="000000"/>
                <w:szCs w:val="24"/>
              </w:rPr>
              <w:t xml:space="preserve"> с о</w:t>
            </w:r>
            <w:r w:rsidR="00665FB3" w:rsidRPr="00665FB3">
              <w:rPr>
                <w:i/>
                <w:color w:val="000000"/>
                <w:szCs w:val="24"/>
              </w:rPr>
              <w:t>ценк</w:t>
            </w:r>
            <w:r>
              <w:rPr>
                <w:i/>
                <w:color w:val="000000"/>
                <w:szCs w:val="24"/>
              </w:rPr>
              <w:t>ой</w:t>
            </w:r>
            <w:r w:rsidR="00665FB3" w:rsidRPr="00665FB3">
              <w:rPr>
                <w:i/>
                <w:color w:val="000000"/>
                <w:szCs w:val="24"/>
              </w:rPr>
              <w:t xml:space="preserve"> </w:t>
            </w:r>
            <w:proofErr w:type="spellStart"/>
            <w:r w:rsidR="00665FB3" w:rsidRPr="00665FB3">
              <w:rPr>
                <w:i/>
                <w:color w:val="000000"/>
                <w:szCs w:val="24"/>
              </w:rPr>
              <w:t>микроповрежденности</w:t>
            </w:r>
            <w:proofErr w:type="spellEnd"/>
            <w:r w:rsidR="00665FB3" w:rsidRPr="00665FB3">
              <w:rPr>
                <w:i/>
                <w:color w:val="000000"/>
                <w:szCs w:val="24"/>
              </w:rPr>
              <w:t xml:space="preserve"> металла</w:t>
            </w:r>
            <w:r w:rsidR="00665FB3">
              <w:rPr>
                <w:i/>
                <w:color w:val="000000"/>
                <w:szCs w:val="24"/>
              </w:rPr>
              <w:t xml:space="preserve"> поверхностей нагрева</w:t>
            </w:r>
            <w:r>
              <w:rPr>
                <w:i/>
                <w:color w:val="000000"/>
                <w:szCs w:val="24"/>
              </w:rPr>
              <w:t xml:space="preserve"> (без вырезки образцов)</w:t>
            </w:r>
            <w:r w:rsidR="00665FB3" w:rsidRPr="00665FB3">
              <w:rPr>
                <w:i/>
                <w:color w:val="000000"/>
                <w:szCs w:val="24"/>
              </w:rPr>
              <w:t>.</w:t>
            </w:r>
          </w:p>
          <w:p w:rsidR="00C14870" w:rsidRDefault="00D332E4" w:rsidP="00033362">
            <w:pPr>
              <w:pStyle w:val="a3"/>
              <w:numPr>
                <w:ilvl w:val="0"/>
                <w:numId w:val="3"/>
              </w:numPr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Экспертиза промышленной безопасности </w:t>
            </w:r>
            <w:proofErr w:type="spellStart"/>
            <w:r>
              <w:rPr>
                <w:i/>
                <w:color w:val="000000"/>
                <w:szCs w:val="24"/>
              </w:rPr>
              <w:t>паросборной</w:t>
            </w:r>
            <w:proofErr w:type="spellEnd"/>
            <w:r>
              <w:rPr>
                <w:i/>
                <w:color w:val="000000"/>
                <w:szCs w:val="24"/>
              </w:rPr>
              <w:t xml:space="preserve"> камеры, выходных коллекторов пароперегревателя 4-ой ступени</w:t>
            </w:r>
            <w:r w:rsidR="009E1F01">
              <w:rPr>
                <w:i/>
                <w:color w:val="000000"/>
                <w:szCs w:val="24"/>
              </w:rPr>
              <w:t xml:space="preserve"> парового</w:t>
            </w:r>
            <w:r>
              <w:rPr>
                <w:i/>
                <w:color w:val="000000"/>
                <w:szCs w:val="24"/>
              </w:rPr>
              <w:t xml:space="preserve"> котла БКЗ</w:t>
            </w:r>
            <w:r w:rsidR="009E1F01">
              <w:rPr>
                <w:i/>
                <w:color w:val="000000"/>
                <w:szCs w:val="24"/>
              </w:rPr>
              <w:t>-</w:t>
            </w:r>
            <w:r>
              <w:rPr>
                <w:i/>
                <w:color w:val="000000"/>
                <w:szCs w:val="24"/>
              </w:rPr>
              <w:t xml:space="preserve">210 ст. № 9 с оценкой </w:t>
            </w:r>
            <w:proofErr w:type="spellStart"/>
            <w:r>
              <w:rPr>
                <w:i/>
                <w:color w:val="000000"/>
                <w:szCs w:val="24"/>
              </w:rPr>
              <w:t>микроповрежденности</w:t>
            </w:r>
            <w:proofErr w:type="spellEnd"/>
            <w:r>
              <w:rPr>
                <w:i/>
                <w:color w:val="000000"/>
                <w:szCs w:val="24"/>
              </w:rPr>
              <w:t xml:space="preserve"> основного металла и сварных соединений.</w:t>
            </w:r>
          </w:p>
          <w:p w:rsidR="00670A1D" w:rsidRPr="00C40C66" w:rsidRDefault="00D332E4" w:rsidP="009E1F01">
            <w:pPr>
              <w:pStyle w:val="a3"/>
              <w:numPr>
                <w:ilvl w:val="0"/>
                <w:numId w:val="3"/>
              </w:numPr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Исследование состояния металла пароперегревателя</w:t>
            </w:r>
            <w:r w:rsidR="009E1F01">
              <w:rPr>
                <w:i/>
                <w:color w:val="000000"/>
                <w:szCs w:val="24"/>
              </w:rPr>
              <w:t xml:space="preserve"> парового</w:t>
            </w:r>
            <w:r>
              <w:rPr>
                <w:i/>
                <w:color w:val="000000"/>
                <w:szCs w:val="24"/>
              </w:rPr>
              <w:t xml:space="preserve"> котла БКЗ</w:t>
            </w:r>
            <w:r w:rsidR="009E1F01">
              <w:rPr>
                <w:i/>
                <w:color w:val="000000"/>
                <w:szCs w:val="24"/>
              </w:rPr>
              <w:t>-</w:t>
            </w:r>
            <w:r>
              <w:rPr>
                <w:i/>
                <w:color w:val="000000"/>
                <w:szCs w:val="24"/>
              </w:rPr>
              <w:t>210 ст. № 9 с определением остаточного ресурса.</w:t>
            </w:r>
          </w:p>
        </w:tc>
      </w:tr>
      <w:tr w:rsidR="003E5937" w:rsidRPr="001F6931" w:rsidTr="00695C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937" w:rsidRDefault="00411D0E" w:rsidP="00411D0E">
            <w:pPr>
              <w:pStyle w:val="a3"/>
              <w:ind w:left="961" w:hanging="106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r w:rsidR="003E5937" w:rsidRPr="001F6931">
              <w:rPr>
                <w:color w:val="000000"/>
              </w:rPr>
              <w:t>Подраздел 2.</w:t>
            </w:r>
            <w:r w:rsidR="003E5937">
              <w:rPr>
                <w:color w:val="000000"/>
              </w:rPr>
              <w:t>3</w:t>
            </w:r>
            <w:r w:rsidR="003E5937" w:rsidRPr="001F6931">
              <w:rPr>
                <w:color w:val="000000"/>
              </w:rPr>
              <w:t xml:space="preserve"> </w:t>
            </w:r>
            <w:r w:rsidR="003E5937">
              <w:rPr>
                <w:color w:val="000000"/>
              </w:rPr>
              <w:t xml:space="preserve">Объем </w:t>
            </w:r>
            <w:r w:rsidR="003E5937" w:rsidRPr="001F6931">
              <w:rPr>
                <w:color w:val="000000"/>
              </w:rPr>
              <w:t>оказываемых услуг</w:t>
            </w:r>
          </w:p>
        </w:tc>
      </w:tr>
      <w:tr w:rsidR="005E49AA" w:rsidRPr="001F6931" w:rsidTr="00695C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9AA" w:rsidRPr="004952F8" w:rsidRDefault="005E49AA" w:rsidP="00695CB9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Разработка программы обследования;</w:t>
            </w:r>
          </w:p>
          <w:p w:rsidR="005E49AA" w:rsidRDefault="005E49AA" w:rsidP="00423A6F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Изучение существующей технической, проектной и эксплуатационной документации каждо</w:t>
            </w:r>
            <w:r w:rsidR="00695CB9">
              <w:rPr>
                <w:i/>
                <w:color w:val="000000"/>
                <w:szCs w:val="24"/>
              </w:rPr>
              <w:t>й единицы оборудования, результатов входного и эксплуатационного контрол</w:t>
            </w:r>
            <w:r w:rsidR="00A730A1">
              <w:rPr>
                <w:i/>
                <w:color w:val="000000"/>
                <w:szCs w:val="24"/>
              </w:rPr>
              <w:t>ей</w:t>
            </w:r>
            <w:r w:rsidR="00FA1A3D">
              <w:rPr>
                <w:i/>
                <w:color w:val="000000"/>
                <w:szCs w:val="24"/>
              </w:rPr>
              <w:t>;</w:t>
            </w:r>
          </w:p>
          <w:p w:rsidR="00840D5B" w:rsidRDefault="00695CB9" w:rsidP="00423A6F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Проведение измерительного контроля локальной кривизны</w:t>
            </w:r>
            <w:r w:rsidR="00840D5B">
              <w:rPr>
                <w:i/>
                <w:color w:val="000000"/>
                <w:szCs w:val="24"/>
              </w:rPr>
              <w:t xml:space="preserve"> и ультразвуковой </w:t>
            </w:r>
            <w:proofErr w:type="spellStart"/>
            <w:r w:rsidR="00840D5B">
              <w:rPr>
                <w:i/>
                <w:color w:val="000000"/>
                <w:szCs w:val="24"/>
              </w:rPr>
              <w:t>толщи</w:t>
            </w:r>
            <w:r w:rsidR="00D54670">
              <w:rPr>
                <w:i/>
                <w:color w:val="000000"/>
                <w:szCs w:val="24"/>
              </w:rPr>
              <w:t>но</w:t>
            </w:r>
            <w:r w:rsidR="00840D5B">
              <w:rPr>
                <w:i/>
                <w:color w:val="000000"/>
                <w:szCs w:val="24"/>
              </w:rPr>
              <w:t>метрии</w:t>
            </w:r>
            <w:proofErr w:type="spellEnd"/>
            <w:r w:rsidR="00840D5B">
              <w:rPr>
                <w:i/>
                <w:color w:val="000000"/>
                <w:szCs w:val="24"/>
              </w:rPr>
              <w:t xml:space="preserve"> растянут</w:t>
            </w:r>
            <w:r w:rsidR="00A730A1">
              <w:rPr>
                <w:i/>
                <w:color w:val="000000"/>
                <w:szCs w:val="24"/>
              </w:rPr>
              <w:t>ых</w:t>
            </w:r>
            <w:r w:rsidR="00840D5B">
              <w:rPr>
                <w:i/>
                <w:color w:val="000000"/>
                <w:szCs w:val="24"/>
              </w:rPr>
              <w:t xml:space="preserve"> зон </w:t>
            </w:r>
            <w:proofErr w:type="spellStart"/>
            <w:r w:rsidR="00840D5B">
              <w:rPr>
                <w:i/>
                <w:color w:val="000000"/>
                <w:szCs w:val="24"/>
              </w:rPr>
              <w:t>гибов</w:t>
            </w:r>
            <w:proofErr w:type="spellEnd"/>
            <w:r w:rsidR="00840D5B">
              <w:rPr>
                <w:i/>
                <w:color w:val="000000"/>
                <w:szCs w:val="24"/>
              </w:rPr>
              <w:t xml:space="preserve">  </w:t>
            </w:r>
            <w:proofErr w:type="spellStart"/>
            <w:r w:rsidR="002D2250">
              <w:rPr>
                <w:i/>
                <w:color w:val="000000"/>
                <w:szCs w:val="24"/>
              </w:rPr>
              <w:t>пароперепускных</w:t>
            </w:r>
            <w:proofErr w:type="spellEnd"/>
            <w:r w:rsidR="002D2250">
              <w:rPr>
                <w:i/>
                <w:color w:val="000000"/>
                <w:szCs w:val="24"/>
              </w:rPr>
              <w:t xml:space="preserve"> </w:t>
            </w:r>
            <w:r w:rsidR="00840D5B">
              <w:rPr>
                <w:i/>
                <w:color w:val="000000"/>
                <w:szCs w:val="24"/>
              </w:rPr>
              <w:t>труб</w:t>
            </w:r>
            <w:r w:rsidR="00A730A1">
              <w:rPr>
                <w:i/>
                <w:color w:val="000000"/>
                <w:szCs w:val="24"/>
              </w:rPr>
              <w:t xml:space="preserve"> и выходных</w:t>
            </w:r>
            <w:r w:rsidR="00D54670">
              <w:rPr>
                <w:i/>
                <w:color w:val="000000"/>
                <w:szCs w:val="24"/>
              </w:rPr>
              <w:t xml:space="preserve"> коллекторов</w:t>
            </w:r>
            <w:r w:rsidR="002D2250">
              <w:rPr>
                <w:i/>
                <w:color w:val="000000"/>
                <w:szCs w:val="24"/>
              </w:rPr>
              <w:t>,</w:t>
            </w:r>
            <w:r w:rsidR="00D54670">
              <w:rPr>
                <w:i/>
                <w:color w:val="000000"/>
                <w:szCs w:val="24"/>
              </w:rPr>
              <w:t xml:space="preserve"> основного</w:t>
            </w:r>
            <w:r w:rsidR="002D2250">
              <w:rPr>
                <w:i/>
                <w:color w:val="000000"/>
                <w:szCs w:val="24"/>
              </w:rPr>
              <w:t xml:space="preserve"> металла </w:t>
            </w:r>
            <w:proofErr w:type="spellStart"/>
            <w:r w:rsidR="002D2250">
              <w:rPr>
                <w:i/>
                <w:color w:val="000000"/>
                <w:szCs w:val="24"/>
              </w:rPr>
              <w:t>паросборной</w:t>
            </w:r>
            <w:proofErr w:type="spellEnd"/>
            <w:r w:rsidR="002D2250">
              <w:rPr>
                <w:i/>
                <w:color w:val="000000"/>
                <w:szCs w:val="24"/>
              </w:rPr>
              <w:t xml:space="preserve"> камеры</w:t>
            </w:r>
            <w:r w:rsidR="00D54670">
              <w:rPr>
                <w:i/>
                <w:color w:val="000000"/>
                <w:szCs w:val="24"/>
              </w:rPr>
              <w:t>, пароперегревателя,</w:t>
            </w:r>
            <w:r w:rsidR="009E1F01">
              <w:rPr>
                <w:i/>
                <w:color w:val="000000"/>
                <w:szCs w:val="24"/>
              </w:rPr>
              <w:t xml:space="preserve"> паровой</w:t>
            </w:r>
            <w:r w:rsidR="00D54670">
              <w:rPr>
                <w:i/>
                <w:color w:val="000000"/>
                <w:szCs w:val="24"/>
              </w:rPr>
              <w:t xml:space="preserve"> турбины</w:t>
            </w:r>
            <w:r w:rsidR="00840D5B">
              <w:rPr>
                <w:i/>
                <w:color w:val="000000"/>
                <w:szCs w:val="24"/>
              </w:rPr>
              <w:t xml:space="preserve"> с целью определения участков для обследования </w:t>
            </w:r>
            <w:proofErr w:type="spellStart"/>
            <w:r w:rsidR="00840D5B">
              <w:rPr>
                <w:i/>
                <w:color w:val="000000"/>
                <w:szCs w:val="24"/>
              </w:rPr>
              <w:t>микроповрежденности</w:t>
            </w:r>
            <w:proofErr w:type="spellEnd"/>
            <w:r w:rsidR="00BF6F86">
              <w:rPr>
                <w:i/>
                <w:color w:val="000000"/>
                <w:szCs w:val="24"/>
              </w:rPr>
              <w:t>;</w:t>
            </w:r>
          </w:p>
          <w:p w:rsidR="00840D5B" w:rsidRDefault="00840D5B" w:rsidP="00423A6F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Металлографическое исследование микроструктуры, </w:t>
            </w:r>
            <w:proofErr w:type="spellStart"/>
            <w:r>
              <w:rPr>
                <w:i/>
                <w:color w:val="000000"/>
                <w:szCs w:val="24"/>
              </w:rPr>
              <w:t>микроповрежденности</w:t>
            </w:r>
            <w:proofErr w:type="spellEnd"/>
            <w:r>
              <w:rPr>
                <w:i/>
                <w:color w:val="000000"/>
                <w:szCs w:val="24"/>
              </w:rPr>
              <w:t xml:space="preserve"> металла без вырезки образцов при помощи переносного микроскопа, приго</w:t>
            </w:r>
            <w:r w:rsidR="00D54670">
              <w:rPr>
                <w:i/>
                <w:color w:val="000000"/>
                <w:szCs w:val="24"/>
              </w:rPr>
              <w:t>т</w:t>
            </w:r>
            <w:r>
              <w:rPr>
                <w:i/>
                <w:color w:val="000000"/>
                <w:szCs w:val="24"/>
              </w:rPr>
              <w:t>овление реплик с поверхност</w:t>
            </w:r>
            <w:r w:rsidR="00D54670">
              <w:rPr>
                <w:i/>
                <w:color w:val="000000"/>
                <w:szCs w:val="24"/>
              </w:rPr>
              <w:t>ей исследуемого оборудования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695CB9" w:rsidRDefault="00840D5B" w:rsidP="00423A6F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Проведение обследования металла </w:t>
            </w:r>
            <w:proofErr w:type="spellStart"/>
            <w:r>
              <w:rPr>
                <w:i/>
                <w:color w:val="000000"/>
                <w:szCs w:val="24"/>
              </w:rPr>
              <w:t>гибов</w:t>
            </w:r>
            <w:proofErr w:type="spellEnd"/>
            <w:r>
              <w:rPr>
                <w:i/>
                <w:color w:val="000000"/>
                <w:szCs w:val="24"/>
              </w:rPr>
              <w:t xml:space="preserve"> труб</w:t>
            </w:r>
            <w:r w:rsidR="002D2250">
              <w:rPr>
                <w:i/>
                <w:color w:val="000000"/>
                <w:szCs w:val="24"/>
              </w:rPr>
              <w:t xml:space="preserve"> </w:t>
            </w:r>
            <w:r>
              <w:rPr>
                <w:i/>
                <w:color w:val="000000"/>
                <w:szCs w:val="24"/>
              </w:rPr>
              <w:t xml:space="preserve">акустическим методом измерения скорости поверхностных и поперечных ультразвуковых волн (с оценкой </w:t>
            </w:r>
            <w:proofErr w:type="spellStart"/>
            <w:r>
              <w:rPr>
                <w:i/>
                <w:color w:val="000000"/>
                <w:szCs w:val="24"/>
              </w:rPr>
              <w:t>микроповрежденности</w:t>
            </w:r>
            <w:proofErr w:type="spellEnd"/>
            <w:r>
              <w:rPr>
                <w:i/>
                <w:color w:val="000000"/>
                <w:szCs w:val="24"/>
              </w:rPr>
              <w:t>)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2D2250" w:rsidRDefault="002D2250" w:rsidP="00423A6F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Оценка степени </w:t>
            </w:r>
            <w:proofErr w:type="spellStart"/>
            <w:r>
              <w:rPr>
                <w:i/>
                <w:color w:val="000000"/>
                <w:szCs w:val="24"/>
              </w:rPr>
              <w:t>микроповрежденности</w:t>
            </w:r>
            <w:proofErr w:type="spellEnd"/>
            <w:r>
              <w:rPr>
                <w:i/>
                <w:color w:val="000000"/>
                <w:szCs w:val="24"/>
              </w:rPr>
              <w:t xml:space="preserve"> металла по репликам в </w:t>
            </w:r>
            <w:r>
              <w:rPr>
                <w:i/>
                <w:color w:val="000000"/>
                <w:szCs w:val="24"/>
              </w:rPr>
              <w:lastRenderedPageBreak/>
              <w:t>лабораторных условиях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2D2250" w:rsidRDefault="002D2250" w:rsidP="00423A6F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Проведение расчета на прочность </w:t>
            </w:r>
            <w:r w:rsidR="00D54670">
              <w:rPr>
                <w:i/>
                <w:color w:val="000000"/>
                <w:szCs w:val="24"/>
              </w:rPr>
              <w:t>остаточн</w:t>
            </w:r>
            <w:r>
              <w:rPr>
                <w:i/>
                <w:color w:val="000000"/>
                <w:szCs w:val="24"/>
              </w:rPr>
              <w:t>ой толщины стен</w:t>
            </w:r>
            <w:r w:rsidR="00D54670">
              <w:rPr>
                <w:i/>
                <w:color w:val="000000"/>
                <w:szCs w:val="24"/>
              </w:rPr>
              <w:t>о</w:t>
            </w:r>
            <w:r>
              <w:rPr>
                <w:i/>
                <w:color w:val="000000"/>
                <w:szCs w:val="24"/>
              </w:rPr>
              <w:t>к</w:t>
            </w:r>
            <w:r w:rsidR="00BF6F86">
              <w:rPr>
                <w:i/>
                <w:color w:val="000000"/>
                <w:szCs w:val="24"/>
              </w:rPr>
              <w:t xml:space="preserve"> </w:t>
            </w:r>
            <w:r>
              <w:rPr>
                <w:i/>
                <w:color w:val="000000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Cs w:val="24"/>
              </w:rPr>
              <w:t>гибов</w:t>
            </w:r>
            <w:proofErr w:type="spellEnd"/>
            <w:r>
              <w:rPr>
                <w:i/>
                <w:color w:val="000000"/>
                <w:szCs w:val="24"/>
              </w:rPr>
              <w:t xml:space="preserve"> труб. Анализ результатов обследования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2D2250" w:rsidRPr="004952F8" w:rsidRDefault="002D2250" w:rsidP="00423A6F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Обследование технического</w:t>
            </w:r>
            <w:r w:rsidR="0000157A">
              <w:rPr>
                <w:i/>
                <w:color w:val="000000"/>
                <w:szCs w:val="24"/>
              </w:rPr>
              <w:t xml:space="preserve"> состояния труб</w:t>
            </w:r>
            <w:r w:rsidR="00BF6F86">
              <w:rPr>
                <w:i/>
                <w:color w:val="000000"/>
                <w:szCs w:val="24"/>
              </w:rPr>
              <w:t xml:space="preserve"> выходного коллектора пароперегревателя</w:t>
            </w:r>
            <w:r w:rsidR="0000157A">
              <w:rPr>
                <w:i/>
                <w:color w:val="000000"/>
                <w:szCs w:val="24"/>
              </w:rPr>
              <w:t xml:space="preserve">, </w:t>
            </w:r>
            <w:proofErr w:type="spellStart"/>
            <w:r w:rsidR="0000157A">
              <w:rPr>
                <w:i/>
                <w:color w:val="000000"/>
                <w:szCs w:val="24"/>
              </w:rPr>
              <w:t>паросборн</w:t>
            </w:r>
            <w:r w:rsidR="00BF6F86">
              <w:rPr>
                <w:i/>
                <w:color w:val="000000"/>
                <w:szCs w:val="24"/>
              </w:rPr>
              <w:t>ой</w:t>
            </w:r>
            <w:proofErr w:type="spellEnd"/>
            <w:r w:rsidR="0000157A">
              <w:rPr>
                <w:i/>
                <w:color w:val="000000"/>
                <w:szCs w:val="24"/>
              </w:rPr>
              <w:t xml:space="preserve"> камер</w:t>
            </w:r>
            <w:r w:rsidR="00BF6F86">
              <w:rPr>
                <w:i/>
                <w:color w:val="000000"/>
                <w:szCs w:val="24"/>
              </w:rPr>
              <w:t xml:space="preserve">ы, поверхностей нагрева и </w:t>
            </w:r>
            <w:r w:rsidR="009E1F01">
              <w:rPr>
                <w:i/>
                <w:color w:val="000000"/>
                <w:szCs w:val="24"/>
              </w:rPr>
              <w:t xml:space="preserve">паровой </w:t>
            </w:r>
            <w:r w:rsidR="00BF6F86">
              <w:rPr>
                <w:i/>
                <w:color w:val="000000"/>
                <w:szCs w:val="24"/>
              </w:rPr>
              <w:t>турбины;</w:t>
            </w:r>
          </w:p>
          <w:p w:rsidR="0000157A" w:rsidRDefault="0000157A" w:rsidP="0000157A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Ис</w:t>
            </w:r>
            <w:r w:rsidR="005E49AA" w:rsidRPr="004952F8">
              <w:rPr>
                <w:i/>
                <w:color w:val="000000"/>
                <w:szCs w:val="24"/>
              </w:rPr>
              <w:t>следовани</w:t>
            </w:r>
            <w:r w:rsidR="00FA1A3D">
              <w:rPr>
                <w:i/>
                <w:color w:val="000000"/>
                <w:szCs w:val="24"/>
              </w:rPr>
              <w:t>е</w:t>
            </w:r>
            <w:r>
              <w:rPr>
                <w:i/>
                <w:color w:val="000000"/>
                <w:szCs w:val="24"/>
              </w:rPr>
              <w:t xml:space="preserve"> состояния металла корпусных деталей, стопорного и регулирующих клапанов паровой турбины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00157A" w:rsidRDefault="0000157A" w:rsidP="0000157A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Определение характеристик </w:t>
            </w:r>
            <w:proofErr w:type="spellStart"/>
            <w:r>
              <w:rPr>
                <w:i/>
                <w:color w:val="000000"/>
                <w:szCs w:val="24"/>
              </w:rPr>
              <w:t>т</w:t>
            </w:r>
            <w:r w:rsidR="00EE481F">
              <w:rPr>
                <w:i/>
                <w:color w:val="000000"/>
                <w:szCs w:val="24"/>
              </w:rPr>
              <w:t>ре</w:t>
            </w:r>
            <w:r>
              <w:rPr>
                <w:i/>
                <w:color w:val="000000"/>
                <w:szCs w:val="24"/>
              </w:rPr>
              <w:t>щиностойкости</w:t>
            </w:r>
            <w:proofErr w:type="spellEnd"/>
            <w:r>
              <w:rPr>
                <w:i/>
                <w:color w:val="000000"/>
                <w:szCs w:val="24"/>
              </w:rPr>
              <w:t xml:space="preserve"> металла корпусных деталей, стопорного и регулирующих клапанов паровой турбины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5E49AA" w:rsidRDefault="0000157A" w:rsidP="0000157A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Зачистка поверхности осевого канала ротора высокого давления турбины, проведение визуального контроля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00157A" w:rsidRDefault="0000157A" w:rsidP="0000157A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Магнитопорошковая дефектоскопия осевого канала ротора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00157A" w:rsidRDefault="0000157A" w:rsidP="0000157A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Ультразвуковая </w:t>
            </w:r>
            <w:r w:rsidR="00942875">
              <w:rPr>
                <w:i/>
                <w:color w:val="000000"/>
                <w:szCs w:val="24"/>
              </w:rPr>
              <w:t>дефектоскопия осевого канала ротора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942875" w:rsidRDefault="00942875" w:rsidP="0000157A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Измерение диаметра осевого канала ротора и расчет деформации ползучести</w:t>
            </w:r>
            <w:r w:rsidR="00BF6F86">
              <w:rPr>
                <w:i/>
                <w:color w:val="000000"/>
                <w:szCs w:val="24"/>
              </w:rPr>
              <w:t>;</w:t>
            </w:r>
          </w:p>
          <w:p w:rsidR="00277187" w:rsidRPr="004952F8" w:rsidRDefault="00277187" w:rsidP="00277187">
            <w:pPr>
              <w:pStyle w:val="a3"/>
              <w:numPr>
                <w:ilvl w:val="0"/>
                <w:numId w:val="6"/>
              </w:numPr>
              <w:ind w:left="1026" w:right="175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 xml:space="preserve">Проведение </w:t>
            </w:r>
            <w:r>
              <w:rPr>
                <w:i/>
                <w:color w:val="000000"/>
                <w:szCs w:val="24"/>
              </w:rPr>
              <w:t>э</w:t>
            </w:r>
            <w:r w:rsidRPr="004952F8">
              <w:rPr>
                <w:i/>
                <w:color w:val="000000"/>
                <w:szCs w:val="24"/>
              </w:rPr>
              <w:t>кспертиз</w:t>
            </w:r>
            <w:r>
              <w:rPr>
                <w:i/>
                <w:color w:val="000000"/>
                <w:szCs w:val="24"/>
              </w:rPr>
              <w:t>ы</w:t>
            </w:r>
            <w:r w:rsidRPr="004952F8">
              <w:rPr>
                <w:i/>
                <w:color w:val="000000"/>
                <w:szCs w:val="24"/>
              </w:rPr>
              <w:t xml:space="preserve"> промышленной безопасности</w:t>
            </w:r>
            <w:r>
              <w:rPr>
                <w:i/>
                <w:color w:val="000000"/>
                <w:szCs w:val="24"/>
              </w:rPr>
              <w:t>.</w:t>
            </w:r>
          </w:p>
        </w:tc>
      </w:tr>
    </w:tbl>
    <w:p w:rsidR="000E0EA5" w:rsidRPr="00D154E8" w:rsidRDefault="000E0EA5" w:rsidP="000E0EA5">
      <w:pPr>
        <w:jc w:val="center"/>
        <w:rPr>
          <w:color w:val="000000"/>
          <w:sz w:val="20"/>
        </w:rPr>
      </w:pPr>
    </w:p>
    <w:p w:rsidR="000E0EA5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543C26" w:rsidRPr="001F6931" w:rsidRDefault="00543C26" w:rsidP="000E0EA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5E49AA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A3D" w:rsidRPr="004C14D7" w:rsidRDefault="00711D4A" w:rsidP="00EA53B1">
            <w:pPr>
              <w:ind w:left="34" w:right="175" w:firstLine="425"/>
              <w:jc w:val="both"/>
              <w:rPr>
                <w:i/>
                <w:color w:val="000000"/>
              </w:rPr>
            </w:pPr>
            <w:r w:rsidRPr="004C14D7">
              <w:rPr>
                <w:i/>
                <w:color w:val="000000"/>
              </w:rPr>
              <w:t xml:space="preserve">Предоставляемые услуги должны соответствовать требованиям: </w:t>
            </w:r>
          </w:p>
          <w:p w:rsidR="003D4792" w:rsidRPr="004C14D7" w:rsidRDefault="003D4792" w:rsidP="00EA53B1">
            <w:pPr>
              <w:ind w:left="34" w:right="175" w:firstLine="425"/>
              <w:jc w:val="both"/>
              <w:rPr>
                <w:i/>
                <w:color w:val="000000"/>
              </w:rPr>
            </w:pPr>
            <w:r w:rsidRPr="004C14D7">
              <w:rPr>
                <w:i/>
                <w:color w:val="000000"/>
              </w:rPr>
              <w:t>- Федерального Закона от 21.07.1997 № 116-ФЗ «О промышленной безопасности опасных производственных объектов»;</w:t>
            </w:r>
          </w:p>
          <w:p w:rsidR="004B66B2" w:rsidRPr="00EA53B1" w:rsidRDefault="004B66B2" w:rsidP="00EA53B1">
            <w:pPr>
              <w:widowControl w:val="0"/>
              <w:tabs>
                <w:tab w:val="left" w:pos="832"/>
              </w:tabs>
              <w:autoSpaceDE w:val="0"/>
              <w:autoSpaceDN w:val="0"/>
              <w:adjustRightInd w:val="0"/>
              <w:ind w:firstLine="601"/>
              <w:jc w:val="both"/>
              <w:rPr>
                <w:i/>
              </w:rPr>
            </w:pPr>
            <w:r w:rsidRPr="00EA53B1">
              <w:rPr>
                <w:i/>
              </w:rPr>
              <w:t>-</w:t>
            </w:r>
            <w:r w:rsidRPr="00EA53B1">
              <w:rPr>
                <w:i/>
              </w:rPr>
              <w:tab/>
              <w:t>ФНП «Правила проведения экспертизы промышленной безопасности», утв. приказом РТН от 14.11.2013 № 538;</w:t>
            </w:r>
          </w:p>
          <w:p w:rsidR="008675AE" w:rsidRPr="00EA53B1" w:rsidRDefault="004B66B2" w:rsidP="00EA53B1">
            <w:pPr>
              <w:tabs>
                <w:tab w:val="left" w:pos="832"/>
              </w:tabs>
              <w:ind w:firstLine="601"/>
              <w:jc w:val="both"/>
              <w:rPr>
                <w:i/>
              </w:rPr>
            </w:pPr>
            <w:r w:rsidRPr="00EA53B1">
              <w:rPr>
                <w:i/>
              </w:rPr>
              <w:t xml:space="preserve">- </w:t>
            </w:r>
            <w:r w:rsidR="008675AE" w:rsidRPr="00EA53B1">
              <w:rPr>
                <w:i/>
              </w:rPr>
              <w:t>ФНП «Правила промышленной безопасности опасных производственных объектов, на которых используется оборудование, работающее под избыточным давлением», утв. приказом Ростехнадзора от 25.03.2014 № 116;</w:t>
            </w:r>
          </w:p>
          <w:p w:rsidR="00A51D2E" w:rsidRPr="00EA53B1" w:rsidRDefault="00226C89" w:rsidP="00EA53B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i/>
                <w:lang w:eastAsia="en-US"/>
              </w:rPr>
            </w:pPr>
            <w:r w:rsidRPr="00EA53B1">
              <w:rPr>
                <w:i/>
              </w:rPr>
              <w:t xml:space="preserve">- </w:t>
            </w:r>
            <w:r w:rsidR="00A51D2E" w:rsidRPr="00EA53B1">
              <w:rPr>
                <w:i/>
              </w:rPr>
              <w:t xml:space="preserve">РД 10-577-03 </w:t>
            </w:r>
            <w:r w:rsidR="004C14D7" w:rsidRPr="00EA53B1">
              <w:rPr>
                <w:i/>
              </w:rPr>
              <w:t>«</w:t>
            </w:r>
            <w:r w:rsidR="00A51D2E" w:rsidRPr="00EA53B1">
              <w:rPr>
                <w:rFonts w:eastAsiaTheme="minorHAnsi"/>
                <w:i/>
                <w:lang w:eastAsia="en-US"/>
              </w:rPr>
              <w:t>Типовая инструкция по контролю металла и продлению срока службы основных элементов котлов, турбин и трубопроводов тепловых электростанций</w:t>
            </w:r>
            <w:r w:rsidR="004C14D7" w:rsidRPr="00EA53B1">
              <w:rPr>
                <w:rFonts w:eastAsiaTheme="minorHAnsi"/>
                <w:i/>
                <w:lang w:eastAsia="en-US"/>
              </w:rPr>
              <w:t>»;</w:t>
            </w:r>
          </w:p>
          <w:p w:rsidR="00226C89" w:rsidRPr="00EA53B1" w:rsidRDefault="008675AE" w:rsidP="00EA53B1">
            <w:pPr>
              <w:tabs>
                <w:tab w:val="left" w:pos="832"/>
              </w:tabs>
              <w:ind w:firstLine="601"/>
              <w:jc w:val="both"/>
              <w:rPr>
                <w:i/>
              </w:rPr>
            </w:pPr>
            <w:r w:rsidRPr="00EA53B1">
              <w:rPr>
                <w:i/>
              </w:rPr>
              <w:t xml:space="preserve">- </w:t>
            </w:r>
            <w:r w:rsidR="00226C89" w:rsidRPr="00EA53B1">
              <w:rPr>
                <w:i/>
              </w:rPr>
              <w:t>РД 153-34.1-003-01 «Сварка, термообработка и контроль трубных систем котлов и трубопроводов»;</w:t>
            </w:r>
          </w:p>
          <w:p w:rsidR="00711D4A" w:rsidRPr="004C14D7" w:rsidRDefault="00226C89" w:rsidP="00EA53B1">
            <w:pPr>
              <w:tabs>
                <w:tab w:val="left" w:pos="832"/>
              </w:tabs>
              <w:ind w:firstLine="601"/>
              <w:jc w:val="both"/>
              <w:rPr>
                <w:i/>
                <w:color w:val="000000"/>
              </w:rPr>
            </w:pPr>
            <w:r w:rsidRPr="00EA53B1">
              <w:rPr>
                <w:i/>
              </w:rPr>
              <w:t>-</w:t>
            </w:r>
            <w:r w:rsidRPr="00EA53B1">
              <w:rPr>
                <w:i/>
              </w:rPr>
              <w:tab/>
              <w:t>РД 03-29-93 «Методические указания по проведению технического освидетельствования паровых и водогрейных котлов, сосудов, работающих под давлением, трубопроводов пара и горячей воды».</w:t>
            </w:r>
          </w:p>
        </w:tc>
      </w:tr>
      <w:tr w:rsidR="00111A69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EA53B1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62BE7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BE7" w:rsidRPr="00D62BE7" w:rsidRDefault="00D62BE7" w:rsidP="00EA53B1">
            <w:pPr>
              <w:ind w:firstLine="459"/>
              <w:jc w:val="both"/>
              <w:rPr>
                <w:i/>
                <w:szCs w:val="24"/>
              </w:rPr>
            </w:pPr>
            <w:r w:rsidRPr="00D62BE7">
              <w:rPr>
                <w:i/>
                <w:szCs w:val="24"/>
              </w:rPr>
              <w:t xml:space="preserve">Услуги выполнять в сроки, указанные в </w:t>
            </w:r>
            <w:r w:rsidR="003570D0">
              <w:rPr>
                <w:i/>
              </w:rPr>
              <w:t>п</w:t>
            </w:r>
            <w:r w:rsidR="008554F8" w:rsidRPr="008554F8">
              <w:rPr>
                <w:i/>
              </w:rPr>
              <w:t>еречне</w:t>
            </w:r>
            <w:r w:rsidR="008554F8">
              <w:rPr>
                <w:i/>
              </w:rPr>
              <w:t xml:space="preserve"> </w:t>
            </w:r>
            <w:r w:rsidR="008554F8" w:rsidRPr="008554F8">
              <w:rPr>
                <w:i/>
              </w:rPr>
              <w:t>т</w:t>
            </w:r>
            <w:r w:rsidR="00BF6F86">
              <w:rPr>
                <w:i/>
              </w:rPr>
              <w:t>е</w:t>
            </w:r>
            <w:r w:rsidR="008554F8" w:rsidRPr="008554F8">
              <w:rPr>
                <w:i/>
              </w:rPr>
              <w:t>п</w:t>
            </w:r>
            <w:r w:rsidR="00BF6F86">
              <w:rPr>
                <w:i/>
              </w:rPr>
              <w:t>л</w:t>
            </w:r>
            <w:r w:rsidR="008554F8" w:rsidRPr="008554F8">
              <w:rPr>
                <w:i/>
              </w:rPr>
              <w:t>о</w:t>
            </w:r>
            <w:r w:rsidR="00BF6F86">
              <w:rPr>
                <w:i/>
              </w:rPr>
              <w:t xml:space="preserve">энергетического </w:t>
            </w:r>
            <w:r w:rsidR="008554F8" w:rsidRPr="008554F8">
              <w:rPr>
                <w:i/>
              </w:rPr>
              <w:t>о</w:t>
            </w:r>
            <w:r w:rsidR="00BF6F86">
              <w:rPr>
                <w:i/>
              </w:rPr>
              <w:t>б</w:t>
            </w:r>
            <w:r w:rsidR="008554F8" w:rsidRPr="008554F8">
              <w:rPr>
                <w:i/>
              </w:rPr>
              <w:t>ор</w:t>
            </w:r>
            <w:r w:rsidR="00BF6F86">
              <w:rPr>
                <w:i/>
              </w:rPr>
              <w:t xml:space="preserve">удования </w:t>
            </w:r>
            <w:r w:rsidR="008554F8" w:rsidRPr="008554F8">
              <w:rPr>
                <w:i/>
              </w:rPr>
              <w:t>ТЭЦ Заказчика, подлежащ</w:t>
            </w:r>
            <w:r w:rsidR="003570D0">
              <w:rPr>
                <w:i/>
              </w:rPr>
              <w:t>его</w:t>
            </w:r>
            <w:r w:rsidR="008554F8">
              <w:rPr>
                <w:i/>
              </w:rPr>
              <w:t xml:space="preserve"> </w:t>
            </w:r>
            <w:r w:rsidR="008554F8" w:rsidRPr="008554F8">
              <w:rPr>
                <w:i/>
              </w:rPr>
              <w:t>экспертизе промышленной безопасности в 201</w:t>
            </w:r>
            <w:r w:rsidR="003570D0">
              <w:rPr>
                <w:i/>
              </w:rPr>
              <w:t>5</w:t>
            </w:r>
            <w:r w:rsidR="008554F8" w:rsidRPr="008554F8">
              <w:rPr>
                <w:i/>
              </w:rPr>
              <w:t xml:space="preserve"> году</w:t>
            </w:r>
            <w:r w:rsidR="003570D0" w:rsidRPr="00EA53B1">
              <w:rPr>
                <w:i/>
              </w:rPr>
              <w:t>.</w:t>
            </w:r>
            <w:r w:rsidR="003D4792" w:rsidRPr="00EA53B1">
              <w:rPr>
                <w:i/>
              </w:rPr>
              <w:t xml:space="preserve"> (Приложение № 1)</w:t>
            </w:r>
          </w:p>
        </w:tc>
      </w:tr>
      <w:tr w:rsidR="000E0EA5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EA53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111A69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0E0EA5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4952F8" w:rsidRDefault="004C759D" w:rsidP="00EA53B1">
            <w:pPr>
              <w:ind w:right="175" w:firstLine="601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У</w:t>
            </w:r>
            <w:r w:rsidR="000E0EA5" w:rsidRPr="004952F8">
              <w:rPr>
                <w:i/>
                <w:color w:val="000000"/>
                <w:szCs w:val="24"/>
              </w:rPr>
              <w:t>слуги</w:t>
            </w:r>
            <w:r w:rsidRPr="004952F8">
              <w:rPr>
                <w:i/>
                <w:color w:val="000000"/>
                <w:szCs w:val="24"/>
              </w:rPr>
              <w:t xml:space="preserve"> предоставить</w:t>
            </w:r>
            <w:r w:rsidR="00025D4D">
              <w:rPr>
                <w:i/>
                <w:color w:val="000000"/>
                <w:szCs w:val="24"/>
              </w:rPr>
              <w:t xml:space="preserve"> с момента заключения</w:t>
            </w:r>
            <w:r w:rsidRPr="004952F8">
              <w:rPr>
                <w:i/>
                <w:color w:val="000000"/>
                <w:szCs w:val="24"/>
              </w:rPr>
              <w:t xml:space="preserve">  договор</w:t>
            </w:r>
            <w:r w:rsidR="00025D4D">
              <w:rPr>
                <w:i/>
                <w:color w:val="000000"/>
                <w:szCs w:val="24"/>
              </w:rPr>
              <w:t>а по 31.1</w:t>
            </w:r>
            <w:r w:rsidR="003570D0">
              <w:rPr>
                <w:i/>
                <w:color w:val="000000"/>
                <w:szCs w:val="24"/>
              </w:rPr>
              <w:t>2</w:t>
            </w:r>
            <w:r w:rsidRPr="004952F8">
              <w:rPr>
                <w:i/>
                <w:color w:val="000000"/>
                <w:szCs w:val="24"/>
              </w:rPr>
              <w:t>.</w:t>
            </w:r>
            <w:r w:rsidR="00025D4D">
              <w:rPr>
                <w:i/>
                <w:color w:val="000000"/>
                <w:szCs w:val="24"/>
              </w:rPr>
              <w:t>201</w:t>
            </w:r>
            <w:r w:rsidR="003570D0">
              <w:rPr>
                <w:i/>
                <w:color w:val="000000"/>
                <w:szCs w:val="24"/>
              </w:rPr>
              <w:t>5</w:t>
            </w:r>
            <w:r w:rsidR="00025D4D">
              <w:rPr>
                <w:i/>
                <w:color w:val="000000"/>
                <w:szCs w:val="24"/>
              </w:rPr>
              <w:t xml:space="preserve"> г.</w:t>
            </w:r>
            <w:r w:rsidR="000E0EA5" w:rsidRPr="004952F8">
              <w:rPr>
                <w:i/>
                <w:color w:val="000000"/>
                <w:szCs w:val="24"/>
              </w:rPr>
              <w:t xml:space="preserve"> </w:t>
            </w:r>
          </w:p>
        </w:tc>
      </w:tr>
      <w:tr w:rsidR="00111A69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EA53B1">
            <w:pPr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C52990" w:rsidRPr="00EA53B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90" w:rsidRPr="00EA53B1" w:rsidRDefault="00C52990" w:rsidP="00EA53B1">
            <w:pPr>
              <w:ind w:firstLine="459"/>
              <w:jc w:val="both"/>
              <w:rPr>
                <w:i/>
                <w:color w:val="000000"/>
              </w:rPr>
            </w:pPr>
            <w:r w:rsidRPr="00EA53B1">
              <w:rPr>
                <w:i/>
              </w:rPr>
              <w:t>Любая информация и (или) документация, передаваемая Заказчиком, является конфиденциальной информацией, которая подлежит защите согласно действующему законодательству РФ.</w:t>
            </w:r>
          </w:p>
        </w:tc>
      </w:tr>
      <w:tr w:rsidR="00111A69" w:rsidRPr="00EA53B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EA53B1" w:rsidRDefault="00111A69" w:rsidP="00EA53B1">
            <w:pPr>
              <w:rPr>
                <w:color w:val="000000"/>
              </w:rPr>
            </w:pPr>
            <w:r w:rsidRPr="00EA53B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62BE7" w:rsidRPr="00111A69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77A" w:rsidRPr="00EA53B1" w:rsidRDefault="008C777A" w:rsidP="00EA53B1">
            <w:pPr>
              <w:widowControl w:val="0"/>
              <w:autoSpaceDE w:val="0"/>
              <w:autoSpaceDN w:val="0"/>
              <w:adjustRightInd w:val="0"/>
              <w:ind w:firstLine="601"/>
              <w:jc w:val="both"/>
              <w:rPr>
                <w:i/>
              </w:rPr>
            </w:pPr>
            <w:r w:rsidRPr="00EA53B1">
              <w:rPr>
                <w:i/>
              </w:rPr>
              <w:t xml:space="preserve">Работы проводятся в зоне действующего энергетического оборудования. </w:t>
            </w:r>
          </w:p>
          <w:p w:rsidR="00D62BE7" w:rsidRPr="003D4792" w:rsidRDefault="008C777A" w:rsidP="00EA53B1">
            <w:pPr>
              <w:ind w:left="34" w:right="175" w:firstLine="567"/>
              <w:jc w:val="both"/>
              <w:rPr>
                <w:i/>
              </w:rPr>
            </w:pPr>
            <w:r w:rsidRPr="00EA53B1">
              <w:rPr>
                <w:i/>
              </w:rPr>
              <w:t>Вопросы обеспечения безопасности в ходе работ  определяются Положением по взаимодействию с подрядными организациями в области охраны труда на энергетических объектах АО «ОТЭК».</w:t>
            </w:r>
          </w:p>
        </w:tc>
      </w:tr>
      <w:tr w:rsidR="00111A69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EA53B1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11A69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4952F8" w:rsidRDefault="00111A69" w:rsidP="00EA53B1">
            <w:pPr>
              <w:jc w:val="center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>Не требуются</w:t>
            </w:r>
          </w:p>
        </w:tc>
      </w:tr>
      <w:tr w:rsidR="00111A69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EA53B1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11A69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E5" w:rsidRPr="00141E15" w:rsidRDefault="00752FF2" w:rsidP="00141E15">
            <w:pPr>
              <w:spacing w:before="120"/>
              <w:ind w:right="175" w:firstLine="601"/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>В составе технического предложения участника должны быть представлены документы, подтверждающие соответствие участника требованиям технического задания.</w:t>
            </w:r>
          </w:p>
          <w:p w:rsidR="00282E9D" w:rsidRPr="00141E15" w:rsidRDefault="00282E9D" w:rsidP="00141E15">
            <w:pPr>
              <w:spacing w:before="120"/>
              <w:ind w:firstLine="601"/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>Экспертная организация должна иметь:</w:t>
            </w:r>
          </w:p>
          <w:p w:rsidR="00282E9D" w:rsidRPr="00141E15" w:rsidRDefault="00282E9D" w:rsidP="00EA53B1">
            <w:pPr>
              <w:numPr>
                <w:ilvl w:val="0"/>
                <w:numId w:val="9"/>
              </w:numPr>
              <w:contextualSpacing/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 xml:space="preserve">лицензию, выданную Ростехнадзором, на осуществление деятельности по проведению экспертизы промышленной безопасности технических устройств, применяемых на опасных производственных объектах, переоформленную в соответствии </w:t>
            </w:r>
            <w:r w:rsidR="00483D6A" w:rsidRPr="00141E15">
              <w:rPr>
                <w:i/>
                <w:sz w:val="26"/>
                <w:szCs w:val="26"/>
              </w:rPr>
              <w:t>с изменениями в ст. 13 п. 1 ФЗ о промышленной безопасности № 116-ФЗ в ред. от 04.03.2013</w:t>
            </w:r>
            <w:r w:rsidRPr="00141E15">
              <w:rPr>
                <w:i/>
                <w:sz w:val="26"/>
                <w:szCs w:val="26"/>
              </w:rPr>
              <w:t>;</w:t>
            </w:r>
          </w:p>
          <w:p w:rsidR="00282E9D" w:rsidRPr="00141E15" w:rsidRDefault="00282E9D" w:rsidP="00EA53B1">
            <w:pPr>
              <w:numPr>
                <w:ilvl w:val="0"/>
                <w:numId w:val="9"/>
              </w:numPr>
              <w:contextualSpacing/>
              <w:jc w:val="both"/>
              <w:rPr>
                <w:i/>
                <w:sz w:val="26"/>
                <w:szCs w:val="26"/>
              </w:rPr>
            </w:pPr>
            <w:proofErr w:type="gramStart"/>
            <w:r w:rsidRPr="00141E15">
              <w:rPr>
                <w:i/>
                <w:sz w:val="26"/>
                <w:szCs w:val="26"/>
              </w:rPr>
              <w:t>должна иметь в штате не меньше одного эксперта высшей квалификации по области «объекты котлонадзора» (2.5.2, 2.5.12, 2.5.13, согласно Перечню областей аккредитации экспертных организаций, принятого Наблюдательным советом, решение бюро от 23 мая 2013 г. № 54-БНС, введенного в действие с 01</w:t>
            </w:r>
            <w:r w:rsidR="00A46DC1" w:rsidRPr="00141E15">
              <w:rPr>
                <w:i/>
                <w:sz w:val="26"/>
                <w:szCs w:val="26"/>
              </w:rPr>
              <w:t>.07.</w:t>
            </w:r>
            <w:r w:rsidRPr="00141E15">
              <w:rPr>
                <w:i/>
                <w:sz w:val="26"/>
                <w:szCs w:val="26"/>
              </w:rPr>
              <w:t xml:space="preserve">2013) с правом выполнения расчетов остаточного ресурса, что подтверждается </w:t>
            </w:r>
            <w:r w:rsidR="00A46DC1" w:rsidRPr="00141E15">
              <w:rPr>
                <w:i/>
                <w:sz w:val="26"/>
                <w:szCs w:val="26"/>
              </w:rPr>
              <w:t>предоставлением трудовых книжек и протоколов аттестации</w:t>
            </w:r>
            <w:r w:rsidRPr="00141E15">
              <w:rPr>
                <w:i/>
                <w:sz w:val="26"/>
                <w:szCs w:val="26"/>
              </w:rPr>
              <w:t>;</w:t>
            </w:r>
            <w:proofErr w:type="gramEnd"/>
          </w:p>
          <w:p w:rsidR="00282E9D" w:rsidRPr="00141E15" w:rsidRDefault="00282E9D" w:rsidP="00EA53B1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>должна иметь договор страхования риска гражданской ответственности экспертной организации на возмещение ущерба третьим лицам в результате своей деятельности с лимитом страховой ответственности не менее 10 млн. руб.;</w:t>
            </w:r>
          </w:p>
          <w:p w:rsidR="00483D6A" w:rsidRPr="00141E15" w:rsidRDefault="00282E9D" w:rsidP="00EA53B1">
            <w:pPr>
              <w:pStyle w:val="a3"/>
              <w:numPr>
                <w:ilvl w:val="0"/>
                <w:numId w:val="9"/>
              </w:numPr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>Опыт оказания услуг участника по проведению экспертизы промышленной безопасности технических устройств, применяемых на опасных производственных объектах,</w:t>
            </w:r>
            <w:r w:rsidR="00141E15" w:rsidRPr="00141E15">
              <w:rPr>
                <w:i/>
                <w:sz w:val="26"/>
                <w:szCs w:val="26"/>
              </w:rPr>
              <w:t xml:space="preserve"> сопоставимого характера и объема за п</w:t>
            </w:r>
            <w:r w:rsidRPr="00141E15">
              <w:rPr>
                <w:i/>
                <w:sz w:val="26"/>
                <w:szCs w:val="26"/>
              </w:rPr>
              <w:t>о</w:t>
            </w:r>
            <w:r w:rsidR="00141E15" w:rsidRPr="00141E15">
              <w:rPr>
                <w:i/>
                <w:sz w:val="26"/>
                <w:szCs w:val="26"/>
              </w:rPr>
              <w:t>с</w:t>
            </w:r>
            <w:r w:rsidRPr="00141E15">
              <w:rPr>
                <w:i/>
                <w:sz w:val="26"/>
                <w:szCs w:val="26"/>
              </w:rPr>
              <w:t>ле</w:t>
            </w:r>
            <w:r w:rsidR="00141E15" w:rsidRPr="00141E15">
              <w:rPr>
                <w:i/>
                <w:sz w:val="26"/>
                <w:szCs w:val="26"/>
              </w:rPr>
              <w:t>д</w:t>
            </w:r>
            <w:r w:rsidRPr="00141E15">
              <w:rPr>
                <w:i/>
                <w:sz w:val="26"/>
                <w:szCs w:val="26"/>
              </w:rPr>
              <w:t>н</w:t>
            </w:r>
            <w:r w:rsidR="00141E15" w:rsidRPr="00141E15">
              <w:rPr>
                <w:i/>
                <w:sz w:val="26"/>
                <w:szCs w:val="26"/>
              </w:rPr>
              <w:t xml:space="preserve">ие </w:t>
            </w:r>
            <w:r w:rsidRPr="00141E15">
              <w:rPr>
                <w:i/>
                <w:sz w:val="26"/>
                <w:szCs w:val="26"/>
              </w:rPr>
              <w:t>т</w:t>
            </w:r>
            <w:r w:rsidR="00141E15" w:rsidRPr="00141E15">
              <w:rPr>
                <w:i/>
                <w:sz w:val="26"/>
                <w:szCs w:val="26"/>
              </w:rPr>
              <w:t>ри года (2012 – 2014г.г.)</w:t>
            </w:r>
            <w:r w:rsidRPr="00141E15">
              <w:rPr>
                <w:i/>
                <w:sz w:val="26"/>
                <w:szCs w:val="26"/>
              </w:rPr>
              <w:t>;</w:t>
            </w:r>
          </w:p>
          <w:p w:rsidR="00282E9D" w:rsidRPr="00141E15" w:rsidRDefault="00282E9D" w:rsidP="00EA53B1">
            <w:pPr>
              <w:pStyle w:val="a3"/>
              <w:numPr>
                <w:ilvl w:val="0"/>
                <w:numId w:val="9"/>
              </w:numPr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 xml:space="preserve">Наличие и аттестация лаборатории неразрушающего контроля в области </w:t>
            </w:r>
            <w:r w:rsidR="00483D6A" w:rsidRPr="00141E15">
              <w:rPr>
                <w:i/>
                <w:sz w:val="26"/>
                <w:szCs w:val="26"/>
              </w:rPr>
              <w:t>«</w:t>
            </w:r>
            <w:r w:rsidRPr="00141E15">
              <w:rPr>
                <w:i/>
                <w:sz w:val="26"/>
                <w:szCs w:val="26"/>
              </w:rPr>
              <w:t>объекты котлонадзора</w:t>
            </w:r>
            <w:r w:rsidR="00483D6A" w:rsidRPr="00141E15">
              <w:rPr>
                <w:i/>
                <w:sz w:val="26"/>
                <w:szCs w:val="26"/>
              </w:rPr>
              <w:t>»</w:t>
            </w:r>
            <w:r w:rsidRPr="00141E15">
              <w:rPr>
                <w:i/>
                <w:sz w:val="26"/>
                <w:szCs w:val="26"/>
              </w:rPr>
              <w:t>.</w:t>
            </w:r>
          </w:p>
          <w:p w:rsidR="00335F96" w:rsidRPr="00141E15" w:rsidRDefault="009A67D0" w:rsidP="00EA53B1">
            <w:pPr>
              <w:widowControl w:val="0"/>
              <w:autoSpaceDE w:val="0"/>
              <w:autoSpaceDN w:val="0"/>
              <w:adjustRightInd w:val="0"/>
              <w:ind w:left="360" w:firstLine="241"/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 xml:space="preserve">Кроме этого к исполнителю предъявляются следующие требования </w:t>
            </w:r>
          </w:p>
          <w:p w:rsidR="00282E9D" w:rsidRPr="00141E15" w:rsidRDefault="00335F96" w:rsidP="00EA53B1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i/>
                <w:sz w:val="26"/>
                <w:szCs w:val="26"/>
              </w:rPr>
            </w:pPr>
            <w:r w:rsidRPr="00141E15">
              <w:rPr>
                <w:i/>
                <w:sz w:val="26"/>
                <w:szCs w:val="26"/>
              </w:rPr>
              <w:t xml:space="preserve">Организация </w:t>
            </w:r>
            <w:r w:rsidR="00282E9D" w:rsidRPr="00141E15">
              <w:rPr>
                <w:i/>
                <w:sz w:val="26"/>
                <w:szCs w:val="26"/>
              </w:rPr>
              <w:t>не должна находиться в процессе ликвидации или реорганизации, на ее имущество не должен быть наложен арест;</w:t>
            </w:r>
          </w:p>
          <w:p w:rsidR="00282E9D" w:rsidRPr="00EA53B1" w:rsidRDefault="00335F96" w:rsidP="00EA53B1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141E15">
              <w:rPr>
                <w:i/>
                <w:sz w:val="26"/>
                <w:szCs w:val="26"/>
              </w:rPr>
              <w:t>Е</w:t>
            </w:r>
            <w:r w:rsidR="00282E9D" w:rsidRPr="00141E15">
              <w:rPr>
                <w:i/>
                <w:sz w:val="26"/>
                <w:szCs w:val="26"/>
              </w:rPr>
              <w:t>е</w:t>
            </w:r>
            <w:r w:rsidRPr="00141E15">
              <w:rPr>
                <w:i/>
                <w:sz w:val="26"/>
                <w:szCs w:val="26"/>
              </w:rPr>
              <w:t xml:space="preserve"> </w:t>
            </w:r>
            <w:r w:rsidR="00282E9D" w:rsidRPr="00141E15">
              <w:rPr>
                <w:i/>
                <w:sz w:val="26"/>
                <w:szCs w:val="26"/>
              </w:rPr>
              <w:t>деятельность не должна быть приостановлена в порядке,</w:t>
            </w:r>
            <w:r w:rsidR="00282E9D" w:rsidRPr="00EA53B1">
              <w:rPr>
                <w:i/>
              </w:rPr>
              <w:t xml:space="preserve"> предусмотренном Кодексом РФ об административных </w:t>
            </w:r>
            <w:r w:rsidR="00282E9D" w:rsidRPr="00EA53B1">
              <w:rPr>
                <w:i/>
              </w:rPr>
              <w:lastRenderedPageBreak/>
              <w:t>правонарушениях на</w:t>
            </w:r>
            <w:bookmarkStart w:id="1" w:name="_GoBack"/>
            <w:bookmarkEnd w:id="1"/>
            <w:r w:rsidR="00282E9D" w:rsidRPr="00EA53B1">
              <w:rPr>
                <w:i/>
              </w:rPr>
              <w:t xml:space="preserve"> день рассмотрения заявки на участие в конкурсе;</w:t>
            </w:r>
          </w:p>
        </w:tc>
      </w:tr>
      <w:tr w:rsidR="00111A69" w:rsidRPr="001F6931" w:rsidTr="00BB0ADE">
        <w:trPr>
          <w:trHeight w:val="24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EA53B1">
            <w:pPr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111A69" w:rsidRPr="001F6931" w:rsidTr="00BB0ADE">
        <w:trPr>
          <w:trHeight w:val="19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92" w:rsidRPr="00EA53B1" w:rsidRDefault="003D4792" w:rsidP="00EA53B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EA53B1">
              <w:rPr>
                <w:i/>
              </w:rPr>
              <w:t xml:space="preserve">По заявлению Заказчика заключение экспертизы промышленной безопасности вносится Ростехнадзором в Реестр заключений экспертизы промышленной безопасности. </w:t>
            </w:r>
          </w:p>
          <w:p w:rsidR="00111A69" w:rsidRPr="00EA53B1" w:rsidRDefault="003D4792" w:rsidP="00EA53B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proofErr w:type="gramStart"/>
            <w:r w:rsidRPr="00EA53B1">
              <w:rPr>
                <w:i/>
              </w:rPr>
              <w:t>При отказе Ростехнадзора внести заключение экспертизы промышленной безопасности в Реестр заключений ЭПБ по причинам, вызванным отсутствием у экспертной организации лицензии Ростехнадзора на проведение экспертизы промышленной безопасности на дату подписания руководителем экспертной организации заключения ЭПБ или наличием у экспертной организации лицензии, действие которой не распространяется на виды работ (услуг), необходимые для проведения ЭПБ конкретного объекта, работа по проведению ЭПБ считается не</w:t>
            </w:r>
            <w:proofErr w:type="gramEnd"/>
            <w:r w:rsidRPr="00EA53B1">
              <w:rPr>
                <w:i/>
              </w:rPr>
              <w:t xml:space="preserve"> выполненной.</w:t>
            </w:r>
          </w:p>
        </w:tc>
      </w:tr>
    </w:tbl>
    <w:p w:rsidR="000E0EA5" w:rsidRPr="001F6931" w:rsidRDefault="000E0EA5" w:rsidP="00EA53B1">
      <w:pPr>
        <w:spacing w:before="240" w:after="120"/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EA53B1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E0EA5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29" w:rsidRPr="008669C8" w:rsidRDefault="00FF0529" w:rsidP="00EA53B1">
            <w:pPr>
              <w:pStyle w:val="a3"/>
              <w:numPr>
                <w:ilvl w:val="0"/>
                <w:numId w:val="8"/>
              </w:numPr>
              <w:tabs>
                <w:tab w:val="left" w:pos="1019"/>
              </w:tabs>
              <w:ind w:right="175"/>
              <w:jc w:val="both"/>
              <w:rPr>
                <w:i/>
                <w:color w:val="000000"/>
                <w:szCs w:val="24"/>
              </w:rPr>
            </w:pPr>
            <w:r w:rsidRPr="008669C8">
              <w:rPr>
                <w:i/>
                <w:color w:val="000000"/>
                <w:szCs w:val="24"/>
              </w:rPr>
              <w:t xml:space="preserve">Технический отчет по состоянию металла корпусных деталей, стопорного </w:t>
            </w:r>
            <w:r w:rsidR="00277187" w:rsidRPr="008669C8">
              <w:rPr>
                <w:i/>
                <w:color w:val="000000"/>
                <w:szCs w:val="24"/>
              </w:rPr>
              <w:t>и регулирующих клапанов, ротора высокого давления паровой турбины.</w:t>
            </w:r>
          </w:p>
          <w:p w:rsidR="008669C8" w:rsidRPr="008669C8" w:rsidRDefault="008669C8" w:rsidP="00EA53B1">
            <w:pPr>
              <w:pStyle w:val="a3"/>
              <w:numPr>
                <w:ilvl w:val="0"/>
                <w:numId w:val="8"/>
              </w:numPr>
              <w:tabs>
                <w:tab w:val="left" w:pos="1019"/>
              </w:tabs>
              <w:ind w:right="175"/>
              <w:jc w:val="both"/>
              <w:rPr>
                <w:i/>
                <w:color w:val="000000"/>
                <w:szCs w:val="24"/>
              </w:rPr>
            </w:pPr>
            <w:r w:rsidRPr="008669C8">
              <w:rPr>
                <w:i/>
                <w:color w:val="000000"/>
                <w:szCs w:val="24"/>
              </w:rPr>
              <w:t>Технический отчет по состоянию металла</w:t>
            </w:r>
            <w:r>
              <w:rPr>
                <w:i/>
                <w:color w:val="000000"/>
                <w:szCs w:val="24"/>
              </w:rPr>
              <w:t xml:space="preserve"> пароперегревателя котла  с определением остаточного ресурса.</w:t>
            </w:r>
          </w:p>
          <w:p w:rsidR="000E0EA5" w:rsidRDefault="008669C8" w:rsidP="00EA53B1">
            <w:pPr>
              <w:tabs>
                <w:tab w:val="left" w:pos="1019"/>
              </w:tabs>
              <w:ind w:left="601" w:right="17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3</w:t>
            </w:r>
            <w:r w:rsidR="00F56C40">
              <w:rPr>
                <w:i/>
                <w:color w:val="000000"/>
                <w:szCs w:val="24"/>
              </w:rPr>
              <w:t>.</w:t>
            </w:r>
            <w:r w:rsidR="00277187">
              <w:rPr>
                <w:i/>
                <w:color w:val="000000"/>
                <w:szCs w:val="24"/>
              </w:rPr>
              <w:t xml:space="preserve"> </w:t>
            </w:r>
            <w:r w:rsidR="005A4C67" w:rsidRPr="004952F8">
              <w:rPr>
                <w:i/>
                <w:color w:val="000000"/>
                <w:szCs w:val="24"/>
              </w:rPr>
              <w:t>Заключение экспертизы промышленной безопасности на каждое техническое устройство (</w:t>
            </w:r>
            <w:r w:rsidR="009E1F01">
              <w:rPr>
                <w:i/>
                <w:color w:val="000000"/>
                <w:szCs w:val="24"/>
              </w:rPr>
              <w:t xml:space="preserve">паровую </w:t>
            </w:r>
            <w:r w:rsidR="00F56C40">
              <w:rPr>
                <w:i/>
                <w:color w:val="000000"/>
                <w:szCs w:val="24"/>
              </w:rPr>
              <w:t>т</w:t>
            </w:r>
            <w:r w:rsidR="009E1F01">
              <w:rPr>
                <w:i/>
                <w:color w:val="000000"/>
                <w:szCs w:val="24"/>
              </w:rPr>
              <w:t>урбину, паровой</w:t>
            </w:r>
            <w:r w:rsidR="00F56C40">
              <w:rPr>
                <w:i/>
                <w:color w:val="000000"/>
                <w:szCs w:val="24"/>
              </w:rPr>
              <w:t xml:space="preserve"> кот</w:t>
            </w:r>
            <w:r w:rsidR="009E1F01">
              <w:rPr>
                <w:i/>
                <w:color w:val="000000"/>
                <w:szCs w:val="24"/>
              </w:rPr>
              <w:t>е</w:t>
            </w:r>
            <w:r w:rsidR="00F56C40">
              <w:rPr>
                <w:i/>
                <w:color w:val="000000"/>
                <w:szCs w:val="24"/>
              </w:rPr>
              <w:t>л</w:t>
            </w:r>
            <w:r w:rsidR="009E1F01">
              <w:rPr>
                <w:i/>
                <w:color w:val="000000"/>
                <w:szCs w:val="24"/>
              </w:rPr>
              <w:t>, пар</w:t>
            </w:r>
            <w:r w:rsidR="00F56C40">
              <w:rPr>
                <w:i/>
                <w:color w:val="000000"/>
                <w:szCs w:val="24"/>
              </w:rPr>
              <w:t>о</w:t>
            </w:r>
            <w:r w:rsidR="009E1F01">
              <w:rPr>
                <w:i/>
                <w:color w:val="000000"/>
                <w:szCs w:val="24"/>
              </w:rPr>
              <w:t>перегрев</w:t>
            </w:r>
            <w:r w:rsidR="00F56C40">
              <w:rPr>
                <w:i/>
                <w:color w:val="000000"/>
                <w:szCs w:val="24"/>
              </w:rPr>
              <w:t>а</w:t>
            </w:r>
            <w:r w:rsidR="009E1F01">
              <w:rPr>
                <w:i/>
                <w:color w:val="000000"/>
                <w:szCs w:val="24"/>
              </w:rPr>
              <w:t xml:space="preserve">тель и </w:t>
            </w:r>
            <w:proofErr w:type="spellStart"/>
            <w:r w:rsidR="009E1F01">
              <w:rPr>
                <w:i/>
                <w:color w:val="000000"/>
                <w:szCs w:val="24"/>
              </w:rPr>
              <w:t>па</w:t>
            </w:r>
            <w:r w:rsidR="00F56C40">
              <w:rPr>
                <w:i/>
                <w:color w:val="000000"/>
                <w:szCs w:val="24"/>
              </w:rPr>
              <w:t>р</w:t>
            </w:r>
            <w:r w:rsidR="009E1F01">
              <w:rPr>
                <w:i/>
                <w:color w:val="000000"/>
                <w:szCs w:val="24"/>
              </w:rPr>
              <w:t>осборную</w:t>
            </w:r>
            <w:proofErr w:type="spellEnd"/>
            <w:r w:rsidR="009E1F01">
              <w:rPr>
                <w:i/>
                <w:color w:val="000000"/>
                <w:szCs w:val="24"/>
              </w:rPr>
              <w:t xml:space="preserve"> камеру</w:t>
            </w:r>
            <w:r w:rsidR="005A4C67" w:rsidRPr="004952F8">
              <w:rPr>
                <w:i/>
                <w:color w:val="000000"/>
                <w:szCs w:val="24"/>
              </w:rPr>
              <w:t>), включающее в себя:</w:t>
            </w:r>
          </w:p>
          <w:p w:rsidR="000F6B23" w:rsidRPr="000F6B23" w:rsidRDefault="000F6B23" w:rsidP="00EA53B1">
            <w:pPr>
              <w:tabs>
                <w:tab w:val="left" w:pos="568"/>
              </w:tabs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      </w:t>
            </w:r>
            <w:r w:rsidRPr="000F6B23">
              <w:rPr>
                <w:i/>
                <w:szCs w:val="24"/>
              </w:rPr>
              <w:t>- результаты экспертизы;</w:t>
            </w:r>
          </w:p>
          <w:p w:rsidR="000F6B23" w:rsidRPr="000F6B23" w:rsidRDefault="000F6B23" w:rsidP="00EA53B1">
            <w:pPr>
              <w:ind w:left="601" w:right="175" w:hanging="601"/>
              <w:jc w:val="both"/>
              <w:rPr>
                <w:i/>
                <w:szCs w:val="24"/>
              </w:rPr>
            </w:pPr>
            <w:r w:rsidRPr="000F6B23">
              <w:rPr>
                <w:i/>
                <w:szCs w:val="24"/>
              </w:rPr>
              <w:t xml:space="preserve">        </w:t>
            </w:r>
            <w:r>
              <w:rPr>
                <w:i/>
                <w:szCs w:val="24"/>
              </w:rPr>
              <w:t>-</w:t>
            </w:r>
            <w:r w:rsidR="003570D0">
              <w:rPr>
                <w:i/>
                <w:szCs w:val="24"/>
              </w:rPr>
              <w:t xml:space="preserve"> </w:t>
            </w:r>
            <w:r w:rsidRPr="000F6B23">
              <w:rPr>
                <w:i/>
                <w:szCs w:val="24"/>
              </w:rPr>
              <w:t>рекомендации и методы устранения выявленных дефектов с разработкой технической документации;</w:t>
            </w:r>
          </w:p>
          <w:p w:rsidR="000F6B23" w:rsidRPr="000F6B23" w:rsidRDefault="000F6B23" w:rsidP="00EA53B1">
            <w:pPr>
              <w:jc w:val="both"/>
              <w:rPr>
                <w:i/>
                <w:szCs w:val="24"/>
              </w:rPr>
            </w:pPr>
            <w:r w:rsidRPr="000F6B23">
              <w:rPr>
                <w:i/>
                <w:szCs w:val="24"/>
              </w:rPr>
              <w:t xml:space="preserve">        -  заключение с указанием остаточного ресурса;</w:t>
            </w:r>
          </w:p>
          <w:p w:rsidR="000F6B23" w:rsidRPr="000F6B23" w:rsidRDefault="000F6B23" w:rsidP="00EA53B1">
            <w:pPr>
              <w:ind w:left="601" w:right="175" w:hanging="601"/>
              <w:jc w:val="both"/>
              <w:rPr>
                <w:i/>
                <w:szCs w:val="24"/>
              </w:rPr>
            </w:pPr>
            <w:r w:rsidRPr="000F6B23">
              <w:rPr>
                <w:i/>
                <w:szCs w:val="24"/>
              </w:rPr>
              <w:t xml:space="preserve">        - протоколы инструментальных замеров методами неразрушающего контроля основного металла и сварных </w:t>
            </w:r>
            <w:r w:rsidR="009E1F01">
              <w:rPr>
                <w:i/>
                <w:szCs w:val="24"/>
              </w:rPr>
              <w:t>соединений</w:t>
            </w:r>
            <w:r w:rsidRPr="000F6B23">
              <w:rPr>
                <w:i/>
                <w:szCs w:val="24"/>
              </w:rPr>
              <w:t xml:space="preserve"> технического устройства, акты испытаний;</w:t>
            </w:r>
          </w:p>
          <w:p w:rsidR="000F6B23" w:rsidRPr="000F6B23" w:rsidRDefault="00423A6F" w:rsidP="00EA53B1">
            <w:pPr>
              <w:tabs>
                <w:tab w:val="left" w:pos="556"/>
              </w:tabs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      </w:t>
            </w:r>
            <w:r w:rsidR="000F6B23" w:rsidRPr="000F6B23">
              <w:rPr>
                <w:i/>
                <w:szCs w:val="24"/>
              </w:rPr>
              <w:t>-  копии разрешительных документов на проведение обследования.</w:t>
            </w:r>
          </w:p>
          <w:p w:rsidR="000F6B23" w:rsidRPr="000F6B23" w:rsidRDefault="008669C8" w:rsidP="00EA53B1">
            <w:pPr>
              <w:ind w:left="601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4</w:t>
            </w:r>
            <w:r w:rsidR="000F6B23" w:rsidRPr="000F6B23">
              <w:rPr>
                <w:i/>
                <w:szCs w:val="24"/>
              </w:rPr>
              <w:t>.</w:t>
            </w:r>
            <w:r w:rsidR="0098584F">
              <w:rPr>
                <w:i/>
                <w:szCs w:val="24"/>
              </w:rPr>
              <w:t xml:space="preserve">Электронная версия Заключения экспертизы промышленной безопасности в формате </w:t>
            </w:r>
            <w:r w:rsidR="0098584F">
              <w:rPr>
                <w:i/>
                <w:szCs w:val="24"/>
                <w:lang w:val="en-US"/>
              </w:rPr>
              <w:t>Acrobat</w:t>
            </w:r>
            <w:r w:rsidR="0098584F">
              <w:rPr>
                <w:i/>
                <w:szCs w:val="24"/>
              </w:rPr>
              <w:t xml:space="preserve"> </w:t>
            </w:r>
            <w:r w:rsidR="0098584F">
              <w:rPr>
                <w:i/>
                <w:szCs w:val="24"/>
                <w:lang w:val="en-US"/>
              </w:rPr>
              <w:t>Reader</w:t>
            </w:r>
            <w:r w:rsidR="0098584F">
              <w:rPr>
                <w:i/>
                <w:szCs w:val="24"/>
              </w:rPr>
              <w:t xml:space="preserve"> (</w:t>
            </w:r>
            <w:r w:rsidR="0098584F">
              <w:rPr>
                <w:i/>
                <w:szCs w:val="24"/>
                <w:lang w:val="en-US"/>
              </w:rPr>
              <w:t>PDF</w:t>
            </w:r>
            <w:r w:rsidR="0098584F">
              <w:rPr>
                <w:i/>
                <w:szCs w:val="24"/>
              </w:rPr>
              <w:t xml:space="preserve">) на дисках </w:t>
            </w:r>
            <w:r w:rsidR="0098584F">
              <w:rPr>
                <w:i/>
                <w:szCs w:val="24"/>
                <w:lang w:val="en-US"/>
              </w:rPr>
              <w:t>CD</w:t>
            </w:r>
            <w:r w:rsidR="0098584F">
              <w:rPr>
                <w:i/>
                <w:szCs w:val="24"/>
              </w:rPr>
              <w:t>-</w:t>
            </w:r>
            <w:r w:rsidR="0098584F">
              <w:rPr>
                <w:i/>
                <w:szCs w:val="24"/>
                <w:lang w:val="en-US"/>
              </w:rPr>
              <w:t>R</w:t>
            </w:r>
            <w:r w:rsidR="0098584F">
              <w:rPr>
                <w:i/>
                <w:szCs w:val="24"/>
              </w:rPr>
              <w:t xml:space="preserve"> (</w:t>
            </w:r>
            <w:r w:rsidR="0098584F">
              <w:rPr>
                <w:i/>
                <w:szCs w:val="24"/>
                <w:lang w:val="en-US"/>
              </w:rPr>
              <w:t>CD</w:t>
            </w:r>
            <w:r w:rsidR="0098584F">
              <w:rPr>
                <w:i/>
                <w:szCs w:val="24"/>
              </w:rPr>
              <w:t>-</w:t>
            </w:r>
            <w:r w:rsidR="0098584F">
              <w:rPr>
                <w:i/>
                <w:szCs w:val="24"/>
                <w:lang w:val="en-US"/>
              </w:rPr>
              <w:t>RW</w:t>
            </w:r>
            <w:r w:rsidR="0098584F">
              <w:rPr>
                <w:i/>
                <w:szCs w:val="24"/>
              </w:rPr>
              <w:t xml:space="preserve">) или </w:t>
            </w:r>
            <w:r w:rsidR="0098584F">
              <w:rPr>
                <w:i/>
                <w:szCs w:val="24"/>
                <w:lang w:val="en-US"/>
              </w:rPr>
              <w:t>DVD</w:t>
            </w:r>
            <w:r w:rsidR="0098584F">
              <w:rPr>
                <w:i/>
                <w:szCs w:val="24"/>
              </w:rPr>
              <w:t>-</w:t>
            </w:r>
            <w:r w:rsidR="0098584F">
              <w:rPr>
                <w:i/>
                <w:szCs w:val="24"/>
                <w:lang w:val="en-US"/>
              </w:rPr>
              <w:t>R</w:t>
            </w:r>
            <w:r w:rsidR="0098584F">
              <w:rPr>
                <w:i/>
                <w:szCs w:val="24"/>
              </w:rPr>
              <w:t xml:space="preserve"> (</w:t>
            </w:r>
            <w:r w:rsidR="0098584F">
              <w:rPr>
                <w:i/>
                <w:szCs w:val="24"/>
                <w:lang w:val="en-US"/>
              </w:rPr>
              <w:t>DVD</w:t>
            </w:r>
            <w:r w:rsidR="0098584F">
              <w:rPr>
                <w:i/>
                <w:szCs w:val="24"/>
              </w:rPr>
              <w:t>-</w:t>
            </w:r>
            <w:r w:rsidR="0098584F">
              <w:rPr>
                <w:i/>
                <w:szCs w:val="24"/>
                <w:lang w:val="en-US"/>
              </w:rPr>
              <w:t>RW</w:t>
            </w:r>
            <w:r w:rsidR="0098584F">
              <w:rPr>
                <w:i/>
                <w:szCs w:val="24"/>
              </w:rPr>
              <w:t>).</w:t>
            </w:r>
            <w:r w:rsidR="000F6B23" w:rsidRPr="000F6B23">
              <w:rPr>
                <w:i/>
                <w:szCs w:val="24"/>
              </w:rPr>
              <w:t>.</w:t>
            </w:r>
          </w:p>
          <w:p w:rsidR="00D31671" w:rsidRPr="00D31671" w:rsidRDefault="008669C8" w:rsidP="00EA53B1">
            <w:pPr>
              <w:ind w:left="601" w:right="175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5</w:t>
            </w:r>
            <w:r w:rsidR="000F6B23" w:rsidRPr="000F6B23">
              <w:rPr>
                <w:i/>
                <w:szCs w:val="24"/>
              </w:rPr>
              <w:t>.</w:t>
            </w:r>
            <w:r w:rsidR="00277187">
              <w:rPr>
                <w:i/>
                <w:szCs w:val="24"/>
              </w:rPr>
              <w:t xml:space="preserve"> </w:t>
            </w:r>
            <w:r w:rsidR="000F6B23" w:rsidRPr="000F6B23">
              <w:rPr>
                <w:i/>
                <w:szCs w:val="24"/>
              </w:rPr>
              <w:t xml:space="preserve">Запись о </w:t>
            </w:r>
            <w:r w:rsidR="00FF0529">
              <w:rPr>
                <w:i/>
                <w:szCs w:val="24"/>
              </w:rPr>
              <w:t>п</w:t>
            </w:r>
            <w:r w:rsidR="000F6B23" w:rsidRPr="000F6B23">
              <w:rPr>
                <w:i/>
                <w:szCs w:val="24"/>
              </w:rPr>
              <w:t>р</w:t>
            </w:r>
            <w:r w:rsidR="00FF0529">
              <w:rPr>
                <w:i/>
                <w:szCs w:val="24"/>
              </w:rPr>
              <w:t>оведении</w:t>
            </w:r>
            <w:r w:rsidR="000F6B23" w:rsidRPr="000F6B23">
              <w:rPr>
                <w:i/>
                <w:szCs w:val="24"/>
              </w:rPr>
              <w:t xml:space="preserve"> экспертизы промышленной безопасности в паспорте технического устройства.</w:t>
            </w:r>
          </w:p>
        </w:tc>
      </w:tr>
      <w:tr w:rsidR="000E0EA5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E0EA5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8F1860" w:rsidP="00A505C7">
            <w:pPr>
              <w:ind w:left="176" w:right="175" w:firstLine="425"/>
              <w:jc w:val="both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  <w:szCs w:val="24"/>
              </w:rPr>
              <w:t>Заключени</w:t>
            </w:r>
            <w:r>
              <w:rPr>
                <w:i/>
                <w:color w:val="000000"/>
                <w:szCs w:val="24"/>
              </w:rPr>
              <w:t>е</w:t>
            </w:r>
            <w:r w:rsidRPr="00821464">
              <w:rPr>
                <w:i/>
                <w:color w:val="000000"/>
                <w:szCs w:val="24"/>
              </w:rPr>
              <w:t xml:space="preserve"> экспертизы промышленной безопасности на каждое техническое устройство подлежит приемке после</w:t>
            </w:r>
            <w:r>
              <w:rPr>
                <w:i/>
                <w:color w:val="000000"/>
                <w:szCs w:val="24"/>
              </w:rPr>
              <w:t xml:space="preserve"> внесения</w:t>
            </w:r>
            <w:r w:rsidRPr="00821464">
              <w:rPr>
                <w:i/>
                <w:color w:val="000000"/>
                <w:szCs w:val="24"/>
              </w:rPr>
              <w:t xml:space="preserve"> </w:t>
            </w:r>
            <w:r>
              <w:rPr>
                <w:i/>
                <w:color w:val="000000"/>
                <w:szCs w:val="24"/>
              </w:rPr>
              <w:t>его в</w:t>
            </w:r>
            <w:r w:rsidRPr="00821464">
              <w:rPr>
                <w:i/>
                <w:color w:val="000000"/>
                <w:szCs w:val="24"/>
              </w:rPr>
              <w:t xml:space="preserve"> ре</w:t>
            </w:r>
            <w:r>
              <w:rPr>
                <w:i/>
                <w:color w:val="000000"/>
                <w:szCs w:val="24"/>
              </w:rPr>
              <w:t>е</w:t>
            </w:r>
            <w:r w:rsidRPr="00821464">
              <w:rPr>
                <w:i/>
                <w:color w:val="000000"/>
                <w:szCs w:val="24"/>
              </w:rPr>
              <w:t>стр</w:t>
            </w:r>
            <w:r w:rsidRPr="001E5661">
              <w:rPr>
                <w:i/>
                <w:color w:val="000000"/>
                <w:szCs w:val="24"/>
              </w:rPr>
              <w:t xml:space="preserve"> </w:t>
            </w:r>
            <w:r>
              <w:rPr>
                <w:i/>
                <w:color w:val="000000"/>
                <w:szCs w:val="24"/>
              </w:rPr>
              <w:t>заключений</w:t>
            </w:r>
            <w:r w:rsidRPr="00821464">
              <w:rPr>
                <w:i/>
                <w:color w:val="000000"/>
                <w:szCs w:val="24"/>
              </w:rPr>
              <w:t xml:space="preserve"> в Забайкальском управлении Ростехнадзора.</w:t>
            </w:r>
          </w:p>
        </w:tc>
      </w:tr>
      <w:tr w:rsidR="00D154E8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4E8" w:rsidRPr="001F6931" w:rsidRDefault="00D154E8" w:rsidP="00411D0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4E8" w:rsidRPr="001F6931" w:rsidTr="00695C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4E8" w:rsidRPr="00821464" w:rsidRDefault="00423A6F" w:rsidP="00A505C7">
            <w:pPr>
              <w:ind w:left="176" w:right="175" w:firstLine="425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   </w:t>
            </w:r>
            <w:r w:rsidR="00D154E8" w:rsidRPr="00821464">
              <w:rPr>
                <w:i/>
                <w:color w:val="000000"/>
                <w:szCs w:val="24"/>
              </w:rPr>
              <w:t>Техническую документацию по устранению выявленных дефектов</w:t>
            </w:r>
            <w:r w:rsidR="00411D0E" w:rsidRPr="00821464">
              <w:rPr>
                <w:i/>
                <w:color w:val="000000"/>
                <w:szCs w:val="24"/>
              </w:rPr>
              <w:t xml:space="preserve"> </w:t>
            </w:r>
            <w:r w:rsidR="00411D0E" w:rsidRPr="00821464">
              <w:rPr>
                <w:i/>
                <w:color w:val="000000"/>
                <w:szCs w:val="24"/>
              </w:rPr>
              <w:lastRenderedPageBreak/>
              <w:t>(при необходимости)</w:t>
            </w:r>
            <w:r w:rsidR="00D154E8" w:rsidRPr="00821464">
              <w:rPr>
                <w:i/>
                <w:color w:val="000000"/>
                <w:szCs w:val="24"/>
              </w:rPr>
              <w:t xml:space="preserve">, утвержденную Подрядчиком в установленном порядке, передается Заказчику </w:t>
            </w:r>
            <w:r w:rsidR="00411D0E" w:rsidRPr="00821464">
              <w:rPr>
                <w:i/>
                <w:color w:val="000000"/>
                <w:szCs w:val="24"/>
              </w:rPr>
              <w:t>вместе с утвержденным Заключением экспертизы промышленной безопасности по каждому техническому устройству.</w:t>
            </w:r>
          </w:p>
        </w:tc>
      </w:tr>
    </w:tbl>
    <w:p w:rsidR="00411D0E" w:rsidRPr="00AF50EA" w:rsidRDefault="00411D0E" w:rsidP="000E0EA5">
      <w:pPr>
        <w:jc w:val="center"/>
        <w:rPr>
          <w:color w:val="000000"/>
          <w:sz w:val="20"/>
        </w:rPr>
      </w:pPr>
    </w:p>
    <w:p w:rsidR="000E0EA5" w:rsidRPr="001F6931" w:rsidRDefault="000E0EA5" w:rsidP="000E0EA5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0E0EA5" w:rsidRPr="00AF50EA" w:rsidRDefault="000E0EA5" w:rsidP="000E0EA5">
      <w:pPr>
        <w:jc w:val="center"/>
        <w:rPr>
          <w:b/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E0EA5" w:rsidRPr="001F6931" w:rsidTr="00695CB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411D0E" w:rsidP="00411D0E">
            <w:pPr>
              <w:jc w:val="center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</w:rPr>
              <w:t>Не требуются</w:t>
            </w:r>
          </w:p>
        </w:tc>
      </w:tr>
    </w:tbl>
    <w:p w:rsidR="000E0EA5" w:rsidRPr="00AF50EA" w:rsidRDefault="000E0EA5" w:rsidP="000E0EA5">
      <w:pPr>
        <w:jc w:val="center"/>
        <w:rPr>
          <w:color w:val="000000"/>
          <w:sz w:val="20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0E0EA5" w:rsidRPr="00AF50EA" w:rsidRDefault="000E0EA5" w:rsidP="000E0EA5">
      <w:pPr>
        <w:ind w:firstLine="567"/>
        <w:jc w:val="both"/>
        <w:rPr>
          <w:color w:val="000000"/>
          <w:sz w:val="2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0E0EA5" w:rsidRPr="001F6931" w:rsidTr="00695C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A5" w:rsidRPr="001F6931" w:rsidRDefault="000E0EA5" w:rsidP="00695CB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A5" w:rsidRPr="001F6931" w:rsidRDefault="000E0EA5" w:rsidP="00695C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A5" w:rsidRPr="001F6931" w:rsidRDefault="000E0EA5" w:rsidP="00695CB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E0EA5" w:rsidRPr="001F6931" w:rsidTr="00695C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A5" w:rsidRPr="00821464" w:rsidRDefault="000E0EA5" w:rsidP="004C759D">
            <w:pPr>
              <w:jc w:val="center"/>
              <w:rPr>
                <w:i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0E0EA5" w:rsidP="004C759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F02AC3" w:rsidP="00F02AC3">
            <w:pPr>
              <w:jc w:val="center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Отсутствуют </w:t>
            </w:r>
          </w:p>
        </w:tc>
      </w:tr>
    </w:tbl>
    <w:p w:rsidR="000E0EA5" w:rsidRPr="00AF50EA" w:rsidRDefault="000E0EA5" w:rsidP="000E0EA5">
      <w:pPr>
        <w:ind w:firstLine="567"/>
        <w:jc w:val="both"/>
        <w:rPr>
          <w:color w:val="000000"/>
          <w:sz w:val="20"/>
          <w:szCs w:val="24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0E0EA5" w:rsidRPr="00AF50EA" w:rsidRDefault="000E0EA5" w:rsidP="000E0EA5">
      <w:pPr>
        <w:ind w:firstLine="567"/>
        <w:jc w:val="both"/>
        <w:rPr>
          <w:color w:val="000000"/>
          <w:sz w:val="2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6749"/>
        <w:gridCol w:w="1417"/>
      </w:tblGrid>
      <w:tr w:rsidR="000E0EA5" w:rsidRPr="001F6931" w:rsidTr="004F04E5">
        <w:tc>
          <w:tcPr>
            <w:tcW w:w="1473" w:type="dxa"/>
          </w:tcPr>
          <w:p w:rsidR="000E0EA5" w:rsidRPr="001F6931" w:rsidRDefault="000E0EA5" w:rsidP="00695CB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749" w:type="dxa"/>
          </w:tcPr>
          <w:p w:rsidR="000E0EA5" w:rsidRPr="001F6931" w:rsidRDefault="000E0EA5" w:rsidP="00695CB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7" w:type="dxa"/>
          </w:tcPr>
          <w:p w:rsidR="000E0EA5" w:rsidRPr="001F6931" w:rsidRDefault="00F02AC3" w:rsidP="00F02A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листов</w:t>
            </w:r>
          </w:p>
        </w:tc>
      </w:tr>
      <w:tr w:rsidR="00F02AC3" w:rsidRPr="001F6931" w:rsidTr="00F92E6A">
        <w:trPr>
          <w:trHeight w:val="996"/>
        </w:trPr>
        <w:tc>
          <w:tcPr>
            <w:tcW w:w="1473" w:type="dxa"/>
            <w:vAlign w:val="center"/>
          </w:tcPr>
          <w:p w:rsidR="00F02AC3" w:rsidRPr="001F6931" w:rsidRDefault="00F02AC3" w:rsidP="00695C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749" w:type="dxa"/>
          </w:tcPr>
          <w:p w:rsidR="00F02AC3" w:rsidRPr="004F04E5" w:rsidRDefault="004F04E5" w:rsidP="00C53A38">
            <w:pPr>
              <w:rPr>
                <w:i/>
                <w:color w:val="000000"/>
                <w:szCs w:val="24"/>
              </w:rPr>
            </w:pPr>
            <w:r w:rsidRPr="004F04E5">
              <w:rPr>
                <w:i/>
              </w:rPr>
              <w:t>Перечень т</w:t>
            </w:r>
            <w:r w:rsidR="008669C8">
              <w:rPr>
                <w:i/>
              </w:rPr>
              <w:t>е</w:t>
            </w:r>
            <w:r w:rsidRPr="004F04E5">
              <w:rPr>
                <w:i/>
              </w:rPr>
              <w:t>п</w:t>
            </w:r>
            <w:r w:rsidR="008669C8">
              <w:rPr>
                <w:i/>
              </w:rPr>
              <w:t>л</w:t>
            </w:r>
            <w:r w:rsidRPr="004F04E5">
              <w:rPr>
                <w:i/>
              </w:rPr>
              <w:t>о</w:t>
            </w:r>
            <w:r w:rsidR="008669C8">
              <w:rPr>
                <w:i/>
              </w:rPr>
              <w:t>энергетического оборудования</w:t>
            </w:r>
            <w:r w:rsidRPr="004F04E5">
              <w:rPr>
                <w:i/>
              </w:rPr>
              <w:t xml:space="preserve"> ТЭЦ Заказчика, подлежащ</w:t>
            </w:r>
            <w:r w:rsidR="00C53A38">
              <w:rPr>
                <w:i/>
              </w:rPr>
              <w:t>его</w:t>
            </w:r>
            <w:r>
              <w:rPr>
                <w:i/>
              </w:rPr>
              <w:t xml:space="preserve"> </w:t>
            </w:r>
            <w:r w:rsidRPr="004F04E5">
              <w:rPr>
                <w:i/>
              </w:rPr>
              <w:t>экспертизе промышленной безопасности в 201</w:t>
            </w:r>
            <w:r w:rsidR="008669C8">
              <w:rPr>
                <w:i/>
              </w:rPr>
              <w:t>5</w:t>
            </w:r>
            <w:r w:rsidRPr="004F04E5">
              <w:rPr>
                <w:i/>
              </w:rPr>
              <w:t xml:space="preserve"> году</w:t>
            </w:r>
            <w:r w:rsidR="008669C8">
              <w:rPr>
                <w:i/>
              </w:rPr>
              <w:t>.</w:t>
            </w:r>
          </w:p>
        </w:tc>
        <w:tc>
          <w:tcPr>
            <w:tcW w:w="1417" w:type="dxa"/>
            <w:vAlign w:val="center"/>
          </w:tcPr>
          <w:p w:rsidR="00F02AC3" w:rsidRPr="00FD2DC5" w:rsidRDefault="004F04E5" w:rsidP="00F02AC3">
            <w:pPr>
              <w:jc w:val="center"/>
            </w:pPr>
            <w:r>
              <w:t>1</w:t>
            </w:r>
          </w:p>
        </w:tc>
      </w:tr>
    </w:tbl>
    <w:p w:rsidR="0078473A" w:rsidRDefault="0078473A"/>
    <w:p w:rsidR="004952F8" w:rsidRDefault="004952F8"/>
    <w:p w:rsidR="00643981" w:rsidRDefault="00643981" w:rsidP="00F92E6A">
      <w:pPr>
        <w:ind w:right="-284"/>
        <w:rPr>
          <w:sz w:val="22"/>
        </w:rPr>
      </w:pPr>
    </w:p>
    <w:p w:rsidR="000F2A1A" w:rsidRDefault="000F2A1A" w:rsidP="000F2A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«Заказчик»                                                             «Подрядчик»</w:t>
      </w:r>
    </w:p>
    <w:p w:rsidR="000F2A1A" w:rsidRDefault="000F2A1A" w:rsidP="000F2A1A">
      <w:pPr>
        <w:tabs>
          <w:tab w:val="left" w:pos="6087"/>
        </w:tabs>
        <w:jc w:val="both"/>
        <w:rPr>
          <w:b/>
          <w:bCs/>
          <w:sz w:val="22"/>
          <w:szCs w:val="22"/>
        </w:rPr>
      </w:pPr>
    </w:p>
    <w:p w:rsidR="000F2A1A" w:rsidRPr="00AA52B0" w:rsidRDefault="000F2A1A" w:rsidP="000F2A1A">
      <w:pPr>
        <w:jc w:val="both"/>
        <w:rPr>
          <w:sz w:val="24"/>
          <w:szCs w:val="24"/>
        </w:rPr>
      </w:pPr>
      <w:r>
        <w:rPr>
          <w:b/>
          <w:bCs/>
          <w:sz w:val="22"/>
          <w:szCs w:val="22"/>
        </w:rPr>
        <w:t xml:space="preserve">    ______________ </w:t>
      </w:r>
      <w:r>
        <w:rPr>
          <w:b/>
          <w:sz w:val="22"/>
          <w:szCs w:val="22"/>
        </w:rPr>
        <w:t>/ ________________ /</w:t>
      </w:r>
      <w:r>
        <w:rPr>
          <w:b/>
          <w:bCs/>
          <w:sz w:val="22"/>
          <w:szCs w:val="22"/>
        </w:rPr>
        <w:tab/>
        <w:t xml:space="preserve">               ______________/ _________________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</w:rPr>
        <w:t>/</w:t>
      </w:r>
      <w:r>
        <w:rPr>
          <w:b/>
        </w:rPr>
        <w:t xml:space="preserve">                                                         </w:t>
      </w:r>
    </w:p>
    <w:p w:rsidR="003D4792" w:rsidRDefault="003D4792">
      <w:pPr>
        <w:spacing w:after="200" w:line="276" w:lineRule="auto"/>
        <w:rPr>
          <w:sz w:val="22"/>
        </w:rPr>
      </w:pPr>
      <w:r>
        <w:rPr>
          <w:sz w:val="22"/>
        </w:rPr>
        <w:br w:type="page"/>
      </w:r>
    </w:p>
    <w:p w:rsidR="00277187" w:rsidRPr="000259F4" w:rsidRDefault="00277187" w:rsidP="00277187">
      <w:pPr>
        <w:ind w:right="-284"/>
        <w:jc w:val="right"/>
        <w:rPr>
          <w:sz w:val="22"/>
        </w:rPr>
      </w:pPr>
      <w:r w:rsidRPr="000259F4">
        <w:rPr>
          <w:sz w:val="22"/>
        </w:rPr>
        <w:lastRenderedPageBreak/>
        <w:t>Приложение 1</w:t>
      </w:r>
    </w:p>
    <w:p w:rsidR="00277187" w:rsidRPr="000259F4" w:rsidRDefault="00277187" w:rsidP="00277187">
      <w:pPr>
        <w:ind w:right="-284"/>
        <w:jc w:val="right"/>
        <w:rPr>
          <w:sz w:val="22"/>
        </w:rPr>
      </w:pPr>
      <w:r w:rsidRPr="000259F4">
        <w:rPr>
          <w:sz w:val="22"/>
        </w:rPr>
        <w:t>к техническому заданию</w:t>
      </w:r>
    </w:p>
    <w:p w:rsidR="00277187" w:rsidRDefault="00277187" w:rsidP="00277187">
      <w:pPr>
        <w:ind w:right="-284"/>
        <w:jc w:val="center"/>
      </w:pPr>
      <w:r>
        <w:t xml:space="preserve">                                                                                                                   </w:t>
      </w:r>
    </w:p>
    <w:p w:rsidR="00277187" w:rsidRDefault="00277187" w:rsidP="00277187">
      <w:pPr>
        <w:ind w:left="6946" w:right="-284" w:hanging="6946"/>
        <w:jc w:val="both"/>
      </w:pPr>
      <w:r>
        <w:t xml:space="preserve">                                                                                                              </w:t>
      </w:r>
    </w:p>
    <w:p w:rsidR="00277187" w:rsidRPr="004F5F66" w:rsidRDefault="00277187" w:rsidP="00277187">
      <w:pPr>
        <w:jc w:val="center"/>
      </w:pPr>
      <w:r w:rsidRPr="004F5F66">
        <w:t>П</w:t>
      </w:r>
      <w:r>
        <w:t>е</w:t>
      </w:r>
      <w:r w:rsidRPr="004F5F66">
        <w:t>р</w:t>
      </w:r>
      <w:r>
        <w:t>ечень</w:t>
      </w:r>
      <w:r w:rsidRPr="004F5F66">
        <w:t xml:space="preserve"> </w:t>
      </w:r>
    </w:p>
    <w:p w:rsidR="009E1F01" w:rsidRDefault="00C53A38" w:rsidP="00277187">
      <w:pPr>
        <w:jc w:val="center"/>
      </w:pPr>
      <w:r>
        <w:t>т</w:t>
      </w:r>
      <w:r w:rsidR="008669C8">
        <w:t>е</w:t>
      </w:r>
      <w:r w:rsidR="00277187">
        <w:t>п</w:t>
      </w:r>
      <w:r w:rsidR="008669C8">
        <w:t>л</w:t>
      </w:r>
      <w:r w:rsidR="00277187">
        <w:t>о</w:t>
      </w:r>
      <w:r w:rsidR="008669C8">
        <w:t xml:space="preserve">энергетического </w:t>
      </w:r>
      <w:r w:rsidR="00277187">
        <w:t>о</w:t>
      </w:r>
      <w:r>
        <w:t>б</w:t>
      </w:r>
      <w:r w:rsidR="00277187">
        <w:t>о</w:t>
      </w:r>
      <w:r>
        <w:t>рудо</w:t>
      </w:r>
      <w:r w:rsidR="00277187">
        <w:t>ва</w:t>
      </w:r>
      <w:r>
        <w:t>ния</w:t>
      </w:r>
      <w:r w:rsidR="00277187">
        <w:t xml:space="preserve"> ТЭЦ Заказчика, подлежащ</w:t>
      </w:r>
      <w:r>
        <w:t>его</w:t>
      </w:r>
      <w:r w:rsidR="00277187">
        <w:t xml:space="preserve"> </w:t>
      </w:r>
    </w:p>
    <w:p w:rsidR="00277187" w:rsidRPr="004F5F66" w:rsidRDefault="00277187" w:rsidP="00277187">
      <w:pPr>
        <w:jc w:val="center"/>
      </w:pPr>
      <w:r>
        <w:t xml:space="preserve">экспертизе промышленной безопасности </w:t>
      </w:r>
      <w:r w:rsidRPr="004F5F66">
        <w:t>в 201</w:t>
      </w:r>
      <w:r w:rsidR="00C53A38">
        <w:t>5</w:t>
      </w:r>
      <w:r>
        <w:t xml:space="preserve"> </w:t>
      </w:r>
      <w:r w:rsidRPr="004F5F66">
        <w:t>году</w:t>
      </w:r>
    </w:p>
    <w:p w:rsidR="00277187" w:rsidRDefault="00277187" w:rsidP="00277187">
      <w:pPr>
        <w:ind w:right="-284" w:hanging="426"/>
        <w:jc w:val="both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426"/>
        <w:gridCol w:w="2552"/>
        <w:gridCol w:w="709"/>
        <w:gridCol w:w="708"/>
        <w:gridCol w:w="1276"/>
        <w:gridCol w:w="851"/>
        <w:gridCol w:w="2693"/>
        <w:gridCol w:w="992"/>
      </w:tblGrid>
      <w:tr w:rsidR="00F127E4" w:rsidRPr="00D65F90" w:rsidTr="00F127E4">
        <w:trPr>
          <w:trHeight w:val="7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№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 xml:space="preserve">Наименование 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технических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устройств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Рег.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номер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Зав.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номер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65F90">
              <w:rPr>
                <w:sz w:val="20"/>
              </w:rPr>
              <w:t xml:space="preserve">Технические 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параметры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устройств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Срок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D65F90">
              <w:rPr>
                <w:sz w:val="20"/>
              </w:rPr>
              <w:t>выпол</w:t>
            </w:r>
            <w:proofErr w:type="spellEnd"/>
            <w:r w:rsidRPr="00D65F90">
              <w:rPr>
                <w:sz w:val="20"/>
                <w:lang w:val="en-US"/>
              </w:rPr>
              <w:t>-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нения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Виды работ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D65F90">
              <w:rPr>
                <w:sz w:val="20"/>
              </w:rPr>
              <w:t>Стои-мость</w:t>
            </w:r>
            <w:proofErr w:type="spellEnd"/>
            <w:proofErr w:type="gramEnd"/>
            <w:r w:rsidRPr="00D65F90">
              <w:rPr>
                <w:sz w:val="20"/>
              </w:rPr>
              <w:t>,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 xml:space="preserve">т. </w:t>
            </w:r>
            <w:proofErr w:type="spellStart"/>
            <w:r w:rsidRPr="00D65F90">
              <w:rPr>
                <w:sz w:val="20"/>
              </w:rPr>
              <w:t>руб</w:t>
            </w:r>
            <w:proofErr w:type="spellEnd"/>
          </w:p>
        </w:tc>
      </w:tr>
      <w:tr w:rsidR="00F127E4" w:rsidRPr="00D65F90" w:rsidTr="00F127E4">
        <w:trPr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D65F90">
              <w:rPr>
                <w:sz w:val="20"/>
              </w:rPr>
              <w:t>Турбина Т-50/60-130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ст. №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29548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rPr>
                <w:sz w:val="20"/>
              </w:rPr>
            </w:pPr>
            <w:r w:rsidRPr="00D65F90">
              <w:rPr>
                <w:sz w:val="20"/>
                <w:lang w:val="en-US"/>
              </w:rPr>
              <w:t>N</w:t>
            </w:r>
            <w:r w:rsidRPr="00D65F90">
              <w:rPr>
                <w:sz w:val="20"/>
              </w:rPr>
              <w:t>=50/60 МВт,</w:t>
            </w:r>
          </w:p>
          <w:p w:rsidR="00F127E4" w:rsidRPr="00D65F90" w:rsidRDefault="00F127E4" w:rsidP="00793FEA">
            <w:pPr>
              <w:rPr>
                <w:sz w:val="20"/>
              </w:rPr>
            </w:pPr>
            <w:r w:rsidRPr="00D65F90">
              <w:rPr>
                <w:sz w:val="20"/>
                <w:lang w:val="en-US"/>
              </w:rPr>
              <w:t>P</w:t>
            </w:r>
            <w:r w:rsidRPr="00D65F90">
              <w:rPr>
                <w:sz w:val="20"/>
              </w:rPr>
              <w:t>=140кГ/см</w:t>
            </w:r>
            <w:r w:rsidRPr="00D65F90">
              <w:rPr>
                <w:sz w:val="20"/>
                <w:vertAlign w:val="superscript"/>
              </w:rPr>
              <w:t>2</w:t>
            </w:r>
            <w:r w:rsidRPr="00D65F90">
              <w:rPr>
                <w:sz w:val="20"/>
              </w:rPr>
              <w:t xml:space="preserve">,        </w:t>
            </w:r>
            <w:r w:rsidRPr="00D65F90">
              <w:rPr>
                <w:sz w:val="20"/>
                <w:lang w:val="en-US"/>
              </w:rPr>
              <w:t>T</w:t>
            </w:r>
            <w:r w:rsidRPr="00D65F90">
              <w:rPr>
                <w:sz w:val="20"/>
              </w:rPr>
              <w:t>=560</w:t>
            </w:r>
            <w:r w:rsidRPr="00D65F90">
              <w:rPr>
                <w:sz w:val="20"/>
                <w:vertAlign w:val="superscript"/>
              </w:rPr>
              <w:t>0</w:t>
            </w:r>
            <w:r w:rsidRPr="00D65F90">
              <w:rPr>
                <w:sz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февраль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ЭПБ с исследованием состояния металла корпусных деталей, стопорного и регулирующих клапанов, со стороны осевого канала ротора высокого давления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F127E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</w:tr>
      <w:tr w:rsidR="00F127E4" w:rsidRPr="00D65F90" w:rsidTr="00F127E4">
        <w:trPr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D65F90">
              <w:rPr>
                <w:sz w:val="20"/>
              </w:rPr>
              <w:t>Котел  БКЗ-210  ст. №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4531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1299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rPr>
                <w:sz w:val="20"/>
                <w:vertAlign w:val="superscript"/>
              </w:rPr>
            </w:pPr>
            <w:r w:rsidRPr="00D65F90">
              <w:rPr>
                <w:sz w:val="20"/>
                <w:lang w:val="en-US"/>
              </w:rPr>
              <w:t>W</w:t>
            </w:r>
            <w:r w:rsidRPr="00D65F90">
              <w:rPr>
                <w:sz w:val="20"/>
              </w:rPr>
              <w:t>=210т/ч,     Р=155кГ/см</w:t>
            </w:r>
            <w:r w:rsidRPr="00D65F90">
              <w:rPr>
                <w:sz w:val="20"/>
                <w:vertAlign w:val="superscript"/>
              </w:rPr>
              <w:t>2</w:t>
            </w:r>
          </w:p>
          <w:p w:rsidR="00F127E4" w:rsidRPr="00D65F90" w:rsidRDefault="00F127E4" w:rsidP="00793FE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D65F90">
              <w:rPr>
                <w:sz w:val="20"/>
              </w:rPr>
              <w:t>Т= 560</w:t>
            </w:r>
            <w:r w:rsidRPr="00D65F90">
              <w:rPr>
                <w:sz w:val="20"/>
                <w:vertAlign w:val="superscript"/>
              </w:rPr>
              <w:t>о</w:t>
            </w:r>
            <w:r w:rsidRPr="00D65F90">
              <w:rPr>
                <w:sz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март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 xml:space="preserve">ЭПБ с исследованием состояния металла поверхностей нагрева и  определением остаточного ресурса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F127E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</w:tr>
      <w:tr w:rsidR="00F127E4" w:rsidRPr="00D65F90" w:rsidTr="00F127E4">
        <w:trPr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D65F90">
              <w:rPr>
                <w:sz w:val="20"/>
              </w:rPr>
              <w:t>Пароперегреватель котла БКЗ-210 ст. №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4535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1672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ind w:right="-30"/>
              <w:rPr>
                <w:sz w:val="20"/>
              </w:rPr>
            </w:pPr>
            <w:r w:rsidRPr="00D65F90">
              <w:rPr>
                <w:sz w:val="20"/>
              </w:rPr>
              <w:t>Трубы 38×4   и  32×4,   сталь 20;</w:t>
            </w:r>
          </w:p>
          <w:p w:rsidR="00F127E4" w:rsidRPr="00D65F90" w:rsidRDefault="00F127E4" w:rsidP="00793FEA">
            <w:pPr>
              <w:ind w:right="-30"/>
              <w:rPr>
                <w:sz w:val="20"/>
              </w:rPr>
            </w:pPr>
            <w:r w:rsidRPr="00D65F90">
              <w:rPr>
                <w:sz w:val="20"/>
              </w:rPr>
              <w:t>Трубы 32×5, сталь 12Х1МФ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август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ind w:left="-30" w:right="-3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Исследование состояния металла с определением остаточного ресурса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F127E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</w:tr>
      <w:tr w:rsidR="00F127E4" w:rsidRPr="00D65F90" w:rsidTr="00F127E4">
        <w:trPr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spellStart"/>
            <w:r w:rsidRPr="00D65F90">
              <w:rPr>
                <w:sz w:val="20"/>
              </w:rPr>
              <w:t>Паросборная</w:t>
            </w:r>
            <w:proofErr w:type="spellEnd"/>
            <w:r w:rsidRPr="00D65F90">
              <w:rPr>
                <w:sz w:val="20"/>
              </w:rPr>
              <w:t xml:space="preserve">  камера, выходные коллекторы  пароперегревателя 4 ступени котла БКЗ-210  ст. № 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4535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1672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793FEA">
            <w:pPr>
              <w:rPr>
                <w:sz w:val="20"/>
              </w:rPr>
            </w:pPr>
            <w:r w:rsidRPr="00D65F90">
              <w:rPr>
                <w:sz w:val="20"/>
                <w:lang w:val="en-US"/>
              </w:rPr>
              <w:t>D</w:t>
            </w:r>
            <w:r w:rsidRPr="00D65F90">
              <w:rPr>
                <w:sz w:val="20"/>
              </w:rPr>
              <w:t>×</w:t>
            </w:r>
            <w:r w:rsidRPr="00D65F90">
              <w:rPr>
                <w:sz w:val="20"/>
                <w:lang w:val="en-US"/>
              </w:rPr>
              <w:t>S</w:t>
            </w:r>
            <w:r w:rsidRPr="00D65F90">
              <w:rPr>
                <w:sz w:val="20"/>
              </w:rPr>
              <w:t>=273×45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F90">
              <w:rPr>
                <w:sz w:val="20"/>
              </w:rPr>
              <w:t>сентябрь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7E4" w:rsidRPr="00D65F90" w:rsidRDefault="00F127E4" w:rsidP="00793FE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ЭПБ с исследованием состояния основного металла и сварных соединений</w:t>
            </w:r>
            <w:r w:rsidR="000B59FE">
              <w:rPr>
                <w:sz w:val="20"/>
              </w:rPr>
              <w:t xml:space="preserve"> </w:t>
            </w:r>
            <w:proofErr w:type="spellStart"/>
            <w:r w:rsidR="000B59FE">
              <w:rPr>
                <w:sz w:val="20"/>
              </w:rPr>
              <w:t>паросборной</w:t>
            </w:r>
            <w:proofErr w:type="spellEnd"/>
            <w:r w:rsidR="000B59FE">
              <w:rPr>
                <w:sz w:val="20"/>
              </w:rPr>
              <w:t xml:space="preserve"> камеры и выходных коллекторов пароперегревателя </w:t>
            </w:r>
            <w:r w:rsidR="000B59FE" w:rsidRPr="00D65F90">
              <w:rPr>
                <w:sz w:val="20"/>
              </w:rPr>
              <w:t>4 ступени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E4" w:rsidRPr="00D65F90" w:rsidRDefault="00F127E4" w:rsidP="00F127E4">
            <w:pPr>
              <w:autoSpaceDE w:val="0"/>
              <w:autoSpaceDN w:val="0"/>
              <w:adjustRightInd w:val="0"/>
              <w:ind w:left="-30" w:right="-30"/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</w:tr>
    </w:tbl>
    <w:p w:rsidR="00277187" w:rsidRDefault="00277187" w:rsidP="00F127E4">
      <w:pPr>
        <w:ind w:left="-426" w:right="-284"/>
        <w:jc w:val="both"/>
      </w:pPr>
    </w:p>
    <w:p w:rsidR="000F2A1A" w:rsidRDefault="000F2A1A" w:rsidP="000F2A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«Заказчик»                                                             «Подрядчик»</w:t>
      </w:r>
    </w:p>
    <w:p w:rsidR="000F2A1A" w:rsidRDefault="000F2A1A" w:rsidP="000F2A1A">
      <w:pPr>
        <w:tabs>
          <w:tab w:val="left" w:pos="6087"/>
        </w:tabs>
        <w:jc w:val="both"/>
        <w:rPr>
          <w:b/>
          <w:bCs/>
          <w:sz w:val="22"/>
          <w:szCs w:val="22"/>
        </w:rPr>
      </w:pPr>
    </w:p>
    <w:p w:rsidR="000F2A1A" w:rsidRPr="00AA52B0" w:rsidRDefault="000F2A1A" w:rsidP="000F2A1A">
      <w:pPr>
        <w:jc w:val="both"/>
        <w:rPr>
          <w:sz w:val="24"/>
          <w:szCs w:val="24"/>
        </w:rPr>
      </w:pPr>
      <w:r>
        <w:rPr>
          <w:b/>
          <w:bCs/>
          <w:sz w:val="22"/>
          <w:szCs w:val="22"/>
        </w:rPr>
        <w:t xml:space="preserve">    ______________ </w:t>
      </w:r>
      <w:r>
        <w:rPr>
          <w:b/>
          <w:sz w:val="22"/>
          <w:szCs w:val="22"/>
        </w:rPr>
        <w:t>/ ________________ /</w:t>
      </w:r>
      <w:r>
        <w:rPr>
          <w:b/>
          <w:bCs/>
          <w:sz w:val="22"/>
          <w:szCs w:val="22"/>
        </w:rPr>
        <w:tab/>
        <w:t xml:space="preserve">               ______________/ _________________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</w:rPr>
        <w:t>/</w:t>
      </w:r>
      <w:r>
        <w:rPr>
          <w:b/>
        </w:rPr>
        <w:t xml:space="preserve">                                                         </w:t>
      </w:r>
    </w:p>
    <w:p w:rsidR="00277187" w:rsidRDefault="00277187" w:rsidP="00277187">
      <w:pPr>
        <w:ind w:right="-284" w:hanging="426"/>
        <w:jc w:val="both"/>
      </w:pPr>
    </w:p>
    <w:p w:rsidR="00C53A38" w:rsidRDefault="00C53A38" w:rsidP="00C53A38">
      <w:pPr>
        <w:ind w:right="-284" w:hanging="284"/>
      </w:pPr>
    </w:p>
    <w:p w:rsidR="00C53A38" w:rsidRPr="008669C8" w:rsidRDefault="00C53A38" w:rsidP="00C53A38">
      <w:pPr>
        <w:spacing w:after="120"/>
        <w:ind w:right="-284"/>
        <w:rPr>
          <w:sz w:val="12"/>
        </w:rPr>
      </w:pPr>
    </w:p>
    <w:p w:rsidR="00277187" w:rsidRDefault="00277187" w:rsidP="00C53A38">
      <w:pPr>
        <w:ind w:hanging="426"/>
        <w:jc w:val="both"/>
      </w:pPr>
    </w:p>
    <w:sectPr w:rsidR="00277187" w:rsidSect="00F127E4">
      <w:footerReference w:type="default" r:id="rId8"/>
      <w:pgSz w:w="11906" w:h="16838"/>
      <w:pgMar w:top="851" w:right="850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DCE" w:rsidRDefault="00E60DCE" w:rsidP="00F02AC3">
      <w:r>
        <w:separator/>
      </w:r>
    </w:p>
  </w:endnote>
  <w:endnote w:type="continuationSeparator" w:id="0">
    <w:p w:rsidR="00E60DCE" w:rsidRDefault="00E60DCE" w:rsidP="00F02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18594"/>
      <w:docPartObj>
        <w:docPartGallery w:val="Page Numbers (Bottom of Page)"/>
        <w:docPartUnique/>
      </w:docPartObj>
    </w:sdtPr>
    <w:sdtContent>
      <w:p w:rsidR="002D2250" w:rsidRDefault="00557D98">
        <w:pPr>
          <w:pStyle w:val="a6"/>
          <w:jc w:val="right"/>
        </w:pPr>
        <w:r>
          <w:fldChar w:fldCharType="begin"/>
        </w:r>
        <w:r w:rsidR="00E14FBE">
          <w:instrText xml:space="preserve"> PAGE   \* MERGEFORMAT </w:instrText>
        </w:r>
        <w:r>
          <w:fldChar w:fldCharType="separate"/>
        </w:r>
        <w:r w:rsidR="000F2A1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D2250" w:rsidRDefault="002D225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DCE" w:rsidRDefault="00E60DCE" w:rsidP="00F02AC3">
      <w:r>
        <w:separator/>
      </w:r>
    </w:p>
  </w:footnote>
  <w:footnote w:type="continuationSeparator" w:id="0">
    <w:p w:rsidR="00E60DCE" w:rsidRDefault="00E60DCE" w:rsidP="00F02A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C32BC"/>
    <w:multiLevelType w:val="hybridMultilevel"/>
    <w:tmpl w:val="5748C308"/>
    <w:lvl w:ilvl="0" w:tplc="6BC86A32">
      <w:start w:val="1"/>
      <w:numFmt w:val="decimal"/>
      <w:lvlText w:val="%1."/>
      <w:lvlJc w:val="left"/>
      <w:pPr>
        <w:ind w:left="97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527EC"/>
    <w:multiLevelType w:val="hybridMultilevel"/>
    <w:tmpl w:val="6068F8BC"/>
    <w:lvl w:ilvl="0" w:tplc="61E63F44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F4EEA"/>
    <w:multiLevelType w:val="hybridMultilevel"/>
    <w:tmpl w:val="E78EE154"/>
    <w:lvl w:ilvl="0" w:tplc="9272B7A6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471C4CC0"/>
    <w:multiLevelType w:val="hybridMultilevel"/>
    <w:tmpl w:val="4F4447F8"/>
    <w:lvl w:ilvl="0" w:tplc="B4E08FBE">
      <w:start w:val="1"/>
      <w:numFmt w:val="decimal"/>
      <w:lvlText w:val="%1."/>
      <w:lvlJc w:val="left"/>
      <w:pPr>
        <w:ind w:left="1562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5">
    <w:nsid w:val="54E944F5"/>
    <w:multiLevelType w:val="hybridMultilevel"/>
    <w:tmpl w:val="5DD2AD12"/>
    <w:lvl w:ilvl="0" w:tplc="9272B7A6">
      <w:start w:val="1"/>
      <w:numFmt w:val="decimal"/>
      <w:lvlText w:val="%1."/>
      <w:lvlJc w:val="left"/>
      <w:pPr>
        <w:ind w:left="132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6">
    <w:nsid w:val="68C04A44"/>
    <w:multiLevelType w:val="hybridMultilevel"/>
    <w:tmpl w:val="0242DFB0"/>
    <w:lvl w:ilvl="0" w:tplc="B4E08FBE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68F14392"/>
    <w:multiLevelType w:val="hybridMultilevel"/>
    <w:tmpl w:val="DB88A8D6"/>
    <w:lvl w:ilvl="0" w:tplc="9272B7A6">
      <w:start w:val="1"/>
      <w:numFmt w:val="decimal"/>
      <w:lvlText w:val="%1."/>
      <w:lvlJc w:val="left"/>
      <w:pPr>
        <w:ind w:left="132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8">
    <w:nsid w:val="6F0141B2"/>
    <w:multiLevelType w:val="hybridMultilevel"/>
    <w:tmpl w:val="079EA63A"/>
    <w:lvl w:ilvl="0" w:tplc="B4E08FB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0EA5"/>
    <w:rsid w:val="0000157A"/>
    <w:rsid w:val="00001C60"/>
    <w:rsid w:val="0000262F"/>
    <w:rsid w:val="00003366"/>
    <w:rsid w:val="00005148"/>
    <w:rsid w:val="00005DEF"/>
    <w:rsid w:val="0001064D"/>
    <w:rsid w:val="00013635"/>
    <w:rsid w:val="00013D9A"/>
    <w:rsid w:val="0001657E"/>
    <w:rsid w:val="0002055C"/>
    <w:rsid w:val="00020AD3"/>
    <w:rsid w:val="00021C84"/>
    <w:rsid w:val="00021E2C"/>
    <w:rsid w:val="00024C6F"/>
    <w:rsid w:val="000259F4"/>
    <w:rsid w:val="00025D4D"/>
    <w:rsid w:val="0002610C"/>
    <w:rsid w:val="00027135"/>
    <w:rsid w:val="00027A67"/>
    <w:rsid w:val="000300AF"/>
    <w:rsid w:val="00030A49"/>
    <w:rsid w:val="00032614"/>
    <w:rsid w:val="00033362"/>
    <w:rsid w:val="00033B6C"/>
    <w:rsid w:val="0003520D"/>
    <w:rsid w:val="00037E7D"/>
    <w:rsid w:val="0004031C"/>
    <w:rsid w:val="00040F28"/>
    <w:rsid w:val="0004258D"/>
    <w:rsid w:val="00042A79"/>
    <w:rsid w:val="000434C7"/>
    <w:rsid w:val="000512B7"/>
    <w:rsid w:val="00053DCA"/>
    <w:rsid w:val="00053FE6"/>
    <w:rsid w:val="0006109E"/>
    <w:rsid w:val="00061571"/>
    <w:rsid w:val="000646A5"/>
    <w:rsid w:val="000661FC"/>
    <w:rsid w:val="000678C5"/>
    <w:rsid w:val="00081D81"/>
    <w:rsid w:val="00083E03"/>
    <w:rsid w:val="00085EF2"/>
    <w:rsid w:val="000876B3"/>
    <w:rsid w:val="00090E52"/>
    <w:rsid w:val="00093EEC"/>
    <w:rsid w:val="0009541D"/>
    <w:rsid w:val="00095B2A"/>
    <w:rsid w:val="0009626A"/>
    <w:rsid w:val="000A01F8"/>
    <w:rsid w:val="000A0CB5"/>
    <w:rsid w:val="000A120E"/>
    <w:rsid w:val="000A125F"/>
    <w:rsid w:val="000A2699"/>
    <w:rsid w:val="000A330F"/>
    <w:rsid w:val="000A3318"/>
    <w:rsid w:val="000A3CF2"/>
    <w:rsid w:val="000A52D3"/>
    <w:rsid w:val="000A5957"/>
    <w:rsid w:val="000B1542"/>
    <w:rsid w:val="000B43F8"/>
    <w:rsid w:val="000B485C"/>
    <w:rsid w:val="000B524C"/>
    <w:rsid w:val="000B59FE"/>
    <w:rsid w:val="000C1C1A"/>
    <w:rsid w:val="000C22B3"/>
    <w:rsid w:val="000C2A25"/>
    <w:rsid w:val="000C2B9E"/>
    <w:rsid w:val="000D2082"/>
    <w:rsid w:val="000D314E"/>
    <w:rsid w:val="000D3707"/>
    <w:rsid w:val="000D6495"/>
    <w:rsid w:val="000E0EA5"/>
    <w:rsid w:val="000E3B32"/>
    <w:rsid w:val="000E48D6"/>
    <w:rsid w:val="000E53A5"/>
    <w:rsid w:val="000E7B7E"/>
    <w:rsid w:val="000F26B5"/>
    <w:rsid w:val="000F2A1A"/>
    <w:rsid w:val="000F3CD1"/>
    <w:rsid w:val="000F50F8"/>
    <w:rsid w:val="000F5830"/>
    <w:rsid w:val="000F6B23"/>
    <w:rsid w:val="000F72A9"/>
    <w:rsid w:val="001041EE"/>
    <w:rsid w:val="001107D9"/>
    <w:rsid w:val="00111A69"/>
    <w:rsid w:val="0011287D"/>
    <w:rsid w:val="001129F6"/>
    <w:rsid w:val="00113319"/>
    <w:rsid w:val="00114B34"/>
    <w:rsid w:val="00115768"/>
    <w:rsid w:val="00116BEA"/>
    <w:rsid w:val="00117472"/>
    <w:rsid w:val="00117BC4"/>
    <w:rsid w:val="00117E69"/>
    <w:rsid w:val="0012393E"/>
    <w:rsid w:val="001242FB"/>
    <w:rsid w:val="00124EA9"/>
    <w:rsid w:val="00127C20"/>
    <w:rsid w:val="00130D6D"/>
    <w:rsid w:val="00131499"/>
    <w:rsid w:val="00133BA8"/>
    <w:rsid w:val="00135511"/>
    <w:rsid w:val="00135EAE"/>
    <w:rsid w:val="00136253"/>
    <w:rsid w:val="00141E15"/>
    <w:rsid w:val="0014301D"/>
    <w:rsid w:val="00144305"/>
    <w:rsid w:val="00145828"/>
    <w:rsid w:val="00146394"/>
    <w:rsid w:val="0014768B"/>
    <w:rsid w:val="00152510"/>
    <w:rsid w:val="00154D04"/>
    <w:rsid w:val="00155622"/>
    <w:rsid w:val="001558E3"/>
    <w:rsid w:val="00155CAC"/>
    <w:rsid w:val="001601A2"/>
    <w:rsid w:val="00164E4B"/>
    <w:rsid w:val="00165BB7"/>
    <w:rsid w:val="00166450"/>
    <w:rsid w:val="0017282E"/>
    <w:rsid w:val="00173E9A"/>
    <w:rsid w:val="00173EAA"/>
    <w:rsid w:val="00176074"/>
    <w:rsid w:val="00176721"/>
    <w:rsid w:val="0017697D"/>
    <w:rsid w:val="0018110E"/>
    <w:rsid w:val="0018135B"/>
    <w:rsid w:val="001814F8"/>
    <w:rsid w:val="00183DD0"/>
    <w:rsid w:val="0018404C"/>
    <w:rsid w:val="001840A9"/>
    <w:rsid w:val="00186133"/>
    <w:rsid w:val="00187CC0"/>
    <w:rsid w:val="00190EC8"/>
    <w:rsid w:val="001912A3"/>
    <w:rsid w:val="0019399A"/>
    <w:rsid w:val="001A1038"/>
    <w:rsid w:val="001A2215"/>
    <w:rsid w:val="001A2435"/>
    <w:rsid w:val="001A31EE"/>
    <w:rsid w:val="001A6915"/>
    <w:rsid w:val="001B562F"/>
    <w:rsid w:val="001B6A93"/>
    <w:rsid w:val="001B6FAD"/>
    <w:rsid w:val="001B7467"/>
    <w:rsid w:val="001B7FE3"/>
    <w:rsid w:val="001C0CCE"/>
    <w:rsid w:val="001C20FA"/>
    <w:rsid w:val="001C2178"/>
    <w:rsid w:val="001C27D9"/>
    <w:rsid w:val="001C5552"/>
    <w:rsid w:val="001C558B"/>
    <w:rsid w:val="001C5877"/>
    <w:rsid w:val="001C7196"/>
    <w:rsid w:val="001C7816"/>
    <w:rsid w:val="001C7E1C"/>
    <w:rsid w:val="001D53B1"/>
    <w:rsid w:val="001D629F"/>
    <w:rsid w:val="001D653D"/>
    <w:rsid w:val="001E67B3"/>
    <w:rsid w:val="001F17C4"/>
    <w:rsid w:val="001F1DD3"/>
    <w:rsid w:val="001F21A6"/>
    <w:rsid w:val="001F2817"/>
    <w:rsid w:val="001F2B99"/>
    <w:rsid w:val="001F3084"/>
    <w:rsid w:val="001F419A"/>
    <w:rsid w:val="001F437F"/>
    <w:rsid w:val="001F5E18"/>
    <w:rsid w:val="001F637D"/>
    <w:rsid w:val="001F63CD"/>
    <w:rsid w:val="00201569"/>
    <w:rsid w:val="00210803"/>
    <w:rsid w:val="00211788"/>
    <w:rsid w:val="00211C33"/>
    <w:rsid w:val="00211EAF"/>
    <w:rsid w:val="00211FE9"/>
    <w:rsid w:val="00212A12"/>
    <w:rsid w:val="00213ACE"/>
    <w:rsid w:val="00215655"/>
    <w:rsid w:val="0021643E"/>
    <w:rsid w:val="00221C4F"/>
    <w:rsid w:val="00225EE9"/>
    <w:rsid w:val="00226126"/>
    <w:rsid w:val="00226C89"/>
    <w:rsid w:val="002303A4"/>
    <w:rsid w:val="002315FD"/>
    <w:rsid w:val="00231893"/>
    <w:rsid w:val="0023282A"/>
    <w:rsid w:val="00232F77"/>
    <w:rsid w:val="00233304"/>
    <w:rsid w:val="00237D73"/>
    <w:rsid w:val="00243DCE"/>
    <w:rsid w:val="002515EC"/>
    <w:rsid w:val="002534EF"/>
    <w:rsid w:val="00254C87"/>
    <w:rsid w:val="00260EA9"/>
    <w:rsid w:val="002618EE"/>
    <w:rsid w:val="00263E03"/>
    <w:rsid w:val="002647E7"/>
    <w:rsid w:val="0026484E"/>
    <w:rsid w:val="0026682A"/>
    <w:rsid w:val="00266BCE"/>
    <w:rsid w:val="00266DDD"/>
    <w:rsid w:val="002713FB"/>
    <w:rsid w:val="00274904"/>
    <w:rsid w:val="002764D7"/>
    <w:rsid w:val="0027707F"/>
    <w:rsid w:val="00277187"/>
    <w:rsid w:val="00277883"/>
    <w:rsid w:val="00277995"/>
    <w:rsid w:val="00280121"/>
    <w:rsid w:val="002803FA"/>
    <w:rsid w:val="0028040B"/>
    <w:rsid w:val="002818B5"/>
    <w:rsid w:val="00282E9D"/>
    <w:rsid w:val="00284182"/>
    <w:rsid w:val="00286D62"/>
    <w:rsid w:val="002871AA"/>
    <w:rsid w:val="00287628"/>
    <w:rsid w:val="0028785D"/>
    <w:rsid w:val="0029195A"/>
    <w:rsid w:val="00291E91"/>
    <w:rsid w:val="00292277"/>
    <w:rsid w:val="002927D8"/>
    <w:rsid w:val="00294C36"/>
    <w:rsid w:val="00294FAF"/>
    <w:rsid w:val="0029606C"/>
    <w:rsid w:val="002967B8"/>
    <w:rsid w:val="00297A0C"/>
    <w:rsid w:val="002A260E"/>
    <w:rsid w:val="002A4833"/>
    <w:rsid w:val="002A5472"/>
    <w:rsid w:val="002A55DF"/>
    <w:rsid w:val="002A7548"/>
    <w:rsid w:val="002A798B"/>
    <w:rsid w:val="002B071A"/>
    <w:rsid w:val="002B2B42"/>
    <w:rsid w:val="002B38BE"/>
    <w:rsid w:val="002C0237"/>
    <w:rsid w:val="002C1635"/>
    <w:rsid w:val="002C31D8"/>
    <w:rsid w:val="002C5581"/>
    <w:rsid w:val="002D0C73"/>
    <w:rsid w:val="002D2250"/>
    <w:rsid w:val="002D2316"/>
    <w:rsid w:val="002D3076"/>
    <w:rsid w:val="002D3183"/>
    <w:rsid w:val="002D4E6D"/>
    <w:rsid w:val="002D5D5D"/>
    <w:rsid w:val="002D6D38"/>
    <w:rsid w:val="002E1CF4"/>
    <w:rsid w:val="002E2CD9"/>
    <w:rsid w:val="002E51AF"/>
    <w:rsid w:val="002E60E8"/>
    <w:rsid w:val="002E67AD"/>
    <w:rsid w:val="002F6823"/>
    <w:rsid w:val="003006B4"/>
    <w:rsid w:val="00302C36"/>
    <w:rsid w:val="003040F8"/>
    <w:rsid w:val="003062B6"/>
    <w:rsid w:val="0031026C"/>
    <w:rsid w:val="00310388"/>
    <w:rsid w:val="003105C6"/>
    <w:rsid w:val="003148D2"/>
    <w:rsid w:val="00315982"/>
    <w:rsid w:val="00316BEB"/>
    <w:rsid w:val="0031723A"/>
    <w:rsid w:val="003179DA"/>
    <w:rsid w:val="003219A2"/>
    <w:rsid w:val="003223E0"/>
    <w:rsid w:val="00322ACF"/>
    <w:rsid w:val="00324F6A"/>
    <w:rsid w:val="00326BC7"/>
    <w:rsid w:val="00327909"/>
    <w:rsid w:val="00327DD9"/>
    <w:rsid w:val="00334C5A"/>
    <w:rsid w:val="00335F96"/>
    <w:rsid w:val="003360DC"/>
    <w:rsid w:val="00337635"/>
    <w:rsid w:val="0034297D"/>
    <w:rsid w:val="0034330F"/>
    <w:rsid w:val="00344030"/>
    <w:rsid w:val="003454F5"/>
    <w:rsid w:val="0034567D"/>
    <w:rsid w:val="00346942"/>
    <w:rsid w:val="00350C63"/>
    <w:rsid w:val="00350F53"/>
    <w:rsid w:val="0035286B"/>
    <w:rsid w:val="003528D1"/>
    <w:rsid w:val="003529DD"/>
    <w:rsid w:val="00352BBB"/>
    <w:rsid w:val="00353D13"/>
    <w:rsid w:val="00354A76"/>
    <w:rsid w:val="00354D10"/>
    <w:rsid w:val="00356744"/>
    <w:rsid w:val="00356C4B"/>
    <w:rsid w:val="003570D0"/>
    <w:rsid w:val="003609B4"/>
    <w:rsid w:val="00365833"/>
    <w:rsid w:val="003658A4"/>
    <w:rsid w:val="00366EEB"/>
    <w:rsid w:val="00367975"/>
    <w:rsid w:val="00370312"/>
    <w:rsid w:val="003708DA"/>
    <w:rsid w:val="00373CEE"/>
    <w:rsid w:val="003748D7"/>
    <w:rsid w:val="00374F50"/>
    <w:rsid w:val="0038004A"/>
    <w:rsid w:val="003807F5"/>
    <w:rsid w:val="00380AA7"/>
    <w:rsid w:val="003819EF"/>
    <w:rsid w:val="003831B0"/>
    <w:rsid w:val="0038476D"/>
    <w:rsid w:val="003851B0"/>
    <w:rsid w:val="003864B3"/>
    <w:rsid w:val="003873FB"/>
    <w:rsid w:val="00387D6D"/>
    <w:rsid w:val="003921B6"/>
    <w:rsid w:val="00394013"/>
    <w:rsid w:val="0039761C"/>
    <w:rsid w:val="003A145F"/>
    <w:rsid w:val="003A4C26"/>
    <w:rsid w:val="003A5869"/>
    <w:rsid w:val="003B4A39"/>
    <w:rsid w:val="003B4B0D"/>
    <w:rsid w:val="003B71B0"/>
    <w:rsid w:val="003B7DDC"/>
    <w:rsid w:val="003C2023"/>
    <w:rsid w:val="003C332B"/>
    <w:rsid w:val="003C3D90"/>
    <w:rsid w:val="003C4FF4"/>
    <w:rsid w:val="003C584C"/>
    <w:rsid w:val="003C5E76"/>
    <w:rsid w:val="003C72B1"/>
    <w:rsid w:val="003D1499"/>
    <w:rsid w:val="003D1B15"/>
    <w:rsid w:val="003D2840"/>
    <w:rsid w:val="003D2C6A"/>
    <w:rsid w:val="003D42C2"/>
    <w:rsid w:val="003D4792"/>
    <w:rsid w:val="003D6662"/>
    <w:rsid w:val="003E08DF"/>
    <w:rsid w:val="003E2409"/>
    <w:rsid w:val="003E2780"/>
    <w:rsid w:val="003E48BD"/>
    <w:rsid w:val="003E51EE"/>
    <w:rsid w:val="003E5937"/>
    <w:rsid w:val="003E73C1"/>
    <w:rsid w:val="003E7CE6"/>
    <w:rsid w:val="003F0069"/>
    <w:rsid w:val="003F092D"/>
    <w:rsid w:val="003F6448"/>
    <w:rsid w:val="003F6F03"/>
    <w:rsid w:val="003F74C2"/>
    <w:rsid w:val="003F7E07"/>
    <w:rsid w:val="00402A3A"/>
    <w:rsid w:val="00404761"/>
    <w:rsid w:val="00404E07"/>
    <w:rsid w:val="00405D26"/>
    <w:rsid w:val="00405DF6"/>
    <w:rsid w:val="0041003C"/>
    <w:rsid w:val="004110CB"/>
    <w:rsid w:val="00411D0E"/>
    <w:rsid w:val="004120E0"/>
    <w:rsid w:val="00412353"/>
    <w:rsid w:val="004125E5"/>
    <w:rsid w:val="00413043"/>
    <w:rsid w:val="0041694C"/>
    <w:rsid w:val="00417517"/>
    <w:rsid w:val="00423A6F"/>
    <w:rsid w:val="0042407F"/>
    <w:rsid w:val="004266FD"/>
    <w:rsid w:val="0042708D"/>
    <w:rsid w:val="004303DE"/>
    <w:rsid w:val="00431CD8"/>
    <w:rsid w:val="004353B2"/>
    <w:rsid w:val="00435740"/>
    <w:rsid w:val="00436ED9"/>
    <w:rsid w:val="004372BA"/>
    <w:rsid w:val="004405C0"/>
    <w:rsid w:val="004406C8"/>
    <w:rsid w:val="00442060"/>
    <w:rsid w:val="004429A9"/>
    <w:rsid w:val="00442F75"/>
    <w:rsid w:val="00446414"/>
    <w:rsid w:val="00446D97"/>
    <w:rsid w:val="004475C8"/>
    <w:rsid w:val="0045228D"/>
    <w:rsid w:val="00453124"/>
    <w:rsid w:val="004531F0"/>
    <w:rsid w:val="004544EE"/>
    <w:rsid w:val="00454F6B"/>
    <w:rsid w:val="004569F2"/>
    <w:rsid w:val="00456E1C"/>
    <w:rsid w:val="004608B1"/>
    <w:rsid w:val="00460C99"/>
    <w:rsid w:val="00461819"/>
    <w:rsid w:val="004637C0"/>
    <w:rsid w:val="004666D5"/>
    <w:rsid w:val="00466981"/>
    <w:rsid w:val="00466C60"/>
    <w:rsid w:val="00471455"/>
    <w:rsid w:val="0047235F"/>
    <w:rsid w:val="00472557"/>
    <w:rsid w:val="004726FC"/>
    <w:rsid w:val="00473631"/>
    <w:rsid w:val="00473817"/>
    <w:rsid w:val="004741E0"/>
    <w:rsid w:val="004751AB"/>
    <w:rsid w:val="004757EF"/>
    <w:rsid w:val="00475D1D"/>
    <w:rsid w:val="00475EFF"/>
    <w:rsid w:val="00476F96"/>
    <w:rsid w:val="00477DA4"/>
    <w:rsid w:val="00480760"/>
    <w:rsid w:val="004809BE"/>
    <w:rsid w:val="00481EBA"/>
    <w:rsid w:val="00483D6A"/>
    <w:rsid w:val="00483DF0"/>
    <w:rsid w:val="00486515"/>
    <w:rsid w:val="00490F85"/>
    <w:rsid w:val="0049191E"/>
    <w:rsid w:val="00494CBB"/>
    <w:rsid w:val="004952F8"/>
    <w:rsid w:val="00496D5E"/>
    <w:rsid w:val="004A02A6"/>
    <w:rsid w:val="004A5D01"/>
    <w:rsid w:val="004A61D3"/>
    <w:rsid w:val="004A7DFC"/>
    <w:rsid w:val="004B00AE"/>
    <w:rsid w:val="004B1570"/>
    <w:rsid w:val="004B16D3"/>
    <w:rsid w:val="004B1B1B"/>
    <w:rsid w:val="004B1F10"/>
    <w:rsid w:val="004B4F13"/>
    <w:rsid w:val="004B66B2"/>
    <w:rsid w:val="004B7C37"/>
    <w:rsid w:val="004C017C"/>
    <w:rsid w:val="004C059C"/>
    <w:rsid w:val="004C14D7"/>
    <w:rsid w:val="004C328C"/>
    <w:rsid w:val="004C4880"/>
    <w:rsid w:val="004C4A03"/>
    <w:rsid w:val="004C4E70"/>
    <w:rsid w:val="004C507C"/>
    <w:rsid w:val="004C5939"/>
    <w:rsid w:val="004C759D"/>
    <w:rsid w:val="004D1315"/>
    <w:rsid w:val="004D1665"/>
    <w:rsid w:val="004D2AB8"/>
    <w:rsid w:val="004D3037"/>
    <w:rsid w:val="004D71E0"/>
    <w:rsid w:val="004D73BC"/>
    <w:rsid w:val="004D7B88"/>
    <w:rsid w:val="004E0D64"/>
    <w:rsid w:val="004E0F78"/>
    <w:rsid w:val="004E1749"/>
    <w:rsid w:val="004E48BD"/>
    <w:rsid w:val="004E4C21"/>
    <w:rsid w:val="004E5212"/>
    <w:rsid w:val="004E71DA"/>
    <w:rsid w:val="004F04E5"/>
    <w:rsid w:val="004F0F12"/>
    <w:rsid w:val="004F2F2F"/>
    <w:rsid w:val="004F3CBC"/>
    <w:rsid w:val="004F4166"/>
    <w:rsid w:val="004F6DAB"/>
    <w:rsid w:val="004F7765"/>
    <w:rsid w:val="0050223B"/>
    <w:rsid w:val="00502FAF"/>
    <w:rsid w:val="00503393"/>
    <w:rsid w:val="00504668"/>
    <w:rsid w:val="0050560C"/>
    <w:rsid w:val="0050763D"/>
    <w:rsid w:val="005103C1"/>
    <w:rsid w:val="00514EF2"/>
    <w:rsid w:val="0051626D"/>
    <w:rsid w:val="00520CA4"/>
    <w:rsid w:val="005221AE"/>
    <w:rsid w:val="005240D5"/>
    <w:rsid w:val="0052446C"/>
    <w:rsid w:val="00526299"/>
    <w:rsid w:val="00526F6D"/>
    <w:rsid w:val="00527DD0"/>
    <w:rsid w:val="00527FCE"/>
    <w:rsid w:val="0053089D"/>
    <w:rsid w:val="00531410"/>
    <w:rsid w:val="005314CB"/>
    <w:rsid w:val="00531B2C"/>
    <w:rsid w:val="00532C80"/>
    <w:rsid w:val="0053477F"/>
    <w:rsid w:val="00534CB1"/>
    <w:rsid w:val="005365DC"/>
    <w:rsid w:val="00536E4E"/>
    <w:rsid w:val="00540159"/>
    <w:rsid w:val="005407B0"/>
    <w:rsid w:val="00541B31"/>
    <w:rsid w:val="00542B9D"/>
    <w:rsid w:val="00543C26"/>
    <w:rsid w:val="0054590E"/>
    <w:rsid w:val="00547400"/>
    <w:rsid w:val="0055055C"/>
    <w:rsid w:val="00550693"/>
    <w:rsid w:val="005506F4"/>
    <w:rsid w:val="00550EE9"/>
    <w:rsid w:val="00551BAA"/>
    <w:rsid w:val="005547C1"/>
    <w:rsid w:val="005554F1"/>
    <w:rsid w:val="0055610B"/>
    <w:rsid w:val="005579FE"/>
    <w:rsid w:val="00557D98"/>
    <w:rsid w:val="00557E10"/>
    <w:rsid w:val="005611A3"/>
    <w:rsid w:val="0056145F"/>
    <w:rsid w:val="00562791"/>
    <w:rsid w:val="00563285"/>
    <w:rsid w:val="00563796"/>
    <w:rsid w:val="005663E5"/>
    <w:rsid w:val="00567FEA"/>
    <w:rsid w:val="00571136"/>
    <w:rsid w:val="005713FE"/>
    <w:rsid w:val="0057381F"/>
    <w:rsid w:val="005821EB"/>
    <w:rsid w:val="00584233"/>
    <w:rsid w:val="0058580A"/>
    <w:rsid w:val="0058591E"/>
    <w:rsid w:val="005861D5"/>
    <w:rsid w:val="0058635E"/>
    <w:rsid w:val="005863BB"/>
    <w:rsid w:val="00587075"/>
    <w:rsid w:val="00587319"/>
    <w:rsid w:val="00587DF0"/>
    <w:rsid w:val="00590608"/>
    <w:rsid w:val="00590BE6"/>
    <w:rsid w:val="0059113F"/>
    <w:rsid w:val="005917CC"/>
    <w:rsid w:val="005948EB"/>
    <w:rsid w:val="00595B1E"/>
    <w:rsid w:val="005A0871"/>
    <w:rsid w:val="005A2029"/>
    <w:rsid w:val="005A25A7"/>
    <w:rsid w:val="005A2C01"/>
    <w:rsid w:val="005A4C67"/>
    <w:rsid w:val="005A6002"/>
    <w:rsid w:val="005A664A"/>
    <w:rsid w:val="005B03FD"/>
    <w:rsid w:val="005B0799"/>
    <w:rsid w:val="005B29DE"/>
    <w:rsid w:val="005B5DB9"/>
    <w:rsid w:val="005C214B"/>
    <w:rsid w:val="005C27CC"/>
    <w:rsid w:val="005C4400"/>
    <w:rsid w:val="005C451C"/>
    <w:rsid w:val="005C4C09"/>
    <w:rsid w:val="005C56DA"/>
    <w:rsid w:val="005D0421"/>
    <w:rsid w:val="005D11A6"/>
    <w:rsid w:val="005D2826"/>
    <w:rsid w:val="005D2ECA"/>
    <w:rsid w:val="005D30CA"/>
    <w:rsid w:val="005D4126"/>
    <w:rsid w:val="005D47D9"/>
    <w:rsid w:val="005D7A79"/>
    <w:rsid w:val="005E0280"/>
    <w:rsid w:val="005E2D68"/>
    <w:rsid w:val="005E3F5E"/>
    <w:rsid w:val="005E49AA"/>
    <w:rsid w:val="005F05D5"/>
    <w:rsid w:val="005F1B27"/>
    <w:rsid w:val="005F2871"/>
    <w:rsid w:val="005F28D5"/>
    <w:rsid w:val="005F5E69"/>
    <w:rsid w:val="005F73D8"/>
    <w:rsid w:val="00605D4B"/>
    <w:rsid w:val="00607668"/>
    <w:rsid w:val="006153DF"/>
    <w:rsid w:val="006153FC"/>
    <w:rsid w:val="00615939"/>
    <w:rsid w:val="00615D50"/>
    <w:rsid w:val="00616F61"/>
    <w:rsid w:val="006212D0"/>
    <w:rsid w:val="0062200F"/>
    <w:rsid w:val="00622D82"/>
    <w:rsid w:val="006232BB"/>
    <w:rsid w:val="00623337"/>
    <w:rsid w:val="006237EA"/>
    <w:rsid w:val="0062460C"/>
    <w:rsid w:val="00625257"/>
    <w:rsid w:val="00625F01"/>
    <w:rsid w:val="00626A0E"/>
    <w:rsid w:val="0062741F"/>
    <w:rsid w:val="006277F1"/>
    <w:rsid w:val="00632856"/>
    <w:rsid w:val="0063307E"/>
    <w:rsid w:val="006334DF"/>
    <w:rsid w:val="0063371A"/>
    <w:rsid w:val="006345DD"/>
    <w:rsid w:val="006347AA"/>
    <w:rsid w:val="0063567C"/>
    <w:rsid w:val="00640F97"/>
    <w:rsid w:val="00641601"/>
    <w:rsid w:val="00643981"/>
    <w:rsid w:val="00645C9A"/>
    <w:rsid w:val="006469D2"/>
    <w:rsid w:val="00650038"/>
    <w:rsid w:val="00650560"/>
    <w:rsid w:val="00652F75"/>
    <w:rsid w:val="00653149"/>
    <w:rsid w:val="00653FAD"/>
    <w:rsid w:val="006544A8"/>
    <w:rsid w:val="00655496"/>
    <w:rsid w:val="00657C0C"/>
    <w:rsid w:val="0066017E"/>
    <w:rsid w:val="0066106A"/>
    <w:rsid w:val="00661D72"/>
    <w:rsid w:val="0066312E"/>
    <w:rsid w:val="006657E0"/>
    <w:rsid w:val="00665FB3"/>
    <w:rsid w:val="0066610F"/>
    <w:rsid w:val="0067087A"/>
    <w:rsid w:val="00670A1D"/>
    <w:rsid w:val="006720D7"/>
    <w:rsid w:val="00672307"/>
    <w:rsid w:val="006727F5"/>
    <w:rsid w:val="00673E57"/>
    <w:rsid w:val="0067471F"/>
    <w:rsid w:val="006757C5"/>
    <w:rsid w:val="00675DA9"/>
    <w:rsid w:val="0067795A"/>
    <w:rsid w:val="00677FD1"/>
    <w:rsid w:val="0068166C"/>
    <w:rsid w:val="006825C4"/>
    <w:rsid w:val="0068309C"/>
    <w:rsid w:val="006837CA"/>
    <w:rsid w:val="0068555D"/>
    <w:rsid w:val="00685E9D"/>
    <w:rsid w:val="00690117"/>
    <w:rsid w:val="00691C05"/>
    <w:rsid w:val="00692391"/>
    <w:rsid w:val="00692A58"/>
    <w:rsid w:val="00695CB9"/>
    <w:rsid w:val="00696164"/>
    <w:rsid w:val="00696EB5"/>
    <w:rsid w:val="00697B45"/>
    <w:rsid w:val="006A1827"/>
    <w:rsid w:val="006A1F25"/>
    <w:rsid w:val="006A2522"/>
    <w:rsid w:val="006A497E"/>
    <w:rsid w:val="006A522F"/>
    <w:rsid w:val="006A5382"/>
    <w:rsid w:val="006A78AE"/>
    <w:rsid w:val="006B1A1A"/>
    <w:rsid w:val="006B3358"/>
    <w:rsid w:val="006B5B81"/>
    <w:rsid w:val="006B7DB7"/>
    <w:rsid w:val="006C1265"/>
    <w:rsid w:val="006C3990"/>
    <w:rsid w:val="006C3D73"/>
    <w:rsid w:val="006C4DBB"/>
    <w:rsid w:val="006C641C"/>
    <w:rsid w:val="006C6B5E"/>
    <w:rsid w:val="006C7767"/>
    <w:rsid w:val="006D1303"/>
    <w:rsid w:val="006D1A75"/>
    <w:rsid w:val="006D23E1"/>
    <w:rsid w:val="006D30A3"/>
    <w:rsid w:val="006D31B6"/>
    <w:rsid w:val="006D4D0D"/>
    <w:rsid w:val="006D4E40"/>
    <w:rsid w:val="006D5211"/>
    <w:rsid w:val="006E08F6"/>
    <w:rsid w:val="006E21F9"/>
    <w:rsid w:val="006E39FC"/>
    <w:rsid w:val="006E4AEA"/>
    <w:rsid w:val="006E4DDC"/>
    <w:rsid w:val="006E6426"/>
    <w:rsid w:val="006E6C77"/>
    <w:rsid w:val="006F0292"/>
    <w:rsid w:val="006F0CB6"/>
    <w:rsid w:val="006F4B4A"/>
    <w:rsid w:val="006F5AB3"/>
    <w:rsid w:val="006F7C8C"/>
    <w:rsid w:val="0070319F"/>
    <w:rsid w:val="007047FB"/>
    <w:rsid w:val="00707223"/>
    <w:rsid w:val="00710D46"/>
    <w:rsid w:val="00711D4A"/>
    <w:rsid w:val="00712239"/>
    <w:rsid w:val="00712DD7"/>
    <w:rsid w:val="0071475D"/>
    <w:rsid w:val="00714943"/>
    <w:rsid w:val="007149D4"/>
    <w:rsid w:val="00716D64"/>
    <w:rsid w:val="007171E0"/>
    <w:rsid w:val="00720F9D"/>
    <w:rsid w:val="00723492"/>
    <w:rsid w:val="00725D89"/>
    <w:rsid w:val="00727229"/>
    <w:rsid w:val="00730562"/>
    <w:rsid w:val="007316E7"/>
    <w:rsid w:val="007327B1"/>
    <w:rsid w:val="00733572"/>
    <w:rsid w:val="00740D20"/>
    <w:rsid w:val="007427E1"/>
    <w:rsid w:val="007429E5"/>
    <w:rsid w:val="00747310"/>
    <w:rsid w:val="007506EA"/>
    <w:rsid w:val="00752FDF"/>
    <w:rsid w:val="00752FF2"/>
    <w:rsid w:val="00753DC1"/>
    <w:rsid w:val="00757D15"/>
    <w:rsid w:val="007606B8"/>
    <w:rsid w:val="00760A53"/>
    <w:rsid w:val="00760CA4"/>
    <w:rsid w:val="00760DF6"/>
    <w:rsid w:val="00761D45"/>
    <w:rsid w:val="00762484"/>
    <w:rsid w:val="00763C6A"/>
    <w:rsid w:val="00764FA4"/>
    <w:rsid w:val="00765B6D"/>
    <w:rsid w:val="00765C88"/>
    <w:rsid w:val="0076735D"/>
    <w:rsid w:val="0077056E"/>
    <w:rsid w:val="00770CB8"/>
    <w:rsid w:val="00771B28"/>
    <w:rsid w:val="00775C57"/>
    <w:rsid w:val="00776BF2"/>
    <w:rsid w:val="0078039E"/>
    <w:rsid w:val="00782BBC"/>
    <w:rsid w:val="0078473A"/>
    <w:rsid w:val="00784D7B"/>
    <w:rsid w:val="00785FBB"/>
    <w:rsid w:val="00792349"/>
    <w:rsid w:val="00797698"/>
    <w:rsid w:val="007A1325"/>
    <w:rsid w:val="007A2A97"/>
    <w:rsid w:val="007A3390"/>
    <w:rsid w:val="007A3CA8"/>
    <w:rsid w:val="007A5E48"/>
    <w:rsid w:val="007A5F79"/>
    <w:rsid w:val="007A611E"/>
    <w:rsid w:val="007B0072"/>
    <w:rsid w:val="007B2F3B"/>
    <w:rsid w:val="007B404E"/>
    <w:rsid w:val="007B4A0F"/>
    <w:rsid w:val="007B5535"/>
    <w:rsid w:val="007B6810"/>
    <w:rsid w:val="007B749A"/>
    <w:rsid w:val="007B7718"/>
    <w:rsid w:val="007B7AB2"/>
    <w:rsid w:val="007C2D19"/>
    <w:rsid w:val="007C3262"/>
    <w:rsid w:val="007C3596"/>
    <w:rsid w:val="007C5584"/>
    <w:rsid w:val="007C5B21"/>
    <w:rsid w:val="007D07A6"/>
    <w:rsid w:val="007D5103"/>
    <w:rsid w:val="007D7649"/>
    <w:rsid w:val="007E25FC"/>
    <w:rsid w:val="007E3043"/>
    <w:rsid w:val="007E337E"/>
    <w:rsid w:val="007E3398"/>
    <w:rsid w:val="007E3B75"/>
    <w:rsid w:val="007E47BC"/>
    <w:rsid w:val="007E530C"/>
    <w:rsid w:val="007E71CC"/>
    <w:rsid w:val="007F04CB"/>
    <w:rsid w:val="007F5592"/>
    <w:rsid w:val="007F5FAC"/>
    <w:rsid w:val="007F6700"/>
    <w:rsid w:val="00800407"/>
    <w:rsid w:val="00800E17"/>
    <w:rsid w:val="008042F3"/>
    <w:rsid w:val="008139CB"/>
    <w:rsid w:val="0082064D"/>
    <w:rsid w:val="00820CE7"/>
    <w:rsid w:val="0082114D"/>
    <w:rsid w:val="00821464"/>
    <w:rsid w:val="0082332A"/>
    <w:rsid w:val="0082361D"/>
    <w:rsid w:val="008268C8"/>
    <w:rsid w:val="0082785E"/>
    <w:rsid w:val="00830D47"/>
    <w:rsid w:val="00833B28"/>
    <w:rsid w:val="008341A0"/>
    <w:rsid w:val="00836AFA"/>
    <w:rsid w:val="00840B32"/>
    <w:rsid w:val="00840D5B"/>
    <w:rsid w:val="00841261"/>
    <w:rsid w:val="0084185E"/>
    <w:rsid w:val="00843B87"/>
    <w:rsid w:val="00844C9E"/>
    <w:rsid w:val="00845056"/>
    <w:rsid w:val="00845348"/>
    <w:rsid w:val="00846F61"/>
    <w:rsid w:val="00850C5D"/>
    <w:rsid w:val="0085523C"/>
    <w:rsid w:val="008554F8"/>
    <w:rsid w:val="008555C1"/>
    <w:rsid w:val="00856379"/>
    <w:rsid w:val="00856EA8"/>
    <w:rsid w:val="00856FC7"/>
    <w:rsid w:val="00857EBD"/>
    <w:rsid w:val="00860916"/>
    <w:rsid w:val="00861B2D"/>
    <w:rsid w:val="00865443"/>
    <w:rsid w:val="008669C8"/>
    <w:rsid w:val="00866B53"/>
    <w:rsid w:val="008675AE"/>
    <w:rsid w:val="00867C7B"/>
    <w:rsid w:val="00871886"/>
    <w:rsid w:val="00873841"/>
    <w:rsid w:val="008741BB"/>
    <w:rsid w:val="00874485"/>
    <w:rsid w:val="0087502E"/>
    <w:rsid w:val="00876660"/>
    <w:rsid w:val="00877DCD"/>
    <w:rsid w:val="00881AC0"/>
    <w:rsid w:val="00882295"/>
    <w:rsid w:val="00882D97"/>
    <w:rsid w:val="008843F5"/>
    <w:rsid w:val="008849B8"/>
    <w:rsid w:val="00884F52"/>
    <w:rsid w:val="00885DA1"/>
    <w:rsid w:val="00885E2D"/>
    <w:rsid w:val="00890012"/>
    <w:rsid w:val="0089170F"/>
    <w:rsid w:val="00891BF9"/>
    <w:rsid w:val="00892E09"/>
    <w:rsid w:val="008954EB"/>
    <w:rsid w:val="008A04D4"/>
    <w:rsid w:val="008A11C9"/>
    <w:rsid w:val="008A5A00"/>
    <w:rsid w:val="008A6AF8"/>
    <w:rsid w:val="008A6B3F"/>
    <w:rsid w:val="008A6B47"/>
    <w:rsid w:val="008A7416"/>
    <w:rsid w:val="008B0714"/>
    <w:rsid w:val="008B0F96"/>
    <w:rsid w:val="008B1415"/>
    <w:rsid w:val="008B24D6"/>
    <w:rsid w:val="008B2E48"/>
    <w:rsid w:val="008B311B"/>
    <w:rsid w:val="008B331A"/>
    <w:rsid w:val="008B3B66"/>
    <w:rsid w:val="008B3F38"/>
    <w:rsid w:val="008B6BD2"/>
    <w:rsid w:val="008C1083"/>
    <w:rsid w:val="008C2E61"/>
    <w:rsid w:val="008C44EE"/>
    <w:rsid w:val="008C4596"/>
    <w:rsid w:val="008C53D0"/>
    <w:rsid w:val="008C5CE7"/>
    <w:rsid w:val="008C5CEB"/>
    <w:rsid w:val="008C5F26"/>
    <w:rsid w:val="008C6F61"/>
    <w:rsid w:val="008C777A"/>
    <w:rsid w:val="008D0178"/>
    <w:rsid w:val="008D11F4"/>
    <w:rsid w:val="008D132E"/>
    <w:rsid w:val="008D14DB"/>
    <w:rsid w:val="008D1732"/>
    <w:rsid w:val="008D2426"/>
    <w:rsid w:val="008D435C"/>
    <w:rsid w:val="008D4E7B"/>
    <w:rsid w:val="008D596D"/>
    <w:rsid w:val="008E1A0D"/>
    <w:rsid w:val="008E242D"/>
    <w:rsid w:val="008E2A69"/>
    <w:rsid w:val="008E32F9"/>
    <w:rsid w:val="008E3310"/>
    <w:rsid w:val="008E3BA3"/>
    <w:rsid w:val="008E4F25"/>
    <w:rsid w:val="008E5698"/>
    <w:rsid w:val="008E5AC8"/>
    <w:rsid w:val="008E6B95"/>
    <w:rsid w:val="008F002D"/>
    <w:rsid w:val="008F1860"/>
    <w:rsid w:val="008F2AAF"/>
    <w:rsid w:val="008F42A8"/>
    <w:rsid w:val="008F5451"/>
    <w:rsid w:val="008F5D24"/>
    <w:rsid w:val="008F655F"/>
    <w:rsid w:val="00900A7E"/>
    <w:rsid w:val="00900AA9"/>
    <w:rsid w:val="00902319"/>
    <w:rsid w:val="009120F3"/>
    <w:rsid w:val="00913004"/>
    <w:rsid w:val="009130EF"/>
    <w:rsid w:val="00913114"/>
    <w:rsid w:val="00913651"/>
    <w:rsid w:val="009149B7"/>
    <w:rsid w:val="00914F81"/>
    <w:rsid w:val="00915A64"/>
    <w:rsid w:val="00915BBE"/>
    <w:rsid w:val="009171D5"/>
    <w:rsid w:val="00917331"/>
    <w:rsid w:val="00920A0F"/>
    <w:rsid w:val="00920F06"/>
    <w:rsid w:val="009221BD"/>
    <w:rsid w:val="00922583"/>
    <w:rsid w:val="00924F59"/>
    <w:rsid w:val="00926B73"/>
    <w:rsid w:val="00930141"/>
    <w:rsid w:val="00930422"/>
    <w:rsid w:val="00930A13"/>
    <w:rsid w:val="00930C76"/>
    <w:rsid w:val="009341A8"/>
    <w:rsid w:val="0093448B"/>
    <w:rsid w:val="009360C0"/>
    <w:rsid w:val="0093618A"/>
    <w:rsid w:val="009368FE"/>
    <w:rsid w:val="0094130C"/>
    <w:rsid w:val="009419C7"/>
    <w:rsid w:val="00942875"/>
    <w:rsid w:val="00943F46"/>
    <w:rsid w:val="009441B9"/>
    <w:rsid w:val="00945DED"/>
    <w:rsid w:val="00947566"/>
    <w:rsid w:val="00951484"/>
    <w:rsid w:val="00951ED3"/>
    <w:rsid w:val="00954678"/>
    <w:rsid w:val="009549A6"/>
    <w:rsid w:val="00955719"/>
    <w:rsid w:val="00961AB1"/>
    <w:rsid w:val="00962A84"/>
    <w:rsid w:val="00962B35"/>
    <w:rsid w:val="00964332"/>
    <w:rsid w:val="0096548D"/>
    <w:rsid w:val="00966021"/>
    <w:rsid w:val="00970DE4"/>
    <w:rsid w:val="0097112E"/>
    <w:rsid w:val="00971DE6"/>
    <w:rsid w:val="00975F5C"/>
    <w:rsid w:val="0098178D"/>
    <w:rsid w:val="00981843"/>
    <w:rsid w:val="0098501F"/>
    <w:rsid w:val="0098584F"/>
    <w:rsid w:val="00986A51"/>
    <w:rsid w:val="00987C53"/>
    <w:rsid w:val="00990EAA"/>
    <w:rsid w:val="009916D9"/>
    <w:rsid w:val="009917BB"/>
    <w:rsid w:val="00992349"/>
    <w:rsid w:val="00993572"/>
    <w:rsid w:val="00993F0E"/>
    <w:rsid w:val="00994108"/>
    <w:rsid w:val="00995301"/>
    <w:rsid w:val="009A3D3D"/>
    <w:rsid w:val="009A600C"/>
    <w:rsid w:val="009A67D0"/>
    <w:rsid w:val="009A7308"/>
    <w:rsid w:val="009B238B"/>
    <w:rsid w:val="009B4982"/>
    <w:rsid w:val="009B7F04"/>
    <w:rsid w:val="009C02A5"/>
    <w:rsid w:val="009C178D"/>
    <w:rsid w:val="009C2ED1"/>
    <w:rsid w:val="009C3A21"/>
    <w:rsid w:val="009C3E11"/>
    <w:rsid w:val="009C4AC5"/>
    <w:rsid w:val="009C65B4"/>
    <w:rsid w:val="009C6FE7"/>
    <w:rsid w:val="009D19B8"/>
    <w:rsid w:val="009D285E"/>
    <w:rsid w:val="009E1F01"/>
    <w:rsid w:val="009E24C6"/>
    <w:rsid w:val="009E4A59"/>
    <w:rsid w:val="009E4B38"/>
    <w:rsid w:val="009E607D"/>
    <w:rsid w:val="009E78F6"/>
    <w:rsid w:val="009E7D1E"/>
    <w:rsid w:val="009E7EB8"/>
    <w:rsid w:val="009F0E93"/>
    <w:rsid w:val="009F3063"/>
    <w:rsid w:val="009F5A37"/>
    <w:rsid w:val="009F6DA7"/>
    <w:rsid w:val="00A01AF8"/>
    <w:rsid w:val="00A02521"/>
    <w:rsid w:val="00A02827"/>
    <w:rsid w:val="00A07B1F"/>
    <w:rsid w:val="00A07C1B"/>
    <w:rsid w:val="00A103F1"/>
    <w:rsid w:val="00A1075A"/>
    <w:rsid w:val="00A11D66"/>
    <w:rsid w:val="00A142E1"/>
    <w:rsid w:val="00A16884"/>
    <w:rsid w:val="00A20A48"/>
    <w:rsid w:val="00A2199A"/>
    <w:rsid w:val="00A263BB"/>
    <w:rsid w:val="00A27293"/>
    <w:rsid w:val="00A312F1"/>
    <w:rsid w:val="00A31DA3"/>
    <w:rsid w:val="00A33648"/>
    <w:rsid w:val="00A33D75"/>
    <w:rsid w:val="00A37DE2"/>
    <w:rsid w:val="00A40FCB"/>
    <w:rsid w:val="00A4465E"/>
    <w:rsid w:val="00A46DC1"/>
    <w:rsid w:val="00A472F5"/>
    <w:rsid w:val="00A47DEA"/>
    <w:rsid w:val="00A505C7"/>
    <w:rsid w:val="00A50F95"/>
    <w:rsid w:val="00A51D2E"/>
    <w:rsid w:val="00A523DA"/>
    <w:rsid w:val="00A54A04"/>
    <w:rsid w:val="00A570A5"/>
    <w:rsid w:val="00A605F0"/>
    <w:rsid w:val="00A60CCB"/>
    <w:rsid w:val="00A64579"/>
    <w:rsid w:val="00A7272A"/>
    <w:rsid w:val="00A730A1"/>
    <w:rsid w:val="00A731FB"/>
    <w:rsid w:val="00A7551F"/>
    <w:rsid w:val="00A76E69"/>
    <w:rsid w:val="00A86448"/>
    <w:rsid w:val="00A868C2"/>
    <w:rsid w:val="00A92095"/>
    <w:rsid w:val="00A92F9D"/>
    <w:rsid w:val="00AA04D7"/>
    <w:rsid w:val="00AA1C94"/>
    <w:rsid w:val="00AA283B"/>
    <w:rsid w:val="00AB4AAC"/>
    <w:rsid w:val="00AB51F1"/>
    <w:rsid w:val="00AB7662"/>
    <w:rsid w:val="00AC0B6B"/>
    <w:rsid w:val="00AC2D84"/>
    <w:rsid w:val="00AC3773"/>
    <w:rsid w:val="00AD0386"/>
    <w:rsid w:val="00AD32C6"/>
    <w:rsid w:val="00AD518F"/>
    <w:rsid w:val="00AE017C"/>
    <w:rsid w:val="00AE391E"/>
    <w:rsid w:val="00AE39FC"/>
    <w:rsid w:val="00AE63AF"/>
    <w:rsid w:val="00AE6C76"/>
    <w:rsid w:val="00AF0080"/>
    <w:rsid w:val="00AF3228"/>
    <w:rsid w:val="00AF3C4E"/>
    <w:rsid w:val="00AF4315"/>
    <w:rsid w:val="00AF50EA"/>
    <w:rsid w:val="00AF5346"/>
    <w:rsid w:val="00AF5766"/>
    <w:rsid w:val="00AF5A78"/>
    <w:rsid w:val="00B01205"/>
    <w:rsid w:val="00B01D75"/>
    <w:rsid w:val="00B038B3"/>
    <w:rsid w:val="00B0408C"/>
    <w:rsid w:val="00B04680"/>
    <w:rsid w:val="00B050C8"/>
    <w:rsid w:val="00B06322"/>
    <w:rsid w:val="00B07377"/>
    <w:rsid w:val="00B10056"/>
    <w:rsid w:val="00B13639"/>
    <w:rsid w:val="00B13B8C"/>
    <w:rsid w:val="00B13E44"/>
    <w:rsid w:val="00B14370"/>
    <w:rsid w:val="00B15052"/>
    <w:rsid w:val="00B1619D"/>
    <w:rsid w:val="00B16BF5"/>
    <w:rsid w:val="00B17F8B"/>
    <w:rsid w:val="00B2170A"/>
    <w:rsid w:val="00B22793"/>
    <w:rsid w:val="00B24163"/>
    <w:rsid w:val="00B24745"/>
    <w:rsid w:val="00B24B4D"/>
    <w:rsid w:val="00B26312"/>
    <w:rsid w:val="00B31D7C"/>
    <w:rsid w:val="00B31FE0"/>
    <w:rsid w:val="00B323F2"/>
    <w:rsid w:val="00B33411"/>
    <w:rsid w:val="00B40C23"/>
    <w:rsid w:val="00B43022"/>
    <w:rsid w:val="00B4308F"/>
    <w:rsid w:val="00B52102"/>
    <w:rsid w:val="00B53B79"/>
    <w:rsid w:val="00B579D0"/>
    <w:rsid w:val="00B621DA"/>
    <w:rsid w:val="00B62DC0"/>
    <w:rsid w:val="00B63CC1"/>
    <w:rsid w:val="00B648E7"/>
    <w:rsid w:val="00B664AE"/>
    <w:rsid w:val="00B66B3E"/>
    <w:rsid w:val="00B66FE9"/>
    <w:rsid w:val="00B673E9"/>
    <w:rsid w:val="00B67728"/>
    <w:rsid w:val="00B7073D"/>
    <w:rsid w:val="00B70ED5"/>
    <w:rsid w:val="00B74BDE"/>
    <w:rsid w:val="00B74D90"/>
    <w:rsid w:val="00B76721"/>
    <w:rsid w:val="00B76FF8"/>
    <w:rsid w:val="00B772F7"/>
    <w:rsid w:val="00B810A8"/>
    <w:rsid w:val="00B82DCA"/>
    <w:rsid w:val="00B8382F"/>
    <w:rsid w:val="00B86D18"/>
    <w:rsid w:val="00B8741C"/>
    <w:rsid w:val="00B8745C"/>
    <w:rsid w:val="00B87A01"/>
    <w:rsid w:val="00B90476"/>
    <w:rsid w:val="00B937DC"/>
    <w:rsid w:val="00B952AC"/>
    <w:rsid w:val="00B9619C"/>
    <w:rsid w:val="00B97E48"/>
    <w:rsid w:val="00BA468F"/>
    <w:rsid w:val="00BA651D"/>
    <w:rsid w:val="00BB0ADE"/>
    <w:rsid w:val="00BB0BD9"/>
    <w:rsid w:val="00BB224D"/>
    <w:rsid w:val="00BB4329"/>
    <w:rsid w:val="00BB61BD"/>
    <w:rsid w:val="00BB6710"/>
    <w:rsid w:val="00BB7B1D"/>
    <w:rsid w:val="00BC0E6D"/>
    <w:rsid w:val="00BC277E"/>
    <w:rsid w:val="00BC5E95"/>
    <w:rsid w:val="00BC5F7C"/>
    <w:rsid w:val="00BC60AC"/>
    <w:rsid w:val="00BD1B17"/>
    <w:rsid w:val="00BD2388"/>
    <w:rsid w:val="00BD23C9"/>
    <w:rsid w:val="00BD3A91"/>
    <w:rsid w:val="00BD4150"/>
    <w:rsid w:val="00BD4155"/>
    <w:rsid w:val="00BD44BF"/>
    <w:rsid w:val="00BE0272"/>
    <w:rsid w:val="00BE094D"/>
    <w:rsid w:val="00BE108C"/>
    <w:rsid w:val="00BE1140"/>
    <w:rsid w:val="00BE184C"/>
    <w:rsid w:val="00BE1B67"/>
    <w:rsid w:val="00BE1E6E"/>
    <w:rsid w:val="00BE39C3"/>
    <w:rsid w:val="00BE3EE8"/>
    <w:rsid w:val="00BE689A"/>
    <w:rsid w:val="00BE7D1C"/>
    <w:rsid w:val="00BF0EE0"/>
    <w:rsid w:val="00BF2846"/>
    <w:rsid w:val="00BF460A"/>
    <w:rsid w:val="00BF47C1"/>
    <w:rsid w:val="00BF55D0"/>
    <w:rsid w:val="00BF5BD8"/>
    <w:rsid w:val="00BF6E7B"/>
    <w:rsid w:val="00BF6F86"/>
    <w:rsid w:val="00BF73EE"/>
    <w:rsid w:val="00C02444"/>
    <w:rsid w:val="00C03180"/>
    <w:rsid w:val="00C04DC0"/>
    <w:rsid w:val="00C06425"/>
    <w:rsid w:val="00C10E48"/>
    <w:rsid w:val="00C1147A"/>
    <w:rsid w:val="00C11DDC"/>
    <w:rsid w:val="00C1312C"/>
    <w:rsid w:val="00C1324F"/>
    <w:rsid w:val="00C13B4A"/>
    <w:rsid w:val="00C1447A"/>
    <w:rsid w:val="00C14870"/>
    <w:rsid w:val="00C163DF"/>
    <w:rsid w:val="00C204B1"/>
    <w:rsid w:val="00C20A3D"/>
    <w:rsid w:val="00C21228"/>
    <w:rsid w:val="00C21424"/>
    <w:rsid w:val="00C22756"/>
    <w:rsid w:val="00C233BA"/>
    <w:rsid w:val="00C23951"/>
    <w:rsid w:val="00C23B07"/>
    <w:rsid w:val="00C2431A"/>
    <w:rsid w:val="00C25CA3"/>
    <w:rsid w:val="00C25D50"/>
    <w:rsid w:val="00C26E18"/>
    <w:rsid w:val="00C270F5"/>
    <w:rsid w:val="00C3050C"/>
    <w:rsid w:val="00C376F2"/>
    <w:rsid w:val="00C40C66"/>
    <w:rsid w:val="00C41226"/>
    <w:rsid w:val="00C41B0E"/>
    <w:rsid w:val="00C424C5"/>
    <w:rsid w:val="00C426D5"/>
    <w:rsid w:val="00C46915"/>
    <w:rsid w:val="00C476D7"/>
    <w:rsid w:val="00C4795A"/>
    <w:rsid w:val="00C501B3"/>
    <w:rsid w:val="00C50ABA"/>
    <w:rsid w:val="00C52990"/>
    <w:rsid w:val="00C52F73"/>
    <w:rsid w:val="00C53A38"/>
    <w:rsid w:val="00C542F9"/>
    <w:rsid w:val="00C54B2D"/>
    <w:rsid w:val="00C55A79"/>
    <w:rsid w:val="00C55D78"/>
    <w:rsid w:val="00C55F1D"/>
    <w:rsid w:val="00C562DD"/>
    <w:rsid w:val="00C56819"/>
    <w:rsid w:val="00C578BF"/>
    <w:rsid w:val="00C608C8"/>
    <w:rsid w:val="00C6141F"/>
    <w:rsid w:val="00C61CED"/>
    <w:rsid w:val="00C631DA"/>
    <w:rsid w:val="00C632F4"/>
    <w:rsid w:val="00C652CB"/>
    <w:rsid w:val="00C65B3C"/>
    <w:rsid w:val="00C66876"/>
    <w:rsid w:val="00C67F28"/>
    <w:rsid w:val="00C70AD9"/>
    <w:rsid w:val="00C70DDD"/>
    <w:rsid w:val="00C71BD2"/>
    <w:rsid w:val="00C7342F"/>
    <w:rsid w:val="00C73D17"/>
    <w:rsid w:val="00C75FAE"/>
    <w:rsid w:val="00C77741"/>
    <w:rsid w:val="00C77EFA"/>
    <w:rsid w:val="00C802ED"/>
    <w:rsid w:val="00C81660"/>
    <w:rsid w:val="00C82103"/>
    <w:rsid w:val="00C82C98"/>
    <w:rsid w:val="00C82CAA"/>
    <w:rsid w:val="00C853F0"/>
    <w:rsid w:val="00C85630"/>
    <w:rsid w:val="00C85AA6"/>
    <w:rsid w:val="00C900E6"/>
    <w:rsid w:val="00C90292"/>
    <w:rsid w:val="00C93BF7"/>
    <w:rsid w:val="00C93CDD"/>
    <w:rsid w:val="00C953AE"/>
    <w:rsid w:val="00CA0076"/>
    <w:rsid w:val="00CA34E2"/>
    <w:rsid w:val="00CA56B1"/>
    <w:rsid w:val="00CB091E"/>
    <w:rsid w:val="00CB092B"/>
    <w:rsid w:val="00CB0AC3"/>
    <w:rsid w:val="00CB1BE6"/>
    <w:rsid w:val="00CB3674"/>
    <w:rsid w:val="00CB598C"/>
    <w:rsid w:val="00CB6B40"/>
    <w:rsid w:val="00CB7FD0"/>
    <w:rsid w:val="00CC1AEE"/>
    <w:rsid w:val="00CC1F24"/>
    <w:rsid w:val="00CC3A96"/>
    <w:rsid w:val="00CC4F00"/>
    <w:rsid w:val="00CC58AD"/>
    <w:rsid w:val="00CC5E4E"/>
    <w:rsid w:val="00CC5FEC"/>
    <w:rsid w:val="00CC603D"/>
    <w:rsid w:val="00CC7210"/>
    <w:rsid w:val="00CC7E74"/>
    <w:rsid w:val="00CC7FF8"/>
    <w:rsid w:val="00CD0E0F"/>
    <w:rsid w:val="00CD15FE"/>
    <w:rsid w:val="00CD26AF"/>
    <w:rsid w:val="00CD3FF2"/>
    <w:rsid w:val="00CD42EC"/>
    <w:rsid w:val="00CE01CC"/>
    <w:rsid w:val="00CE1073"/>
    <w:rsid w:val="00CE49DA"/>
    <w:rsid w:val="00CE5402"/>
    <w:rsid w:val="00CE7D85"/>
    <w:rsid w:val="00CF1C9F"/>
    <w:rsid w:val="00CF5417"/>
    <w:rsid w:val="00CF7468"/>
    <w:rsid w:val="00CF7DD3"/>
    <w:rsid w:val="00D00043"/>
    <w:rsid w:val="00D01B15"/>
    <w:rsid w:val="00D024EC"/>
    <w:rsid w:val="00D051FF"/>
    <w:rsid w:val="00D05818"/>
    <w:rsid w:val="00D06145"/>
    <w:rsid w:val="00D11E88"/>
    <w:rsid w:val="00D12BFB"/>
    <w:rsid w:val="00D1314F"/>
    <w:rsid w:val="00D13756"/>
    <w:rsid w:val="00D154E8"/>
    <w:rsid w:val="00D1584B"/>
    <w:rsid w:val="00D161EB"/>
    <w:rsid w:val="00D17667"/>
    <w:rsid w:val="00D22EA5"/>
    <w:rsid w:val="00D22FA4"/>
    <w:rsid w:val="00D2422C"/>
    <w:rsid w:val="00D25173"/>
    <w:rsid w:val="00D251EF"/>
    <w:rsid w:val="00D269C3"/>
    <w:rsid w:val="00D279C6"/>
    <w:rsid w:val="00D27CCF"/>
    <w:rsid w:val="00D30CEE"/>
    <w:rsid w:val="00D31671"/>
    <w:rsid w:val="00D332E4"/>
    <w:rsid w:val="00D4364C"/>
    <w:rsid w:val="00D441E0"/>
    <w:rsid w:val="00D456EC"/>
    <w:rsid w:val="00D45AA0"/>
    <w:rsid w:val="00D4766D"/>
    <w:rsid w:val="00D52003"/>
    <w:rsid w:val="00D54386"/>
    <w:rsid w:val="00D54670"/>
    <w:rsid w:val="00D551BA"/>
    <w:rsid w:val="00D567F4"/>
    <w:rsid w:val="00D56ACD"/>
    <w:rsid w:val="00D600B6"/>
    <w:rsid w:val="00D61610"/>
    <w:rsid w:val="00D62BE7"/>
    <w:rsid w:val="00D632DC"/>
    <w:rsid w:val="00D63706"/>
    <w:rsid w:val="00D63BE6"/>
    <w:rsid w:val="00D63BFC"/>
    <w:rsid w:val="00D63EE2"/>
    <w:rsid w:val="00D64038"/>
    <w:rsid w:val="00D6612A"/>
    <w:rsid w:val="00D6751C"/>
    <w:rsid w:val="00D67D70"/>
    <w:rsid w:val="00D735DE"/>
    <w:rsid w:val="00D76068"/>
    <w:rsid w:val="00D7660F"/>
    <w:rsid w:val="00D76A71"/>
    <w:rsid w:val="00D82B4C"/>
    <w:rsid w:val="00D93353"/>
    <w:rsid w:val="00D969B3"/>
    <w:rsid w:val="00D97410"/>
    <w:rsid w:val="00D97B63"/>
    <w:rsid w:val="00DA577A"/>
    <w:rsid w:val="00DA70AA"/>
    <w:rsid w:val="00DB5991"/>
    <w:rsid w:val="00DB6813"/>
    <w:rsid w:val="00DC03FA"/>
    <w:rsid w:val="00DC17E7"/>
    <w:rsid w:val="00DC2C6B"/>
    <w:rsid w:val="00DC2F9B"/>
    <w:rsid w:val="00DC41CC"/>
    <w:rsid w:val="00DC47E2"/>
    <w:rsid w:val="00DC6148"/>
    <w:rsid w:val="00DD03DF"/>
    <w:rsid w:val="00DD08E6"/>
    <w:rsid w:val="00DD547A"/>
    <w:rsid w:val="00DD54C6"/>
    <w:rsid w:val="00DD5684"/>
    <w:rsid w:val="00DD569F"/>
    <w:rsid w:val="00DD580E"/>
    <w:rsid w:val="00DD672A"/>
    <w:rsid w:val="00DD6CA8"/>
    <w:rsid w:val="00DD7D1E"/>
    <w:rsid w:val="00DE28AE"/>
    <w:rsid w:val="00DE300F"/>
    <w:rsid w:val="00DE3A4A"/>
    <w:rsid w:val="00DE3D66"/>
    <w:rsid w:val="00DE5E09"/>
    <w:rsid w:val="00DE6E3B"/>
    <w:rsid w:val="00DE722A"/>
    <w:rsid w:val="00DF08AF"/>
    <w:rsid w:val="00DF0DF0"/>
    <w:rsid w:val="00DF4954"/>
    <w:rsid w:val="00DF4E9C"/>
    <w:rsid w:val="00DF50B8"/>
    <w:rsid w:val="00DF5254"/>
    <w:rsid w:val="00DF52E7"/>
    <w:rsid w:val="00DF5E85"/>
    <w:rsid w:val="00DF61FD"/>
    <w:rsid w:val="00DF7ADD"/>
    <w:rsid w:val="00E013ED"/>
    <w:rsid w:val="00E015D0"/>
    <w:rsid w:val="00E039DA"/>
    <w:rsid w:val="00E06F10"/>
    <w:rsid w:val="00E14FBE"/>
    <w:rsid w:val="00E15783"/>
    <w:rsid w:val="00E16877"/>
    <w:rsid w:val="00E2025E"/>
    <w:rsid w:val="00E2073E"/>
    <w:rsid w:val="00E2119E"/>
    <w:rsid w:val="00E215E9"/>
    <w:rsid w:val="00E21CBF"/>
    <w:rsid w:val="00E22EA6"/>
    <w:rsid w:val="00E24CF9"/>
    <w:rsid w:val="00E31206"/>
    <w:rsid w:val="00E31CA2"/>
    <w:rsid w:val="00E31F8E"/>
    <w:rsid w:val="00E321F7"/>
    <w:rsid w:val="00E32B53"/>
    <w:rsid w:val="00E34319"/>
    <w:rsid w:val="00E36B55"/>
    <w:rsid w:val="00E40C2C"/>
    <w:rsid w:val="00E412B5"/>
    <w:rsid w:val="00E41EB3"/>
    <w:rsid w:val="00E44425"/>
    <w:rsid w:val="00E473F3"/>
    <w:rsid w:val="00E47CF8"/>
    <w:rsid w:val="00E47D72"/>
    <w:rsid w:val="00E5415D"/>
    <w:rsid w:val="00E56079"/>
    <w:rsid w:val="00E60DCE"/>
    <w:rsid w:val="00E61CFE"/>
    <w:rsid w:val="00E673C4"/>
    <w:rsid w:val="00E700E8"/>
    <w:rsid w:val="00E7054A"/>
    <w:rsid w:val="00E7072A"/>
    <w:rsid w:val="00E71C40"/>
    <w:rsid w:val="00E71CAC"/>
    <w:rsid w:val="00E72924"/>
    <w:rsid w:val="00E72D5F"/>
    <w:rsid w:val="00E774E4"/>
    <w:rsid w:val="00E81C88"/>
    <w:rsid w:val="00E825A9"/>
    <w:rsid w:val="00E831BA"/>
    <w:rsid w:val="00E84ACE"/>
    <w:rsid w:val="00E85607"/>
    <w:rsid w:val="00E85770"/>
    <w:rsid w:val="00E8746C"/>
    <w:rsid w:val="00E94046"/>
    <w:rsid w:val="00E94832"/>
    <w:rsid w:val="00E965A9"/>
    <w:rsid w:val="00EA0E14"/>
    <w:rsid w:val="00EA0F7E"/>
    <w:rsid w:val="00EA2200"/>
    <w:rsid w:val="00EA53B1"/>
    <w:rsid w:val="00EB066A"/>
    <w:rsid w:val="00EB110D"/>
    <w:rsid w:val="00EB1CA5"/>
    <w:rsid w:val="00EB4336"/>
    <w:rsid w:val="00EB4F06"/>
    <w:rsid w:val="00EB50EB"/>
    <w:rsid w:val="00EB7863"/>
    <w:rsid w:val="00EB7C3A"/>
    <w:rsid w:val="00EC057E"/>
    <w:rsid w:val="00EC1D49"/>
    <w:rsid w:val="00EC22E6"/>
    <w:rsid w:val="00EC2D80"/>
    <w:rsid w:val="00EC37EE"/>
    <w:rsid w:val="00EC4A8B"/>
    <w:rsid w:val="00EC7BC3"/>
    <w:rsid w:val="00ED0970"/>
    <w:rsid w:val="00ED2BE8"/>
    <w:rsid w:val="00ED45F3"/>
    <w:rsid w:val="00ED5ED0"/>
    <w:rsid w:val="00EE0DF7"/>
    <w:rsid w:val="00EE1333"/>
    <w:rsid w:val="00EE481F"/>
    <w:rsid w:val="00EE5468"/>
    <w:rsid w:val="00EF26DD"/>
    <w:rsid w:val="00EF41B3"/>
    <w:rsid w:val="00EF55C6"/>
    <w:rsid w:val="00EF5E3C"/>
    <w:rsid w:val="00EF6D97"/>
    <w:rsid w:val="00F00BFD"/>
    <w:rsid w:val="00F02AC3"/>
    <w:rsid w:val="00F0362A"/>
    <w:rsid w:val="00F04865"/>
    <w:rsid w:val="00F07290"/>
    <w:rsid w:val="00F117BD"/>
    <w:rsid w:val="00F127E4"/>
    <w:rsid w:val="00F20E03"/>
    <w:rsid w:val="00F3088C"/>
    <w:rsid w:val="00F32E49"/>
    <w:rsid w:val="00F36DA4"/>
    <w:rsid w:val="00F41E07"/>
    <w:rsid w:val="00F44662"/>
    <w:rsid w:val="00F50070"/>
    <w:rsid w:val="00F50557"/>
    <w:rsid w:val="00F50AD8"/>
    <w:rsid w:val="00F51AEF"/>
    <w:rsid w:val="00F52415"/>
    <w:rsid w:val="00F54102"/>
    <w:rsid w:val="00F56071"/>
    <w:rsid w:val="00F5676B"/>
    <w:rsid w:val="00F56C40"/>
    <w:rsid w:val="00F56EA8"/>
    <w:rsid w:val="00F60642"/>
    <w:rsid w:val="00F6362D"/>
    <w:rsid w:val="00F656AD"/>
    <w:rsid w:val="00F66737"/>
    <w:rsid w:val="00F70304"/>
    <w:rsid w:val="00F753C8"/>
    <w:rsid w:val="00F80B3D"/>
    <w:rsid w:val="00F811C5"/>
    <w:rsid w:val="00F829FD"/>
    <w:rsid w:val="00F832ED"/>
    <w:rsid w:val="00F842F0"/>
    <w:rsid w:val="00F87E93"/>
    <w:rsid w:val="00F901EF"/>
    <w:rsid w:val="00F90AFA"/>
    <w:rsid w:val="00F92E6A"/>
    <w:rsid w:val="00F94EB6"/>
    <w:rsid w:val="00F952C8"/>
    <w:rsid w:val="00F96F69"/>
    <w:rsid w:val="00FA1503"/>
    <w:rsid w:val="00FA1A3D"/>
    <w:rsid w:val="00FA6956"/>
    <w:rsid w:val="00FB1601"/>
    <w:rsid w:val="00FB197E"/>
    <w:rsid w:val="00FB39A6"/>
    <w:rsid w:val="00FB3C4B"/>
    <w:rsid w:val="00FB5D0C"/>
    <w:rsid w:val="00FB6919"/>
    <w:rsid w:val="00FC1D42"/>
    <w:rsid w:val="00FC2495"/>
    <w:rsid w:val="00FC3F96"/>
    <w:rsid w:val="00FC4D65"/>
    <w:rsid w:val="00FC58D8"/>
    <w:rsid w:val="00FC5DC8"/>
    <w:rsid w:val="00FC6958"/>
    <w:rsid w:val="00FC6F52"/>
    <w:rsid w:val="00FD1039"/>
    <w:rsid w:val="00FD2DC5"/>
    <w:rsid w:val="00FD5A9F"/>
    <w:rsid w:val="00FD6BFE"/>
    <w:rsid w:val="00FE06B0"/>
    <w:rsid w:val="00FE0D74"/>
    <w:rsid w:val="00FE1E0D"/>
    <w:rsid w:val="00FE20CB"/>
    <w:rsid w:val="00FE2750"/>
    <w:rsid w:val="00FE3840"/>
    <w:rsid w:val="00FE3D38"/>
    <w:rsid w:val="00FE535C"/>
    <w:rsid w:val="00FE61A6"/>
    <w:rsid w:val="00FF0529"/>
    <w:rsid w:val="00FF0F22"/>
    <w:rsid w:val="00FF4550"/>
    <w:rsid w:val="00FF68DF"/>
    <w:rsid w:val="00FF79C1"/>
    <w:rsid w:val="00FF7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EA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C2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2AC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2AC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F02AC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2AC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EA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C2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2AC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2AC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F02AC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2AC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72BC9-82F6-45BC-8854-F180EAE8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1971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Борисенко Владимир Афанасьевич</dc:creator>
  <cp:lastModifiedBy>shakleinaen</cp:lastModifiedBy>
  <cp:revision>4</cp:revision>
  <cp:lastPrinted>2015-03-03T00:25:00Z</cp:lastPrinted>
  <dcterms:created xsi:type="dcterms:W3CDTF">2015-03-03T00:59:00Z</dcterms:created>
  <dcterms:modified xsi:type="dcterms:W3CDTF">2015-03-05T07:07:00Z</dcterms:modified>
</cp:coreProperties>
</file>