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9DC" w:rsidRPr="009B1233" w:rsidRDefault="008769DC" w:rsidP="008769D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8769DC" w:rsidRPr="009B1233" w:rsidRDefault="008769DC" w:rsidP="008769DC">
      <w:pPr>
        <w:rPr>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9B1233">
        <w:rPr>
          <w:rFonts w:ascii="Times New Roman" w:hAnsi="Times New Roman"/>
          <w:spacing w:val="-6"/>
          <w:sz w:val="28"/>
          <w:szCs w:val="28"/>
        </w:rPr>
        <w:t>право заключения договора на поставку по лоту</w:t>
      </w:r>
      <w:r>
        <w:rPr>
          <w:rFonts w:ascii="Times New Roman" w:hAnsi="Times New Roman"/>
          <w:spacing w:val="-6"/>
          <w:sz w:val="28"/>
          <w:szCs w:val="28"/>
        </w:rPr>
        <w:t>:</w:t>
      </w:r>
      <w:r w:rsidRPr="009B1233">
        <w:rPr>
          <w:rFonts w:ascii="Times New Roman" w:hAnsi="Times New Roman"/>
          <w:spacing w:val="-6"/>
          <w:sz w:val="28"/>
          <w:szCs w:val="28"/>
        </w:rPr>
        <w:t xml:space="preserve"> </w:t>
      </w:r>
      <w:r>
        <w:rPr>
          <w:rFonts w:ascii="Times New Roman" w:hAnsi="Times New Roman"/>
          <w:spacing w:val="-6"/>
          <w:sz w:val="28"/>
          <w:szCs w:val="28"/>
        </w:rPr>
        <w:t>«</w:t>
      </w:r>
      <w:r w:rsidRPr="00381598">
        <w:rPr>
          <w:rFonts w:ascii="Times New Roman" w:hAnsi="Times New Roman"/>
          <w:spacing w:val="-6"/>
          <w:sz w:val="28"/>
          <w:szCs w:val="28"/>
        </w:rPr>
        <w:t xml:space="preserve">Поставка </w:t>
      </w:r>
      <w:r w:rsidRPr="004F2F35">
        <w:rPr>
          <w:rFonts w:ascii="Times New Roman" w:hAnsi="Times New Roman"/>
          <w:spacing w:val="-6"/>
          <w:sz w:val="28"/>
          <w:szCs w:val="28"/>
        </w:rPr>
        <w:t xml:space="preserve">оборудования автоматики и сигнализации ОНС (R4.02752.2.0.37) </w:t>
      </w:r>
      <w:r w:rsidRPr="00381598">
        <w:rPr>
          <w:rFonts w:ascii="Times New Roman" w:hAnsi="Times New Roman"/>
          <w:spacing w:val="-6"/>
          <w:sz w:val="28"/>
          <w:szCs w:val="28"/>
        </w:rPr>
        <w:t>для сооружения энергоблока № 4 Ростовской АЭС</w:t>
      </w:r>
      <w:r w:rsidRPr="00466AEB">
        <w:rPr>
          <w:rFonts w:ascii="Times New Roman" w:hAnsi="Times New Roman"/>
          <w:spacing w:val="-6"/>
          <w:sz w:val="28"/>
          <w:szCs w:val="28"/>
        </w:rPr>
        <w:t>»</w:t>
      </w:r>
      <w:r w:rsidRPr="009B1233">
        <w:rPr>
          <w:rFonts w:ascii="Times New Roman" w:hAnsi="Times New Roman"/>
          <w:spacing w:val="-6"/>
          <w:sz w:val="28"/>
          <w:szCs w:val="28"/>
        </w:rPr>
        <w:t>.</w:t>
      </w: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8769DC" w:rsidRPr="009B1233" w:rsidRDefault="008769DC" w:rsidP="008769DC">
      <w:pPr>
        <w:pStyle w:val="11"/>
        <w:ind w:left="70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8769DC" w:rsidRPr="009B1233" w:rsidRDefault="008769DC" w:rsidP="008769DC">
      <w:pPr>
        <w:pStyle w:val="11"/>
        <w:ind w:left="709"/>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8769DC" w:rsidRPr="009B1233" w:rsidRDefault="008769DC" w:rsidP="008769DC">
      <w:pPr>
        <w:pStyle w:val="11"/>
        <w:ind w:left="0"/>
        <w:jc w:val="both"/>
        <w:rPr>
          <w:rFonts w:ascii="Times New Roman" w:hAnsi="Times New Roman"/>
          <w:sz w:val="28"/>
          <w:szCs w:val="28"/>
        </w:rPr>
      </w:pPr>
      <w:r w:rsidRPr="009B1233">
        <w:rPr>
          <w:rFonts w:ascii="Times New Roman" w:hAnsi="Times New Roman"/>
          <w:sz w:val="28"/>
          <w:szCs w:val="28"/>
        </w:rPr>
        <w:t xml:space="preserve">Тел./факс, </w:t>
      </w:r>
      <w:proofErr w:type="gramStart"/>
      <w:r w:rsidRPr="009B1233">
        <w:rPr>
          <w:rFonts w:ascii="Times New Roman" w:hAnsi="Times New Roman"/>
          <w:sz w:val="28"/>
          <w:szCs w:val="28"/>
        </w:rPr>
        <w:t>электронная</w:t>
      </w:r>
      <w:proofErr w:type="gramEnd"/>
      <w:r w:rsidRPr="009B1233">
        <w:rPr>
          <w:rFonts w:ascii="Times New Roman" w:hAnsi="Times New Roman"/>
          <w:sz w:val="28"/>
          <w:szCs w:val="28"/>
        </w:rPr>
        <w:t xml:space="preserve"> почта, контактное лицо: </w:t>
      </w:r>
      <w:r>
        <w:rPr>
          <w:rFonts w:ascii="Times New Roman" w:hAnsi="Times New Roman"/>
          <w:sz w:val="28"/>
          <w:szCs w:val="28"/>
        </w:rPr>
        <w:t>Белоусова Ольга Александровна</w:t>
      </w:r>
      <w:r w:rsidRPr="009B1233">
        <w:rPr>
          <w:rFonts w:ascii="Times New Roman" w:hAnsi="Times New Roman"/>
          <w:sz w:val="28"/>
          <w:szCs w:val="28"/>
        </w:rPr>
        <w:t xml:space="preserve">, (831) 421-79-00,  </w:t>
      </w:r>
      <w:proofErr w:type="spellStart"/>
      <w:r w:rsidRPr="009B1233">
        <w:rPr>
          <w:rFonts w:ascii="Times New Roman" w:hAnsi="Times New Roman"/>
          <w:sz w:val="28"/>
          <w:szCs w:val="28"/>
        </w:rPr>
        <w:t>вн</w:t>
      </w:r>
      <w:proofErr w:type="spellEnd"/>
      <w:r w:rsidRPr="009B1233">
        <w:rPr>
          <w:rFonts w:ascii="Times New Roman" w:hAnsi="Times New Roman"/>
          <w:sz w:val="28"/>
          <w:szCs w:val="28"/>
        </w:rPr>
        <w:t xml:space="preserve">. </w:t>
      </w:r>
      <w:r>
        <w:rPr>
          <w:rFonts w:ascii="Times New Roman" w:hAnsi="Times New Roman"/>
          <w:sz w:val="28"/>
          <w:szCs w:val="28"/>
        </w:rPr>
        <w:t>т</w:t>
      </w:r>
      <w:r w:rsidRPr="009B1233">
        <w:rPr>
          <w:rFonts w:ascii="Times New Roman" w:hAnsi="Times New Roman"/>
          <w:sz w:val="28"/>
          <w:szCs w:val="28"/>
        </w:rPr>
        <w:t>ел</w:t>
      </w:r>
      <w:r>
        <w:rPr>
          <w:rFonts w:ascii="Times New Roman" w:hAnsi="Times New Roman"/>
          <w:sz w:val="28"/>
          <w:szCs w:val="28"/>
        </w:rPr>
        <w:t>. 22-06</w:t>
      </w:r>
      <w:r w:rsidRPr="009B1233">
        <w:rPr>
          <w:rFonts w:ascii="Times New Roman" w:hAnsi="Times New Roman"/>
          <w:sz w:val="28"/>
          <w:szCs w:val="28"/>
        </w:rPr>
        <w:t xml:space="preserve">, адрес электронной почты: </w:t>
      </w:r>
      <w:hyperlink r:id="rId5" w:history="1">
        <w:r w:rsidRPr="009B1233">
          <w:rPr>
            <w:rStyle w:val="a4"/>
            <w:rFonts w:ascii="Times New Roman" w:hAnsi="Times New Roman"/>
            <w:sz w:val="28"/>
            <w:szCs w:val="28"/>
            <w:lang w:val="en-US"/>
          </w:rPr>
          <w:t>zakupki</w:t>
        </w:r>
        <w:r w:rsidRPr="009B1233">
          <w:rPr>
            <w:rStyle w:val="a4"/>
            <w:rFonts w:ascii="Times New Roman" w:hAnsi="Times New Roman"/>
            <w:sz w:val="28"/>
            <w:szCs w:val="28"/>
          </w:rPr>
          <w:t>_</w:t>
        </w:r>
        <w:r w:rsidRPr="009B1233">
          <w:rPr>
            <w:rStyle w:val="a4"/>
            <w:rFonts w:ascii="Times New Roman" w:hAnsi="Times New Roman"/>
            <w:sz w:val="28"/>
            <w:szCs w:val="28"/>
            <w:lang w:val="en-US"/>
          </w:rPr>
          <w:t>niaep</w:t>
        </w:r>
        <w:r w:rsidRPr="009B1233">
          <w:rPr>
            <w:rStyle w:val="a4"/>
            <w:rFonts w:ascii="Times New Roman" w:hAnsi="Times New Roman"/>
            <w:sz w:val="28"/>
            <w:szCs w:val="28"/>
          </w:rPr>
          <w:t>@</w:t>
        </w:r>
        <w:r w:rsidRPr="009B1233">
          <w:rPr>
            <w:rStyle w:val="a4"/>
            <w:rFonts w:ascii="Times New Roman" w:hAnsi="Times New Roman"/>
            <w:sz w:val="28"/>
            <w:szCs w:val="28"/>
            <w:lang w:val="en-US"/>
          </w:rPr>
          <w:t>mail</w:t>
        </w:r>
        <w:r w:rsidRPr="009B1233">
          <w:rPr>
            <w:rStyle w:val="a4"/>
            <w:rFonts w:ascii="Times New Roman" w:hAnsi="Times New Roman"/>
            <w:sz w:val="28"/>
            <w:szCs w:val="28"/>
          </w:rPr>
          <w:t>.</w:t>
        </w:r>
        <w:r w:rsidRPr="009B1233">
          <w:rPr>
            <w:rStyle w:val="a4"/>
            <w:rFonts w:ascii="Times New Roman" w:hAnsi="Times New Roman"/>
            <w:sz w:val="28"/>
            <w:szCs w:val="28"/>
            <w:lang w:val="en-US"/>
          </w:rPr>
          <w:t>ru</w:t>
        </w:r>
      </w:hyperlink>
    </w:p>
    <w:p w:rsidR="008769DC" w:rsidRPr="009B1233" w:rsidRDefault="008769DC" w:rsidP="008769DC">
      <w:pPr>
        <w:pStyle w:val="11"/>
        <w:numPr>
          <w:ilvl w:val="0"/>
          <w:numId w:val="3"/>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8769DC"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Pr="00381598">
        <w:rPr>
          <w:rFonts w:ascii="Times New Roman" w:hAnsi="Times New Roman"/>
          <w:spacing w:val="-6"/>
          <w:sz w:val="28"/>
          <w:szCs w:val="28"/>
        </w:rPr>
        <w:t xml:space="preserve">Поставка </w:t>
      </w:r>
      <w:r w:rsidRPr="004F2F35">
        <w:rPr>
          <w:rFonts w:ascii="Times New Roman" w:hAnsi="Times New Roman"/>
          <w:spacing w:val="-6"/>
          <w:sz w:val="28"/>
          <w:szCs w:val="28"/>
        </w:rPr>
        <w:t xml:space="preserve">оборудования автоматики и сигнализации ОНС (R4.02752.2.0.37) </w:t>
      </w:r>
      <w:r w:rsidRPr="00381598">
        <w:rPr>
          <w:rFonts w:ascii="Times New Roman" w:hAnsi="Times New Roman"/>
          <w:spacing w:val="-6"/>
          <w:sz w:val="28"/>
          <w:szCs w:val="28"/>
        </w:rPr>
        <w:t>для сооружения энергоблока № 4 Ростовской АЭС</w:t>
      </w:r>
      <w:r w:rsidRPr="009B1233">
        <w:rPr>
          <w:rFonts w:ascii="Times New Roman" w:hAnsi="Times New Roman"/>
          <w:sz w:val="28"/>
          <w:szCs w:val="28"/>
        </w:rPr>
        <w:t>.</w:t>
      </w:r>
    </w:p>
    <w:p w:rsidR="008769DC" w:rsidRPr="009B1233" w:rsidRDefault="008769DC" w:rsidP="008769DC">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8769DC" w:rsidRPr="00C22520" w:rsidRDefault="008769DC" w:rsidP="008769DC">
      <w:pPr>
        <w:tabs>
          <w:tab w:val="left" w:pos="0"/>
        </w:tabs>
        <w:ind w:firstLine="709"/>
        <w:jc w:val="both"/>
        <w:rPr>
          <w:sz w:val="28"/>
          <w:szCs w:val="28"/>
        </w:rPr>
      </w:pPr>
      <w:r w:rsidRPr="009B1233">
        <w:rPr>
          <w:b/>
          <w:sz w:val="28"/>
          <w:szCs w:val="28"/>
        </w:rPr>
        <w:t>Место поставок</w:t>
      </w:r>
      <w:r w:rsidRPr="009B1233">
        <w:rPr>
          <w:sz w:val="28"/>
          <w:szCs w:val="28"/>
        </w:rPr>
        <w:t xml:space="preserve">: </w:t>
      </w:r>
      <w:r w:rsidRPr="00C22520">
        <w:rPr>
          <w:sz w:val="28"/>
          <w:szCs w:val="28"/>
        </w:rPr>
        <w:t xml:space="preserve">Грузополучатель: </w:t>
      </w:r>
      <w:proofErr w:type="spellStart"/>
      <w:r w:rsidRPr="00C22520">
        <w:rPr>
          <w:sz w:val="28"/>
          <w:szCs w:val="28"/>
        </w:rPr>
        <w:t>Волгодонский</w:t>
      </w:r>
      <w:proofErr w:type="spellEnd"/>
      <w:r w:rsidRPr="00C22520">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C22520">
        <w:rPr>
          <w:sz w:val="28"/>
          <w:szCs w:val="28"/>
        </w:rPr>
        <w:t>г</w:t>
      </w:r>
      <w:proofErr w:type="gramEnd"/>
      <w:r w:rsidRPr="00C22520">
        <w:rPr>
          <w:sz w:val="28"/>
          <w:szCs w:val="28"/>
        </w:rPr>
        <w:t xml:space="preserve">. Волгодонск-28, Старое здание дирекции </w:t>
      </w:r>
      <w:proofErr w:type="spellStart"/>
      <w:r w:rsidRPr="00C22520">
        <w:rPr>
          <w:sz w:val="28"/>
          <w:szCs w:val="28"/>
        </w:rPr>
        <w:t>Волгодонской</w:t>
      </w:r>
      <w:proofErr w:type="spellEnd"/>
      <w:r w:rsidRPr="00C22520">
        <w:rPr>
          <w:sz w:val="28"/>
          <w:szCs w:val="28"/>
        </w:rPr>
        <w:t xml:space="preserve"> АЭС, помещение 27.</w:t>
      </w:r>
    </w:p>
    <w:p w:rsidR="008769DC" w:rsidRPr="009B1233" w:rsidRDefault="008769DC" w:rsidP="008769DC">
      <w:pPr>
        <w:tabs>
          <w:tab w:val="left" w:pos="1134"/>
        </w:tabs>
        <w:ind w:firstLine="709"/>
        <w:contextualSpacing/>
        <w:jc w:val="both"/>
        <w:rPr>
          <w:sz w:val="28"/>
          <w:szCs w:val="28"/>
        </w:rPr>
      </w:pPr>
      <w:r w:rsidRPr="00C22520">
        <w:rPr>
          <w:sz w:val="28"/>
          <w:szCs w:val="28"/>
        </w:rPr>
        <w:t xml:space="preserve">Место (адрес) поставки: Россия, 347388, Ростовская область, </w:t>
      </w:r>
      <w:proofErr w:type="gramStart"/>
      <w:r w:rsidRPr="00C22520">
        <w:rPr>
          <w:sz w:val="28"/>
          <w:szCs w:val="28"/>
        </w:rPr>
        <w:t>г</w:t>
      </w:r>
      <w:proofErr w:type="gramEnd"/>
      <w:r w:rsidRPr="00C22520">
        <w:rPr>
          <w:sz w:val="28"/>
          <w:szCs w:val="28"/>
        </w:rPr>
        <w:t>. Волгодонск-28, строительная площадка энергоблока № 3, 4 Ростовской АЭС</w:t>
      </w:r>
      <w:r w:rsidRPr="009B1233">
        <w:rPr>
          <w:bCs/>
          <w:sz w:val="28"/>
        </w:rPr>
        <w:t>.</w:t>
      </w:r>
    </w:p>
    <w:p w:rsidR="008769DC" w:rsidRPr="009B1233" w:rsidRDefault="008769DC" w:rsidP="008769DC">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8769DC" w:rsidRPr="009B1233" w:rsidRDefault="008769DC" w:rsidP="008769DC">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8769DC" w:rsidRPr="009B1233" w:rsidRDefault="008769DC" w:rsidP="008769DC">
      <w:pPr>
        <w:tabs>
          <w:tab w:val="left" w:pos="1134"/>
        </w:tabs>
        <w:ind w:firstLine="709"/>
        <w:contextualSpacing/>
        <w:jc w:val="both"/>
        <w:rPr>
          <w:b/>
          <w:i/>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lastRenderedPageBreak/>
        <w:t>Условия оплаты</w:t>
      </w:r>
      <w:r w:rsidRPr="009B1233">
        <w:rPr>
          <w:rFonts w:ascii="Times New Roman" w:hAnsi="Times New Roman"/>
          <w:sz w:val="28"/>
          <w:szCs w:val="28"/>
        </w:rPr>
        <w:t>: 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8769DC" w:rsidRPr="009B1233" w:rsidRDefault="008769DC" w:rsidP="008769DC">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8769DC" w:rsidRPr="009B1233" w:rsidRDefault="008769DC" w:rsidP="008769DC">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8769DC" w:rsidRPr="009B1233" w:rsidRDefault="008769DC" w:rsidP="008769DC">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69DC" w:rsidRPr="009B1233" w:rsidRDefault="008769DC" w:rsidP="008769DC">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769DC" w:rsidRPr="009B1233" w:rsidRDefault="008769DC" w:rsidP="008769DC">
      <w:pPr>
        <w:tabs>
          <w:tab w:val="left" w:pos="1134"/>
        </w:tabs>
        <w:ind w:firstLine="709"/>
        <w:contextualSpacing/>
        <w:jc w:val="both"/>
        <w:rPr>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8769DC" w:rsidRPr="009B1233" w:rsidRDefault="008769DC" w:rsidP="008769DC">
      <w:pPr>
        <w:pStyle w:val="11"/>
        <w:tabs>
          <w:tab w:val="left" w:pos="0"/>
          <w:tab w:val="left" w:pos="1134"/>
        </w:tabs>
        <w:spacing w:after="0" w:line="240" w:lineRule="auto"/>
        <w:ind w:left="0"/>
        <w:jc w:val="both"/>
        <w:rPr>
          <w:rFonts w:ascii="Times New Roman" w:hAnsi="Times New Roman"/>
          <w:b/>
          <w:sz w:val="28"/>
          <w:szCs w:val="28"/>
          <w:lang w:eastAsia="ru-RU"/>
        </w:rPr>
      </w:pPr>
      <w:r w:rsidRPr="009B1233">
        <w:rPr>
          <w:rFonts w:ascii="Times New Roman" w:hAnsi="Times New Roman"/>
          <w:b/>
          <w:sz w:val="28"/>
          <w:szCs w:val="28"/>
          <w:lang w:eastAsia="ru-RU"/>
        </w:rPr>
        <w:t xml:space="preserve">          </w:t>
      </w:r>
    </w:p>
    <w:p w:rsidR="008769DC" w:rsidRPr="009B1233" w:rsidRDefault="008769DC" w:rsidP="008769DC">
      <w:pPr>
        <w:pStyle w:val="11"/>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868 713,64</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Pr>
          <w:rFonts w:ascii="Times New Roman" w:hAnsi="Times New Roman"/>
          <w:sz w:val="28"/>
          <w:szCs w:val="28"/>
          <w:lang w:eastAsia="ru-RU"/>
        </w:rPr>
        <w:t>Восемьсот шестьдесят восемь тысяч семьсот тринадцать) рублей 64 копейки</w:t>
      </w:r>
      <w:r w:rsidRPr="009B1233">
        <w:rPr>
          <w:rFonts w:ascii="Times New Roman" w:hAnsi="Times New Roman"/>
          <w:sz w:val="28"/>
          <w:szCs w:val="28"/>
          <w:lang w:eastAsia="ru-RU"/>
        </w:rPr>
        <w:t>, в том числе НДС.</w:t>
      </w:r>
    </w:p>
    <w:p w:rsidR="008769DC" w:rsidRPr="009B1233" w:rsidRDefault="008769DC" w:rsidP="008769DC">
      <w:pPr>
        <w:pStyle w:val="11"/>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736 198,00</w:t>
      </w:r>
      <w:r w:rsidRPr="009B1233">
        <w:rPr>
          <w:rFonts w:ascii="Times New Roman" w:hAnsi="Times New Roman"/>
          <w:sz w:val="28"/>
          <w:szCs w:val="28"/>
          <w:lang w:eastAsia="ru-RU"/>
        </w:rPr>
        <w:t xml:space="preserve"> (</w:t>
      </w:r>
      <w:r>
        <w:rPr>
          <w:rFonts w:ascii="Times New Roman" w:hAnsi="Times New Roman"/>
          <w:sz w:val="28"/>
          <w:szCs w:val="28"/>
          <w:lang w:eastAsia="ru-RU"/>
        </w:rPr>
        <w:t>Семьсот тридцать шесть тысяч сто девяносто восемь)</w:t>
      </w:r>
      <w:r w:rsidRPr="00381598">
        <w:rPr>
          <w:rFonts w:ascii="Times New Roman" w:hAnsi="Times New Roman"/>
          <w:sz w:val="28"/>
          <w:szCs w:val="28"/>
          <w:lang w:eastAsia="ru-RU"/>
        </w:rPr>
        <w:t xml:space="preserve"> рубл</w:t>
      </w:r>
      <w:r>
        <w:rPr>
          <w:rFonts w:ascii="Times New Roman" w:hAnsi="Times New Roman"/>
          <w:sz w:val="28"/>
          <w:szCs w:val="28"/>
          <w:lang w:eastAsia="ru-RU"/>
        </w:rPr>
        <w:t>ей 00 копеек</w:t>
      </w:r>
      <w:r w:rsidRPr="009B1233">
        <w:rPr>
          <w:rFonts w:ascii="Times New Roman" w:hAnsi="Times New Roman"/>
          <w:sz w:val="28"/>
          <w:szCs w:val="28"/>
          <w:lang w:eastAsia="ru-RU"/>
        </w:rPr>
        <w:t xml:space="preserve">, без учета НДС. </w:t>
      </w:r>
    </w:p>
    <w:p w:rsidR="008769DC" w:rsidRPr="009B1233" w:rsidRDefault="008769DC" w:rsidP="008769DC">
      <w:pPr>
        <w:pStyle w:val="11"/>
        <w:tabs>
          <w:tab w:val="left" w:pos="0"/>
          <w:tab w:val="left" w:pos="1134"/>
        </w:tabs>
        <w:spacing w:after="0" w:line="240" w:lineRule="auto"/>
        <w:ind w:left="0"/>
        <w:jc w:val="both"/>
        <w:rPr>
          <w:rFonts w:ascii="Times New Roman" w:hAnsi="Times New Roman"/>
          <w:sz w:val="28"/>
          <w:szCs w:val="28"/>
          <w:lang w:eastAsia="ru-RU"/>
        </w:rPr>
      </w:pPr>
    </w:p>
    <w:p w:rsidR="008769DC" w:rsidRPr="009B1233" w:rsidRDefault="008769DC" w:rsidP="008769DC">
      <w:pPr>
        <w:pStyle w:val="11"/>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w:t>
      </w:r>
      <w:r>
        <w:rPr>
          <w:rFonts w:ascii="Times New Roman" w:hAnsi="Times New Roman"/>
          <w:sz w:val="28"/>
          <w:szCs w:val="28"/>
          <w:lang w:eastAsia="ru-RU"/>
        </w:rPr>
        <w:t xml:space="preserve">с НДС и </w:t>
      </w:r>
      <w:r w:rsidRPr="009B1233">
        <w:rPr>
          <w:rFonts w:ascii="Times New Roman" w:hAnsi="Times New Roman"/>
          <w:sz w:val="28"/>
          <w:szCs w:val="28"/>
          <w:lang w:eastAsia="ru-RU"/>
        </w:rPr>
        <w:t>начальную (максимальную) цену договора</w:t>
      </w:r>
      <w:r>
        <w:rPr>
          <w:rFonts w:ascii="Times New Roman" w:hAnsi="Times New Roman"/>
          <w:sz w:val="28"/>
          <w:szCs w:val="28"/>
          <w:lang w:eastAsia="ru-RU"/>
        </w:rPr>
        <w:t xml:space="preserve"> без учета НДС</w:t>
      </w:r>
      <w:r w:rsidRPr="009B1233">
        <w:rPr>
          <w:rFonts w:ascii="Times New Roman" w:hAnsi="Times New Roman"/>
          <w:sz w:val="28"/>
          <w:szCs w:val="28"/>
          <w:lang w:eastAsia="ru-RU"/>
        </w:rPr>
        <w:t>.</w:t>
      </w:r>
    </w:p>
    <w:p w:rsidR="008769DC" w:rsidRPr="009B1233" w:rsidRDefault="008769DC" w:rsidP="008769DC">
      <w:pPr>
        <w:tabs>
          <w:tab w:val="left" w:pos="1134"/>
        </w:tabs>
        <w:ind w:firstLine="709"/>
        <w:contextualSpacing/>
        <w:jc w:val="both"/>
        <w:rPr>
          <w:sz w:val="28"/>
          <w:szCs w:val="28"/>
        </w:rPr>
      </w:pPr>
    </w:p>
    <w:p w:rsidR="008769DC" w:rsidRPr="009B1233" w:rsidRDefault="008769DC" w:rsidP="008769DC">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8769DC" w:rsidRPr="009B1233" w:rsidRDefault="008769DC" w:rsidP="008769DC">
      <w:pPr>
        <w:tabs>
          <w:tab w:val="left" w:pos="1134"/>
        </w:tabs>
        <w:ind w:firstLine="709"/>
        <w:contextualSpacing/>
        <w:jc w:val="both"/>
        <w:rPr>
          <w:b/>
          <w:i/>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8769DC" w:rsidRPr="009B1233" w:rsidRDefault="008769DC" w:rsidP="008769DC">
      <w:pPr>
        <w:tabs>
          <w:tab w:val="left" w:pos="1134"/>
        </w:tabs>
        <w:ind w:firstLine="709"/>
        <w:contextualSpacing/>
        <w:jc w:val="both"/>
        <w:rPr>
          <w:sz w:val="28"/>
          <w:szCs w:val="28"/>
          <w:lang w:eastAsia="en-US"/>
        </w:rPr>
      </w:pPr>
      <w:bookmarkStart w:id="3"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769DC" w:rsidRPr="009B1233" w:rsidRDefault="008769DC" w:rsidP="008769DC">
      <w:pPr>
        <w:tabs>
          <w:tab w:val="left" w:pos="1134"/>
        </w:tabs>
        <w:ind w:firstLine="709"/>
        <w:contextualSpacing/>
        <w:jc w:val="both"/>
        <w:rPr>
          <w:sz w:val="28"/>
          <w:szCs w:val="28"/>
          <w:lang w:eastAsia="en-US"/>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8769DC" w:rsidRPr="009B1233" w:rsidRDefault="008769DC" w:rsidP="008769DC">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769DC" w:rsidRPr="009B1233" w:rsidRDefault="008769DC" w:rsidP="008769DC">
      <w:pPr>
        <w:tabs>
          <w:tab w:val="left" w:pos="1134"/>
        </w:tabs>
        <w:ind w:firstLine="709"/>
        <w:contextualSpacing/>
        <w:jc w:val="both"/>
        <w:rPr>
          <w:sz w:val="28"/>
          <w:szCs w:val="28"/>
          <w:lang w:eastAsia="en-US"/>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8769DC" w:rsidRPr="009B1233" w:rsidRDefault="008769DC" w:rsidP="008769DC">
      <w:pPr>
        <w:pStyle w:val="11"/>
        <w:tabs>
          <w:tab w:val="left" w:pos="0"/>
          <w:tab w:val="left" w:pos="1134"/>
        </w:tabs>
        <w:spacing w:after="0" w:line="240" w:lineRule="auto"/>
        <w:ind w:left="709"/>
        <w:jc w:val="both"/>
        <w:rPr>
          <w:rFonts w:ascii="Times New Roman" w:hAnsi="Times New Roman"/>
          <w:b/>
          <w:i/>
          <w:sz w:val="24"/>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8769DC" w:rsidRPr="009B1233" w:rsidRDefault="008769DC" w:rsidP="008769DC">
      <w:pPr>
        <w:tabs>
          <w:tab w:val="left" w:pos="1134"/>
        </w:tabs>
        <w:ind w:firstLine="709"/>
        <w:contextualSpacing/>
        <w:jc w:val="both"/>
        <w:rPr>
          <w:sz w:val="28"/>
          <w:szCs w:val="28"/>
        </w:rPr>
      </w:pPr>
      <w:r w:rsidRPr="009B1233">
        <w:rPr>
          <w:sz w:val="28"/>
          <w:szCs w:val="28"/>
        </w:rPr>
        <w:t xml:space="preserve">Закупка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9B123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769DC" w:rsidRPr="009B1233" w:rsidRDefault="008769DC" w:rsidP="008769DC">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769DC" w:rsidRPr="009B1233" w:rsidRDefault="008769DC" w:rsidP="008769DC">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769DC" w:rsidRPr="009B1233" w:rsidRDefault="008769DC" w:rsidP="008769DC">
      <w:pPr>
        <w:tabs>
          <w:tab w:val="left" w:pos="1134"/>
        </w:tabs>
        <w:contextualSpacing/>
        <w:jc w:val="both"/>
        <w:rPr>
          <w:spacing w:val="-6"/>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8769DC" w:rsidRPr="009B1233" w:rsidRDefault="008769DC" w:rsidP="008769DC">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8769DC" w:rsidRPr="009B1233" w:rsidRDefault="008769DC" w:rsidP="008769DC">
      <w:pPr>
        <w:tabs>
          <w:tab w:val="left" w:pos="1134"/>
        </w:tabs>
        <w:ind w:firstLine="709"/>
        <w:contextualSpacing/>
        <w:jc w:val="both"/>
        <w:rPr>
          <w:sz w:val="28"/>
          <w:szCs w:val="28"/>
        </w:rPr>
      </w:pPr>
      <w:r w:rsidRPr="009B1233">
        <w:rPr>
          <w:sz w:val="28"/>
          <w:szCs w:val="28"/>
        </w:rPr>
        <w:t xml:space="preserve">Официальная публикация документов по данной закупке: </w:t>
      </w:r>
      <w:bookmarkStart w:id="4" w:name="_Ref320025392"/>
      <w:r w:rsidRPr="009B1233">
        <w:rPr>
          <w:sz w:val="28"/>
          <w:szCs w:val="28"/>
        </w:rPr>
        <w:t>Официальный</w:t>
      </w:r>
      <w:r w:rsidRPr="009B1233">
        <w:rPr>
          <w:spacing w:val="-6"/>
          <w:sz w:val="28"/>
          <w:szCs w:val="28"/>
        </w:rPr>
        <w:t xml:space="preserve"> государственный сайт </w:t>
      </w:r>
      <w:r w:rsidRPr="009B1233">
        <w:rPr>
          <w:sz w:val="28"/>
          <w:szCs w:val="28"/>
        </w:rPr>
        <w:t>(</w:t>
      </w:r>
      <w:hyperlink r:id="rId7" w:history="1">
        <w:r w:rsidRPr="009B1233">
          <w:rPr>
            <w:rStyle w:val="a4"/>
            <w:sz w:val="28"/>
            <w:szCs w:val="28"/>
            <w:lang w:eastAsia="en-US"/>
          </w:rPr>
          <w:t>http://www.zakupki.gov.ru</w:t>
        </w:r>
      </w:hyperlink>
      <w:r w:rsidRPr="009B1233">
        <w:rPr>
          <w:sz w:val="28"/>
          <w:szCs w:val="28"/>
        </w:rPr>
        <w:t>),</w:t>
      </w:r>
      <w:bookmarkEnd w:id="4"/>
      <w:r w:rsidRPr="009B1233">
        <w:rPr>
          <w:sz w:val="28"/>
          <w:szCs w:val="28"/>
        </w:rPr>
        <w:t xml:space="preserve"> </w:t>
      </w:r>
    </w:p>
    <w:p w:rsidR="008769DC" w:rsidRPr="009B1233" w:rsidRDefault="008769DC" w:rsidP="008769DC">
      <w:pPr>
        <w:tabs>
          <w:tab w:val="left" w:pos="1134"/>
        </w:tabs>
        <w:ind w:firstLine="709"/>
        <w:contextualSpacing/>
        <w:jc w:val="both"/>
        <w:rPr>
          <w:sz w:val="28"/>
          <w:szCs w:val="28"/>
        </w:rPr>
      </w:pPr>
      <w:r w:rsidRPr="009B1233">
        <w:rPr>
          <w:sz w:val="28"/>
          <w:szCs w:val="28"/>
        </w:rPr>
        <w:t>Копии публикации документов по данной закупке:</w:t>
      </w:r>
    </w:p>
    <w:p w:rsidR="008769DC" w:rsidRPr="009B1233" w:rsidRDefault="008769DC" w:rsidP="008769DC">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B1233">
        <w:rPr>
          <w:rFonts w:ascii="Times New Roman" w:hAnsi="Times New Roman"/>
          <w:sz w:val="28"/>
          <w:szCs w:val="28"/>
        </w:rPr>
        <w:t xml:space="preserve">Официальный сайт по закупкам атомной отрасли </w:t>
      </w:r>
      <w:r w:rsidRPr="009B1233">
        <w:rPr>
          <w:rFonts w:ascii="Times New Roman" w:hAnsi="Times New Roman"/>
          <w:spacing w:val="-6"/>
          <w:sz w:val="28"/>
          <w:szCs w:val="28"/>
        </w:rPr>
        <w:t>(</w:t>
      </w:r>
      <w:hyperlink r:id="rId8" w:history="1">
        <w:r w:rsidRPr="009B1233">
          <w:rPr>
            <w:rStyle w:val="a4"/>
            <w:rFonts w:ascii="Times New Roman" w:hAnsi="Times New Roman"/>
            <w:sz w:val="28"/>
            <w:szCs w:val="28"/>
          </w:rPr>
          <w:t>http://zakupki.rosatom.ru</w:t>
        </w:r>
      </w:hyperlink>
      <w:r w:rsidRPr="009B1233">
        <w:rPr>
          <w:rFonts w:ascii="Times New Roman" w:hAnsi="Times New Roman"/>
          <w:spacing w:val="-6"/>
          <w:sz w:val="28"/>
          <w:szCs w:val="28"/>
        </w:rPr>
        <w:t>);</w:t>
      </w:r>
    </w:p>
    <w:p w:rsidR="008769DC" w:rsidRPr="008769DC" w:rsidRDefault="008A5A81" w:rsidP="008769DC">
      <w:pPr>
        <w:pStyle w:val="1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Pr>
          <w:rFonts w:ascii="Times New Roman" w:hAnsi="Times New Roman"/>
          <w:sz w:val="28"/>
          <w:szCs w:val="28"/>
        </w:rPr>
        <w:t>ЭТП</w:t>
      </w:r>
      <w:r w:rsidR="008769DC" w:rsidRPr="008769DC">
        <w:rPr>
          <w:rFonts w:ascii="Times New Roman" w:hAnsi="Times New Roman"/>
          <w:sz w:val="28"/>
          <w:szCs w:val="28"/>
        </w:rPr>
        <w:t xml:space="preserve"> «Аукционный Конкурсный Дом» в сети «Интернет» по адресу: </w:t>
      </w:r>
      <w:hyperlink r:id="rId9" w:history="1">
        <w:r w:rsidR="008769DC" w:rsidRPr="008769DC">
          <w:rPr>
            <w:rStyle w:val="a4"/>
            <w:rFonts w:ascii="Times New Roman" w:hAnsi="Times New Roman"/>
            <w:sz w:val="28"/>
            <w:szCs w:val="28"/>
            <w:lang w:val="en-US"/>
          </w:rPr>
          <w:t>www</w:t>
        </w:r>
        <w:r w:rsidR="008769DC" w:rsidRPr="008769DC">
          <w:rPr>
            <w:rStyle w:val="a4"/>
            <w:rFonts w:ascii="Times New Roman" w:hAnsi="Times New Roman"/>
            <w:sz w:val="28"/>
            <w:szCs w:val="28"/>
          </w:rPr>
          <w:t>.</w:t>
        </w:r>
        <w:r w:rsidR="008769DC" w:rsidRPr="008769DC">
          <w:rPr>
            <w:rStyle w:val="a4"/>
            <w:rFonts w:ascii="Times New Roman" w:hAnsi="Times New Roman"/>
            <w:sz w:val="28"/>
            <w:szCs w:val="28"/>
            <w:lang w:val="en-US"/>
          </w:rPr>
          <w:t>a</w:t>
        </w:r>
        <w:r w:rsidR="008769DC" w:rsidRPr="008769DC">
          <w:rPr>
            <w:rStyle w:val="a4"/>
            <w:rFonts w:ascii="Times New Roman" w:hAnsi="Times New Roman"/>
            <w:sz w:val="28"/>
            <w:szCs w:val="28"/>
          </w:rPr>
          <w:t>-</w:t>
        </w:r>
        <w:r w:rsidR="008769DC" w:rsidRPr="008769DC">
          <w:rPr>
            <w:rStyle w:val="a4"/>
            <w:rFonts w:ascii="Times New Roman" w:hAnsi="Times New Roman"/>
            <w:sz w:val="28"/>
            <w:szCs w:val="28"/>
            <w:lang w:val="en-US"/>
          </w:rPr>
          <w:t>k</w:t>
        </w:r>
        <w:r w:rsidR="008769DC" w:rsidRPr="008769DC">
          <w:rPr>
            <w:rStyle w:val="a4"/>
            <w:rFonts w:ascii="Times New Roman" w:hAnsi="Times New Roman"/>
            <w:sz w:val="28"/>
            <w:szCs w:val="28"/>
          </w:rPr>
          <w:t>-</w:t>
        </w:r>
        <w:r w:rsidR="008769DC" w:rsidRPr="008769DC">
          <w:rPr>
            <w:rStyle w:val="a4"/>
            <w:rFonts w:ascii="Times New Roman" w:hAnsi="Times New Roman"/>
            <w:sz w:val="28"/>
            <w:szCs w:val="28"/>
            <w:lang w:val="en-US"/>
          </w:rPr>
          <w:t>d</w:t>
        </w:r>
        <w:r w:rsidR="008769DC" w:rsidRPr="008769DC">
          <w:rPr>
            <w:rStyle w:val="a4"/>
            <w:rFonts w:ascii="Times New Roman" w:hAnsi="Times New Roman"/>
            <w:sz w:val="28"/>
            <w:szCs w:val="28"/>
          </w:rPr>
          <w:t>.</w:t>
        </w:r>
        <w:proofErr w:type="spellStart"/>
        <w:r w:rsidR="008769DC" w:rsidRPr="008769DC">
          <w:rPr>
            <w:rStyle w:val="a4"/>
            <w:rFonts w:ascii="Times New Roman" w:hAnsi="Times New Roman"/>
            <w:sz w:val="28"/>
            <w:szCs w:val="28"/>
            <w:lang w:val="en-US"/>
          </w:rPr>
          <w:t>ru</w:t>
        </w:r>
        <w:proofErr w:type="spellEnd"/>
      </w:hyperlink>
    </w:p>
    <w:p w:rsidR="008769DC" w:rsidRPr="009B1233" w:rsidRDefault="008769DC" w:rsidP="008769DC">
      <w:pPr>
        <w:tabs>
          <w:tab w:val="left" w:pos="386"/>
        </w:tabs>
        <w:ind w:firstLine="709"/>
        <w:contextualSpacing/>
        <w:jc w:val="both"/>
        <w:rPr>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8769DC" w:rsidRPr="009B1233" w:rsidRDefault="008769DC" w:rsidP="008769DC">
      <w:pPr>
        <w:pStyle w:val="11"/>
        <w:tabs>
          <w:tab w:val="left" w:pos="0"/>
          <w:tab w:val="left" w:pos="1134"/>
        </w:tabs>
        <w:spacing w:after="0" w:line="240" w:lineRule="auto"/>
        <w:jc w:val="both"/>
        <w:rPr>
          <w:rFonts w:ascii="Times New Roman" w:hAnsi="Times New Roman"/>
          <w:spacing w:val="-6"/>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8769DC" w:rsidRPr="009B1233" w:rsidRDefault="008769DC" w:rsidP="008769DC">
      <w:pPr>
        <w:pStyle w:val="11"/>
        <w:tabs>
          <w:tab w:val="left" w:pos="0"/>
          <w:tab w:val="left" w:pos="1134"/>
        </w:tabs>
        <w:spacing w:after="0" w:line="240" w:lineRule="auto"/>
        <w:ind w:left="0"/>
        <w:jc w:val="both"/>
        <w:rPr>
          <w:rFonts w:ascii="Times New Roman" w:hAnsi="Times New Roman"/>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8769DC" w:rsidRPr="009B1233" w:rsidRDefault="008769DC" w:rsidP="008769DC">
      <w:pPr>
        <w:pStyle w:val="11"/>
        <w:tabs>
          <w:tab w:val="left" w:pos="0"/>
          <w:tab w:val="left" w:pos="1134"/>
        </w:tabs>
        <w:spacing w:after="0" w:line="240" w:lineRule="auto"/>
        <w:ind w:left="0"/>
        <w:jc w:val="both"/>
        <w:rPr>
          <w:rFonts w:ascii="Times New Roman" w:hAnsi="Times New Roman"/>
          <w:spacing w:val="-6"/>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lastRenderedPageBreak/>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Pr>
          <w:rFonts w:ascii="Times New Roman" w:hAnsi="Times New Roman"/>
          <w:b/>
          <w:spacing w:val="-6"/>
          <w:sz w:val="28"/>
          <w:szCs w:val="28"/>
        </w:rPr>
        <w:t>02</w:t>
      </w:r>
      <w:r w:rsidRPr="009B1233">
        <w:rPr>
          <w:rFonts w:ascii="Times New Roman" w:hAnsi="Times New Roman"/>
          <w:b/>
          <w:spacing w:val="-6"/>
          <w:sz w:val="28"/>
          <w:szCs w:val="28"/>
        </w:rPr>
        <w:t xml:space="preserve">» </w:t>
      </w:r>
      <w:r>
        <w:rPr>
          <w:rFonts w:ascii="Times New Roman" w:hAnsi="Times New Roman"/>
          <w:b/>
          <w:spacing w:val="-6"/>
          <w:sz w:val="28"/>
          <w:szCs w:val="28"/>
        </w:rPr>
        <w:t>июн</w:t>
      </w:r>
      <w:r w:rsidRPr="009B1233">
        <w:rPr>
          <w:rFonts w:ascii="Times New Roman" w:hAnsi="Times New Roman"/>
          <w:b/>
          <w:spacing w:val="-6"/>
          <w:sz w:val="28"/>
          <w:szCs w:val="28"/>
        </w:rPr>
        <w:t>я 2015 года.</w:t>
      </w:r>
      <w:r w:rsidRPr="009B1233">
        <w:rPr>
          <w:rFonts w:ascii="Times New Roman" w:hAnsi="Times New Roman"/>
          <w:spacing w:val="-6"/>
          <w:sz w:val="28"/>
          <w:szCs w:val="28"/>
        </w:rPr>
        <w:t xml:space="preserve"> </w:t>
      </w:r>
    </w:p>
    <w:p w:rsidR="008769DC" w:rsidRPr="009B1233" w:rsidRDefault="008769DC" w:rsidP="008769DC">
      <w:pPr>
        <w:pStyle w:val="11"/>
        <w:tabs>
          <w:tab w:val="left" w:pos="0"/>
          <w:tab w:val="left" w:pos="1134"/>
        </w:tabs>
        <w:spacing w:after="0" w:line="240" w:lineRule="auto"/>
        <w:ind w:left="0"/>
        <w:jc w:val="both"/>
        <w:rPr>
          <w:rFonts w:ascii="Times New Roman" w:hAnsi="Times New Roman"/>
          <w:spacing w:val="-6"/>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603006, г</w:t>
      </w:r>
      <w:r>
        <w:rPr>
          <w:rFonts w:ascii="Times New Roman" w:hAnsi="Times New Roman"/>
          <w:sz w:val="28"/>
          <w:szCs w:val="28"/>
        </w:rPr>
        <w:t>. </w:t>
      </w:r>
      <w:r w:rsidRPr="009B1233">
        <w:rPr>
          <w:rFonts w:ascii="Times New Roman" w:hAnsi="Times New Roman"/>
          <w:sz w:val="28"/>
          <w:szCs w:val="28"/>
        </w:rPr>
        <w:t xml:space="preserve">Нижний Новгород, пл. Свободы, д. 3, малый актовый зал, не позднее </w:t>
      </w:r>
      <w:r w:rsidRPr="009B1233">
        <w:rPr>
          <w:rFonts w:ascii="Times New Roman" w:hAnsi="Times New Roman"/>
          <w:spacing w:val="-6"/>
          <w:sz w:val="28"/>
          <w:szCs w:val="28"/>
        </w:rPr>
        <w:t xml:space="preserve">09-00 (время московское) </w:t>
      </w:r>
      <w:r w:rsidRPr="009B1233">
        <w:rPr>
          <w:rFonts w:ascii="Times New Roman" w:hAnsi="Times New Roman"/>
          <w:b/>
          <w:spacing w:val="-6"/>
          <w:sz w:val="28"/>
          <w:szCs w:val="28"/>
        </w:rPr>
        <w:t>«</w:t>
      </w:r>
      <w:r>
        <w:rPr>
          <w:rFonts w:ascii="Times New Roman" w:hAnsi="Times New Roman"/>
          <w:b/>
          <w:spacing w:val="-6"/>
          <w:sz w:val="28"/>
          <w:szCs w:val="28"/>
        </w:rPr>
        <w:t>03</w:t>
      </w:r>
      <w:r w:rsidRPr="009B1233">
        <w:rPr>
          <w:rFonts w:ascii="Times New Roman" w:hAnsi="Times New Roman"/>
          <w:b/>
          <w:spacing w:val="-6"/>
          <w:sz w:val="28"/>
          <w:szCs w:val="28"/>
        </w:rPr>
        <w:t>»</w:t>
      </w:r>
      <w:r>
        <w:rPr>
          <w:rFonts w:ascii="Times New Roman" w:hAnsi="Times New Roman"/>
          <w:b/>
          <w:spacing w:val="-6"/>
          <w:sz w:val="28"/>
          <w:szCs w:val="28"/>
        </w:rPr>
        <w:t xml:space="preserve"> июл</w:t>
      </w:r>
      <w:r w:rsidRPr="009B1233">
        <w:rPr>
          <w:rFonts w:ascii="Times New Roman" w:hAnsi="Times New Roman"/>
          <w:b/>
          <w:spacing w:val="-6"/>
          <w:sz w:val="28"/>
          <w:szCs w:val="28"/>
        </w:rPr>
        <w:t>я 2015 года.</w:t>
      </w:r>
    </w:p>
    <w:p w:rsidR="008769DC" w:rsidRPr="009B1233" w:rsidRDefault="008769DC" w:rsidP="008769DC">
      <w:pPr>
        <w:pStyle w:val="11"/>
        <w:tabs>
          <w:tab w:val="left" w:pos="0"/>
          <w:tab w:val="left" w:pos="1134"/>
        </w:tabs>
        <w:spacing w:after="0" w:line="240" w:lineRule="auto"/>
        <w:ind w:left="0"/>
        <w:jc w:val="both"/>
        <w:rPr>
          <w:rFonts w:ascii="Times New Roman" w:hAnsi="Times New Roman"/>
          <w:spacing w:val="-6"/>
          <w:sz w:val="28"/>
          <w:szCs w:val="28"/>
        </w:rPr>
      </w:pPr>
    </w:p>
    <w:p w:rsidR="008769DC" w:rsidRPr="00523C54"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заключения</w:t>
      </w:r>
      <w:r w:rsidRPr="009B1233">
        <w:rPr>
          <w:rFonts w:ascii="Times New Roman" w:hAnsi="Times New Roman"/>
          <w:b/>
          <w:spacing w:val="-6"/>
          <w:sz w:val="28"/>
          <w:szCs w:val="28"/>
        </w:rPr>
        <w:t xml:space="preserve"> договора:</w:t>
      </w:r>
      <w:r w:rsidRPr="009B1233">
        <w:rPr>
          <w:rFonts w:ascii="Times New Roman" w:hAnsi="Times New Roman"/>
          <w:spacing w:val="-6"/>
          <w:sz w:val="28"/>
          <w:szCs w:val="28"/>
        </w:rPr>
        <w:t xml:space="preserve"> </w:t>
      </w:r>
      <w:r>
        <w:rPr>
          <w:rFonts w:ascii="Times New Roman" w:hAnsi="Times New Roman"/>
          <w:sz w:val="28"/>
        </w:rPr>
        <w:t xml:space="preserve">в течение </w:t>
      </w:r>
      <w:r w:rsidRPr="005852C9">
        <w:rPr>
          <w:rFonts w:ascii="Times New Roman" w:hAnsi="Times New Roman"/>
          <w:sz w:val="28"/>
        </w:rPr>
        <w:t xml:space="preserve">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8769DC" w:rsidRPr="009B1233" w:rsidRDefault="008769DC" w:rsidP="008769DC">
      <w:pPr>
        <w:tabs>
          <w:tab w:val="left" w:pos="1134"/>
        </w:tabs>
        <w:ind w:firstLine="709"/>
        <w:contextualSpacing/>
        <w:jc w:val="both"/>
        <w:rPr>
          <w:sz w:val="28"/>
        </w:rPr>
      </w:pPr>
      <w:r w:rsidRPr="009B1233">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8769DC" w:rsidRPr="009B1233" w:rsidRDefault="008769DC" w:rsidP="008769DC">
      <w:pPr>
        <w:tabs>
          <w:tab w:val="left" w:pos="1134"/>
        </w:tabs>
        <w:ind w:firstLine="709"/>
        <w:contextualSpacing/>
        <w:jc w:val="both"/>
        <w:rPr>
          <w:sz w:val="28"/>
          <w:szCs w:val="28"/>
        </w:rPr>
      </w:pPr>
      <w:r w:rsidRPr="009B1233">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769DC" w:rsidRPr="008769DC" w:rsidRDefault="008769DC" w:rsidP="008769DC">
      <w:pPr>
        <w:tabs>
          <w:tab w:val="left" w:pos="1134"/>
        </w:tabs>
        <w:ind w:firstLine="709"/>
        <w:contextualSpacing/>
        <w:jc w:val="both"/>
        <w:rPr>
          <w:sz w:val="28"/>
          <w:szCs w:val="28"/>
        </w:rPr>
      </w:pPr>
      <w:r w:rsidRPr="009B1233">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769DC" w:rsidRPr="00147AC0" w:rsidRDefault="008769DC" w:rsidP="008769DC">
      <w:pPr>
        <w:tabs>
          <w:tab w:val="left" w:pos="1134"/>
        </w:tabs>
        <w:ind w:firstLine="709"/>
        <w:contextualSpacing/>
        <w:jc w:val="both"/>
        <w:rPr>
          <w:sz w:val="28"/>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769DC" w:rsidRPr="0075550F" w:rsidRDefault="008769DC" w:rsidP="008769DC">
      <w:pPr>
        <w:jc w:val="both"/>
        <w:rPr>
          <w:sz w:val="28"/>
          <w:szCs w:val="28"/>
        </w:rPr>
      </w:pPr>
      <w:r>
        <w:rPr>
          <w:sz w:val="28"/>
          <w:szCs w:val="28"/>
        </w:rPr>
        <w:t xml:space="preserve">         </w:t>
      </w: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4"/>
            <w:sz w:val="28"/>
            <w:szCs w:val="28"/>
          </w:rPr>
          <w:t>форма  2</w:t>
        </w:r>
      </w:hyperlink>
      <w:r w:rsidRPr="0075550F">
        <w:rPr>
          <w:sz w:val="28"/>
          <w:szCs w:val="28"/>
        </w:rPr>
        <w:t xml:space="preserve">), лицу с которым заключается договор (победитель запроса цен или </w:t>
      </w:r>
      <w:r>
        <w:rPr>
          <w:sz w:val="28"/>
          <w:szCs w:val="28"/>
        </w:rPr>
        <w:t xml:space="preserve">единственный </w:t>
      </w:r>
      <w:r w:rsidRPr="0075550F">
        <w:rPr>
          <w:sz w:val="28"/>
          <w:szCs w:val="28"/>
        </w:rPr>
        <w:t>участник запроса цен</w:t>
      </w:r>
      <w:r>
        <w:rPr>
          <w:sz w:val="28"/>
          <w:szCs w:val="28"/>
        </w:rPr>
        <w:t>)</w:t>
      </w:r>
      <w:r w:rsidRPr="0075550F">
        <w:rPr>
          <w:sz w:val="28"/>
          <w:szCs w:val="28"/>
        </w:rPr>
        <w:t>.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75550F">
          <w:rPr>
            <w:rStyle w:val="a4"/>
            <w:sz w:val="28"/>
            <w:szCs w:val="28"/>
          </w:rPr>
          <w:t>форма  2</w:t>
        </w:r>
      </w:hyperlink>
      <w:r w:rsidRPr="0075550F">
        <w:rPr>
          <w:sz w:val="28"/>
          <w:szCs w:val="28"/>
        </w:rPr>
        <w:t>).</w:t>
      </w:r>
    </w:p>
    <w:p w:rsidR="008769DC" w:rsidRPr="009B1233" w:rsidRDefault="008769DC" w:rsidP="008769DC">
      <w:pPr>
        <w:tabs>
          <w:tab w:val="left" w:pos="1134"/>
        </w:tabs>
        <w:contextualSpacing/>
        <w:jc w:val="both"/>
        <w:rPr>
          <w:spacing w:val="-6"/>
          <w:sz w:val="28"/>
          <w:szCs w:val="28"/>
          <w:lang w:eastAsia="en-US"/>
        </w:rPr>
      </w:pPr>
      <w:r>
        <w:rPr>
          <w:sz w:val="28"/>
          <w:szCs w:val="28"/>
        </w:rPr>
        <w:t xml:space="preserve">         </w:t>
      </w:r>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2-х экземплярах) </w:t>
      </w:r>
      <w:r w:rsidRPr="0075550F">
        <w:rPr>
          <w:sz w:val="28"/>
          <w:szCs w:val="28"/>
        </w:rPr>
        <w:t>в течение 4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
    <w:p w:rsidR="008769DC" w:rsidRPr="009B1233" w:rsidRDefault="008769DC" w:rsidP="008769DC">
      <w:pPr>
        <w:tabs>
          <w:tab w:val="left" w:pos="1134"/>
        </w:tabs>
        <w:ind w:left="709"/>
        <w:contextualSpacing/>
        <w:jc w:val="both"/>
        <w:rPr>
          <w:spacing w:val="-6"/>
          <w:sz w:val="32"/>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8769DC" w:rsidRPr="009B1233" w:rsidRDefault="008769DC" w:rsidP="008769DC">
      <w:pPr>
        <w:pStyle w:val="11"/>
        <w:tabs>
          <w:tab w:val="left" w:pos="0"/>
          <w:tab w:val="left" w:pos="1134"/>
        </w:tabs>
        <w:spacing w:after="0" w:line="240" w:lineRule="auto"/>
        <w:ind w:left="709"/>
        <w:jc w:val="both"/>
        <w:rPr>
          <w:spacing w:val="-6"/>
          <w:sz w:val="28"/>
          <w:szCs w:val="28"/>
        </w:rPr>
      </w:pPr>
    </w:p>
    <w:p w:rsidR="008769DC" w:rsidRPr="009B1233" w:rsidRDefault="008769DC" w:rsidP="008769DC">
      <w:pPr>
        <w:numPr>
          <w:ilvl w:val="0"/>
          <w:numId w:val="3"/>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8769DC" w:rsidRPr="009B1233" w:rsidRDefault="008769DC" w:rsidP="008769DC">
      <w:pPr>
        <w:tabs>
          <w:tab w:val="left" w:pos="0"/>
          <w:tab w:val="left" w:pos="1134"/>
        </w:tabs>
        <w:ind w:left="709"/>
        <w:contextualSpacing/>
        <w:jc w:val="both"/>
        <w:rPr>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8769DC" w:rsidRPr="009B1233" w:rsidRDefault="008769DC" w:rsidP="008769DC">
      <w:pPr>
        <w:pStyle w:val="a5"/>
        <w:numPr>
          <w:ilvl w:val="0"/>
          <w:numId w:val="5"/>
        </w:numPr>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8769DC" w:rsidRPr="009B1233" w:rsidRDefault="008769DC" w:rsidP="008769DC">
      <w:pPr>
        <w:pStyle w:val="a5"/>
        <w:numPr>
          <w:ilvl w:val="0"/>
          <w:numId w:val="5"/>
        </w:numPr>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769DC" w:rsidRPr="009B1233" w:rsidRDefault="008769DC" w:rsidP="008769DC">
      <w:pPr>
        <w:pStyle w:val="a5"/>
        <w:numPr>
          <w:ilvl w:val="0"/>
          <w:numId w:val="5"/>
        </w:numPr>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769DC" w:rsidRPr="009B1233" w:rsidRDefault="008769DC" w:rsidP="008769DC">
      <w:pPr>
        <w:pStyle w:val="a5"/>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8769DC" w:rsidRPr="009B1233" w:rsidRDefault="008769DC" w:rsidP="008769DC">
      <w:pPr>
        <w:tabs>
          <w:tab w:val="left" w:pos="1134"/>
        </w:tabs>
        <w:ind w:left="142" w:firstLine="567"/>
        <w:contextualSpacing/>
        <w:jc w:val="both"/>
        <w:rPr>
          <w:sz w:val="28"/>
          <w:szCs w:val="28"/>
        </w:rPr>
      </w:pPr>
    </w:p>
    <w:p w:rsidR="008769DC" w:rsidRPr="009B1233" w:rsidRDefault="008769DC" w:rsidP="008769DC">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769DC" w:rsidRPr="009B1233" w:rsidRDefault="008769DC" w:rsidP="008769DC">
      <w:pPr>
        <w:pStyle w:val="11"/>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625A11" w:rsidRDefault="00625A11"/>
    <w:sectPr w:rsidR="00625A11"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69DC"/>
    <w:rsid w:val="002F310A"/>
    <w:rsid w:val="00625A11"/>
    <w:rsid w:val="008769DC"/>
    <w:rsid w:val="008A5A81"/>
    <w:rsid w:val="00CB70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69DC"/>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769DC"/>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8769D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769DC"/>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769DC"/>
    <w:rPr>
      <w:rFonts w:ascii="Arial" w:eastAsia="Times New Roman" w:hAnsi="Arial" w:cs="Arial"/>
      <w:b/>
      <w:bCs/>
      <w:i/>
      <w:iCs/>
      <w:sz w:val="28"/>
      <w:szCs w:val="28"/>
      <w:lang w:eastAsia="ru-RU"/>
    </w:rPr>
  </w:style>
  <w:style w:type="paragraph" w:customStyle="1" w:styleId="a">
    <w:name w:val="Пункт"/>
    <w:basedOn w:val="a0"/>
    <w:rsid w:val="008769DC"/>
    <w:pPr>
      <w:numPr>
        <w:ilvl w:val="2"/>
        <w:numId w:val="1"/>
      </w:numPr>
      <w:spacing w:line="360" w:lineRule="auto"/>
      <w:jc w:val="both"/>
    </w:pPr>
    <w:rPr>
      <w:sz w:val="28"/>
      <w:szCs w:val="28"/>
    </w:rPr>
  </w:style>
  <w:style w:type="character" w:styleId="a4">
    <w:name w:val="Hyperlink"/>
    <w:basedOn w:val="a1"/>
    <w:rsid w:val="008769DC"/>
    <w:rPr>
      <w:rFonts w:cs="Times New Roman"/>
      <w:color w:val="0000FF"/>
      <w:u w:val="single"/>
    </w:rPr>
  </w:style>
  <w:style w:type="paragraph" w:styleId="a5">
    <w:name w:val="List Continue"/>
    <w:basedOn w:val="a0"/>
    <w:rsid w:val="008769DC"/>
    <w:pPr>
      <w:spacing w:after="120"/>
      <w:ind w:left="283"/>
    </w:pPr>
  </w:style>
  <w:style w:type="paragraph" w:customStyle="1" w:styleId="11">
    <w:name w:val="Абзац списка1"/>
    <w:basedOn w:val="a0"/>
    <w:link w:val="ListParagraphChar"/>
    <w:rsid w:val="008769D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1"/>
    <w:locked/>
    <w:rsid w:val="008769DC"/>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1679</Words>
  <Characters>9575</Characters>
  <Application>Microsoft Office Word</Application>
  <DocSecurity>0</DocSecurity>
  <Lines>79</Lines>
  <Paragraphs>22</Paragraphs>
  <ScaleCrop>false</ScaleCrop>
  <Company>NIAEP</Company>
  <LinksUpToDate>false</LinksUpToDate>
  <CharactersWithSpaces>11232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3</cp:revision>
  <dcterms:created xsi:type="dcterms:W3CDTF">2015-05-27T13:39:00Z</dcterms:created>
  <dcterms:modified xsi:type="dcterms:W3CDTF">2015-05-27T13:42:00Z</dcterms:modified>
</cp:coreProperties>
</file>