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102F1D" w:rsidRPr="00F01BA9" w:rsidRDefault="00102F1D" w:rsidP="00102F1D">
      <w:pPr>
        <w:jc w:val="center"/>
        <w:rPr>
          <w:b/>
          <w:sz w:val="28"/>
          <w:szCs w:val="28"/>
        </w:rPr>
      </w:pPr>
      <w:r w:rsidRPr="00F01BA9">
        <w:rPr>
          <w:b/>
          <w:sz w:val="28"/>
          <w:szCs w:val="28"/>
        </w:rPr>
        <w:t xml:space="preserve">открытый запрос цен в электронной форме на </w:t>
      </w:r>
      <w:r w:rsidR="00F01BA9" w:rsidRPr="00F01BA9">
        <w:rPr>
          <w:b/>
          <w:bCs/>
          <w:color w:val="000000"/>
          <w:sz w:val="28"/>
          <w:szCs w:val="28"/>
        </w:rPr>
        <w:t xml:space="preserve">право заключения договора на поставку  фильтров для </w:t>
      </w:r>
      <w:proofErr w:type="spellStart"/>
      <w:r w:rsidR="00F01BA9" w:rsidRPr="00F01BA9">
        <w:rPr>
          <w:b/>
          <w:bCs/>
          <w:color w:val="000000"/>
          <w:sz w:val="28"/>
          <w:szCs w:val="28"/>
        </w:rPr>
        <w:t>спецвентиляции</w:t>
      </w:r>
      <w:proofErr w:type="spellEnd"/>
      <w:r w:rsidR="00F01BA9" w:rsidRPr="00F01BA9">
        <w:rPr>
          <w:b/>
          <w:bCs/>
          <w:color w:val="000000"/>
          <w:sz w:val="28"/>
          <w:szCs w:val="28"/>
        </w:rPr>
        <w:t xml:space="preserve"> Ленинградского отделения филиала «Северо-западный территориальный округ» ФГУП «РосРАО».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headerReference w:type="first" r:id="rId16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0D0F7D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46</w:t>
        </w:r>
        <w:r w:rsidR="00015A6F">
          <w:rPr>
            <w:webHidden/>
          </w:rPr>
          <w:fldChar w:fldCharType="end"/>
        </w:r>
      </w:hyperlink>
    </w:p>
    <w:p w:rsidR="00015A6F" w:rsidRDefault="000D0F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47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7"/>
          <w:footerReference w:type="default" r:id="rId18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bookmarkStart w:id="8" w:name="_GoBack"/>
      <w:bookmarkEnd w:id="8"/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2E6118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2E6118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2E611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2E6118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2E6118">
        <w:rPr>
          <w:rFonts w:ascii="Times New Roman" w:hAnsi="Times New Roman"/>
          <w:sz w:val="24"/>
          <w:szCs w:val="24"/>
        </w:rPr>
        <w:t>.</w:t>
      </w:r>
    </w:p>
    <w:p w:rsidR="00805445" w:rsidRPr="002E6118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2E6118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E6118">
        <w:rPr>
          <w:rFonts w:ascii="Times New Roman" w:hAnsi="Times New Roman"/>
          <w:sz w:val="24"/>
          <w:szCs w:val="24"/>
        </w:rPr>
        <w:t>Закупка</w:t>
      </w:r>
      <w:r w:rsidR="00D2582E" w:rsidRPr="002E6118">
        <w:rPr>
          <w:rFonts w:ascii="Times New Roman" w:hAnsi="Times New Roman"/>
          <w:sz w:val="24"/>
          <w:szCs w:val="24"/>
        </w:rPr>
        <w:t xml:space="preserve"> </w:t>
      </w:r>
      <w:r w:rsidR="00D06253" w:rsidRPr="002E6118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2E6118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2E6118">
        <w:rPr>
          <w:rFonts w:ascii="Times New Roman" w:hAnsi="Times New Roman"/>
          <w:sz w:val="24"/>
          <w:szCs w:val="24"/>
        </w:rPr>
        <w:t>м</w:t>
      </w:r>
      <w:r w:rsidR="00D2582E" w:rsidRPr="002E6118">
        <w:rPr>
          <w:rFonts w:ascii="Times New Roman" w:hAnsi="Times New Roman"/>
          <w:sz w:val="24"/>
          <w:szCs w:val="24"/>
        </w:rPr>
        <w:t xml:space="preserve"> </w:t>
      </w:r>
      <w:r w:rsidR="00D2582E" w:rsidRPr="002E6118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2E6118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2E6118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2E6118">
        <w:rPr>
          <w:rFonts w:ascii="Times New Roman" w:hAnsi="Times New Roman"/>
          <w:sz w:val="24"/>
          <w:szCs w:val="24"/>
        </w:rPr>
        <w:t>ом</w:t>
      </w:r>
      <w:r w:rsidR="00D2582E" w:rsidRPr="002E6118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2E6118">
        <w:rPr>
          <w:rFonts w:ascii="Times New Roman" w:hAnsi="Times New Roman"/>
          <w:sz w:val="24"/>
          <w:szCs w:val="24"/>
        </w:rPr>
        <w:t>м</w:t>
      </w:r>
      <w:r w:rsidR="00D2582E" w:rsidRPr="002E6118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2E6118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2E6118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2E6118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2E6118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2E6118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2E6118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2E6118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2E6118">
        <w:rPr>
          <w:rFonts w:ascii="Times New Roman" w:hAnsi="Times New Roman"/>
          <w:sz w:val="24"/>
          <w:szCs w:val="24"/>
          <w:u w:val="single"/>
        </w:rPr>
        <w:t>/</w:t>
      </w:r>
      <w:r w:rsidR="005D6E3F" w:rsidRPr="002E6118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2E6118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2E6118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2E6118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2E6118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2E6118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2E6118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2E6118">
        <w:rPr>
          <w:rFonts w:eastAsia="Calibri"/>
          <w:lang w:eastAsia="en-US"/>
        </w:rPr>
        <w:tab/>
      </w:r>
      <w:r w:rsidR="00B34CAB" w:rsidRPr="002E6118">
        <w:rPr>
          <w:rFonts w:eastAsia="Calibri"/>
          <w:lang w:eastAsia="en-US"/>
        </w:rPr>
        <w:t>На Заказчика распространяе</w:t>
      </w:r>
      <w:r w:rsidR="00C2522F" w:rsidRPr="002E6118">
        <w:rPr>
          <w:rFonts w:eastAsia="Calibri"/>
          <w:lang w:eastAsia="en-US"/>
        </w:rPr>
        <w:t>тся</w:t>
      </w:r>
      <w:r w:rsidR="00B34CAB" w:rsidRPr="002E6118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2E6118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F01BA9" w:rsidRPr="002E6118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>Предмет</w:t>
      </w:r>
      <w:r w:rsidRPr="002E6118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2E6118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2E6118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E611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01BA9" w:rsidRPr="002E6118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поставку  фильтров для </w:t>
      </w:r>
      <w:proofErr w:type="spellStart"/>
      <w:r w:rsidR="00F01BA9" w:rsidRPr="002E6118">
        <w:rPr>
          <w:rFonts w:ascii="Times New Roman" w:hAnsi="Times New Roman"/>
          <w:bCs/>
          <w:color w:val="000000"/>
          <w:sz w:val="24"/>
          <w:szCs w:val="24"/>
        </w:rPr>
        <w:t>спецвентиляции</w:t>
      </w:r>
      <w:proofErr w:type="spellEnd"/>
      <w:r w:rsidR="00F01BA9" w:rsidRPr="002E6118">
        <w:rPr>
          <w:rFonts w:ascii="Times New Roman" w:hAnsi="Times New Roman"/>
          <w:bCs/>
          <w:color w:val="000000"/>
          <w:sz w:val="24"/>
          <w:szCs w:val="24"/>
        </w:rPr>
        <w:t xml:space="preserve"> Ленинградского отделения филиала «Северо-западный территориальный округ» ФГУП «РосРАО».</w:t>
      </w:r>
    </w:p>
    <w:p w:rsidR="00C2522F" w:rsidRPr="002E6118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>Заказчик:</w:t>
      </w:r>
      <w:r w:rsidRPr="002E6118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2E6118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E6118">
        <w:t xml:space="preserve">Место нахождения: 119017, г. Москва, </w:t>
      </w:r>
      <w:proofErr w:type="spellStart"/>
      <w:r w:rsidRPr="002E6118">
        <w:t>Пыжевский</w:t>
      </w:r>
      <w:proofErr w:type="spellEnd"/>
      <w:r w:rsidRPr="002E6118">
        <w:t xml:space="preserve"> пер., д. 6.</w:t>
      </w:r>
    </w:p>
    <w:p w:rsidR="00C2522F" w:rsidRPr="002E6118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E6118">
        <w:t>Почтовый адрес: 119017, г. Москва, Большая Ордынка, д. 24.</w:t>
      </w:r>
    </w:p>
    <w:p w:rsidR="008F7715" w:rsidRPr="002E6118" w:rsidRDefault="00C2522F" w:rsidP="000E770E">
      <w:pPr>
        <w:tabs>
          <w:tab w:val="left" w:pos="1134"/>
        </w:tabs>
        <w:ind w:left="709"/>
        <w:contextualSpacing/>
        <w:jc w:val="both"/>
      </w:pPr>
      <w:r w:rsidRPr="002E6118">
        <w:t>Тел.: (495) 710-76-48; факс: (495)-710-76-50.</w:t>
      </w:r>
    </w:p>
    <w:p w:rsidR="00805445" w:rsidRPr="002E6118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2E6118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2E6118">
        <w:rPr>
          <w:rFonts w:ascii="Times New Roman" w:hAnsi="Times New Roman"/>
          <w:b/>
          <w:sz w:val="24"/>
          <w:szCs w:val="24"/>
        </w:rPr>
        <w:t>закупки</w:t>
      </w:r>
      <w:r w:rsidRPr="002E6118">
        <w:rPr>
          <w:rFonts w:ascii="Times New Roman" w:hAnsi="Times New Roman"/>
          <w:b/>
          <w:sz w:val="24"/>
          <w:szCs w:val="24"/>
        </w:rPr>
        <w:t>:</w:t>
      </w:r>
      <w:r w:rsidRPr="002E6118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2E6118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2E6118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E6118">
        <w:t xml:space="preserve">Место нахождения: 119017, г. Москва, </w:t>
      </w:r>
      <w:proofErr w:type="spellStart"/>
      <w:r w:rsidRPr="002E6118">
        <w:t>Пыжевский</w:t>
      </w:r>
      <w:proofErr w:type="spellEnd"/>
      <w:r w:rsidRPr="002E6118">
        <w:t xml:space="preserve"> пер., д. 6.</w:t>
      </w:r>
    </w:p>
    <w:p w:rsidR="00BD45D4" w:rsidRPr="002E6118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E6118">
        <w:t>Почтовый адрес: 119017, г. Москва, Большая Ордынка, д. 24.</w:t>
      </w:r>
    </w:p>
    <w:p w:rsidR="00BD45D4" w:rsidRPr="002E6118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E6118">
        <w:t>Тел.: (495) 710-76-48; факс: (495)-710-76-50.</w:t>
      </w:r>
    </w:p>
    <w:p w:rsidR="003E08B6" w:rsidRPr="002E6118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E6118">
        <w:t xml:space="preserve">Контактное лицо: </w:t>
      </w:r>
      <w:proofErr w:type="spellStart"/>
      <w:r w:rsidRPr="002E6118">
        <w:t>Потороча</w:t>
      </w:r>
      <w:proofErr w:type="spellEnd"/>
      <w:r w:rsidRPr="002E6118">
        <w:t xml:space="preserve"> Антон.</w:t>
      </w:r>
    </w:p>
    <w:p w:rsidR="00805445" w:rsidRPr="002E6118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2E6118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>Количество лотов</w:t>
      </w:r>
      <w:r w:rsidRPr="002E6118">
        <w:rPr>
          <w:rFonts w:ascii="Times New Roman" w:hAnsi="Times New Roman"/>
          <w:sz w:val="24"/>
          <w:szCs w:val="24"/>
        </w:rPr>
        <w:t xml:space="preserve">: </w:t>
      </w:r>
      <w:r w:rsidR="00BD45D4" w:rsidRPr="002E6118">
        <w:rPr>
          <w:rFonts w:ascii="Times New Roman" w:hAnsi="Times New Roman"/>
          <w:sz w:val="24"/>
          <w:szCs w:val="24"/>
        </w:rPr>
        <w:t>1</w:t>
      </w:r>
      <w:r w:rsidRPr="002E6118">
        <w:rPr>
          <w:rFonts w:ascii="Times New Roman" w:hAnsi="Times New Roman"/>
          <w:sz w:val="24"/>
          <w:szCs w:val="24"/>
        </w:rPr>
        <w:t xml:space="preserve"> (</w:t>
      </w:r>
      <w:r w:rsidR="00BD45D4" w:rsidRPr="002E6118">
        <w:rPr>
          <w:rFonts w:ascii="Times New Roman" w:hAnsi="Times New Roman"/>
          <w:sz w:val="24"/>
          <w:szCs w:val="24"/>
        </w:rPr>
        <w:t>один</w:t>
      </w:r>
      <w:r w:rsidRPr="002E6118">
        <w:rPr>
          <w:rFonts w:ascii="Times New Roman" w:hAnsi="Times New Roman"/>
          <w:sz w:val="24"/>
          <w:szCs w:val="24"/>
        </w:rPr>
        <w:t xml:space="preserve">). </w:t>
      </w:r>
    </w:p>
    <w:p w:rsidR="00262DBF" w:rsidRPr="002E6118" w:rsidRDefault="00262DBF" w:rsidP="000E770E">
      <w:pPr>
        <w:tabs>
          <w:tab w:val="left" w:pos="1134"/>
        </w:tabs>
        <w:ind w:firstLine="709"/>
        <w:contextualSpacing/>
      </w:pPr>
    </w:p>
    <w:p w:rsidR="00F63067" w:rsidRPr="002E6118" w:rsidRDefault="008F7715" w:rsidP="00F6306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2E6118">
        <w:rPr>
          <w:rFonts w:ascii="Times New Roman" w:hAnsi="Times New Roman"/>
          <w:sz w:val="24"/>
          <w:szCs w:val="24"/>
        </w:rPr>
        <w:t xml:space="preserve">: </w:t>
      </w:r>
      <w:r w:rsidR="00F01BA9" w:rsidRPr="002E6118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поставку  фильтров для </w:t>
      </w:r>
      <w:proofErr w:type="spellStart"/>
      <w:r w:rsidR="00F01BA9" w:rsidRPr="002E6118">
        <w:rPr>
          <w:rFonts w:ascii="Times New Roman" w:hAnsi="Times New Roman"/>
          <w:bCs/>
          <w:color w:val="000000"/>
          <w:sz w:val="24"/>
          <w:szCs w:val="24"/>
        </w:rPr>
        <w:t>спецвентиляции</w:t>
      </w:r>
      <w:proofErr w:type="spellEnd"/>
      <w:r w:rsidR="00F01BA9" w:rsidRPr="002E6118">
        <w:rPr>
          <w:rFonts w:ascii="Times New Roman" w:hAnsi="Times New Roman"/>
          <w:bCs/>
          <w:color w:val="000000"/>
          <w:sz w:val="24"/>
          <w:szCs w:val="24"/>
        </w:rPr>
        <w:t xml:space="preserve"> Ленинградского отделения филиала «Северо-западный территориальный округ» ФГУП «РосРАО».</w:t>
      </w:r>
    </w:p>
    <w:p w:rsidR="00B87C6E" w:rsidRPr="002E6118" w:rsidRDefault="008F7715" w:rsidP="006834BA">
      <w:pPr>
        <w:tabs>
          <w:tab w:val="left" w:pos="1134"/>
        </w:tabs>
        <w:contextualSpacing/>
        <w:jc w:val="both"/>
      </w:pPr>
      <w:r w:rsidRPr="002E6118">
        <w:rPr>
          <w:b/>
        </w:rPr>
        <w:t xml:space="preserve">Срок выполнения </w:t>
      </w:r>
      <w:r w:rsidR="00BA3C22" w:rsidRPr="002E6118">
        <w:rPr>
          <w:b/>
        </w:rPr>
        <w:t>поставок/</w:t>
      </w:r>
      <w:r w:rsidRPr="002E6118">
        <w:rPr>
          <w:b/>
        </w:rPr>
        <w:t>работ</w:t>
      </w:r>
      <w:r w:rsidR="00BA3C22" w:rsidRPr="002E6118">
        <w:rPr>
          <w:b/>
        </w:rPr>
        <w:t>/услуг</w:t>
      </w:r>
      <w:r w:rsidRPr="002E6118">
        <w:rPr>
          <w:b/>
        </w:rPr>
        <w:t>:</w:t>
      </w:r>
      <w:r w:rsidR="00B87C6E" w:rsidRPr="002E6118">
        <w:t xml:space="preserve"> </w:t>
      </w:r>
    </w:p>
    <w:p w:rsidR="00F01BA9" w:rsidRPr="002E6118" w:rsidRDefault="00F01BA9" w:rsidP="00F01BA9">
      <w:pPr>
        <w:spacing w:before="60" w:line="276" w:lineRule="auto"/>
        <w:rPr>
          <w:bCs/>
          <w:i/>
          <w:color w:val="000000"/>
        </w:rPr>
      </w:pPr>
      <w:r w:rsidRPr="002E6118">
        <w:rPr>
          <w:bCs/>
          <w:color w:val="000000"/>
        </w:rPr>
        <w:t>Дата начала: – с момента заключения договора,</w:t>
      </w:r>
    </w:p>
    <w:p w:rsidR="00F01BA9" w:rsidRPr="002E6118" w:rsidRDefault="00F01BA9" w:rsidP="00F01BA9">
      <w:pPr>
        <w:tabs>
          <w:tab w:val="left" w:pos="1134"/>
        </w:tabs>
        <w:contextualSpacing/>
        <w:jc w:val="both"/>
        <w:rPr>
          <w:bCs/>
          <w:i/>
        </w:rPr>
      </w:pPr>
      <w:r w:rsidRPr="002E6118">
        <w:rPr>
          <w:bCs/>
          <w:color w:val="000000"/>
        </w:rPr>
        <w:t xml:space="preserve">Дата окончания: – </w:t>
      </w:r>
      <w:r w:rsidRPr="002E6118">
        <w:rPr>
          <w:bCs/>
          <w:i/>
          <w:color w:val="000000"/>
        </w:rPr>
        <w:t xml:space="preserve">  </w:t>
      </w:r>
      <w:r w:rsidRPr="002E6118">
        <w:rPr>
          <w:bCs/>
          <w:color w:val="000000"/>
        </w:rPr>
        <w:t xml:space="preserve">в течение 45 (сорок пять) рабочих дней </w:t>
      </w:r>
      <w:proofErr w:type="gramStart"/>
      <w:r w:rsidRPr="002E6118">
        <w:rPr>
          <w:bCs/>
        </w:rPr>
        <w:t>с даты подписания</w:t>
      </w:r>
      <w:proofErr w:type="gramEnd"/>
      <w:r w:rsidRPr="002E6118">
        <w:rPr>
          <w:bCs/>
        </w:rPr>
        <w:t xml:space="preserve">  Договора.</w:t>
      </w:r>
    </w:p>
    <w:p w:rsidR="00102F1D" w:rsidRPr="002E6118" w:rsidRDefault="00BC0432" w:rsidP="00F01BA9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2E6118">
        <w:rPr>
          <w:b/>
        </w:rPr>
        <w:t>Место выполнения поставок/работ/услуг:</w:t>
      </w:r>
      <w:r w:rsidRPr="002E6118">
        <w:t xml:space="preserve"> </w:t>
      </w:r>
      <w:r w:rsidR="00F01BA9" w:rsidRPr="002E6118">
        <w:rPr>
          <w:bCs/>
        </w:rPr>
        <w:t xml:space="preserve">Ленинградская область, г. Сосновый Бор, </w:t>
      </w:r>
      <w:proofErr w:type="spellStart"/>
      <w:r w:rsidR="00F01BA9" w:rsidRPr="002E6118">
        <w:rPr>
          <w:bCs/>
        </w:rPr>
        <w:t>промзона</w:t>
      </w:r>
      <w:proofErr w:type="spellEnd"/>
      <w:r w:rsidR="00F01BA9" w:rsidRPr="002E6118">
        <w:rPr>
          <w:bCs/>
        </w:rPr>
        <w:t>.</w:t>
      </w:r>
    </w:p>
    <w:p w:rsidR="000129E6" w:rsidRPr="002E6118" w:rsidRDefault="000129E6" w:rsidP="00BC0432">
      <w:pPr>
        <w:tabs>
          <w:tab w:val="left" w:pos="1134"/>
        </w:tabs>
        <w:contextualSpacing/>
        <w:jc w:val="both"/>
      </w:pPr>
      <w:r w:rsidRPr="002E6118">
        <w:rPr>
          <w:b/>
        </w:rPr>
        <w:t xml:space="preserve">Состав и объем </w:t>
      </w:r>
      <w:r w:rsidR="00BA3C22" w:rsidRPr="002E6118">
        <w:rPr>
          <w:b/>
        </w:rPr>
        <w:t>поставок/работ/услуг</w:t>
      </w:r>
      <w:r w:rsidRPr="002E6118">
        <w:rPr>
          <w:b/>
        </w:rPr>
        <w:t>:</w:t>
      </w:r>
      <w:r w:rsidRPr="002E6118">
        <w:t xml:space="preserve"> все необходимые сведения приведены в </w:t>
      </w:r>
      <w:r w:rsidR="008F0A7A" w:rsidRPr="002E6118">
        <w:t>Части 4</w:t>
      </w:r>
      <w:r w:rsidRPr="002E6118">
        <w:t xml:space="preserve"> </w:t>
      </w:r>
      <w:r w:rsidR="00BA3C22" w:rsidRPr="002E6118">
        <w:t>закупочной</w:t>
      </w:r>
      <w:r w:rsidRPr="002E6118">
        <w:t xml:space="preserve"> документации.</w:t>
      </w:r>
    </w:p>
    <w:p w:rsidR="000129E6" w:rsidRPr="002E6118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2E6118">
        <w:t xml:space="preserve">Предложение частичного выполнения </w:t>
      </w:r>
      <w:r w:rsidR="00BA3C22" w:rsidRPr="002E6118">
        <w:rPr>
          <w:b/>
        </w:rPr>
        <w:t xml:space="preserve">поставок/работ/услуг </w:t>
      </w:r>
      <w:r w:rsidRPr="002E6118">
        <w:rPr>
          <w:b/>
        </w:rPr>
        <w:t>не допускается.</w:t>
      </w:r>
    </w:p>
    <w:p w:rsidR="00805445" w:rsidRPr="002E6118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2E6118" w:rsidRDefault="004B3019" w:rsidP="00102F1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930"/>
        <w:jc w:val="both"/>
        <w:rPr>
          <w:rFonts w:ascii="Times New Roman" w:hAnsi="Times New Roman"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>Условия оплаты:</w:t>
      </w:r>
      <w:r w:rsidRPr="002E6118">
        <w:rPr>
          <w:rFonts w:ascii="Times New Roman" w:hAnsi="Times New Roman"/>
          <w:sz w:val="24"/>
          <w:szCs w:val="24"/>
        </w:rPr>
        <w:t xml:space="preserve"> </w:t>
      </w:r>
      <w:r w:rsidR="002E6118" w:rsidRPr="002E6118">
        <w:rPr>
          <w:rFonts w:ascii="Times New Roman" w:hAnsi="Times New Roman"/>
          <w:bCs/>
          <w:sz w:val="24"/>
          <w:szCs w:val="24"/>
        </w:rPr>
        <w:t xml:space="preserve">Безналичный расчёт. 100% от стоимости поставленного Товара (оборудования) оплачивается по факту поставки Товара (оборудования) в течение 10 (десяти) банковских дней </w:t>
      </w:r>
      <w:proofErr w:type="gramStart"/>
      <w:r w:rsidR="002E6118" w:rsidRPr="002E6118">
        <w:rPr>
          <w:rFonts w:ascii="Times New Roman" w:hAnsi="Times New Roman"/>
          <w:bCs/>
          <w:sz w:val="24"/>
          <w:szCs w:val="24"/>
        </w:rPr>
        <w:t>с даты подписания</w:t>
      </w:r>
      <w:proofErr w:type="gramEnd"/>
      <w:r w:rsidR="002E6118" w:rsidRPr="002E6118">
        <w:rPr>
          <w:rFonts w:ascii="Times New Roman" w:hAnsi="Times New Roman"/>
          <w:bCs/>
          <w:sz w:val="24"/>
          <w:szCs w:val="24"/>
        </w:rPr>
        <w:t xml:space="preserve"> Покупателем товарной накладной.</w:t>
      </w:r>
    </w:p>
    <w:p w:rsidR="001E07FF" w:rsidRPr="002E6118" w:rsidRDefault="004B3019" w:rsidP="000E770E">
      <w:pPr>
        <w:ind w:right="153" w:firstLine="709"/>
        <w:jc w:val="both"/>
      </w:pPr>
      <w:r w:rsidRPr="002E6118">
        <w:t xml:space="preserve">Форма и все условия проекта договора </w:t>
      </w:r>
      <w:r w:rsidR="005D6E3F" w:rsidRPr="002E6118">
        <w:t xml:space="preserve"> </w:t>
      </w:r>
      <w:r w:rsidRPr="002E6118">
        <w:t>(Часть </w:t>
      </w:r>
      <w:r w:rsidR="00BA3C22" w:rsidRPr="002E6118">
        <w:t>3</w:t>
      </w:r>
      <w:r w:rsidRPr="002E6118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E6118">
        <w:t>.</w:t>
      </w:r>
    </w:p>
    <w:p w:rsidR="004B3019" w:rsidRPr="002E6118" w:rsidRDefault="004B3019" w:rsidP="000E770E">
      <w:pPr>
        <w:tabs>
          <w:tab w:val="left" w:pos="1134"/>
        </w:tabs>
        <w:ind w:firstLine="709"/>
        <w:contextualSpacing/>
        <w:jc w:val="both"/>
      </w:pPr>
      <w:r w:rsidRPr="002E6118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2E6118">
        <w:t>иком в проекте договора (Часть 3</w:t>
      </w:r>
      <w:r w:rsidRPr="002E6118">
        <w:t xml:space="preserve"> «Проект договора»).</w:t>
      </w:r>
    </w:p>
    <w:p w:rsidR="00805445" w:rsidRPr="002E6118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2E6118" w:rsidRDefault="007A7615" w:rsidP="006834BA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lastRenderedPageBreak/>
        <w:t>Начальная (максимальная) цена договора:</w:t>
      </w:r>
      <w:r w:rsidRPr="002E6118">
        <w:rPr>
          <w:rFonts w:ascii="Times New Roman" w:hAnsi="Times New Roman"/>
          <w:sz w:val="24"/>
          <w:szCs w:val="24"/>
        </w:rPr>
        <w:t xml:space="preserve"> </w:t>
      </w:r>
      <w:r w:rsidR="002E6118" w:rsidRPr="002E6118">
        <w:rPr>
          <w:rFonts w:ascii="Times New Roman" w:hAnsi="Times New Roman"/>
          <w:bCs/>
          <w:sz w:val="24"/>
          <w:szCs w:val="24"/>
        </w:rPr>
        <w:t xml:space="preserve">275 151 (Двести семьдесят пять тысяч сто пятьдесят один </w:t>
      </w:r>
      <w:proofErr w:type="gramStart"/>
      <w:r w:rsidR="002E6118" w:rsidRPr="002E6118">
        <w:rPr>
          <w:rFonts w:ascii="Times New Roman" w:hAnsi="Times New Roman"/>
          <w:bCs/>
          <w:sz w:val="24"/>
          <w:szCs w:val="24"/>
        </w:rPr>
        <w:t>)р</w:t>
      </w:r>
      <w:proofErr w:type="gramEnd"/>
      <w:r w:rsidR="002E6118" w:rsidRPr="002E6118">
        <w:rPr>
          <w:rFonts w:ascii="Times New Roman" w:hAnsi="Times New Roman"/>
          <w:bCs/>
          <w:sz w:val="24"/>
          <w:szCs w:val="24"/>
        </w:rPr>
        <w:t>оссийский рубль  93 копейки</w:t>
      </w:r>
    </w:p>
    <w:p w:rsidR="007A7615" w:rsidRPr="002E6118" w:rsidRDefault="007A7615" w:rsidP="009A1819">
      <w:pPr>
        <w:tabs>
          <w:tab w:val="left" w:pos="709"/>
          <w:tab w:val="left" w:pos="1134"/>
        </w:tabs>
        <w:jc w:val="both"/>
      </w:pPr>
      <w:r w:rsidRPr="002E6118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E6118">
        <w:t>закупки</w:t>
      </w:r>
      <w:r w:rsidRPr="002E6118">
        <w:t xml:space="preserve"> цены.</w:t>
      </w:r>
    </w:p>
    <w:p w:rsidR="007A7615" w:rsidRPr="002E6118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2E6118" w:rsidRDefault="007A7615" w:rsidP="00D6498A">
      <w:pPr>
        <w:jc w:val="both"/>
      </w:pPr>
      <w:proofErr w:type="gramStart"/>
      <w:r w:rsidRPr="002E6118">
        <w:rPr>
          <w:b/>
        </w:rPr>
        <w:t>Цена договора включает в себя:</w:t>
      </w:r>
      <w:r w:rsidR="00B87C6E" w:rsidRPr="002E6118">
        <w:t xml:space="preserve"> </w:t>
      </w:r>
      <w:r w:rsidR="002E6118" w:rsidRPr="002E6118">
        <w:rPr>
          <w:bCs/>
        </w:rPr>
        <w:t>стоимость Товара (оборудования), доставки Товара (оборудования) на склад Заказчика, его разгрузку, страхование, упаковку, экспедирование, полный комплект тех. документации, с учетом НДС, а также все налоги, пошлины, сборы, и другие обязательные платеж.</w:t>
      </w:r>
      <w:proofErr w:type="gramEnd"/>
    </w:p>
    <w:p w:rsidR="007A7615" w:rsidRPr="002E6118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2E6118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2E6118">
        <w:rPr>
          <w:rFonts w:ascii="Times New Roman" w:hAnsi="Times New Roman"/>
          <w:b/>
          <w:sz w:val="24"/>
          <w:szCs w:val="24"/>
        </w:rPr>
        <w:t>закупки</w:t>
      </w:r>
      <w:r w:rsidRPr="002E6118">
        <w:rPr>
          <w:rFonts w:ascii="Times New Roman" w:hAnsi="Times New Roman"/>
          <w:b/>
          <w:sz w:val="24"/>
          <w:szCs w:val="24"/>
        </w:rPr>
        <w:t>:</w:t>
      </w:r>
      <w:r w:rsidRPr="002E6118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2E6118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2E6118">
        <w:rPr>
          <w:rFonts w:eastAsia="Calibri"/>
          <w:lang w:eastAsia="en-US"/>
        </w:rPr>
        <w:t xml:space="preserve">Заявка на участие в </w:t>
      </w:r>
      <w:r w:rsidR="00BA3C22" w:rsidRPr="002E6118">
        <w:rPr>
          <w:rFonts w:eastAsia="Calibri"/>
          <w:lang w:eastAsia="en-US"/>
        </w:rPr>
        <w:t>закупке</w:t>
      </w:r>
      <w:r w:rsidRPr="002E6118">
        <w:rPr>
          <w:rFonts w:eastAsia="Calibri"/>
          <w:lang w:eastAsia="en-US"/>
        </w:rPr>
        <w:t xml:space="preserve">, подготовленная участником </w:t>
      </w:r>
      <w:r w:rsidR="00BA3C22" w:rsidRPr="002E6118">
        <w:rPr>
          <w:rFonts w:eastAsia="Calibri"/>
          <w:lang w:eastAsia="en-US"/>
        </w:rPr>
        <w:t>закупки</w:t>
      </w:r>
      <w:r w:rsidRPr="002E6118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2E6118">
        <w:rPr>
          <w:rFonts w:eastAsia="Calibri"/>
          <w:lang w:eastAsia="en-US"/>
        </w:rPr>
        <w:t>закупкой</w:t>
      </w:r>
      <w:r w:rsidRPr="002E6118">
        <w:rPr>
          <w:rFonts w:eastAsia="Calibri"/>
          <w:lang w:eastAsia="en-US"/>
        </w:rPr>
        <w:t xml:space="preserve">, которыми обмениваются участники </w:t>
      </w:r>
      <w:r w:rsidR="00BA3C22" w:rsidRPr="002E6118">
        <w:rPr>
          <w:rFonts w:eastAsia="Calibri"/>
          <w:lang w:eastAsia="en-US"/>
        </w:rPr>
        <w:t>закупки</w:t>
      </w:r>
      <w:r w:rsidRPr="002E6118">
        <w:rPr>
          <w:rFonts w:eastAsia="Calibri"/>
          <w:lang w:eastAsia="en-US"/>
        </w:rPr>
        <w:t xml:space="preserve"> и организатор </w:t>
      </w:r>
      <w:r w:rsidR="00BA3C22" w:rsidRPr="002E6118">
        <w:rPr>
          <w:rFonts w:eastAsia="Calibri"/>
          <w:lang w:eastAsia="en-US"/>
        </w:rPr>
        <w:t>закупки</w:t>
      </w:r>
      <w:r w:rsidRPr="002E6118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2E6118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E6118">
        <w:rPr>
          <w:rFonts w:eastAsia="Calibri"/>
          <w:lang w:eastAsia="en-US"/>
        </w:rPr>
        <w:t>Закупочная</w:t>
      </w:r>
      <w:r w:rsidR="00594882" w:rsidRPr="002E6118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E6118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2E6118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E6118">
        <w:rPr>
          <w:rFonts w:eastAsia="Calibri"/>
          <w:lang w:eastAsia="en-US"/>
        </w:rPr>
        <w:t>закупке</w:t>
      </w:r>
      <w:r w:rsidR="00594882" w:rsidRPr="002E6118">
        <w:rPr>
          <w:rFonts w:eastAsia="Calibri"/>
          <w:lang w:eastAsia="en-US"/>
        </w:rPr>
        <w:t xml:space="preserve">. </w:t>
      </w:r>
    </w:p>
    <w:p w:rsidR="00594882" w:rsidRPr="002E6118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2E6118">
        <w:rPr>
          <w:rFonts w:eastAsia="Calibri"/>
          <w:lang w:eastAsia="en-US"/>
        </w:rPr>
        <w:tab/>
      </w:r>
      <w:r w:rsidR="00594882" w:rsidRPr="002E6118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2E6118">
        <w:rPr>
          <w:rFonts w:eastAsia="Calibri"/>
          <w:lang w:eastAsia="en-US"/>
        </w:rPr>
        <w:t>закупки</w:t>
      </w:r>
      <w:r w:rsidR="00594882" w:rsidRPr="002E6118">
        <w:rPr>
          <w:rFonts w:eastAsia="Calibri"/>
          <w:lang w:eastAsia="en-US"/>
        </w:rPr>
        <w:t>.</w:t>
      </w:r>
    </w:p>
    <w:p w:rsidR="00594882" w:rsidRPr="002E6118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E6118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2E6118">
        <w:rPr>
          <w:rFonts w:ascii="Times New Roman" w:hAnsi="Times New Roman"/>
          <w:b/>
          <w:sz w:val="24"/>
          <w:szCs w:val="24"/>
        </w:rPr>
        <w:t>закупки</w:t>
      </w:r>
      <w:r w:rsidRPr="002E6118">
        <w:rPr>
          <w:rFonts w:ascii="Times New Roman" w:hAnsi="Times New Roman"/>
          <w:b/>
          <w:sz w:val="24"/>
          <w:szCs w:val="24"/>
        </w:rPr>
        <w:t>:</w:t>
      </w:r>
      <w:r w:rsidRPr="002E6118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2E6118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2E6118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2E6118">
        <w:rPr>
          <w:rFonts w:eastAsia="Calibri"/>
          <w:lang w:eastAsia="en-US"/>
        </w:rPr>
        <w:t>закупки</w:t>
      </w:r>
      <w:r w:rsidRPr="002E6118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2E6118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E6118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2E6118">
        <w:rPr>
          <w:rFonts w:ascii="Times New Roman" w:hAnsi="Times New Roman"/>
          <w:b/>
          <w:sz w:val="24"/>
          <w:szCs w:val="24"/>
        </w:rPr>
        <w:t>закупке</w:t>
      </w:r>
      <w:r w:rsidRPr="002E6118">
        <w:rPr>
          <w:rFonts w:ascii="Times New Roman" w:hAnsi="Times New Roman"/>
          <w:b/>
          <w:sz w:val="24"/>
          <w:szCs w:val="24"/>
        </w:rPr>
        <w:t>:</w:t>
      </w:r>
      <w:r w:rsidR="00C330C4" w:rsidRPr="002E611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2E6118">
        <w:rPr>
          <w:rFonts w:ascii="Times New Roman" w:hAnsi="Times New Roman"/>
          <w:sz w:val="24"/>
          <w:szCs w:val="24"/>
        </w:rPr>
        <w:t>не требуется.</w:t>
      </w:r>
    </w:p>
    <w:p w:rsidR="007A7615" w:rsidRPr="002E6118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2E6118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2E6118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2E6118">
        <w:rPr>
          <w:rFonts w:ascii="Times New Roman" w:hAnsi="Times New Roman"/>
          <w:b/>
          <w:sz w:val="24"/>
          <w:szCs w:val="24"/>
        </w:rPr>
        <w:t>закупке</w:t>
      </w:r>
      <w:r w:rsidRPr="002E6118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2E6118">
        <w:rPr>
          <w:rFonts w:ascii="Times New Roman" w:hAnsi="Times New Roman"/>
          <w:b/>
          <w:sz w:val="24"/>
          <w:szCs w:val="24"/>
        </w:rPr>
        <w:t>закупку</w:t>
      </w:r>
      <w:r w:rsidRPr="002E6118">
        <w:rPr>
          <w:rFonts w:ascii="Times New Roman" w:hAnsi="Times New Roman"/>
          <w:b/>
          <w:sz w:val="24"/>
          <w:szCs w:val="24"/>
        </w:rPr>
        <w:t>:</w:t>
      </w:r>
    </w:p>
    <w:p w:rsidR="000C0247" w:rsidRPr="002E6118" w:rsidRDefault="00BA3C22" w:rsidP="000E770E">
      <w:pPr>
        <w:tabs>
          <w:tab w:val="left" w:pos="1134"/>
        </w:tabs>
        <w:ind w:firstLine="709"/>
        <w:contextualSpacing/>
        <w:jc w:val="both"/>
      </w:pPr>
      <w:r w:rsidRPr="002E6118">
        <w:t>Закупка</w:t>
      </w:r>
      <w:r w:rsidR="000C0247" w:rsidRPr="002E6118">
        <w:t xml:space="preserve"> проводится на электронной торговой площадке (ЭТП) </w:t>
      </w:r>
      <w:r w:rsidR="008C3393" w:rsidRPr="002E6118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2E6118">
          <w:rPr>
            <w:rStyle w:val="afb"/>
          </w:rPr>
          <w:t>http://www.a-k-d.ru</w:t>
        </w:r>
      </w:hyperlink>
      <w:r w:rsidR="000C0247" w:rsidRPr="002E6118">
        <w:t xml:space="preserve"> в порядке, установленном регламентом данной ЭТП в соответствии с условиями и требованиями </w:t>
      </w:r>
      <w:r w:rsidRPr="002E6118">
        <w:t>закупочной</w:t>
      </w:r>
      <w:r w:rsidR="000C0247" w:rsidRPr="002E6118">
        <w:t xml:space="preserve"> документации.</w:t>
      </w:r>
    </w:p>
    <w:p w:rsidR="000C0247" w:rsidRPr="002E6118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2E6118">
        <w:t xml:space="preserve">Для участия в процедуре </w:t>
      </w:r>
      <w:r w:rsidR="00BA3C22" w:rsidRPr="002E6118">
        <w:t>закупки</w:t>
      </w:r>
      <w:r w:rsidRPr="002E6118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2E6118" w:rsidRDefault="007D5226" w:rsidP="000E770E">
      <w:pPr>
        <w:tabs>
          <w:tab w:val="left" w:pos="1134"/>
        </w:tabs>
        <w:ind w:firstLine="709"/>
        <w:contextualSpacing/>
        <w:jc w:val="both"/>
      </w:pPr>
      <w:r w:rsidRPr="002E6118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2E6118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E6118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E6118">
        <w:rPr>
          <w:rFonts w:ascii="Times New Roman" w:hAnsi="Times New Roman"/>
          <w:b/>
          <w:sz w:val="24"/>
          <w:szCs w:val="24"/>
        </w:rPr>
        <w:t>закупочной</w:t>
      </w:r>
      <w:r w:rsidRPr="002E6118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E6118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E6118">
        <w:t xml:space="preserve">На официальных сайтах </w:t>
      </w:r>
      <w:r w:rsidR="00BA3C22" w:rsidRPr="002E6118">
        <w:t>закупочная</w:t>
      </w:r>
      <w:r w:rsidRPr="002E6118">
        <w:t xml:space="preserve"> документация находится в открытом доступе, начиная </w:t>
      </w:r>
      <w:proofErr w:type="gramStart"/>
      <w:r w:rsidRPr="002E6118">
        <w:t>с даты</w:t>
      </w:r>
      <w:proofErr w:type="gramEnd"/>
      <w:r w:rsidRPr="002E6118">
        <w:t xml:space="preserve"> официальной публикации.</w:t>
      </w:r>
      <w:r w:rsidRPr="002E6118">
        <w:rPr>
          <w:spacing w:val="-6"/>
        </w:rPr>
        <w:t xml:space="preserve"> Порядок получения </w:t>
      </w:r>
      <w:r w:rsidR="00BA3C22" w:rsidRPr="002E6118">
        <w:rPr>
          <w:spacing w:val="-6"/>
        </w:rPr>
        <w:t>закупочной</w:t>
      </w:r>
      <w:r w:rsidRPr="002E6118">
        <w:rPr>
          <w:spacing w:val="-6"/>
        </w:rPr>
        <w:t xml:space="preserve"> документации на ЭТП определяется правилами данной ЭТП.</w:t>
      </w:r>
    </w:p>
    <w:p w:rsidR="000C0247" w:rsidRPr="002E6118" w:rsidRDefault="000C0247" w:rsidP="000E770E">
      <w:pPr>
        <w:tabs>
          <w:tab w:val="left" w:pos="1134"/>
        </w:tabs>
        <w:ind w:firstLine="709"/>
        <w:contextualSpacing/>
        <w:jc w:val="both"/>
      </w:pPr>
      <w:r w:rsidRPr="002E6118">
        <w:t xml:space="preserve">Официальная публикация документов по </w:t>
      </w:r>
      <w:r w:rsidR="004456D3" w:rsidRPr="002E6118">
        <w:t>данной закупке</w:t>
      </w:r>
      <w:r w:rsidRPr="002E6118">
        <w:t xml:space="preserve">: </w:t>
      </w:r>
      <w:bookmarkStart w:id="13" w:name="_Ref320025392"/>
      <w:r w:rsidRPr="002E6118">
        <w:t>Официальный</w:t>
      </w:r>
      <w:r w:rsidRPr="002E6118">
        <w:rPr>
          <w:spacing w:val="-6"/>
        </w:rPr>
        <w:t xml:space="preserve"> государственный сайт </w:t>
      </w:r>
      <w:r w:rsidRPr="002E6118">
        <w:t>(</w:t>
      </w:r>
      <w:hyperlink r:id="rId20" w:history="1">
        <w:r w:rsidRPr="002E6118">
          <w:rPr>
            <w:rStyle w:val="afb"/>
            <w:rFonts w:eastAsia="Calibri"/>
            <w:lang w:eastAsia="en-US"/>
          </w:rPr>
          <w:t>http://www.zakupki.gov.ru</w:t>
        </w:r>
      </w:hyperlink>
      <w:r w:rsidRPr="002E6118">
        <w:t>),</w:t>
      </w:r>
      <w:bookmarkEnd w:id="13"/>
      <w:r w:rsidRPr="002E6118">
        <w:t xml:space="preserve"> </w:t>
      </w:r>
    </w:p>
    <w:p w:rsidR="000C0247" w:rsidRPr="002E6118" w:rsidRDefault="000C0247" w:rsidP="000E770E">
      <w:pPr>
        <w:tabs>
          <w:tab w:val="left" w:pos="1134"/>
        </w:tabs>
        <w:ind w:firstLine="709"/>
        <w:contextualSpacing/>
        <w:jc w:val="both"/>
      </w:pPr>
      <w:r w:rsidRPr="002E6118">
        <w:t>Копии пу</w:t>
      </w:r>
      <w:r w:rsidR="00BA3C22" w:rsidRPr="002E6118">
        <w:t>бликации документов по данной закупке</w:t>
      </w:r>
      <w:r w:rsidRPr="002E6118">
        <w:t>:</w:t>
      </w:r>
    </w:p>
    <w:p w:rsidR="000C0247" w:rsidRPr="002E6118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2E6118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2E6118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2E6118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2E6118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E6118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2E6118">
        <w:rPr>
          <w:rFonts w:ascii="Times New Roman" w:hAnsi="Times New Roman"/>
          <w:sz w:val="24"/>
          <w:szCs w:val="24"/>
        </w:rPr>
        <w:t xml:space="preserve">ЭТП </w:t>
      </w:r>
      <w:r w:rsidR="008C3393" w:rsidRPr="002E6118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2E6118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2E6118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2E6118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2E6118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E6118">
        <w:rPr>
          <w:rFonts w:ascii="Times New Roman" w:hAnsi="Times New Roman"/>
          <w:b/>
          <w:sz w:val="24"/>
          <w:szCs w:val="24"/>
        </w:rPr>
        <w:t>окончания</w:t>
      </w:r>
      <w:r w:rsidRPr="002E6118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E6118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E6118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E6118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E611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2E6118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2E6118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2E6118" w:rsidRPr="002E6118">
        <w:rPr>
          <w:rFonts w:ascii="Times New Roman" w:hAnsi="Times New Roman"/>
          <w:spacing w:val="-6"/>
          <w:sz w:val="24"/>
          <w:szCs w:val="24"/>
        </w:rPr>
        <w:t>09</w:t>
      </w:r>
      <w:r w:rsidR="008F7715" w:rsidRPr="002E611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2E6118" w:rsidRPr="002E6118">
        <w:rPr>
          <w:rFonts w:ascii="Times New Roman" w:hAnsi="Times New Roman"/>
          <w:spacing w:val="-6"/>
          <w:sz w:val="24"/>
          <w:szCs w:val="24"/>
        </w:rPr>
        <w:t>Июл</w:t>
      </w:r>
      <w:r w:rsidR="00635DCB" w:rsidRPr="002E6118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2E611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2E611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2E611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2E6118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2E6118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E6118">
        <w:rPr>
          <w:spacing w:val="-6"/>
        </w:rPr>
        <w:t xml:space="preserve">Место, дата и время заседания </w:t>
      </w:r>
      <w:r w:rsidR="00BA3C22" w:rsidRPr="002E6118">
        <w:rPr>
          <w:spacing w:val="-6"/>
        </w:rPr>
        <w:t>закупочной</w:t>
      </w:r>
      <w:r w:rsidRPr="002E6118">
        <w:rPr>
          <w:spacing w:val="-6"/>
        </w:rPr>
        <w:t xml:space="preserve"> комиссии (при проведении):</w:t>
      </w:r>
    </w:p>
    <w:p w:rsidR="007534BE" w:rsidRPr="002E6118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E6118">
        <w:lastRenderedPageBreak/>
        <w:t xml:space="preserve"> </w:t>
      </w:r>
      <w:r w:rsidR="002E6118" w:rsidRPr="002E6118">
        <w:t>«09</w:t>
      </w:r>
      <w:r w:rsidRPr="002E6118">
        <w:t xml:space="preserve">» </w:t>
      </w:r>
      <w:r w:rsidR="002E6118" w:rsidRPr="002E6118">
        <w:t>Июл</w:t>
      </w:r>
      <w:r w:rsidR="00635DCB" w:rsidRPr="002E6118">
        <w:t>я</w:t>
      </w:r>
      <w:r w:rsidR="00B87C6E" w:rsidRPr="002E6118">
        <w:t xml:space="preserve"> 2015</w:t>
      </w:r>
      <w:r w:rsidRPr="002E6118">
        <w:t xml:space="preserve"> года, г. Москва, </w:t>
      </w:r>
      <w:proofErr w:type="spellStart"/>
      <w:r w:rsidRPr="002E6118">
        <w:t>Пыжевский</w:t>
      </w:r>
      <w:proofErr w:type="spellEnd"/>
      <w:r w:rsidRPr="002E6118">
        <w:t xml:space="preserve"> пер., д. 6.</w:t>
      </w:r>
    </w:p>
    <w:p w:rsidR="002C21CC" w:rsidRPr="002E6118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E6118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E6118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E6118">
        <w:rPr>
          <w:rFonts w:ascii="Times New Roman" w:hAnsi="Times New Roman"/>
          <w:b/>
          <w:sz w:val="24"/>
          <w:szCs w:val="24"/>
        </w:rPr>
        <w:t>дата</w:t>
      </w:r>
      <w:r w:rsidRPr="002E6118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E6118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E6118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E6118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E6118">
        <w:t>Место и дата проведения отборочной стадии и подведения итогов запроса цен: адрес</w:t>
      </w:r>
      <w:r w:rsidR="0025293B" w:rsidRPr="002E6118">
        <w:t xml:space="preserve"> г. Москва, </w:t>
      </w:r>
      <w:proofErr w:type="spellStart"/>
      <w:r w:rsidR="0025293B" w:rsidRPr="002E6118">
        <w:t>Пыжевский</w:t>
      </w:r>
      <w:proofErr w:type="spellEnd"/>
      <w:r w:rsidR="0025293B" w:rsidRPr="002E6118">
        <w:t xml:space="preserve"> пер., д. 6.</w:t>
      </w:r>
      <w:r w:rsidRPr="002E6118">
        <w:rPr>
          <w:b/>
          <w:i/>
        </w:rPr>
        <w:t xml:space="preserve">, </w:t>
      </w:r>
      <w:r w:rsidR="003E08B6" w:rsidRPr="002E6118">
        <w:t>«</w:t>
      </w:r>
      <w:r w:rsidR="002E6118" w:rsidRPr="002E6118">
        <w:t>15</w:t>
      </w:r>
      <w:r w:rsidR="0025293B" w:rsidRPr="002E6118">
        <w:t xml:space="preserve">» </w:t>
      </w:r>
      <w:r w:rsidR="00DD1E49" w:rsidRPr="002E6118">
        <w:t>Июл</w:t>
      </w:r>
      <w:r w:rsidR="00B87C6E" w:rsidRPr="002E6118">
        <w:t>я</w:t>
      </w:r>
      <w:r w:rsidR="0025293B" w:rsidRPr="002E6118">
        <w:t xml:space="preserve"> 2015 года.</w:t>
      </w:r>
    </w:p>
    <w:p w:rsidR="00805445" w:rsidRPr="002E6118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2E6118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2E6118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E6118">
        <w:rPr>
          <w:rFonts w:ascii="Times New Roman" w:hAnsi="Times New Roman"/>
          <w:b/>
          <w:sz w:val="24"/>
          <w:szCs w:val="24"/>
        </w:rPr>
        <w:t>заключения</w:t>
      </w:r>
      <w:r w:rsidRPr="002E6118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E6118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E6118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E6118">
        <w:rPr>
          <w:rFonts w:ascii="Times New Roman" w:hAnsi="Times New Roman"/>
          <w:sz w:val="24"/>
          <w:szCs w:val="24"/>
        </w:rPr>
        <w:t>закупки</w:t>
      </w:r>
      <w:r w:rsidR="005A4DA1" w:rsidRPr="002E6118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E6118">
        <w:rPr>
          <w:rFonts w:ascii="Times New Roman" w:hAnsi="Times New Roman"/>
          <w:sz w:val="24"/>
          <w:szCs w:val="24"/>
        </w:rPr>
        <w:t xml:space="preserve"> </w:t>
      </w:r>
    </w:p>
    <w:p w:rsidR="005A4DA1" w:rsidRPr="002E6118" w:rsidRDefault="005A4DA1" w:rsidP="000E770E">
      <w:pPr>
        <w:tabs>
          <w:tab w:val="left" w:pos="1134"/>
        </w:tabs>
        <w:ind w:firstLine="709"/>
        <w:contextualSpacing/>
        <w:jc w:val="both"/>
      </w:pPr>
      <w:r w:rsidRPr="002E6118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E6118" w:rsidRDefault="005A4DA1" w:rsidP="000E770E">
      <w:pPr>
        <w:tabs>
          <w:tab w:val="left" w:pos="1134"/>
        </w:tabs>
        <w:ind w:firstLine="709"/>
        <w:contextualSpacing/>
        <w:jc w:val="both"/>
      </w:pPr>
      <w:r w:rsidRPr="002E6118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E6118" w:rsidRDefault="005A4DA1" w:rsidP="000E770E">
      <w:pPr>
        <w:tabs>
          <w:tab w:val="left" w:pos="1134"/>
        </w:tabs>
        <w:ind w:firstLine="709"/>
        <w:contextualSpacing/>
        <w:jc w:val="both"/>
      </w:pPr>
      <w:r w:rsidRPr="002E6118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E6118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2E6118">
        <w:rPr>
          <w:rFonts w:eastAsia="Calibri"/>
          <w:spacing w:val="-6"/>
          <w:lang w:eastAsia="en-US"/>
        </w:rPr>
        <w:t xml:space="preserve">Заказчик в течение </w:t>
      </w:r>
      <w:r w:rsidRPr="002E6118">
        <w:rPr>
          <w:b/>
          <w:bCs/>
          <w:i/>
          <w:iCs/>
        </w:rPr>
        <w:t xml:space="preserve"> </w:t>
      </w:r>
      <w:r w:rsidRPr="002E6118">
        <w:rPr>
          <w:bCs/>
          <w:iCs/>
        </w:rPr>
        <w:t>3 (трех) рабочих дней</w:t>
      </w:r>
      <w:r w:rsidRPr="002E6118">
        <w:t xml:space="preserve"> </w:t>
      </w:r>
      <w:r w:rsidRPr="002E6118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E6118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E6118">
        <w:rPr>
          <w:rFonts w:eastAsia="Calibri"/>
          <w:spacing w:val="-6"/>
          <w:lang w:eastAsia="en-US"/>
        </w:rPr>
        <w:t xml:space="preserve">передает </w:t>
      </w:r>
      <w:r w:rsidR="00487E7B" w:rsidRPr="002E6118">
        <w:rPr>
          <w:rFonts w:eastAsia="Calibri"/>
          <w:spacing w:val="-6"/>
          <w:lang w:eastAsia="en-US"/>
        </w:rPr>
        <w:t>лицу, с которым заключается договор (</w:t>
      </w:r>
      <w:r w:rsidRPr="002E6118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E6118">
        <w:rPr>
          <w:rFonts w:eastAsia="Calibri"/>
          <w:spacing w:val="-6"/>
          <w:lang w:eastAsia="en-US"/>
        </w:rPr>
        <w:t>или единственному участнику закупки)</w:t>
      </w:r>
      <w:r w:rsidRPr="002E6118">
        <w:rPr>
          <w:rFonts w:eastAsia="Calibri"/>
          <w:spacing w:val="-6"/>
          <w:lang w:eastAsia="en-US"/>
        </w:rPr>
        <w:t xml:space="preserve">, </w:t>
      </w:r>
      <w:r w:rsidR="007B3BD8" w:rsidRPr="002E6118">
        <w:rPr>
          <w:rFonts w:eastAsia="Calibri"/>
          <w:spacing w:val="-6"/>
          <w:lang w:eastAsia="en-US"/>
        </w:rPr>
        <w:t xml:space="preserve">проект договора, </w:t>
      </w:r>
      <w:r w:rsidRPr="002E6118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E6118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E6118">
        <w:rPr>
          <w:rFonts w:eastAsia="Calibri"/>
          <w:spacing w:val="-6"/>
          <w:lang w:eastAsia="en-US"/>
        </w:rPr>
        <w:t>в заявке на</w:t>
      </w:r>
      <w:proofErr w:type="gramEnd"/>
      <w:r w:rsidRPr="002E6118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2E6118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E6118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E6118" w:rsidRDefault="00FC72B2" w:rsidP="000E770E">
      <w:pPr>
        <w:tabs>
          <w:tab w:val="left" w:pos="1134"/>
        </w:tabs>
        <w:ind w:firstLine="709"/>
        <w:contextualSpacing/>
        <w:jc w:val="both"/>
      </w:pPr>
      <w:r w:rsidRPr="002E6118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E6118">
        <w:rPr>
          <w:rFonts w:eastAsia="Calibri"/>
          <w:spacing w:val="-6"/>
          <w:lang w:eastAsia="en-US"/>
        </w:rPr>
        <w:t>лица, с которым заключается договор</w:t>
      </w:r>
      <w:r w:rsidRPr="002E6118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E6118">
        <w:rPr>
          <w:rFonts w:eastAsia="Calibri"/>
          <w:spacing w:val="-6"/>
          <w:lang w:eastAsia="en-US"/>
        </w:rPr>
        <w:t>таким лицом</w:t>
      </w:r>
      <w:r w:rsidRPr="002E6118">
        <w:rPr>
          <w:rFonts w:eastAsia="Calibri"/>
          <w:spacing w:val="-6"/>
          <w:lang w:eastAsia="en-US"/>
        </w:rPr>
        <w:t xml:space="preserve"> получен.</w:t>
      </w:r>
    </w:p>
    <w:p w:rsidR="00FC72B2" w:rsidRPr="002E6118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E6118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E6118">
        <w:rPr>
          <w:rFonts w:eastAsia="Calibri"/>
          <w:spacing w:val="-6"/>
          <w:lang w:eastAsia="en-US"/>
        </w:rPr>
        <w:t>обязан</w:t>
      </w:r>
      <w:r w:rsidRPr="002E6118">
        <w:rPr>
          <w:rFonts w:eastAsia="Calibri"/>
          <w:spacing w:val="-6"/>
          <w:lang w:eastAsia="en-US"/>
        </w:rPr>
        <w:t>о</w:t>
      </w:r>
      <w:r w:rsidR="00FC72B2" w:rsidRPr="002E6118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DD1E49" w:rsidRPr="002E6118">
        <w:rPr>
          <w:rFonts w:eastAsia="Calibri"/>
          <w:spacing w:val="-6"/>
          <w:lang w:eastAsia="en-US"/>
        </w:rPr>
        <w:t xml:space="preserve"> в течение</w:t>
      </w:r>
      <w:r w:rsidR="00FC72B2" w:rsidRPr="002E6118">
        <w:rPr>
          <w:rFonts w:eastAsia="Calibri"/>
          <w:spacing w:val="-6"/>
          <w:lang w:eastAsia="en-US"/>
        </w:rPr>
        <w:t xml:space="preserve"> </w:t>
      </w:r>
      <w:r w:rsidR="00FC72B2" w:rsidRPr="002E6118">
        <w:rPr>
          <w:bCs/>
          <w:iCs/>
        </w:rPr>
        <w:t>10 (десяти) дней</w:t>
      </w:r>
      <w:r w:rsidR="00FC72B2" w:rsidRPr="002E6118">
        <w:t xml:space="preserve"> </w:t>
      </w:r>
      <w:r w:rsidR="00FC72B2" w:rsidRPr="002E6118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2E6118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2E6118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E6118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2E611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2E6118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2E6118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2E6118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2E6118">
        <w:t>Процедура запроса цен</w:t>
      </w:r>
      <w:r w:rsidRPr="002E6118">
        <w:rPr>
          <w:b/>
          <w:i/>
        </w:rPr>
        <w:t xml:space="preserve"> </w:t>
      </w:r>
      <w:r w:rsidRPr="002E6118">
        <w:t>не является торгами по законодательству Российской Федерации.</w:t>
      </w:r>
    </w:p>
    <w:p w:rsidR="00F205F6" w:rsidRPr="002E6118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2E6118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2E6118">
        <w:rPr>
          <w:rFonts w:ascii="Times New Roman" w:hAnsi="Times New Roman"/>
          <w:b/>
          <w:sz w:val="24"/>
          <w:szCs w:val="24"/>
        </w:rPr>
        <w:t>организатора</w:t>
      </w:r>
      <w:r w:rsidRPr="002E6118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2E6118">
        <w:rPr>
          <w:rFonts w:ascii="Times New Roman" w:hAnsi="Times New Roman"/>
          <w:b/>
          <w:sz w:val="24"/>
          <w:szCs w:val="24"/>
        </w:rPr>
        <w:t>закупки</w:t>
      </w:r>
      <w:r w:rsidRPr="002E6118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2E6118">
        <w:rPr>
          <w:rFonts w:ascii="Times New Roman" w:hAnsi="Times New Roman"/>
          <w:b/>
          <w:sz w:val="24"/>
          <w:szCs w:val="24"/>
        </w:rPr>
        <w:t>закупки</w:t>
      </w:r>
      <w:r w:rsidRPr="002E6118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2E6118">
        <w:rPr>
          <w:rFonts w:ascii="Times New Roman" w:hAnsi="Times New Roman"/>
          <w:sz w:val="24"/>
          <w:szCs w:val="24"/>
        </w:rPr>
        <w:t xml:space="preserve"> </w:t>
      </w:r>
      <w:r w:rsidR="000D444A" w:rsidRPr="002E6118">
        <w:rPr>
          <w:rFonts w:ascii="Times New Roman" w:hAnsi="Times New Roman"/>
          <w:sz w:val="24"/>
          <w:szCs w:val="24"/>
        </w:rPr>
        <w:t xml:space="preserve">осуществляется </w:t>
      </w:r>
      <w:r w:rsidRPr="002E6118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2E6118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2E6118">
        <w:rPr>
          <w:rFonts w:ascii="Times New Roman" w:hAnsi="Times New Roman"/>
          <w:sz w:val="24"/>
          <w:szCs w:val="24"/>
        </w:rPr>
        <w:t>закупки</w:t>
      </w:r>
      <w:r w:rsidR="00A4214D" w:rsidRPr="002E6118">
        <w:rPr>
          <w:rFonts w:ascii="Times New Roman" w:hAnsi="Times New Roman"/>
          <w:sz w:val="24"/>
          <w:szCs w:val="24"/>
        </w:rPr>
        <w:t>,</w:t>
      </w:r>
      <w:r w:rsidR="000D444A" w:rsidRPr="002E6118">
        <w:rPr>
          <w:rFonts w:ascii="Times New Roman" w:hAnsi="Times New Roman"/>
          <w:sz w:val="24"/>
          <w:szCs w:val="24"/>
        </w:rPr>
        <w:t xml:space="preserve"> </w:t>
      </w:r>
      <w:r w:rsidR="00A4214D" w:rsidRPr="002E6118">
        <w:rPr>
          <w:rFonts w:ascii="Times New Roman" w:hAnsi="Times New Roman"/>
          <w:sz w:val="24"/>
          <w:szCs w:val="24"/>
        </w:rPr>
        <w:t>не </w:t>
      </w:r>
      <w:r w:rsidRPr="002E6118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2E6118">
        <w:rPr>
          <w:rFonts w:ascii="Times New Roman" w:hAnsi="Times New Roman"/>
          <w:sz w:val="24"/>
          <w:szCs w:val="24"/>
        </w:rPr>
        <w:t>закупки</w:t>
      </w:r>
      <w:r w:rsidRPr="002E6118">
        <w:rPr>
          <w:rFonts w:ascii="Times New Roman" w:hAnsi="Times New Roman"/>
          <w:sz w:val="24"/>
          <w:szCs w:val="24"/>
        </w:rPr>
        <w:t>:</w:t>
      </w:r>
    </w:p>
    <w:p w:rsidR="00E637B0" w:rsidRPr="002E6118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2E611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2E6118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2E611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2E6118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2E611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2E6118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2E6118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2E6118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2E6118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2E6118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2E6118">
        <w:rPr>
          <w:rFonts w:ascii="Times New Roman" w:hAnsi="Times New Roman"/>
          <w:sz w:val="24"/>
          <w:szCs w:val="24"/>
        </w:rPr>
        <w:t>закупки</w:t>
      </w:r>
      <w:r w:rsidRPr="002E6118">
        <w:rPr>
          <w:rFonts w:ascii="Times New Roman" w:hAnsi="Times New Roman"/>
          <w:sz w:val="24"/>
          <w:szCs w:val="24"/>
        </w:rPr>
        <w:t xml:space="preserve">, </w:t>
      </w:r>
      <w:r w:rsidR="00BA3C22" w:rsidRPr="002E6118">
        <w:rPr>
          <w:rFonts w:ascii="Times New Roman" w:hAnsi="Times New Roman"/>
          <w:sz w:val="24"/>
          <w:szCs w:val="24"/>
        </w:rPr>
        <w:t>закупочной</w:t>
      </w:r>
      <w:r w:rsidRPr="002E6118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2E6118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E6118">
        <w:rPr>
          <w:rFonts w:ascii="Times New Roman" w:hAnsi="Times New Roman"/>
          <w:sz w:val="24"/>
          <w:szCs w:val="24"/>
        </w:rPr>
        <w:lastRenderedPageBreak/>
        <w:t xml:space="preserve">Центральный арбитражный комитет (ЦАК) - </w:t>
      </w:r>
      <w:hyperlink r:id="rId23" w:history="1">
        <w:r w:rsidRPr="002E6118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2E6118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E7229" w:rsidRDefault="00574A69">
            <w:pPr>
              <w:ind w:right="153" w:firstLine="495"/>
            </w:pPr>
            <w:r w:rsidRPr="001E722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E7229" w:rsidRDefault="00574A69">
            <w:pPr>
              <w:ind w:right="153" w:firstLine="495"/>
              <w:jc w:val="both"/>
            </w:pPr>
            <w:r w:rsidRPr="001E722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иных физических лиц – копии документов, удостоверяющих личность;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иностранных лиц: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1E722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E722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E722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E722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E722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 </w:t>
            </w:r>
            <w:proofErr w:type="spellStart"/>
            <w:r w:rsidRPr="001E7229">
              <w:t>ненахождении</w:t>
            </w:r>
            <w:proofErr w:type="spellEnd"/>
            <w:r w:rsidRPr="001E7229">
              <w:t xml:space="preserve"> участника закупки в процессе ликвидации (для юридического лица);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о </w:t>
            </w:r>
            <w:proofErr w:type="spellStart"/>
            <w:r w:rsidRPr="001E7229">
              <w:t>неприостановлении</w:t>
            </w:r>
            <w:proofErr w:type="spellEnd"/>
            <w:r w:rsidRPr="001E722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</w:pPr>
            <w:r w:rsidRPr="001E722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1E7229" w:rsidRDefault="00574A69">
            <w:pPr>
              <w:ind w:right="153"/>
              <w:jc w:val="both"/>
            </w:pPr>
            <w:r w:rsidRPr="001E722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tabs>
                <w:tab w:val="left" w:pos="778"/>
              </w:tabs>
              <w:ind w:right="153"/>
            </w:pPr>
            <w:r w:rsidRPr="001E722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реестре, ведущемся в соответствии с </w:t>
            </w:r>
            <w:r w:rsidRPr="001E722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 недобросовестных поставщиков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 и организаций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jc w:val="both"/>
            </w:pPr>
            <w:r w:rsidRPr="001E722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ED48B6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D48B6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ED48B6">
              <w:rPr>
                <w:rFonts w:eastAsia="Arial Unicode MS"/>
              </w:rPr>
              <w:t>Части 4</w:t>
            </w:r>
            <w:r w:rsidRPr="00ED48B6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ED48B6" w:rsidRPr="002E6118" w:rsidRDefault="009853B2" w:rsidP="002E611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2E6118">
              <w:rPr>
                <w:rFonts w:eastAsia="Arial Unicode MS"/>
              </w:rPr>
              <w:t xml:space="preserve">Техническое предложение </w:t>
            </w:r>
            <w:r w:rsidRPr="002E6118">
              <w:t>(соответствующая Форма)</w:t>
            </w:r>
            <w:r w:rsidRPr="002E611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</w:t>
            </w:r>
            <w:r w:rsidR="002E6118" w:rsidRPr="002E6118">
              <w:rPr>
                <w:rFonts w:eastAsia="Arial Unicode MS"/>
              </w:rPr>
              <w:t>я, сметы, чертежи, схемы и т.п.</w:t>
            </w:r>
          </w:p>
          <w:p w:rsidR="002E6118" w:rsidRPr="002E6118" w:rsidRDefault="002E6118" w:rsidP="002E6118">
            <w:pPr>
              <w:jc w:val="both"/>
            </w:pPr>
            <w:r w:rsidRPr="002E6118">
              <w:rPr>
                <w:rFonts w:eastAsia="Arial Unicode MS"/>
              </w:rPr>
              <w:t xml:space="preserve">При поставке </w:t>
            </w:r>
            <w:r w:rsidRPr="002E6118">
              <w:t xml:space="preserve">Поставщик должен </w:t>
            </w:r>
            <w:proofErr w:type="gramStart"/>
            <w:r w:rsidRPr="002E6118">
              <w:t>предоставить документы</w:t>
            </w:r>
            <w:proofErr w:type="gramEnd"/>
            <w:r w:rsidRPr="002E6118">
              <w:t xml:space="preserve"> о сертификации Товара (оборудования) по системе сертификации </w:t>
            </w:r>
            <w:proofErr w:type="spellStart"/>
            <w:r w:rsidRPr="002E6118">
              <w:t>Госстандартов</w:t>
            </w:r>
            <w:proofErr w:type="spellEnd"/>
            <w:r w:rsidRPr="002E6118">
              <w:t xml:space="preserve"> России.</w:t>
            </w:r>
          </w:p>
          <w:p w:rsidR="002E6118" w:rsidRPr="002E6118" w:rsidRDefault="002E6118" w:rsidP="002E6118">
            <w:pPr>
              <w:jc w:val="both"/>
            </w:pPr>
            <w:r w:rsidRPr="002E6118">
              <w:t xml:space="preserve">Гарантийные срок  не менее 12 месяцев </w:t>
            </w:r>
            <w:proofErr w:type="gramStart"/>
            <w:r w:rsidRPr="002E6118">
              <w:t>с даты поставки</w:t>
            </w:r>
            <w:proofErr w:type="gramEnd"/>
            <w:r w:rsidRPr="002E6118">
              <w:t>.</w:t>
            </w:r>
          </w:p>
        </w:tc>
      </w:tr>
    </w:tbl>
    <w:p w:rsidR="009A1819" w:rsidRDefault="009A1819" w:rsidP="000E770E"/>
    <w:p w:rsidR="00ED48B6" w:rsidRDefault="00ED48B6" w:rsidP="000E770E"/>
    <w:p w:rsidR="00ED48B6" w:rsidRDefault="00ED48B6" w:rsidP="000E770E"/>
    <w:p w:rsidR="00ED48B6" w:rsidRPr="000861F0" w:rsidRDefault="00ED48B6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lastRenderedPageBreak/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72023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72023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lastRenderedPageBreak/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4"/>
          <w:footerReference w:type="default" r:id="rId25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72023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72023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72023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</w:t>
            </w:r>
            <w:r w:rsidR="00AE2A0E">
              <w:t>а в течение 60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720230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72023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Pr="00DD1E49" w:rsidRDefault="003A0C16" w:rsidP="003A0C16">
            <w:pPr>
              <w:pStyle w:val="af4"/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 w:rsidRPr="003A0C16">
              <w:t xml:space="preserve">10.1 </w:t>
            </w:r>
            <w:r w:rsidR="00BF1848"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</w:t>
            </w:r>
            <w:proofErr w:type="gramEnd"/>
            <w:r w:rsidR="00BF1848">
              <w:t xml:space="preserve"> </w:t>
            </w:r>
            <w:proofErr w:type="gramStart"/>
            <w:r w:rsidR="00BF1848">
              <w:t>проведении</w:t>
            </w:r>
            <w:proofErr w:type="gramEnd"/>
            <w:r w:rsidR="00BF1848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3A0C16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72023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72023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720230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1" w:name="_Ref352159239"/>
            <w:r w:rsidRPr="003A0C16">
              <w:t xml:space="preserve">  </w:t>
            </w:r>
            <w:r w:rsidR="00BF1848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bookmarkStart w:id="145" w:name="_Ref166350669"/>
            <w:r w:rsidRPr="003A0C16">
              <w:t xml:space="preserve"> </w:t>
            </w:r>
            <w:r w:rsidR="00BF1848">
              <w:t>В случае</w:t>
            </w:r>
            <w:proofErr w:type="gramStart"/>
            <w:r w:rsidR="00BF1848">
              <w:t>,</w:t>
            </w:r>
            <w:proofErr w:type="gramEnd"/>
            <w:r w:rsidR="00BF1848"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 xml:space="preserve">Форма обеспечения исполнения обязательств по договору </w:t>
            </w:r>
            <w:proofErr w:type="gramStart"/>
            <w:r w:rsidR="00BF1848">
              <w:t>из</w:t>
            </w:r>
            <w:proofErr w:type="gramEnd"/>
            <w:r w:rsidR="00BF1848">
              <w:t xml:space="preserve"> указанных в пункте </w:t>
            </w:r>
            <w:r w:rsidR="00BF1848">
              <w:fldChar w:fldCharType="begin"/>
            </w:r>
            <w:r w:rsidR="00BF1848">
              <w:instrText xml:space="preserve"> REF _Ref166350669 \r \h </w:instrText>
            </w:r>
            <w:r w:rsidR="00BF1848">
              <w:fldChar w:fldCharType="separate"/>
            </w:r>
            <w:r w:rsidR="00720230">
              <w:t>12.1</w:t>
            </w:r>
            <w:r w:rsidR="00BF1848">
              <w:fldChar w:fldCharType="end"/>
            </w:r>
            <w:r w:rsidR="00BF1848">
              <w:t xml:space="preserve"> определяется лицом, с которым заключается договор, самостоятельно. 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proofErr w:type="gramStart"/>
            <w:r w:rsidR="00BF1848"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="00BF1848"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 w:rsidRPr="003A0C16">
              <w:t xml:space="preserve"> </w:t>
            </w:r>
            <w:r w:rsidR="00BF1848"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 xml:space="preserve">Последствия </w:t>
            </w:r>
            <w:r>
              <w:lastRenderedPageBreak/>
              <w:t>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 xml:space="preserve">Лицо, с которым заключается договор, признается уклонившимся от заключения договора, то есть </w:t>
            </w:r>
            <w:r w:rsidR="00BF1848">
              <w:lastRenderedPageBreak/>
              <w:t>совершившим действия (бездействия), которые не приводят к подписанию договора: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будучи единственным участником, с которым заключается договор, уклонился от заключения </w:t>
            </w:r>
            <w:r>
              <w:lastRenderedPageBreak/>
              <w:t>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Pr="009A1819" w:rsidRDefault="009A1819" w:rsidP="009A1819">
      <w:bookmarkStart w:id="154" w:name="_Toc419793188"/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4</w:t>
      </w:r>
      <w:bookmarkEnd w:id="154"/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Техническое задание</w:t>
      </w:r>
    </w:p>
    <w:p w:rsidR="002E6118" w:rsidRDefault="002E6118" w:rsidP="002E6118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поставку </w:t>
      </w:r>
      <w:r>
        <w:t>групп товаров, за исключением нестандартного технологического</w:t>
      </w:r>
      <w:r w:rsidRPr="00FD58AF">
        <w:t xml:space="preserve"> оборудования</w:t>
      </w:r>
      <w:r>
        <w:rPr>
          <w:rFonts w:ascii="Times New Roman CYR" w:hAnsi="Times New Roman CYR" w:cs="Times New Roman CYR"/>
        </w:rPr>
        <w:t xml:space="preserve"> для объекта: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Ленинградское</w:t>
      </w:r>
      <w:r w:rsidRPr="00FD58AF">
        <w:rPr>
          <w:rFonts w:ascii="Times New Roman CYR" w:hAnsi="Times New Roman CYR" w:cs="Times New Roman CYR"/>
        </w:rPr>
        <w:t xml:space="preserve"> отделени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филиала «Северо-западный территориальный округ» ФГУП «РосРАО»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СОДЕРЖАНИЕ</w:t>
      </w:r>
    </w:p>
    <w:p w:rsidR="002E6118" w:rsidRDefault="002E6118" w:rsidP="002E6118">
      <w:pPr>
        <w:widowControl w:val="0"/>
        <w:tabs>
          <w:tab w:val="left" w:pos="1985"/>
        </w:tabs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1.  </w:t>
      </w:r>
      <w:r>
        <w:rPr>
          <w:rFonts w:ascii="Times New Roman CYR" w:hAnsi="Times New Roman CYR" w:cs="Times New Roman CYR"/>
        </w:rPr>
        <w:t xml:space="preserve">  ПЕРЕЧЕНЬ ТОВАРОВ И ОБЩИХ ТРЕБОВАНИЙ.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2.  </w:t>
      </w:r>
      <w:r>
        <w:rPr>
          <w:rFonts w:ascii="Times New Roman CYR" w:hAnsi="Times New Roman CYR" w:cs="Times New Roman CYR"/>
        </w:rPr>
        <w:t xml:space="preserve">  СВЕДЕНИЯ О НОВИЗНЕ</w:t>
      </w:r>
      <w:r w:rsidRPr="00FD58AF">
        <w:rPr>
          <w:rFonts w:ascii="Times New Roman CYR" w:hAnsi="Times New Roman CYR" w:cs="Times New Roman CYR"/>
        </w:rPr>
        <w:t>.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3.  </w:t>
      </w:r>
      <w:r>
        <w:rPr>
          <w:rFonts w:ascii="Times New Roman CYR" w:hAnsi="Times New Roman CYR" w:cs="Times New Roman CYR"/>
        </w:rPr>
        <w:t xml:space="preserve">  ТРЕБОВАНИЯ К МАРКЕРОВКЕ</w:t>
      </w:r>
      <w:r w:rsidRPr="00FD58AF">
        <w:rPr>
          <w:rFonts w:ascii="Times New Roman CYR" w:hAnsi="Times New Roman CYR" w:cs="Times New Roman CYR"/>
        </w:rPr>
        <w:t>.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4.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</w:t>
      </w:r>
      <w:r>
        <w:rPr>
          <w:rFonts w:ascii="Times New Roman CYR" w:hAnsi="Times New Roman CYR" w:cs="Times New Roman CYR"/>
        </w:rPr>
        <w:t>РЕБОВАНИЯ К УПАКОВКЕ</w:t>
      </w:r>
      <w:r w:rsidRPr="00FD58AF">
        <w:rPr>
          <w:rFonts w:ascii="Times New Roman CYR" w:hAnsi="Times New Roman CYR" w:cs="Times New Roman CYR"/>
        </w:rPr>
        <w:t>.</w:t>
      </w:r>
    </w:p>
    <w:p w:rsidR="002E6118" w:rsidRDefault="002E6118" w:rsidP="002E611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5.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ПРАВИЛАМ СДАЧИ И ПРИЁМКИ.</w:t>
      </w:r>
    </w:p>
    <w:p w:rsidR="002E6118" w:rsidRDefault="002E6118" w:rsidP="002E611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5.1.   Порядок сдачи и приемки.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5.2.   Требования по передаче заказчику технических и иных документов.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6.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ТРАНСПОРТИРОВАНИЮ.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7.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ХРАНЕНИЮ</w:t>
      </w:r>
      <w:r w:rsidRPr="00FD58AF">
        <w:rPr>
          <w:rFonts w:ascii="Times New Roman CYR" w:hAnsi="Times New Roman CYR" w:cs="Times New Roman CYR"/>
        </w:rPr>
        <w:t>.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8.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ОБСЛУЖИВАНИЮ</w:t>
      </w:r>
      <w:r w:rsidRPr="00FD58AF">
        <w:rPr>
          <w:rFonts w:ascii="Times New Roman CYR" w:hAnsi="Times New Roman CYR" w:cs="Times New Roman CYR"/>
        </w:rPr>
        <w:t>.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</w:t>
      </w:r>
      <w:r>
        <w:rPr>
          <w:rFonts w:ascii="Times New Roman CYR" w:hAnsi="Times New Roman CYR" w:cs="Times New Roman CYR"/>
        </w:rPr>
        <w:t>9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 </w:t>
      </w:r>
      <w:r w:rsidRPr="00FD58AF">
        <w:rPr>
          <w:rFonts w:ascii="Times New Roman CYR" w:hAnsi="Times New Roman CYR" w:cs="Times New Roman CYR"/>
        </w:rPr>
        <w:t>ЭКОЛОГИЧЕСКИЕ ТРЕБОВАНИЯ.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0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ПО БЕЗОПАСНОСТИ.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11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КАЧЕСТВУ.</w:t>
      </w:r>
    </w:p>
    <w:p w:rsidR="002E6118" w:rsidRDefault="002E6118" w:rsidP="002E6118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2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ТЕХНИЧЕСКО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СОПРОВОЖДЕНИ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ГРУПП ТОВАРОВ, ЗА ИСКЛЮЧЕНИЕМ НЕСТАНДАРТНОГО ОБОРУДОВАНИЯ</w:t>
      </w:r>
      <w:r w:rsidRPr="00FD58AF">
        <w:rPr>
          <w:rFonts w:ascii="Times New Roman CYR" w:hAnsi="Times New Roman CYR" w:cs="Times New Roman CYR"/>
        </w:rPr>
        <w:t>.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13.  ДОПОЛНИТЕЛЬНЫЕ (ИНЫЕ) ТРЕБОВАНИЯ.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4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КФОРМЕ ПРЕДСТАВЛЯЕМОЙ ИНФОРМАЦИИ.</w:t>
      </w:r>
    </w:p>
    <w:p w:rsidR="002E6118" w:rsidRPr="00FD58AF" w:rsidRDefault="002E6118" w:rsidP="002E6118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5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ТЕХНИЧЕСКОМУ ОБУЧЕНИЮ ПЕРСОНАЛА ЗАКАЗЧИКА.</w:t>
      </w:r>
    </w:p>
    <w:p w:rsidR="002E6118" w:rsidRDefault="002E6118" w:rsidP="002E6118">
      <w:pPr>
        <w:jc w:val="center"/>
        <w:rPr>
          <w:b/>
        </w:rPr>
      </w:pPr>
    </w:p>
    <w:p w:rsidR="002E6118" w:rsidRDefault="002E6118" w:rsidP="002E6118">
      <w:pPr>
        <w:jc w:val="center"/>
      </w:pPr>
    </w:p>
    <w:p w:rsidR="002E6118" w:rsidRDefault="002E6118" w:rsidP="002E6118">
      <w:pPr>
        <w:jc w:val="center"/>
      </w:pPr>
    </w:p>
    <w:p w:rsidR="002E6118" w:rsidRDefault="002E6118" w:rsidP="002E6118">
      <w:pPr>
        <w:jc w:val="center"/>
      </w:pPr>
    </w:p>
    <w:p w:rsidR="002E6118" w:rsidRDefault="002E6118" w:rsidP="002E6118">
      <w:pPr>
        <w:jc w:val="center"/>
      </w:pPr>
    </w:p>
    <w:p w:rsidR="002E6118" w:rsidRDefault="002E6118" w:rsidP="002E6118">
      <w:pPr>
        <w:jc w:val="center"/>
      </w:pPr>
    </w:p>
    <w:p w:rsidR="002E6118" w:rsidRDefault="002E6118" w:rsidP="002E6118">
      <w:pPr>
        <w:jc w:val="center"/>
      </w:pPr>
    </w:p>
    <w:p w:rsidR="002E6118" w:rsidRDefault="002E6118" w:rsidP="002E6118">
      <w:pPr>
        <w:jc w:val="center"/>
      </w:pPr>
    </w:p>
    <w:p w:rsidR="002E6118" w:rsidRPr="00F2076E" w:rsidRDefault="002E6118" w:rsidP="002E6118"/>
    <w:p w:rsidR="002E6118" w:rsidRPr="002E6118" w:rsidRDefault="002E6118" w:rsidP="002E6118">
      <w:pPr>
        <w:numPr>
          <w:ilvl w:val="0"/>
          <w:numId w:val="92"/>
        </w:numPr>
        <w:spacing w:before="240" w:after="200"/>
        <w:rPr>
          <w:b/>
        </w:rPr>
      </w:pPr>
      <w:r w:rsidRPr="002E6118">
        <w:rPr>
          <w:b/>
        </w:rPr>
        <w:lastRenderedPageBreak/>
        <w:t>Перечень товаров и общих требований</w:t>
      </w:r>
    </w:p>
    <w:tbl>
      <w:tblPr>
        <w:tblW w:w="1601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43"/>
        <w:gridCol w:w="3402"/>
        <w:gridCol w:w="1276"/>
        <w:gridCol w:w="1417"/>
        <w:gridCol w:w="851"/>
        <w:gridCol w:w="567"/>
        <w:gridCol w:w="1275"/>
        <w:gridCol w:w="1701"/>
        <w:gridCol w:w="2693"/>
      </w:tblGrid>
      <w:tr w:rsidR="002E6118" w:rsidRPr="002E6118" w:rsidTr="002E6118">
        <w:trPr>
          <w:trHeight w:val="457"/>
        </w:trPr>
        <w:tc>
          <w:tcPr>
            <w:tcW w:w="993" w:type="dxa"/>
          </w:tcPr>
          <w:p w:rsidR="002E6118" w:rsidRPr="002E6118" w:rsidRDefault="002E6118" w:rsidP="002E6118">
            <w:pPr>
              <w:pStyle w:val="affff4"/>
              <w:ind w:left="-108" w:right="-108"/>
              <w:rPr>
                <w:b/>
              </w:rPr>
            </w:pPr>
          </w:p>
          <w:p w:rsidR="002E6118" w:rsidRPr="002E6118" w:rsidRDefault="002E6118" w:rsidP="002E6118">
            <w:pPr>
              <w:pStyle w:val="affff4"/>
              <w:ind w:left="-108" w:right="-108"/>
              <w:rPr>
                <w:b/>
              </w:rPr>
            </w:pPr>
            <w:r w:rsidRPr="002E6118">
              <w:rPr>
                <w:b/>
              </w:rPr>
              <w:t xml:space="preserve">№ </w:t>
            </w:r>
            <w:proofErr w:type="gramStart"/>
            <w:r w:rsidRPr="002E6118">
              <w:rPr>
                <w:b/>
              </w:rPr>
              <w:t>п</w:t>
            </w:r>
            <w:proofErr w:type="gramEnd"/>
            <w:r w:rsidRPr="002E6118">
              <w:rPr>
                <w:b/>
              </w:rPr>
              <w:t>/п</w:t>
            </w:r>
          </w:p>
        </w:tc>
        <w:tc>
          <w:tcPr>
            <w:tcW w:w="1843" w:type="dxa"/>
          </w:tcPr>
          <w:p w:rsidR="002E6118" w:rsidRPr="002E6118" w:rsidRDefault="002E6118" w:rsidP="002E6118">
            <w:pPr>
              <w:pStyle w:val="affff4"/>
              <w:rPr>
                <w:b/>
              </w:rPr>
            </w:pPr>
          </w:p>
          <w:p w:rsidR="002E6118" w:rsidRPr="002E6118" w:rsidRDefault="002E6118" w:rsidP="002E6118">
            <w:pPr>
              <w:pStyle w:val="affff4"/>
              <w:rPr>
                <w:b/>
              </w:rPr>
            </w:pPr>
            <w:r w:rsidRPr="002E6118">
              <w:rPr>
                <w:b/>
              </w:rPr>
              <w:t>Наименование</w:t>
            </w:r>
          </w:p>
        </w:tc>
        <w:tc>
          <w:tcPr>
            <w:tcW w:w="3402" w:type="dxa"/>
          </w:tcPr>
          <w:p w:rsidR="002E6118" w:rsidRPr="002E6118" w:rsidRDefault="002E6118" w:rsidP="002E6118">
            <w:pPr>
              <w:pStyle w:val="affff4"/>
              <w:rPr>
                <w:b/>
              </w:rPr>
            </w:pPr>
          </w:p>
          <w:p w:rsidR="002E6118" w:rsidRPr="002E6118" w:rsidRDefault="002E6118" w:rsidP="002E6118">
            <w:pPr>
              <w:pStyle w:val="affff4"/>
              <w:rPr>
                <w:b/>
              </w:rPr>
            </w:pPr>
            <w:r w:rsidRPr="002E6118">
              <w:rPr>
                <w:b/>
              </w:rPr>
              <w:t>Основные технические характеристики товара</w:t>
            </w:r>
          </w:p>
        </w:tc>
        <w:tc>
          <w:tcPr>
            <w:tcW w:w="1276" w:type="dxa"/>
          </w:tcPr>
          <w:p w:rsidR="002E6118" w:rsidRPr="002E6118" w:rsidRDefault="002E6118" w:rsidP="002E6118">
            <w:pPr>
              <w:pStyle w:val="affff4"/>
              <w:ind w:left="-107" w:right="-108"/>
              <w:rPr>
                <w:b/>
              </w:rPr>
            </w:pPr>
            <w:r w:rsidRPr="002E6118">
              <w:rPr>
                <w:b/>
              </w:rPr>
              <w:t>Ссылка на прилагаемый нормативный документ</w:t>
            </w:r>
          </w:p>
        </w:tc>
        <w:tc>
          <w:tcPr>
            <w:tcW w:w="1417" w:type="dxa"/>
          </w:tcPr>
          <w:p w:rsidR="002E6118" w:rsidRPr="002E6118" w:rsidRDefault="002E6118" w:rsidP="002E6118">
            <w:pPr>
              <w:pStyle w:val="affff4"/>
              <w:rPr>
                <w:b/>
              </w:rPr>
            </w:pPr>
          </w:p>
          <w:p w:rsidR="002E6118" w:rsidRPr="002E6118" w:rsidRDefault="002E6118" w:rsidP="002E6118">
            <w:pPr>
              <w:pStyle w:val="affff4"/>
              <w:rPr>
                <w:b/>
              </w:rPr>
            </w:pPr>
            <w:r w:rsidRPr="002E6118">
              <w:rPr>
                <w:b/>
              </w:rPr>
              <w:t>Комплектность</w:t>
            </w:r>
          </w:p>
        </w:tc>
        <w:tc>
          <w:tcPr>
            <w:tcW w:w="851" w:type="dxa"/>
          </w:tcPr>
          <w:p w:rsidR="002E6118" w:rsidRPr="002E6118" w:rsidRDefault="002E6118" w:rsidP="002E6118">
            <w:pPr>
              <w:pStyle w:val="affff4"/>
              <w:rPr>
                <w:b/>
              </w:rPr>
            </w:pPr>
          </w:p>
          <w:p w:rsidR="002E6118" w:rsidRPr="002E6118" w:rsidRDefault="002E6118" w:rsidP="002E6118">
            <w:pPr>
              <w:pStyle w:val="affff4"/>
              <w:rPr>
                <w:b/>
              </w:rPr>
            </w:pPr>
            <w:r w:rsidRPr="002E6118">
              <w:rPr>
                <w:b/>
              </w:rPr>
              <w:t>Ед. изм.</w:t>
            </w:r>
          </w:p>
        </w:tc>
        <w:tc>
          <w:tcPr>
            <w:tcW w:w="567" w:type="dxa"/>
          </w:tcPr>
          <w:p w:rsidR="002E6118" w:rsidRPr="002E6118" w:rsidRDefault="002E6118" w:rsidP="002E6118">
            <w:pPr>
              <w:pStyle w:val="affff4"/>
              <w:rPr>
                <w:b/>
              </w:rPr>
            </w:pPr>
          </w:p>
          <w:p w:rsidR="002E6118" w:rsidRPr="002E6118" w:rsidRDefault="002E6118" w:rsidP="002E6118">
            <w:pPr>
              <w:pStyle w:val="affff4"/>
              <w:rPr>
                <w:b/>
              </w:rPr>
            </w:pPr>
            <w:r w:rsidRPr="002E6118">
              <w:rPr>
                <w:b/>
              </w:rPr>
              <w:t>Данные</w:t>
            </w:r>
          </w:p>
        </w:tc>
        <w:tc>
          <w:tcPr>
            <w:tcW w:w="1275" w:type="dxa"/>
          </w:tcPr>
          <w:p w:rsidR="002E6118" w:rsidRPr="002E6118" w:rsidRDefault="002E6118" w:rsidP="002E6118">
            <w:pPr>
              <w:pStyle w:val="affff4"/>
              <w:rPr>
                <w:b/>
              </w:rPr>
            </w:pPr>
          </w:p>
          <w:p w:rsidR="002E6118" w:rsidRPr="002E6118" w:rsidRDefault="002E6118" w:rsidP="002E6118">
            <w:pPr>
              <w:pStyle w:val="affff4"/>
              <w:rPr>
                <w:b/>
              </w:rPr>
            </w:pPr>
            <w:r w:rsidRPr="002E6118">
              <w:rPr>
                <w:b/>
              </w:rPr>
              <w:t>Кол-во</w:t>
            </w:r>
          </w:p>
        </w:tc>
        <w:tc>
          <w:tcPr>
            <w:tcW w:w="1701" w:type="dxa"/>
          </w:tcPr>
          <w:p w:rsidR="002E6118" w:rsidRPr="002E6118" w:rsidRDefault="002E6118" w:rsidP="002E6118">
            <w:pPr>
              <w:pStyle w:val="affff4"/>
              <w:rPr>
                <w:b/>
              </w:rPr>
            </w:pPr>
          </w:p>
          <w:p w:rsidR="002E6118" w:rsidRPr="002E6118" w:rsidRDefault="002E6118" w:rsidP="002E6118">
            <w:pPr>
              <w:pStyle w:val="affff4"/>
              <w:rPr>
                <w:b/>
              </w:rPr>
            </w:pPr>
            <w:r w:rsidRPr="002E6118">
              <w:rPr>
                <w:b/>
              </w:rPr>
              <w:t>Срок поставки</w:t>
            </w:r>
          </w:p>
        </w:tc>
        <w:tc>
          <w:tcPr>
            <w:tcW w:w="2693" w:type="dxa"/>
          </w:tcPr>
          <w:p w:rsidR="002E6118" w:rsidRPr="002E6118" w:rsidRDefault="002E6118" w:rsidP="002E6118">
            <w:pPr>
              <w:rPr>
                <w:b/>
              </w:rPr>
            </w:pPr>
          </w:p>
          <w:p w:rsidR="002E6118" w:rsidRPr="002E6118" w:rsidRDefault="002E6118" w:rsidP="002E6118">
            <w:pPr>
              <w:rPr>
                <w:b/>
              </w:rPr>
            </w:pPr>
            <w:r w:rsidRPr="002E6118">
              <w:rPr>
                <w:b/>
              </w:rPr>
              <w:t>Объем гарантий и гарантийный срок</w:t>
            </w:r>
          </w:p>
        </w:tc>
      </w:tr>
      <w:tr w:rsidR="002E6118" w:rsidRPr="002E6118" w:rsidTr="002E6118">
        <w:trPr>
          <w:trHeight w:val="427"/>
        </w:trPr>
        <w:tc>
          <w:tcPr>
            <w:tcW w:w="993" w:type="dxa"/>
          </w:tcPr>
          <w:p w:rsidR="002E6118" w:rsidRPr="002E6118" w:rsidRDefault="002E6118" w:rsidP="002E6118">
            <w:pPr>
              <w:pStyle w:val="affff4"/>
            </w:pPr>
            <w:r w:rsidRPr="002E6118">
              <w:t>1</w:t>
            </w:r>
          </w:p>
        </w:tc>
        <w:tc>
          <w:tcPr>
            <w:tcW w:w="1843" w:type="dxa"/>
          </w:tcPr>
          <w:p w:rsidR="002E6118" w:rsidRPr="002E6118" w:rsidRDefault="002E6118" w:rsidP="002E6118">
            <w:pPr>
              <w:pStyle w:val="affff4"/>
              <w:rPr>
                <w:rFonts w:eastAsia="TimesNewRoman"/>
              </w:rPr>
            </w:pPr>
            <w:r w:rsidRPr="002E6118">
              <w:rPr>
                <w:rFonts w:eastAsia="TimesNewRoman"/>
              </w:rPr>
              <w:t>Фильтр воздушный ФяС-А12-015.1Б или аналог</w:t>
            </w:r>
          </w:p>
        </w:tc>
        <w:tc>
          <w:tcPr>
            <w:tcW w:w="3402" w:type="dxa"/>
          </w:tcPr>
          <w:p w:rsidR="002E6118" w:rsidRPr="002E6118" w:rsidRDefault="002E6118" w:rsidP="002E6118">
            <w:pPr>
              <w:pStyle w:val="affff4"/>
              <w:rPr>
                <w:rFonts w:eastAsia="TimesNewRoman"/>
              </w:rPr>
            </w:pPr>
            <w:r w:rsidRPr="002E6118">
              <w:rPr>
                <w:rFonts w:eastAsia="TimesNewRoman"/>
              </w:rPr>
              <w:t xml:space="preserve">ГОСТ </w:t>
            </w:r>
            <w:proofErr w:type="gramStart"/>
            <w:r w:rsidRPr="002E6118">
              <w:rPr>
                <w:rFonts w:eastAsia="TimesNewRoman"/>
              </w:rPr>
              <w:t>Р</w:t>
            </w:r>
            <w:proofErr w:type="gramEnd"/>
            <w:r w:rsidRPr="002E6118">
              <w:rPr>
                <w:rFonts w:eastAsia="TimesNewRoman"/>
              </w:rPr>
              <w:t xml:space="preserve"> ЕН 779-2007, ГОСТ Р ЕН 779-2014</w:t>
            </w:r>
          </w:p>
        </w:tc>
        <w:tc>
          <w:tcPr>
            <w:tcW w:w="1276" w:type="dxa"/>
          </w:tcPr>
          <w:p w:rsidR="002E6118" w:rsidRPr="002E6118" w:rsidRDefault="002E6118" w:rsidP="002E6118">
            <w:pPr>
              <w:pStyle w:val="affff4"/>
            </w:pPr>
            <w:r w:rsidRPr="002E6118">
              <w:t>нет</w:t>
            </w:r>
          </w:p>
        </w:tc>
        <w:tc>
          <w:tcPr>
            <w:tcW w:w="1417" w:type="dxa"/>
          </w:tcPr>
          <w:p w:rsidR="002E6118" w:rsidRPr="002E6118" w:rsidRDefault="002E6118" w:rsidP="002E6118">
            <w:pPr>
              <w:pStyle w:val="affff4"/>
            </w:pPr>
            <w:r w:rsidRPr="002E6118">
              <w:t>___________</w:t>
            </w:r>
          </w:p>
        </w:tc>
        <w:tc>
          <w:tcPr>
            <w:tcW w:w="851" w:type="dxa"/>
          </w:tcPr>
          <w:p w:rsidR="002E6118" w:rsidRPr="002E6118" w:rsidRDefault="002E6118" w:rsidP="002E6118">
            <w:r w:rsidRPr="002E6118">
              <w:t>шт.</w:t>
            </w:r>
          </w:p>
        </w:tc>
        <w:tc>
          <w:tcPr>
            <w:tcW w:w="567" w:type="dxa"/>
          </w:tcPr>
          <w:p w:rsidR="002E6118" w:rsidRPr="002E6118" w:rsidRDefault="002E6118" w:rsidP="002E6118">
            <w:pPr>
              <w:pStyle w:val="affff4"/>
            </w:pPr>
            <w:r w:rsidRPr="002E6118">
              <w:t>нет</w:t>
            </w:r>
          </w:p>
        </w:tc>
        <w:tc>
          <w:tcPr>
            <w:tcW w:w="1275" w:type="dxa"/>
          </w:tcPr>
          <w:p w:rsidR="002E6118" w:rsidRPr="002E6118" w:rsidRDefault="002E6118" w:rsidP="002E6118">
            <w:pPr>
              <w:pStyle w:val="affff4"/>
            </w:pPr>
            <w:r w:rsidRPr="002E6118">
              <w:t>5</w:t>
            </w:r>
          </w:p>
        </w:tc>
        <w:tc>
          <w:tcPr>
            <w:tcW w:w="1701" w:type="dxa"/>
            <w:vMerge w:val="restart"/>
          </w:tcPr>
          <w:p w:rsidR="002E6118" w:rsidRPr="002E6118" w:rsidRDefault="002E6118" w:rsidP="002E6118">
            <w:pPr>
              <w:pStyle w:val="affff4"/>
            </w:pPr>
            <w:r w:rsidRPr="002E6118">
              <w:t xml:space="preserve">45 рабочих  дней, </w:t>
            </w:r>
            <w:proofErr w:type="gramStart"/>
            <w:r w:rsidRPr="002E6118">
              <w:t>с даты  подписания</w:t>
            </w:r>
            <w:proofErr w:type="gramEnd"/>
            <w:r w:rsidRPr="002E6118">
              <w:t xml:space="preserve"> договора.</w:t>
            </w:r>
          </w:p>
        </w:tc>
        <w:tc>
          <w:tcPr>
            <w:tcW w:w="2693" w:type="dxa"/>
            <w:vMerge w:val="restart"/>
          </w:tcPr>
          <w:p w:rsidR="002E6118" w:rsidRPr="002E6118" w:rsidRDefault="002E6118" w:rsidP="002E6118">
            <w:pPr>
              <w:pStyle w:val="affff4"/>
            </w:pPr>
            <w:r w:rsidRPr="002E6118">
              <w:t xml:space="preserve">Не менее 12 (двенадцати) месяцев </w:t>
            </w:r>
            <w:proofErr w:type="gramStart"/>
            <w:r w:rsidRPr="002E6118">
              <w:t>с даты поставки</w:t>
            </w:r>
            <w:proofErr w:type="gramEnd"/>
            <w:r w:rsidRPr="002E6118">
              <w:t>.</w:t>
            </w:r>
          </w:p>
          <w:p w:rsidR="002E6118" w:rsidRPr="002E6118" w:rsidRDefault="002E6118" w:rsidP="002E6118">
            <w:pPr>
              <w:pStyle w:val="affff4"/>
            </w:pPr>
          </w:p>
          <w:p w:rsidR="002E6118" w:rsidRPr="002E6118" w:rsidRDefault="002E6118" w:rsidP="002E6118">
            <w:pPr>
              <w:pStyle w:val="affff4"/>
            </w:pPr>
          </w:p>
          <w:p w:rsidR="002E6118" w:rsidRPr="002E6118" w:rsidRDefault="002E6118" w:rsidP="002E6118">
            <w:pPr>
              <w:pStyle w:val="affff4"/>
            </w:pPr>
            <w:r w:rsidRPr="002E6118">
              <w:t>Код 486320</w:t>
            </w:r>
          </w:p>
          <w:p w:rsidR="002E6118" w:rsidRPr="002E6118" w:rsidRDefault="002E6118" w:rsidP="002E6118">
            <w:pPr>
              <w:pStyle w:val="affff4"/>
            </w:pPr>
            <w:r w:rsidRPr="002E6118">
              <w:t xml:space="preserve"> ( Фильтры  для очистки воздуха)</w:t>
            </w:r>
          </w:p>
        </w:tc>
      </w:tr>
      <w:tr w:rsidR="002E6118" w:rsidRPr="002E6118" w:rsidTr="002E6118">
        <w:trPr>
          <w:trHeight w:val="419"/>
        </w:trPr>
        <w:tc>
          <w:tcPr>
            <w:tcW w:w="993" w:type="dxa"/>
          </w:tcPr>
          <w:p w:rsidR="002E6118" w:rsidRPr="002E6118" w:rsidRDefault="002E6118" w:rsidP="002E6118">
            <w:pPr>
              <w:pStyle w:val="affff4"/>
            </w:pPr>
            <w:r w:rsidRPr="002E6118">
              <w:t>2</w:t>
            </w:r>
          </w:p>
        </w:tc>
        <w:tc>
          <w:tcPr>
            <w:tcW w:w="1843" w:type="dxa"/>
          </w:tcPr>
          <w:p w:rsidR="002E6118" w:rsidRPr="002E6118" w:rsidRDefault="002E6118" w:rsidP="002E6118">
            <w:pPr>
              <w:pStyle w:val="affff4"/>
              <w:rPr>
                <w:rFonts w:eastAsia="TimesNewRoman"/>
              </w:rPr>
            </w:pPr>
            <w:r w:rsidRPr="002E6118">
              <w:rPr>
                <w:rFonts w:eastAsia="TimesNewRoman"/>
              </w:rPr>
              <w:t>Фильтр воздушный</w:t>
            </w:r>
            <w:r w:rsidRPr="002E6118">
              <w:t xml:space="preserve"> </w:t>
            </w:r>
            <w:r w:rsidRPr="002E6118">
              <w:rPr>
                <w:rFonts w:eastAsia="TimesNewRoman"/>
              </w:rPr>
              <w:t>ФяС-А14-016.1Б или аналог</w:t>
            </w:r>
          </w:p>
        </w:tc>
        <w:tc>
          <w:tcPr>
            <w:tcW w:w="3402" w:type="dxa"/>
          </w:tcPr>
          <w:p w:rsidR="002E6118" w:rsidRPr="002E6118" w:rsidRDefault="002E6118" w:rsidP="002E6118">
            <w:pPr>
              <w:pStyle w:val="affff4"/>
              <w:rPr>
                <w:rFonts w:eastAsia="TimesNewRoman"/>
              </w:rPr>
            </w:pPr>
            <w:r w:rsidRPr="002E6118">
              <w:rPr>
                <w:rFonts w:eastAsia="TimesNewRoman"/>
              </w:rPr>
              <w:t xml:space="preserve">ГОСТ </w:t>
            </w:r>
            <w:proofErr w:type="gramStart"/>
            <w:r w:rsidRPr="002E6118">
              <w:rPr>
                <w:rFonts w:eastAsia="TimesNewRoman"/>
              </w:rPr>
              <w:t>Р</w:t>
            </w:r>
            <w:proofErr w:type="gramEnd"/>
            <w:r w:rsidRPr="002E6118">
              <w:rPr>
                <w:rFonts w:eastAsia="TimesNewRoman"/>
              </w:rPr>
              <w:t xml:space="preserve"> ЕН 779-2007, ГОСТ Р ЕН 779-2014</w:t>
            </w:r>
          </w:p>
        </w:tc>
        <w:tc>
          <w:tcPr>
            <w:tcW w:w="1276" w:type="dxa"/>
          </w:tcPr>
          <w:p w:rsidR="002E6118" w:rsidRPr="002E6118" w:rsidRDefault="002E6118" w:rsidP="002E6118">
            <w:pPr>
              <w:pStyle w:val="affff4"/>
            </w:pPr>
            <w:r w:rsidRPr="002E6118">
              <w:t>нет</w:t>
            </w:r>
          </w:p>
        </w:tc>
        <w:tc>
          <w:tcPr>
            <w:tcW w:w="1417" w:type="dxa"/>
          </w:tcPr>
          <w:p w:rsidR="002E6118" w:rsidRPr="002E6118" w:rsidRDefault="002E6118" w:rsidP="002E6118">
            <w:pPr>
              <w:pStyle w:val="affff4"/>
            </w:pPr>
            <w:r w:rsidRPr="002E6118">
              <w:t>___________</w:t>
            </w:r>
          </w:p>
        </w:tc>
        <w:tc>
          <w:tcPr>
            <w:tcW w:w="851" w:type="dxa"/>
          </w:tcPr>
          <w:p w:rsidR="002E6118" w:rsidRPr="002E6118" w:rsidRDefault="002E6118" w:rsidP="002E6118">
            <w:r w:rsidRPr="002E6118">
              <w:t>шт.</w:t>
            </w:r>
          </w:p>
        </w:tc>
        <w:tc>
          <w:tcPr>
            <w:tcW w:w="567" w:type="dxa"/>
          </w:tcPr>
          <w:p w:rsidR="002E6118" w:rsidRPr="002E6118" w:rsidRDefault="002E6118" w:rsidP="002E6118">
            <w:pPr>
              <w:pStyle w:val="affff4"/>
            </w:pPr>
            <w:r w:rsidRPr="002E6118">
              <w:t>нет</w:t>
            </w:r>
          </w:p>
        </w:tc>
        <w:tc>
          <w:tcPr>
            <w:tcW w:w="1275" w:type="dxa"/>
          </w:tcPr>
          <w:p w:rsidR="002E6118" w:rsidRPr="002E6118" w:rsidRDefault="002E6118" w:rsidP="002E6118">
            <w:pPr>
              <w:pStyle w:val="affff4"/>
            </w:pPr>
            <w:r w:rsidRPr="002E6118">
              <w:t>12</w:t>
            </w:r>
          </w:p>
        </w:tc>
        <w:tc>
          <w:tcPr>
            <w:tcW w:w="1701" w:type="dxa"/>
            <w:vMerge/>
          </w:tcPr>
          <w:p w:rsidR="002E6118" w:rsidRPr="002E6118" w:rsidRDefault="002E6118" w:rsidP="002E6118">
            <w:pPr>
              <w:pStyle w:val="affff4"/>
            </w:pPr>
          </w:p>
        </w:tc>
        <w:tc>
          <w:tcPr>
            <w:tcW w:w="2693" w:type="dxa"/>
            <w:vMerge/>
          </w:tcPr>
          <w:p w:rsidR="002E6118" w:rsidRPr="002E6118" w:rsidRDefault="002E6118" w:rsidP="002E6118">
            <w:pPr>
              <w:pStyle w:val="affff4"/>
            </w:pPr>
          </w:p>
        </w:tc>
      </w:tr>
      <w:tr w:rsidR="002E6118" w:rsidRPr="002E6118" w:rsidTr="002E6118">
        <w:trPr>
          <w:trHeight w:val="412"/>
        </w:trPr>
        <w:tc>
          <w:tcPr>
            <w:tcW w:w="993" w:type="dxa"/>
          </w:tcPr>
          <w:p w:rsidR="002E6118" w:rsidRPr="002E6118" w:rsidRDefault="002E6118" w:rsidP="002E6118">
            <w:pPr>
              <w:pStyle w:val="affff4"/>
            </w:pPr>
            <w:r w:rsidRPr="002E6118">
              <w:t>3</w:t>
            </w:r>
          </w:p>
        </w:tc>
        <w:tc>
          <w:tcPr>
            <w:tcW w:w="1843" w:type="dxa"/>
          </w:tcPr>
          <w:p w:rsidR="002E6118" w:rsidRPr="002E6118" w:rsidRDefault="002E6118" w:rsidP="002E6118">
            <w:pPr>
              <w:pStyle w:val="affff4"/>
              <w:rPr>
                <w:rFonts w:eastAsia="TimesNewRoman"/>
              </w:rPr>
            </w:pPr>
            <w:r w:rsidRPr="002E6118">
              <w:rPr>
                <w:rFonts w:eastAsia="TimesNewRoman"/>
              </w:rPr>
              <w:t>Фильтр воздушный</w:t>
            </w:r>
            <w:r w:rsidRPr="002E6118">
              <w:t xml:space="preserve"> </w:t>
            </w:r>
            <w:r w:rsidRPr="002E6118">
              <w:rPr>
                <w:rFonts w:eastAsia="TimesNewRoman"/>
              </w:rPr>
              <w:t>ФяС-А13-023.1Д или аналог</w:t>
            </w:r>
          </w:p>
        </w:tc>
        <w:tc>
          <w:tcPr>
            <w:tcW w:w="3402" w:type="dxa"/>
          </w:tcPr>
          <w:p w:rsidR="002E6118" w:rsidRPr="002E6118" w:rsidRDefault="002E6118" w:rsidP="002E6118">
            <w:pPr>
              <w:pStyle w:val="affff4"/>
              <w:rPr>
                <w:rFonts w:eastAsia="TimesNewRoman"/>
              </w:rPr>
            </w:pPr>
            <w:r w:rsidRPr="002E6118">
              <w:rPr>
                <w:rFonts w:eastAsia="TimesNewRoman"/>
              </w:rPr>
              <w:t xml:space="preserve">ГОСТ </w:t>
            </w:r>
            <w:proofErr w:type="gramStart"/>
            <w:r w:rsidRPr="002E6118">
              <w:rPr>
                <w:rFonts w:eastAsia="TimesNewRoman"/>
              </w:rPr>
              <w:t>Р</w:t>
            </w:r>
            <w:proofErr w:type="gramEnd"/>
            <w:r w:rsidRPr="002E6118">
              <w:rPr>
                <w:rFonts w:eastAsia="TimesNewRoman"/>
              </w:rPr>
              <w:t xml:space="preserve"> ЕН 779-2007, ГОСТ Р ЕН 779-2014</w:t>
            </w:r>
          </w:p>
        </w:tc>
        <w:tc>
          <w:tcPr>
            <w:tcW w:w="1276" w:type="dxa"/>
          </w:tcPr>
          <w:p w:rsidR="002E6118" w:rsidRPr="002E6118" w:rsidRDefault="002E6118" w:rsidP="002E6118">
            <w:pPr>
              <w:pStyle w:val="affff4"/>
            </w:pPr>
            <w:r w:rsidRPr="002E6118">
              <w:t>нет</w:t>
            </w:r>
          </w:p>
        </w:tc>
        <w:tc>
          <w:tcPr>
            <w:tcW w:w="1417" w:type="dxa"/>
          </w:tcPr>
          <w:p w:rsidR="002E6118" w:rsidRPr="002E6118" w:rsidRDefault="002E6118" w:rsidP="002E6118">
            <w:pPr>
              <w:pStyle w:val="affff4"/>
            </w:pPr>
            <w:r w:rsidRPr="002E6118">
              <w:t>___________</w:t>
            </w:r>
          </w:p>
        </w:tc>
        <w:tc>
          <w:tcPr>
            <w:tcW w:w="851" w:type="dxa"/>
          </w:tcPr>
          <w:p w:rsidR="002E6118" w:rsidRPr="002E6118" w:rsidRDefault="002E6118" w:rsidP="002E6118">
            <w:r w:rsidRPr="002E6118">
              <w:t>шт.</w:t>
            </w:r>
          </w:p>
        </w:tc>
        <w:tc>
          <w:tcPr>
            <w:tcW w:w="567" w:type="dxa"/>
          </w:tcPr>
          <w:p w:rsidR="002E6118" w:rsidRPr="002E6118" w:rsidRDefault="002E6118" w:rsidP="002E6118">
            <w:pPr>
              <w:pStyle w:val="affff4"/>
            </w:pPr>
            <w:r w:rsidRPr="002E6118">
              <w:t>нет</w:t>
            </w:r>
          </w:p>
        </w:tc>
        <w:tc>
          <w:tcPr>
            <w:tcW w:w="1275" w:type="dxa"/>
          </w:tcPr>
          <w:p w:rsidR="002E6118" w:rsidRPr="002E6118" w:rsidRDefault="002E6118" w:rsidP="002E6118">
            <w:pPr>
              <w:pStyle w:val="affff4"/>
            </w:pPr>
            <w:r w:rsidRPr="002E6118">
              <w:t>2</w:t>
            </w:r>
          </w:p>
        </w:tc>
        <w:tc>
          <w:tcPr>
            <w:tcW w:w="1701" w:type="dxa"/>
            <w:vMerge/>
          </w:tcPr>
          <w:p w:rsidR="002E6118" w:rsidRPr="002E6118" w:rsidRDefault="002E6118" w:rsidP="002E6118">
            <w:pPr>
              <w:pStyle w:val="affff4"/>
            </w:pPr>
          </w:p>
        </w:tc>
        <w:tc>
          <w:tcPr>
            <w:tcW w:w="2693" w:type="dxa"/>
            <w:vMerge/>
          </w:tcPr>
          <w:p w:rsidR="002E6118" w:rsidRPr="002E6118" w:rsidRDefault="002E6118" w:rsidP="002E6118">
            <w:pPr>
              <w:pStyle w:val="affff4"/>
            </w:pPr>
          </w:p>
        </w:tc>
      </w:tr>
    </w:tbl>
    <w:p w:rsidR="002E6118" w:rsidRPr="002E6118" w:rsidRDefault="002E6118" w:rsidP="002E6118">
      <w:pPr>
        <w:numPr>
          <w:ilvl w:val="0"/>
          <w:numId w:val="92"/>
        </w:numPr>
        <w:spacing w:before="240"/>
        <w:rPr>
          <w:b/>
        </w:rPr>
      </w:pPr>
      <w:r w:rsidRPr="002E6118">
        <w:rPr>
          <w:b/>
        </w:rPr>
        <w:t>Сведения о новизне</w:t>
      </w:r>
    </w:p>
    <w:p w:rsidR="002E6118" w:rsidRPr="002E6118" w:rsidRDefault="002E6118" w:rsidP="002E6118">
      <w:pPr>
        <w:ind w:left="720" w:hanging="11"/>
      </w:pPr>
      <w:r w:rsidRPr="002E6118">
        <w:t xml:space="preserve">Поставляемый Товар (оборудование) должен быть новым (не бывшим в употреблении, не восстановленным), не являться выставочными образцами, свободным от  прав третьих лиц. </w:t>
      </w:r>
    </w:p>
    <w:p w:rsidR="002E6118" w:rsidRPr="002E6118" w:rsidRDefault="002E6118" w:rsidP="002E6118">
      <w:pPr>
        <w:pStyle w:val="afff"/>
        <w:numPr>
          <w:ilvl w:val="0"/>
          <w:numId w:val="92"/>
        </w:numPr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>Требования к маркировке</w:t>
      </w:r>
    </w:p>
    <w:p w:rsidR="002E6118" w:rsidRPr="002E6118" w:rsidRDefault="002E6118" w:rsidP="002E6118">
      <w:pPr>
        <w:ind w:left="360"/>
        <w:rPr>
          <w:smallCaps/>
        </w:rPr>
      </w:pPr>
      <w:r w:rsidRPr="002E6118">
        <w:rPr>
          <w:smallCaps/>
        </w:rPr>
        <w:t xml:space="preserve">        </w:t>
      </w:r>
      <w:r w:rsidRPr="002E6118">
        <w:t xml:space="preserve">В соответствии с ГОСТ </w:t>
      </w:r>
      <w:proofErr w:type="gramStart"/>
      <w:r w:rsidRPr="002E6118">
        <w:t>Р</w:t>
      </w:r>
      <w:proofErr w:type="gramEnd"/>
      <w:r w:rsidRPr="002E6118">
        <w:t xml:space="preserve"> 51251-99(Фильтры очистки воздуха. Классификация. </w:t>
      </w:r>
      <w:proofErr w:type="gramStart"/>
      <w:r w:rsidRPr="002E6118">
        <w:t>Маркировка).</w:t>
      </w:r>
      <w:proofErr w:type="gramEnd"/>
    </w:p>
    <w:p w:rsidR="002E6118" w:rsidRPr="002E6118" w:rsidRDefault="002E6118" w:rsidP="002E6118">
      <w:pPr>
        <w:pStyle w:val="afff"/>
        <w:spacing w:line="240" w:lineRule="auto"/>
        <w:rPr>
          <w:rFonts w:ascii="Times New Roman" w:hAnsi="Times New Roman"/>
          <w:sz w:val="24"/>
          <w:szCs w:val="24"/>
        </w:rPr>
      </w:pPr>
    </w:p>
    <w:p w:rsidR="002E6118" w:rsidRPr="002E6118" w:rsidRDefault="002E6118" w:rsidP="002E6118">
      <w:pPr>
        <w:pStyle w:val="afff"/>
        <w:numPr>
          <w:ilvl w:val="0"/>
          <w:numId w:val="92"/>
        </w:numPr>
        <w:spacing w:line="240" w:lineRule="auto"/>
        <w:rPr>
          <w:rFonts w:ascii="Times New Roman" w:hAnsi="Times New Roman"/>
          <w:b/>
          <w:sz w:val="24"/>
          <w:szCs w:val="24"/>
        </w:rPr>
      </w:pPr>
      <w:r w:rsidRPr="002E6118">
        <w:rPr>
          <w:rFonts w:ascii="Times New Roman" w:hAnsi="Times New Roman"/>
          <w:b/>
          <w:sz w:val="24"/>
          <w:szCs w:val="24"/>
        </w:rPr>
        <w:t>Требования к упаковке</w:t>
      </w:r>
    </w:p>
    <w:p w:rsidR="002E6118" w:rsidRPr="002E6118" w:rsidRDefault="002E6118" w:rsidP="002E6118">
      <w:pPr>
        <w:pStyle w:val="afff"/>
        <w:spacing w:line="240" w:lineRule="auto"/>
        <w:rPr>
          <w:rFonts w:ascii="Times New Roman" w:hAnsi="Times New Roman"/>
          <w:sz w:val="24"/>
          <w:szCs w:val="24"/>
        </w:rPr>
      </w:pPr>
      <w:r w:rsidRPr="002E6118">
        <w:rPr>
          <w:rFonts w:ascii="Times New Roman" w:hAnsi="Times New Roman"/>
          <w:sz w:val="24"/>
          <w:szCs w:val="24"/>
        </w:rPr>
        <w:t xml:space="preserve">В соответствии с ГОСТ </w:t>
      </w:r>
      <w:proofErr w:type="gramStart"/>
      <w:r w:rsidRPr="002E6118">
        <w:rPr>
          <w:rFonts w:ascii="Times New Roman" w:hAnsi="Times New Roman"/>
          <w:sz w:val="24"/>
          <w:szCs w:val="24"/>
        </w:rPr>
        <w:t>Р</w:t>
      </w:r>
      <w:proofErr w:type="gramEnd"/>
      <w:r w:rsidRPr="002E6118">
        <w:rPr>
          <w:rFonts w:ascii="Times New Roman" w:hAnsi="Times New Roman"/>
          <w:sz w:val="24"/>
          <w:szCs w:val="24"/>
        </w:rPr>
        <w:t xml:space="preserve"> 51251-99(Фильтры очистки воздуха. Классификация. </w:t>
      </w:r>
      <w:proofErr w:type="gramStart"/>
      <w:r w:rsidRPr="002E6118">
        <w:rPr>
          <w:rFonts w:ascii="Times New Roman" w:hAnsi="Times New Roman"/>
          <w:sz w:val="24"/>
          <w:szCs w:val="24"/>
        </w:rPr>
        <w:t>Маркировка).</w:t>
      </w:r>
      <w:proofErr w:type="gramEnd"/>
    </w:p>
    <w:p w:rsidR="002E6118" w:rsidRPr="002E6118" w:rsidRDefault="002E6118" w:rsidP="002E6118">
      <w:pPr>
        <w:numPr>
          <w:ilvl w:val="0"/>
          <w:numId w:val="92"/>
        </w:numPr>
        <w:spacing w:before="240"/>
        <w:rPr>
          <w:b/>
        </w:rPr>
      </w:pPr>
      <w:r w:rsidRPr="002E6118">
        <w:rPr>
          <w:b/>
        </w:rPr>
        <w:t>Требования по правилам сдачи и приемки</w:t>
      </w:r>
    </w:p>
    <w:p w:rsidR="002E6118" w:rsidRPr="002E6118" w:rsidRDefault="002E6118" w:rsidP="002E6118">
      <w:pPr>
        <w:numPr>
          <w:ilvl w:val="1"/>
          <w:numId w:val="92"/>
        </w:numPr>
        <w:ind w:left="709" w:hanging="4"/>
        <w:rPr>
          <w:color w:val="FF0000"/>
        </w:rPr>
      </w:pPr>
      <w:r w:rsidRPr="002E6118">
        <w:rPr>
          <w:b/>
        </w:rPr>
        <w:lastRenderedPageBreak/>
        <w:t>Порядок сдачи и приемки:</w:t>
      </w:r>
      <w:r w:rsidRPr="002E6118">
        <w:t xml:space="preserve"> Приемка Товара (оборудования) осуществляется в соответствии с действующим законодательством РФ.</w:t>
      </w:r>
    </w:p>
    <w:p w:rsidR="002E6118" w:rsidRPr="002E6118" w:rsidRDefault="002E6118" w:rsidP="002E6118">
      <w:pPr>
        <w:numPr>
          <w:ilvl w:val="1"/>
          <w:numId w:val="92"/>
        </w:numPr>
        <w:ind w:left="709" w:hanging="4"/>
      </w:pPr>
      <w:r w:rsidRPr="002E6118">
        <w:rPr>
          <w:b/>
        </w:rPr>
        <w:t>Требования по передаче заказчику технических и иных документов при поставке товара:</w:t>
      </w:r>
      <w:r w:rsidRPr="002E6118">
        <w:t xml:space="preserve"> На момент поставки, на Товар (оборудование) должен быть предоставлен Сертификат соответствия по системе сертификации </w:t>
      </w:r>
      <w:proofErr w:type="spellStart"/>
      <w:r w:rsidRPr="002E6118">
        <w:t>Госстандартов</w:t>
      </w:r>
      <w:proofErr w:type="spellEnd"/>
      <w:r w:rsidRPr="002E6118">
        <w:t xml:space="preserve"> России.</w:t>
      </w:r>
    </w:p>
    <w:p w:rsidR="002E6118" w:rsidRPr="002E6118" w:rsidRDefault="002E6118" w:rsidP="002E6118">
      <w:pPr>
        <w:numPr>
          <w:ilvl w:val="0"/>
          <w:numId w:val="92"/>
        </w:numPr>
        <w:spacing w:before="240"/>
        <w:rPr>
          <w:b/>
        </w:rPr>
      </w:pPr>
      <w:r w:rsidRPr="002E6118">
        <w:rPr>
          <w:b/>
        </w:rPr>
        <w:t>Требования к транспортированию</w:t>
      </w:r>
    </w:p>
    <w:p w:rsidR="002E6118" w:rsidRPr="002E6118" w:rsidRDefault="002E6118" w:rsidP="002E6118">
      <w:pPr>
        <w:ind w:left="360"/>
      </w:pPr>
      <w:r w:rsidRPr="002E6118">
        <w:t xml:space="preserve">       В соответствии с ГОСТ </w:t>
      </w:r>
      <w:proofErr w:type="gramStart"/>
      <w:r w:rsidRPr="002E6118">
        <w:t>Р</w:t>
      </w:r>
      <w:proofErr w:type="gramEnd"/>
      <w:r w:rsidRPr="002E6118">
        <w:t xml:space="preserve"> 51251-99(Фильтры очистки воздуха. Классификация. </w:t>
      </w:r>
      <w:proofErr w:type="gramStart"/>
      <w:r w:rsidRPr="002E6118">
        <w:t>Маркировка).</w:t>
      </w:r>
      <w:proofErr w:type="gramEnd"/>
    </w:p>
    <w:p w:rsidR="002E6118" w:rsidRPr="002E6118" w:rsidRDefault="002E6118" w:rsidP="002E6118">
      <w:pPr>
        <w:numPr>
          <w:ilvl w:val="0"/>
          <w:numId w:val="92"/>
        </w:numPr>
        <w:spacing w:before="240"/>
        <w:rPr>
          <w:b/>
        </w:rPr>
      </w:pPr>
      <w:r w:rsidRPr="002E6118">
        <w:rPr>
          <w:b/>
        </w:rPr>
        <w:t>Требования к хранению</w:t>
      </w:r>
    </w:p>
    <w:p w:rsidR="002E6118" w:rsidRPr="002E6118" w:rsidRDefault="002E6118" w:rsidP="002E6118">
      <w:pPr>
        <w:pStyle w:val="afff"/>
        <w:spacing w:line="240" w:lineRule="auto"/>
        <w:rPr>
          <w:rFonts w:ascii="Times New Roman" w:hAnsi="Times New Roman"/>
          <w:sz w:val="24"/>
          <w:szCs w:val="24"/>
        </w:rPr>
      </w:pPr>
      <w:r w:rsidRPr="002E6118">
        <w:rPr>
          <w:rFonts w:ascii="Times New Roman" w:hAnsi="Times New Roman"/>
          <w:sz w:val="24"/>
          <w:szCs w:val="24"/>
        </w:rPr>
        <w:t xml:space="preserve">В соответствии с ГОСТ </w:t>
      </w:r>
      <w:proofErr w:type="gramStart"/>
      <w:r w:rsidRPr="002E6118">
        <w:rPr>
          <w:rFonts w:ascii="Times New Roman" w:hAnsi="Times New Roman"/>
          <w:sz w:val="24"/>
          <w:szCs w:val="24"/>
        </w:rPr>
        <w:t>Р</w:t>
      </w:r>
      <w:proofErr w:type="gramEnd"/>
      <w:r w:rsidRPr="002E6118">
        <w:rPr>
          <w:rFonts w:ascii="Times New Roman" w:hAnsi="Times New Roman"/>
          <w:sz w:val="24"/>
          <w:szCs w:val="24"/>
        </w:rPr>
        <w:t xml:space="preserve"> 51251-99(Фильтры очистки воздуха. Классификация. </w:t>
      </w:r>
      <w:proofErr w:type="gramStart"/>
      <w:r w:rsidRPr="002E6118">
        <w:rPr>
          <w:rFonts w:ascii="Times New Roman" w:hAnsi="Times New Roman"/>
          <w:sz w:val="24"/>
          <w:szCs w:val="24"/>
        </w:rPr>
        <w:t>Маркировка).</w:t>
      </w:r>
      <w:proofErr w:type="gramEnd"/>
    </w:p>
    <w:p w:rsidR="002E6118" w:rsidRPr="002E6118" w:rsidRDefault="002E6118" w:rsidP="002E6118">
      <w:pPr>
        <w:numPr>
          <w:ilvl w:val="0"/>
          <w:numId w:val="92"/>
        </w:numPr>
        <w:rPr>
          <w:b/>
        </w:rPr>
      </w:pPr>
      <w:r w:rsidRPr="002E6118">
        <w:rPr>
          <w:b/>
        </w:rPr>
        <w:t>Требования к обслуживанию</w:t>
      </w:r>
    </w:p>
    <w:p w:rsidR="002E6118" w:rsidRPr="002E6118" w:rsidRDefault="002E6118" w:rsidP="002E6118">
      <w:pPr>
        <w:pStyle w:val="affff4"/>
        <w:ind w:left="720"/>
      </w:pPr>
      <w:r w:rsidRPr="002E6118">
        <w:rPr>
          <w:rFonts w:eastAsia="TimesNewRoman"/>
        </w:rPr>
        <w:t>Не требуется</w:t>
      </w:r>
    </w:p>
    <w:p w:rsidR="002E6118" w:rsidRPr="002E6118" w:rsidRDefault="002E6118" w:rsidP="002E6118">
      <w:pPr>
        <w:numPr>
          <w:ilvl w:val="0"/>
          <w:numId w:val="92"/>
        </w:numPr>
        <w:spacing w:before="240"/>
        <w:rPr>
          <w:b/>
        </w:rPr>
      </w:pPr>
      <w:r w:rsidRPr="002E6118">
        <w:rPr>
          <w:b/>
        </w:rPr>
        <w:t>Экологические требования</w:t>
      </w:r>
    </w:p>
    <w:p w:rsidR="002E6118" w:rsidRPr="002E6118" w:rsidRDefault="002E6118" w:rsidP="002E6118">
      <w:pPr>
        <w:pStyle w:val="affff4"/>
        <w:ind w:left="360"/>
      </w:pPr>
      <w:r w:rsidRPr="002E6118">
        <w:rPr>
          <w:rFonts w:eastAsia="TimesNewRoman"/>
        </w:rPr>
        <w:t xml:space="preserve">       Не требуется</w:t>
      </w:r>
    </w:p>
    <w:p w:rsidR="002E6118" w:rsidRPr="002E6118" w:rsidRDefault="002E6118" w:rsidP="002E6118">
      <w:pPr>
        <w:numPr>
          <w:ilvl w:val="0"/>
          <w:numId w:val="92"/>
        </w:numPr>
        <w:spacing w:before="240"/>
        <w:rPr>
          <w:b/>
        </w:rPr>
      </w:pPr>
      <w:r w:rsidRPr="002E6118">
        <w:rPr>
          <w:b/>
        </w:rPr>
        <w:t>Требования по безопасности</w:t>
      </w:r>
    </w:p>
    <w:p w:rsidR="002E6118" w:rsidRPr="002E6118" w:rsidRDefault="002E6118" w:rsidP="002E6118">
      <w:pPr>
        <w:pStyle w:val="affff4"/>
        <w:ind w:left="720"/>
      </w:pPr>
      <w:r w:rsidRPr="002E6118">
        <w:rPr>
          <w:rFonts w:eastAsia="TimesNewRoman"/>
        </w:rPr>
        <w:t>Не требуется</w:t>
      </w:r>
    </w:p>
    <w:p w:rsidR="002E6118" w:rsidRPr="002E6118" w:rsidRDefault="002E6118" w:rsidP="002E6118">
      <w:pPr>
        <w:numPr>
          <w:ilvl w:val="0"/>
          <w:numId w:val="92"/>
        </w:numPr>
        <w:spacing w:before="240"/>
        <w:rPr>
          <w:b/>
        </w:rPr>
      </w:pPr>
      <w:r w:rsidRPr="002E6118">
        <w:rPr>
          <w:b/>
        </w:rPr>
        <w:t>Требования к качеству</w:t>
      </w:r>
    </w:p>
    <w:p w:rsidR="002E6118" w:rsidRPr="002E6118" w:rsidRDefault="002E6118" w:rsidP="002E6118">
      <w:pPr>
        <w:ind w:left="720"/>
      </w:pPr>
      <w:r w:rsidRPr="002E6118">
        <w:t>Товар (оборудование) должно соответствовать требованиям ГОСТ.</w:t>
      </w:r>
    </w:p>
    <w:p w:rsidR="002E6118" w:rsidRPr="002E6118" w:rsidRDefault="002E6118" w:rsidP="002E6118">
      <w:pPr>
        <w:numPr>
          <w:ilvl w:val="0"/>
          <w:numId w:val="92"/>
        </w:numPr>
        <w:rPr>
          <w:b/>
        </w:rPr>
      </w:pPr>
      <w:r w:rsidRPr="002E6118">
        <w:rPr>
          <w:b/>
        </w:rPr>
        <w:t>Техническое сопровождение групп товаров, за исключением нестандартного оборудования</w:t>
      </w:r>
    </w:p>
    <w:p w:rsidR="002E6118" w:rsidRPr="002E6118" w:rsidRDefault="002E6118" w:rsidP="002E6118">
      <w:pPr>
        <w:ind w:left="720"/>
      </w:pPr>
      <w:r w:rsidRPr="002E6118">
        <w:t>Не требуется</w:t>
      </w:r>
    </w:p>
    <w:p w:rsidR="002E6118" w:rsidRPr="002E6118" w:rsidRDefault="002E6118" w:rsidP="002E6118">
      <w:pPr>
        <w:numPr>
          <w:ilvl w:val="0"/>
          <w:numId w:val="92"/>
        </w:numPr>
        <w:rPr>
          <w:b/>
        </w:rPr>
      </w:pPr>
      <w:r w:rsidRPr="002E6118">
        <w:rPr>
          <w:b/>
        </w:rPr>
        <w:t>Дополнительные (иные) требования</w:t>
      </w:r>
    </w:p>
    <w:p w:rsidR="002E6118" w:rsidRPr="002E6118" w:rsidRDefault="002E6118" w:rsidP="002E6118">
      <w:pPr>
        <w:ind w:left="720"/>
      </w:pPr>
      <w:r w:rsidRPr="002E6118">
        <w:t>Не требуется</w:t>
      </w:r>
    </w:p>
    <w:p w:rsidR="002E6118" w:rsidRPr="002E6118" w:rsidRDefault="002E6118" w:rsidP="002E6118">
      <w:pPr>
        <w:numPr>
          <w:ilvl w:val="0"/>
          <w:numId w:val="92"/>
        </w:numPr>
        <w:spacing w:before="240"/>
        <w:rPr>
          <w:b/>
        </w:rPr>
      </w:pPr>
      <w:r w:rsidRPr="002E6118">
        <w:rPr>
          <w:b/>
        </w:rPr>
        <w:t>Требования к форме предоставляемой информации</w:t>
      </w:r>
    </w:p>
    <w:p w:rsidR="002E6118" w:rsidRPr="002E6118" w:rsidRDefault="002E6118" w:rsidP="002E6118">
      <w:pPr>
        <w:pStyle w:val="afff"/>
        <w:spacing w:line="240" w:lineRule="auto"/>
        <w:rPr>
          <w:rFonts w:ascii="Times New Roman" w:hAnsi="Times New Roman"/>
          <w:sz w:val="24"/>
          <w:szCs w:val="24"/>
        </w:rPr>
      </w:pPr>
      <w:r w:rsidRPr="002E6118">
        <w:rPr>
          <w:rFonts w:ascii="Times New Roman" w:hAnsi="Times New Roman"/>
          <w:sz w:val="24"/>
          <w:szCs w:val="24"/>
        </w:rPr>
        <w:t>Не требуется</w:t>
      </w:r>
    </w:p>
    <w:p w:rsidR="002E6118" w:rsidRPr="002E6118" w:rsidRDefault="002E6118" w:rsidP="002E6118">
      <w:pPr>
        <w:numPr>
          <w:ilvl w:val="0"/>
          <w:numId w:val="92"/>
        </w:numPr>
        <w:spacing w:before="240"/>
        <w:rPr>
          <w:b/>
        </w:rPr>
      </w:pPr>
      <w:r w:rsidRPr="002E6118">
        <w:rPr>
          <w:b/>
        </w:rPr>
        <w:t>Требования к техническому обучению персонала заказчика</w:t>
      </w:r>
    </w:p>
    <w:p w:rsidR="002E6118" w:rsidRPr="002E6118" w:rsidRDefault="002E6118" w:rsidP="002E6118">
      <w:pPr>
        <w:pStyle w:val="afff"/>
        <w:spacing w:line="240" w:lineRule="auto"/>
        <w:rPr>
          <w:rFonts w:ascii="Times New Roman" w:hAnsi="Times New Roman"/>
          <w:b/>
          <w:sz w:val="24"/>
          <w:szCs w:val="24"/>
        </w:rPr>
      </w:pPr>
      <w:r w:rsidRPr="002E6118">
        <w:rPr>
          <w:rFonts w:ascii="Times New Roman" w:hAnsi="Times New Roman"/>
          <w:sz w:val="24"/>
          <w:szCs w:val="24"/>
        </w:rPr>
        <w:t>Не требуется</w:t>
      </w:r>
    </w:p>
    <w:p w:rsidR="002E6118" w:rsidRPr="002E6118" w:rsidRDefault="002E6118" w:rsidP="002E6118"/>
    <w:sectPr w:rsidR="002E6118" w:rsidRPr="002E6118" w:rsidSect="000D0F7D">
      <w:pgSz w:w="16838" w:h="11906" w:orient="landscape"/>
      <w:pgMar w:top="1276" w:right="1134" w:bottom="566" w:left="1134" w:header="709" w:footer="709" w:gutter="0"/>
      <w:pgNumType w:start="46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BA9" w:rsidRDefault="00F01BA9">
      <w:r>
        <w:separator/>
      </w:r>
    </w:p>
  </w:endnote>
  <w:endnote w:type="continuationSeparator" w:id="0">
    <w:p w:rsidR="00F01BA9" w:rsidRDefault="00F01BA9">
      <w:r>
        <w:continuationSeparator/>
      </w:r>
    </w:p>
  </w:endnote>
  <w:endnote w:type="continuationNotice" w:id="1">
    <w:p w:rsidR="00F01BA9" w:rsidRDefault="00F01B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A9" w:rsidRDefault="00F01BA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01BA9" w:rsidRDefault="00F01BA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A9" w:rsidRDefault="00F01BA9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01BA9" w:rsidRPr="006A1758" w:rsidRDefault="00F01BA9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A9" w:rsidRPr="00C030AA" w:rsidRDefault="00F01BA9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0D0F7D">
      <w:rPr>
        <w:rFonts w:ascii="Times New Roman" w:hAnsi="Times New Roman"/>
        <w:noProof/>
      </w:rPr>
      <w:t>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0D0F7D">
      <w:rPr>
        <w:rFonts w:ascii="Times New Roman" w:hAnsi="Times New Roman"/>
        <w:noProof/>
      </w:rPr>
      <w:t>49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01BA9" w:rsidRPr="00F01BA9" w:rsidRDefault="00F01BA9" w:rsidP="00F01BA9">
    <w:pPr>
      <w:jc w:val="center"/>
      <w:rPr>
        <w:sz w:val="16"/>
        <w:szCs w:val="16"/>
      </w:rPr>
    </w:pPr>
    <w:r w:rsidRPr="00F01BA9">
      <w:rPr>
        <w:sz w:val="16"/>
        <w:szCs w:val="16"/>
      </w:rPr>
      <w:t xml:space="preserve">открытый запрос цен в электронной форме на </w:t>
    </w:r>
    <w:r w:rsidRPr="00F01BA9">
      <w:rPr>
        <w:bCs/>
        <w:color w:val="000000"/>
        <w:sz w:val="16"/>
        <w:szCs w:val="16"/>
      </w:rPr>
      <w:t xml:space="preserve">право заключения договора на поставку  фильтров для </w:t>
    </w:r>
    <w:proofErr w:type="spellStart"/>
    <w:r w:rsidRPr="00F01BA9">
      <w:rPr>
        <w:bCs/>
        <w:color w:val="000000"/>
        <w:sz w:val="16"/>
        <w:szCs w:val="16"/>
      </w:rPr>
      <w:t>спецвентиляции</w:t>
    </w:r>
    <w:proofErr w:type="spellEnd"/>
    <w:r w:rsidRPr="00F01BA9">
      <w:rPr>
        <w:bCs/>
        <w:color w:val="000000"/>
        <w:sz w:val="16"/>
        <w:szCs w:val="16"/>
      </w:rPr>
      <w:t xml:space="preserve"> Ленинградского отделения филиала «Северо-западный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A9" w:rsidRPr="00FE6219" w:rsidRDefault="00F01BA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BA9" w:rsidRDefault="00F01BA9">
      <w:r>
        <w:separator/>
      </w:r>
    </w:p>
  </w:footnote>
  <w:footnote w:type="continuationSeparator" w:id="0">
    <w:p w:rsidR="00F01BA9" w:rsidRDefault="00F01BA9">
      <w:r>
        <w:continuationSeparator/>
      </w:r>
    </w:p>
  </w:footnote>
  <w:footnote w:type="continuationNotice" w:id="1">
    <w:p w:rsidR="00F01BA9" w:rsidRDefault="00F01BA9"/>
  </w:footnote>
  <w:footnote w:id="2">
    <w:p w:rsidR="00F01BA9" w:rsidRPr="00911269" w:rsidRDefault="00F01BA9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F01BA9" w:rsidRPr="00911269" w:rsidRDefault="00F01BA9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F01BA9" w:rsidRPr="00911269" w:rsidRDefault="00F01BA9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01BA9" w:rsidRPr="00911269" w:rsidRDefault="00F01BA9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F01BA9" w:rsidRPr="00911269" w:rsidRDefault="00F01BA9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F01BA9" w:rsidRPr="007A2FCA" w:rsidRDefault="00F01BA9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F01BA9" w:rsidRPr="007A2FCA" w:rsidRDefault="00F01BA9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01BA9" w:rsidRPr="007A2FCA" w:rsidRDefault="00F01BA9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F01BA9" w:rsidRPr="005F580A" w:rsidRDefault="00F01BA9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F01BA9" w:rsidRPr="005F580A" w:rsidRDefault="00F01BA9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01BA9" w:rsidRPr="005F580A" w:rsidRDefault="00F01BA9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01BA9" w:rsidRPr="005F580A" w:rsidRDefault="00F01BA9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F01BA9" w:rsidRPr="005F580A" w:rsidRDefault="00F01BA9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01BA9" w:rsidRPr="005F580A" w:rsidRDefault="00F01BA9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01BA9" w:rsidRPr="005F580A" w:rsidRDefault="00F01BA9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A9" w:rsidRPr="00723913" w:rsidRDefault="00F01BA9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F01BA9" w:rsidRPr="00723913" w:rsidRDefault="00F01BA9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F01BA9" w:rsidRPr="0015427F" w:rsidRDefault="00F01BA9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94958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D0F7D" w:rsidRPr="000D0F7D" w:rsidRDefault="000D0F7D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0F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D0F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0F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46</w:t>
        </w:r>
        <w:r w:rsidRPr="000D0F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D0F7D" w:rsidRPr="000D0F7D" w:rsidRDefault="000D0F7D">
    <w:pPr>
      <w:pStyle w:val="a7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A9" w:rsidRPr="00F429FC" w:rsidRDefault="00F01B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0F7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A9" w:rsidRPr="00F429FC" w:rsidRDefault="00F01B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0F7D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4F7392"/>
    <w:multiLevelType w:val="multilevel"/>
    <w:tmpl w:val="CBF070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14C5F7D"/>
    <w:multiLevelType w:val="multilevel"/>
    <w:tmpl w:val="F49A76F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1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D8450C"/>
    <w:multiLevelType w:val="multilevel"/>
    <w:tmpl w:val="2F88EA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BCE2AA7"/>
    <w:multiLevelType w:val="multilevel"/>
    <w:tmpl w:val="1EC604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203FF2"/>
    <w:multiLevelType w:val="multilevel"/>
    <w:tmpl w:val="AC62CFA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D72B6E"/>
    <w:multiLevelType w:val="multilevel"/>
    <w:tmpl w:val="BE0086D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892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02" w:hanging="1800"/>
      </w:pPr>
      <w:rPr>
        <w:rFonts w:hint="default"/>
      </w:r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2"/>
  </w:num>
  <w:num w:numId="4">
    <w:abstractNumId w:val="2"/>
  </w:num>
  <w:num w:numId="5">
    <w:abstractNumId w:val="0"/>
  </w:num>
  <w:num w:numId="6">
    <w:abstractNumId w:val="54"/>
  </w:num>
  <w:num w:numId="7">
    <w:abstractNumId w:val="51"/>
  </w:num>
  <w:num w:numId="8">
    <w:abstractNumId w:val="4"/>
  </w:num>
  <w:num w:numId="9">
    <w:abstractNumId w:val="36"/>
  </w:num>
  <w:num w:numId="10">
    <w:abstractNumId w:val="3"/>
  </w:num>
  <w:num w:numId="11">
    <w:abstractNumId w:val="34"/>
  </w:num>
  <w:num w:numId="12">
    <w:abstractNumId w:val="42"/>
  </w:num>
  <w:num w:numId="13">
    <w:abstractNumId w:val="78"/>
  </w:num>
  <w:num w:numId="14">
    <w:abstractNumId w:val="65"/>
  </w:num>
  <w:num w:numId="15">
    <w:abstractNumId w:val="41"/>
  </w:num>
  <w:num w:numId="16">
    <w:abstractNumId w:val="86"/>
  </w:num>
  <w:num w:numId="17">
    <w:abstractNumId w:val="56"/>
  </w:num>
  <w:num w:numId="18">
    <w:abstractNumId w:val="83"/>
  </w:num>
  <w:num w:numId="19">
    <w:abstractNumId w:val="60"/>
  </w:num>
  <w:num w:numId="20">
    <w:abstractNumId w:val="75"/>
  </w:num>
  <w:num w:numId="21">
    <w:abstractNumId w:val="40"/>
  </w:num>
  <w:num w:numId="22">
    <w:abstractNumId w:val="37"/>
  </w:num>
  <w:num w:numId="23">
    <w:abstractNumId w:val="74"/>
  </w:num>
  <w:num w:numId="24">
    <w:abstractNumId w:val="86"/>
  </w:num>
  <w:num w:numId="25">
    <w:abstractNumId w:val="79"/>
  </w:num>
  <w:num w:numId="26">
    <w:abstractNumId w:val="25"/>
  </w:num>
  <w:num w:numId="2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7"/>
  </w:num>
  <w:num w:numId="31">
    <w:abstractNumId w:val="47"/>
  </w:num>
  <w:num w:numId="32">
    <w:abstractNumId w:val="45"/>
  </w:num>
  <w:num w:numId="33">
    <w:abstractNumId w:val="13"/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3"/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  <w:num w:numId="48">
    <w:abstractNumId w:val="8"/>
  </w:num>
  <w:num w:numId="4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1"/>
  </w:num>
  <w:num w:numId="5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2"/>
  </w:num>
  <w:num w:numId="6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59"/>
  </w:num>
  <w:num w:numId="7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6"/>
  </w:num>
  <w:num w:numId="80">
    <w:abstractNumId w:val="20"/>
  </w:num>
  <w:num w:numId="81">
    <w:abstractNumId w:val="14"/>
  </w:num>
  <w:num w:numId="82">
    <w:abstractNumId w:val="66"/>
  </w:num>
  <w:num w:numId="83">
    <w:abstractNumId w:val="22"/>
  </w:num>
  <w:num w:numId="84">
    <w:abstractNumId w:val="7"/>
  </w:num>
  <w:num w:numId="85">
    <w:abstractNumId w:val="1"/>
  </w:num>
  <w:num w:numId="86">
    <w:abstractNumId w:val="6"/>
  </w:num>
  <w:num w:numId="87">
    <w:abstractNumId w:val="16"/>
  </w:num>
  <w:num w:numId="88">
    <w:abstractNumId w:val="33"/>
  </w:num>
  <w:num w:numId="89">
    <w:abstractNumId w:val="64"/>
  </w:num>
  <w:num w:numId="90">
    <w:abstractNumId w:val="9"/>
  </w:num>
  <w:num w:numId="91">
    <w:abstractNumId w:val="27"/>
  </w:num>
  <w:num w:numId="92">
    <w:abstractNumId w:val="69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F7D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2F1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E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118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0C1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23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7F9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A0E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F8E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1E4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8B6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BA9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header" Target="head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D9DE1-AE96-4AC9-AC27-838CA16C93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C95404-1045-40D3-9959-7B7789644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49</Pages>
  <Words>11783</Words>
  <Characters>84746</Characters>
  <Application>Microsoft Office Word</Application>
  <DocSecurity>0</DocSecurity>
  <Lines>706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96337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18</cp:revision>
  <cp:lastPrinted>2015-06-23T11:19:00Z</cp:lastPrinted>
  <dcterms:created xsi:type="dcterms:W3CDTF">2015-05-13T15:39:00Z</dcterms:created>
  <dcterms:modified xsi:type="dcterms:W3CDTF">2015-07-03T08:54:00Z</dcterms:modified>
</cp:coreProperties>
</file>