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bookmarkStart w:id="0" w:name="_GoBack"/>
      <w:bookmarkEnd w:id="0"/>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от «</w:t>
      </w:r>
      <w:r w:rsidR="00497F30">
        <w:t>07</w:t>
      </w:r>
      <w:r>
        <w:t xml:space="preserve">» </w:t>
      </w:r>
      <w:r w:rsidR="00497F30">
        <w:t>февраля 2012</w:t>
      </w:r>
      <w:r>
        <w:t xml:space="preserve"> г. № </w:t>
      </w:r>
      <w:r w:rsidR="00497F30">
        <w:t xml:space="preserve">37 (в редакции с изменениями, утвержденными решением наблюдательного совета </w:t>
      </w:r>
      <w:proofErr w:type="spellStart"/>
      <w:r w:rsidR="00497F30">
        <w:t>Госкорпорации</w:t>
      </w:r>
      <w:proofErr w:type="spellEnd"/>
      <w:r w:rsidR="00497F30">
        <w:t xml:space="preserve"> «</w:t>
      </w:r>
      <w:proofErr w:type="spellStart"/>
      <w:r w:rsidR="00497F30">
        <w:t>Росатом</w:t>
      </w:r>
      <w:proofErr w:type="spellEnd"/>
      <w:r w:rsidR="00497F30">
        <w:t>»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AF149D">
        <w:rPr>
          <w:sz w:val="24"/>
          <w:szCs w:val="24"/>
        </w:rPr>
        <w:t xml:space="preserve">15 </w:t>
      </w:r>
      <w:r w:rsidR="00E914D2" w:rsidRPr="002A0004">
        <w:rPr>
          <w:sz w:val="24"/>
          <w:szCs w:val="24"/>
        </w:rPr>
        <w:t>(</w:t>
      </w:r>
      <w:r w:rsidR="00AF149D">
        <w:rPr>
          <w:sz w:val="24"/>
          <w:szCs w:val="24"/>
        </w:rPr>
        <w:t>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рублей, что составляет </w:t>
      </w:r>
      <w:r w:rsidR="002253E8">
        <w:rPr>
          <w:sz w:val="24"/>
          <w:szCs w:val="24"/>
        </w:rPr>
        <w:t xml:space="preserve">10 </w:t>
      </w:r>
      <w:r>
        <w:rPr>
          <w:sz w:val="24"/>
          <w:szCs w:val="24"/>
        </w:rPr>
        <w:t>(</w:t>
      </w:r>
      <w:r w:rsidR="002253E8">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рублей, что составляет </w:t>
      </w:r>
      <w:r w:rsidR="002253E8">
        <w:rPr>
          <w:szCs w:val="24"/>
        </w:rPr>
        <w:t xml:space="preserve">10 </w:t>
      </w:r>
      <w:r>
        <w:rPr>
          <w:szCs w:val="24"/>
        </w:rPr>
        <w:t>(</w:t>
      </w:r>
      <w:r w:rsidR="002253E8">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w:t>
      </w:r>
      <w:proofErr w:type="spellStart"/>
      <w:r>
        <w:rPr>
          <w:sz w:val="24"/>
          <w:szCs w:val="24"/>
        </w:rPr>
        <w:t>Приаргунское</w:t>
      </w:r>
      <w:proofErr w:type="spellEnd"/>
      <w:r>
        <w:rPr>
          <w:sz w:val="24"/>
          <w:szCs w:val="24"/>
        </w:rPr>
        <w:t xml:space="preserve">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proofErr w:type="spellStart"/>
      <w:proofErr w:type="gramStart"/>
      <w:r>
        <w:rPr>
          <w:sz w:val="24"/>
          <w:szCs w:val="24"/>
        </w:rPr>
        <w:t>р</w:t>
      </w:r>
      <w:proofErr w:type="spellEnd"/>
      <w:proofErr w:type="gramEnd"/>
      <w:r>
        <w:rPr>
          <w:sz w:val="24"/>
          <w:szCs w:val="24"/>
        </w:rPr>
        <w:t>/с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w:t>
      </w:r>
      <w:proofErr w:type="gramStart"/>
      <w:r w:rsidR="00081816" w:rsidRPr="00AF47D0">
        <w:rPr>
          <w:sz w:val="24"/>
          <w:szCs w:val="24"/>
        </w:rPr>
        <w:t>,</w:t>
      </w:r>
      <w:proofErr w:type="gramEnd"/>
      <w:r w:rsidR="00081816" w:rsidRPr="00AF47D0">
        <w:rPr>
          <w:sz w:val="24"/>
          <w:szCs w:val="24"/>
        </w:rPr>
        <w:t xml:space="preserve">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w:t>
      </w:r>
      <w:proofErr w:type="spellStart"/>
      <w:r w:rsidRPr="00AF47D0">
        <w:rPr>
          <w:sz w:val="24"/>
          <w:szCs w:val="24"/>
        </w:rPr>
        <w:t>Госкорпорации</w:t>
      </w:r>
      <w:proofErr w:type="spellEnd"/>
      <w:r w:rsidRPr="00AF47D0">
        <w:rPr>
          <w:sz w:val="24"/>
          <w:szCs w:val="24"/>
        </w:rPr>
        <w:t xml:space="preserve"> «</w:t>
      </w:r>
      <w:proofErr w:type="spellStart"/>
      <w:r w:rsidRPr="00AF47D0">
        <w:rPr>
          <w:sz w:val="24"/>
          <w:szCs w:val="24"/>
        </w:rPr>
        <w:t>Росатом</w:t>
      </w:r>
      <w:proofErr w:type="spellEnd"/>
      <w:r w:rsidRPr="00AF47D0">
        <w:rPr>
          <w:sz w:val="24"/>
          <w:szCs w:val="24"/>
        </w:rPr>
        <w:t>»</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w:t>
      </w:r>
      <w:r w:rsidR="00AF149D">
        <w:rPr>
          <w:sz w:val="24"/>
          <w:szCs w:val="24"/>
        </w:rPr>
        <w:t>15</w:t>
      </w:r>
      <w:r w:rsidRPr="00AF47D0">
        <w:rPr>
          <w:sz w:val="24"/>
          <w:szCs w:val="24"/>
        </w:rPr>
        <w:t xml:space="preserve"> (</w:t>
      </w:r>
      <w:r w:rsidR="00AF149D">
        <w:rPr>
          <w:sz w:val="24"/>
          <w:szCs w:val="24"/>
        </w:rPr>
        <w:t>пятнадцати</w:t>
      </w:r>
      <w:r w:rsidRPr="00AF47D0">
        <w:rPr>
          <w:sz w:val="24"/>
          <w:szCs w:val="24"/>
        </w:rPr>
        <w:t xml:space="preserve">)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proofErr w:type="gramStart"/>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proofErr w:type="gramEnd"/>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proofErr w:type="gramStart"/>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proofErr w:type="spellStart"/>
      <w:r w:rsidRPr="00AF47D0">
        <w:rPr>
          <w:sz w:val="24"/>
          <w:szCs w:val="24"/>
          <w:lang w:val="en-US"/>
        </w:rPr>
        <w:t>fitchratings</w:t>
      </w:r>
      <w:proofErr w:type="spellEnd"/>
      <w:r w:rsidRPr="00AF47D0">
        <w:rPr>
          <w:sz w:val="24"/>
          <w:szCs w:val="24"/>
        </w:rPr>
        <w:t>.</w:t>
      </w:r>
      <w:r w:rsidRPr="00AF47D0">
        <w:rPr>
          <w:sz w:val="24"/>
          <w:szCs w:val="24"/>
          <w:lang w:val="en-US"/>
        </w:rPr>
        <w:t>com</w:t>
      </w:r>
      <w:r w:rsidRPr="00AF47D0">
        <w:rPr>
          <w:sz w:val="24"/>
          <w:szCs w:val="24"/>
        </w:rPr>
        <w:t>) на уровне не ниже</w:t>
      </w:r>
      <w:proofErr w:type="gramEnd"/>
      <w:r w:rsidRPr="00AF47D0">
        <w:rPr>
          <w:sz w:val="24"/>
          <w:szCs w:val="24"/>
        </w:rPr>
        <w:t xml:space="preserve">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или не ниже «Ваа</w:t>
      </w:r>
      <w:proofErr w:type="gramStart"/>
      <w:r w:rsidRPr="00AF47D0">
        <w:rPr>
          <w:sz w:val="24"/>
          <w:szCs w:val="24"/>
        </w:rPr>
        <w:t>2</w:t>
      </w:r>
      <w:proofErr w:type="gramEnd"/>
      <w:r w:rsidRPr="00AF47D0">
        <w:rPr>
          <w:sz w:val="24"/>
          <w:szCs w:val="24"/>
        </w:rPr>
        <w:t xml:space="preserve">»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w:t>
      </w:r>
      <w:proofErr w:type="gramStart"/>
      <w:r w:rsidRPr="00AF47D0">
        <w:rPr>
          <w:sz w:val="24"/>
          <w:szCs w:val="24"/>
        </w:rPr>
        <w:t>ии у о</w:t>
      </w:r>
      <w:proofErr w:type="gramEnd"/>
      <w:r w:rsidRPr="00AF47D0">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w:t>
      </w:r>
      <w:proofErr w:type="gramStart"/>
      <w:r w:rsidRPr="00AF47D0">
        <w:rPr>
          <w:sz w:val="24"/>
          <w:szCs w:val="24"/>
        </w:rPr>
        <w:t xml:space="preserve">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roofErr w:type="gramEnd"/>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lastRenderedPageBreak/>
        <w:t>1</w:t>
      </w:r>
      <w:r>
        <w:t>2</w:t>
      </w:r>
      <w:r w:rsidRPr="00E2213D">
        <w:t xml:space="preserve">.1. </w:t>
      </w:r>
      <w:r w:rsidRPr="005D3380">
        <w:rPr>
          <w:b/>
        </w:rPr>
        <w:t xml:space="preserve">Стороны </w:t>
      </w:r>
      <w:r w:rsidRPr="00E2213D">
        <w:t>обяз</w:t>
      </w:r>
      <w:r>
        <w:t xml:space="preserve">уются </w:t>
      </w:r>
      <w:r w:rsidRPr="00E2213D">
        <w:t>выполнять требования «</w:t>
      </w:r>
      <w:proofErr w:type="spellStart"/>
      <w:r w:rsidRPr="00E2213D">
        <w:t>Антикоррупционной</w:t>
      </w:r>
      <w:proofErr w:type="spellEnd"/>
      <w:r w:rsidRPr="00E2213D">
        <w:t xml:space="preserve">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proofErr w:type="gramStart"/>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w:t>
      </w:r>
      <w:proofErr w:type="gramEnd"/>
      <w:r w:rsidRPr="009D445A">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lastRenderedPageBreak/>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w:t>
      </w:r>
      <w:proofErr w:type="spellStart"/>
      <w:r w:rsidRPr="00442C08">
        <w:rPr>
          <w:szCs w:val="24"/>
        </w:rPr>
        <w:t>Госкорпорации</w:t>
      </w:r>
      <w:proofErr w:type="spellEnd"/>
      <w:r w:rsidRPr="00442C08">
        <w:rPr>
          <w:szCs w:val="24"/>
        </w:rPr>
        <w:t xml:space="preserve"> «</w:t>
      </w:r>
      <w:proofErr w:type="spellStart"/>
      <w:r w:rsidRPr="00442C08">
        <w:rPr>
          <w:szCs w:val="24"/>
        </w:rPr>
        <w:t>Росатом</w:t>
      </w:r>
      <w:proofErr w:type="spellEnd"/>
      <w:r w:rsidRPr="00442C08">
        <w:rPr>
          <w:szCs w:val="24"/>
        </w:rPr>
        <w:t xml:space="preserve">» и организаций  </w:t>
      </w:r>
      <w:proofErr w:type="spellStart"/>
      <w:r w:rsidRPr="00442C08">
        <w:rPr>
          <w:szCs w:val="24"/>
        </w:rPr>
        <w:t>Госкорпорации</w:t>
      </w:r>
      <w:proofErr w:type="spellEnd"/>
      <w:r w:rsidRPr="00442C08">
        <w:rPr>
          <w:szCs w:val="24"/>
        </w:rPr>
        <w:t xml:space="preserve"> «</w:t>
      </w:r>
      <w:proofErr w:type="spellStart"/>
      <w:r w:rsidRPr="00442C08">
        <w:rPr>
          <w:szCs w:val="24"/>
        </w:rPr>
        <w:t>Росатом</w:t>
      </w:r>
      <w:proofErr w:type="spellEnd"/>
      <w:r w:rsidRPr="00442C08">
        <w:rPr>
          <w:szCs w:val="24"/>
        </w:rPr>
        <w:t>»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lastRenderedPageBreak/>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AF47D0"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bookmarkStart w:id="1" w:name="_MON_1455691894"/>
    <w:bookmarkEnd w:id="1"/>
    <w:p w:rsidR="005E4950" w:rsidRDefault="005E4950" w:rsidP="001574FD">
      <w:pPr>
        <w:rPr>
          <w:b/>
        </w:rPr>
      </w:pPr>
      <w:r w:rsidRPr="002253E8">
        <w:object w:dxaOrig="9355" w:dyaOrig="148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68pt;height:744.75pt" o:ole="">
            <v:imagedata r:id="rId11" o:title=""/>
          </v:shape>
          <o:OLEObject Type="Embed" ProgID="Word.Document.12" ShapeID="_x0000_i1027" DrawAspect="Content" ObjectID="_1455692028" r:id="rId12">
            <o:FieldCodes>\s</o:FieldCodes>
          </o:OLEObject>
        </w:object>
      </w:r>
      <w:r w:rsidR="001574FD">
        <w:rPr>
          <w:b/>
        </w:rPr>
        <w:t xml:space="preserve">                                          </w:t>
      </w:r>
    </w:p>
    <w:p w:rsidR="005E4950" w:rsidRDefault="005E4950" w:rsidP="001574FD">
      <w:pPr>
        <w:rPr>
          <w:b/>
        </w:rPr>
      </w:pPr>
    </w:p>
    <w:p w:rsidR="005E4950" w:rsidRDefault="005E4950" w:rsidP="001574FD">
      <w:pPr>
        <w:rPr>
          <w:b/>
        </w:rPr>
      </w:pPr>
    </w:p>
    <w:p w:rsidR="005E4950" w:rsidRDefault="005E4950" w:rsidP="001574FD">
      <w:pPr>
        <w:rPr>
          <w:b/>
        </w:rPr>
      </w:pPr>
    </w:p>
    <w:p w:rsidR="005E4950" w:rsidRDefault="005E4950" w:rsidP="001574FD">
      <w:pPr>
        <w:rPr>
          <w:b/>
        </w:rPr>
      </w:pPr>
    </w:p>
    <w:p w:rsidR="005E4950" w:rsidRDefault="005E4950" w:rsidP="001574FD">
      <w:pPr>
        <w:rPr>
          <w:b/>
        </w:rPr>
      </w:pPr>
    </w:p>
    <w:p w:rsidR="001574FD" w:rsidRDefault="001574FD" w:rsidP="001574FD">
      <w:pPr>
        <w:rPr>
          <w:b/>
        </w:rPr>
      </w:pPr>
      <w:r>
        <w:rPr>
          <w:b/>
        </w:rPr>
        <w:t xml:space="preserve">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9D43CD">
        <w:rPr>
          <w:bCs/>
        </w:rPr>
        <w:fldChar w:fldCharType="begin"/>
      </w:r>
      <w:r>
        <w:rPr>
          <w:bCs/>
        </w:rPr>
        <w:instrText xml:space="preserve"> ASK   \* MERGEFORMAT </w:instrText>
      </w:r>
      <w:r w:rsidR="009D43CD">
        <w:rPr>
          <w:bCs/>
        </w:rPr>
        <w:fldChar w:fldCharType="end"/>
      </w:r>
      <w:r w:rsidR="009D43CD">
        <w:rPr>
          <w:bCs/>
        </w:rPr>
        <w:fldChar w:fldCharType="begin"/>
      </w:r>
      <w:r>
        <w:rPr>
          <w:bCs/>
        </w:rPr>
        <w:instrText xml:space="preserve"> AUTOTEXTLIST   \* MERGEFORMAT </w:instrText>
      </w:r>
      <w:r w:rsidR="009D43CD">
        <w:rPr>
          <w:bCs/>
        </w:rPr>
        <w:fldChar w:fldCharType="end"/>
      </w:r>
      <w:r w:rsidR="009D43CD">
        <w:rPr>
          <w:bCs/>
        </w:rPr>
        <w:fldChar w:fldCharType="begin"/>
      </w:r>
      <w:r>
        <w:rPr>
          <w:bCs/>
        </w:rPr>
        <w:instrText xml:space="preserve"> FILLIN  вводи!  \* MERGEFORMAT </w:instrText>
      </w:r>
      <w:r w:rsidR="009D43CD">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9D43CD">
        <w:rPr>
          <w:bCs/>
        </w:rPr>
        <w:fldChar w:fldCharType="begin"/>
      </w:r>
      <w:r>
        <w:rPr>
          <w:bCs/>
        </w:rPr>
        <w:instrText xml:space="preserve"> ASK   \* MERGEFORMAT </w:instrText>
      </w:r>
      <w:r w:rsidR="009D43CD">
        <w:rPr>
          <w:bCs/>
        </w:rPr>
        <w:fldChar w:fldCharType="end"/>
      </w:r>
      <w:r w:rsidR="009D43CD">
        <w:rPr>
          <w:bCs/>
        </w:rPr>
        <w:fldChar w:fldCharType="begin"/>
      </w:r>
      <w:r>
        <w:rPr>
          <w:bCs/>
        </w:rPr>
        <w:instrText xml:space="preserve"> AUTOTEXTLIST   \* MERGEFORMAT </w:instrText>
      </w:r>
      <w:r w:rsidR="009D43CD">
        <w:rPr>
          <w:bCs/>
        </w:rPr>
        <w:fldChar w:fldCharType="end"/>
      </w:r>
      <w:r w:rsidR="009D43CD">
        <w:rPr>
          <w:bCs/>
        </w:rPr>
        <w:fldChar w:fldCharType="begin"/>
      </w:r>
      <w:r>
        <w:rPr>
          <w:bCs/>
        </w:rPr>
        <w:instrText xml:space="preserve"> FILLIN  вводи!  \* MERGEFORMAT </w:instrText>
      </w:r>
      <w:r w:rsidR="009D43CD">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r>
        <w:rPr>
          <w:bCs/>
        </w:rPr>
        <w:t>обязательств по _________________, (далее именуемому «Договор»), заключенному с Открытым акционерным обществом «</w:t>
      </w:r>
      <w:proofErr w:type="spellStart"/>
      <w:r>
        <w:rPr>
          <w:bCs/>
        </w:rPr>
        <w:t>Приаргунское</w:t>
      </w:r>
      <w:proofErr w:type="spellEnd"/>
      <w:r>
        <w:rPr>
          <w:bCs/>
        </w:rPr>
        <w:t xml:space="preserve">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w:t>
      </w:r>
      <w:proofErr w:type="spellStart"/>
      <w:r>
        <w:rPr>
          <w:bCs/>
        </w:rPr>
        <w:t>емующего</w:t>
      </w:r>
      <w:proofErr w:type="spellEnd"/>
      <w:r>
        <w:rPr>
          <w:bCs/>
        </w:rPr>
        <w:t xml:space="preserve">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w:t>
      </w:r>
      <w:proofErr w:type="spellStart"/>
      <w:r>
        <w:t>безотзывно</w:t>
      </w:r>
      <w:proofErr w:type="spellEnd"/>
      <w:r>
        <w:t xml:space="preserve">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t xml:space="preserve">3.2. Гарант отказывает Бенефициару в удовлетворении его требования, если это </w:t>
      </w:r>
      <w:proofErr w:type="gramStart"/>
      <w:r>
        <w:t>требование</w:t>
      </w:r>
      <w:proofErr w:type="gramEnd"/>
      <w:r>
        <w:t xml:space="preserve">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9D43CD"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2"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2"/>
      <w:r w:rsidR="00D129F7">
        <w:tab/>
      </w:r>
      <w:r w:rsidR="00D129F7">
        <w:tab/>
      </w:r>
    </w:p>
    <w:p w:rsidR="00D129F7" w:rsidRDefault="00D129F7" w:rsidP="00D129F7">
      <w:pPr>
        <w:shd w:val="clear" w:color="auto" w:fill="FFFFFF"/>
        <w:tabs>
          <w:tab w:val="left" w:pos="326"/>
        </w:tabs>
        <w:spacing w:line="276" w:lineRule="auto"/>
      </w:pPr>
    </w:p>
    <w:p w:rsidR="00D129F7" w:rsidRDefault="009D43CD"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3"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3"/>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5E4950" w:rsidRDefault="00F734F4" w:rsidP="00F734F4">
      <w:pPr>
        <w:rPr>
          <w:b/>
        </w:rPr>
      </w:pPr>
      <w:r>
        <w:rPr>
          <w:b/>
        </w:rPr>
        <w:t xml:space="preserve">                                          </w:t>
      </w:r>
    </w:p>
    <w:p w:rsidR="00F734F4" w:rsidRDefault="00F734F4" w:rsidP="00F734F4">
      <w:pPr>
        <w:rPr>
          <w:b/>
        </w:rPr>
      </w:pPr>
      <w:r>
        <w:rPr>
          <w:b/>
        </w:rPr>
        <w:t>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t xml:space="preserve">                                          Приложение № 5</w:t>
      </w:r>
    </w:p>
    <w:p w:rsidR="00081816" w:rsidRDefault="00081816" w:rsidP="00081816">
      <w:pPr>
        <w:rPr>
          <w:b/>
        </w:rPr>
      </w:pPr>
      <w:r>
        <w:rPr>
          <w:b/>
        </w:rPr>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Pr>
                <w:rStyle w:val="FontStyle30"/>
                <w:lang w:eastAsia="en-US"/>
              </w:rPr>
              <w:t>Госкорпорации</w:t>
            </w:r>
            <w:proofErr w:type="spellEnd"/>
            <w:r>
              <w:rPr>
                <w:rStyle w:val="FontStyle30"/>
                <w:lang w:eastAsia="en-US"/>
              </w:rPr>
              <w:t xml:space="preserve"> «</w:t>
            </w:r>
            <w:proofErr w:type="spellStart"/>
            <w:r>
              <w:rPr>
                <w:rStyle w:val="FontStyle30"/>
                <w:lang w:eastAsia="en-US"/>
              </w:rPr>
              <w:t>Росатом</w:t>
            </w:r>
            <w:proofErr w:type="spellEnd"/>
            <w:r>
              <w:rPr>
                <w:rStyle w:val="FontStyle30"/>
                <w:lang w:eastAsia="en-US"/>
              </w:rPr>
              <w:t xml:space="preserve">» от 02.05.2012 № 1-1/104-Р (касательно представления информации в отношении всей цепочки собственников, включая бенефициаров, в том </w:t>
            </w:r>
            <w:proofErr w:type="spellStart"/>
            <w:r>
              <w:rPr>
                <w:rStyle w:val="FontStyle30"/>
                <w:lang w:eastAsia="en-US"/>
              </w:rPr>
              <w:t>числе</w:t>
            </w:r>
            <w:proofErr w:type="gramStart"/>
            <w:r>
              <w:rPr>
                <w:rStyle w:val="FontStyle30"/>
                <w:lang w:eastAsia="en-US"/>
              </w:rPr>
              <w:t>,к</w:t>
            </w:r>
            <w:proofErr w:type="gramEnd"/>
            <w:r>
              <w:rPr>
                <w:rStyle w:val="FontStyle30"/>
                <w:lang w:eastAsia="en-US"/>
              </w:rPr>
              <w:t>онечных</w:t>
            </w:r>
            <w:proofErr w:type="spellEnd"/>
            <w:r>
              <w:rPr>
                <w:rStyle w:val="FontStyle30"/>
                <w:lang w:eastAsia="en-US"/>
              </w:rPr>
              <w:t>.</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 xml:space="preserve">Настоящая   оферта   (далее   по   тексту   -   «Оферта»)   является   </w:t>
      </w:r>
      <w:proofErr w:type="spellStart"/>
      <w:r>
        <w:rPr>
          <w:rStyle w:val="FontStyle33"/>
          <w:sz w:val="24"/>
          <w:szCs w:val="24"/>
        </w:rPr>
        <w:t>предложением___________</w:t>
      </w:r>
      <w:proofErr w:type="spellEnd"/>
      <w:r>
        <w:rPr>
          <w:rStyle w:val="FontStyle33"/>
          <w:sz w:val="24"/>
          <w:szCs w:val="24"/>
        </w:rPr>
        <w:t>,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Поручитель отказывает Заказчику в удовлетворении его Требования, если это </w:t>
      </w:r>
      <w:proofErr w:type="gramStart"/>
      <w:r>
        <w:rPr>
          <w:rStyle w:val="FontStyle33"/>
          <w:sz w:val="24"/>
          <w:szCs w:val="24"/>
        </w:rPr>
        <w:t>Требование</w:t>
      </w:r>
      <w:proofErr w:type="gramEnd"/>
      <w:r>
        <w:rPr>
          <w:rStyle w:val="FontStyle33"/>
          <w:sz w:val="24"/>
          <w:szCs w:val="24"/>
        </w:rPr>
        <w:t xml:space="preserve"> либо приложенные к нему документы не соответствуют условиям Оферты либо </w:t>
      </w:r>
      <w:r>
        <w:rPr>
          <w:rStyle w:val="FontStyle33"/>
          <w:sz w:val="24"/>
          <w:szCs w:val="24"/>
        </w:rPr>
        <w:lastRenderedPageBreak/>
        <w:t>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sectPr w:rsidR="00081816" w:rsidSect="0027747B">
      <w:headerReference w:type="default" r:id="rId13"/>
      <w:footerReference w:type="even" r:id="rId14"/>
      <w:footerReference w:type="default" r:id="rId15"/>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21F9" w:rsidRDefault="004421F9">
      <w:r>
        <w:separator/>
      </w:r>
    </w:p>
  </w:endnote>
  <w:endnote w:type="continuationSeparator" w:id="0">
    <w:p w:rsidR="004421F9" w:rsidRDefault="004421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9D43CD">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21F9" w:rsidRDefault="004421F9">
      <w:r>
        <w:separator/>
      </w:r>
    </w:p>
  </w:footnote>
  <w:footnote w:type="continuationSeparator" w:id="0">
    <w:p w:rsidR="004421F9" w:rsidRDefault="004421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9D43CD">
          <w:fldChar w:fldCharType="begin"/>
        </w:r>
        <w:r w:rsidR="00505493">
          <w:instrText xml:space="preserve"> PAGE   \* MERGEFORMAT </w:instrText>
        </w:r>
        <w:r w:rsidR="009D43CD">
          <w:fldChar w:fldCharType="separate"/>
        </w:r>
        <w:r w:rsidR="005E4950">
          <w:rPr>
            <w:noProof/>
          </w:rPr>
          <w:t>1</w:t>
        </w:r>
        <w:r w:rsidR="009D43CD">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3E8"/>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1D4E"/>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21F9"/>
    <w:rsid w:val="00444C21"/>
    <w:rsid w:val="00445F2D"/>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05493"/>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5E4950"/>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43CD"/>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49D"/>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header" Target="header1.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_________Microsoft_Office_Word1.docx"/><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5B2124-E467-40C7-B040-9B0B36120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7072</Words>
  <Characters>52652</Characters>
  <Application>Microsoft Office Word</Application>
  <DocSecurity>0</DocSecurity>
  <Lines>438</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markina.e.a</cp:lastModifiedBy>
  <cp:revision>3</cp:revision>
  <cp:lastPrinted>2013-12-30T01:57:00Z</cp:lastPrinted>
  <dcterms:created xsi:type="dcterms:W3CDTF">2013-12-30T01:57:00Z</dcterms:created>
  <dcterms:modified xsi:type="dcterms:W3CDTF">2014-03-07T06:07:00Z</dcterms:modified>
</cp:coreProperties>
</file>