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D81AB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A700A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570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«Открытый запрос цен </w:t>
      </w:r>
      <w:r w:rsidR="00D81AB4" w:rsidRPr="00D81AB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на право заключения договора 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на </w:t>
      </w:r>
      <w:r w:rsidR="00D81AB4" w:rsidRPr="00D81AB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D81AB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D81AB4" w:rsidRPr="00D81AB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700A5" w:rsidRPr="00A700A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спирта этилового </w:t>
      </w:r>
      <w:proofErr w:type="spellStart"/>
      <w:r w:rsidR="00A700A5" w:rsidRPr="00A700A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ректификованного</w:t>
      </w:r>
      <w:proofErr w:type="spellEnd"/>
      <w:r w:rsidR="00A700A5" w:rsidRPr="00A700A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из пищевого сырья высшей очистки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D81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D81A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81A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D81AB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700A5">
        <w:rPr>
          <w:rFonts w:ascii="Times New Roman" w:eastAsia="Times New Roman" w:hAnsi="Times New Roman" w:cs="Times New Roman"/>
          <w:sz w:val="24"/>
          <w:szCs w:val="24"/>
          <w:lang w:eastAsia="ru-RU"/>
        </w:rPr>
        <w:t>570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A700A5">
        <w:rPr>
          <w:rFonts w:ascii="Times New Roman" w:eastAsiaTheme="minorEastAsia" w:hAnsi="Times New Roman" w:cs="Times New Roman"/>
          <w:sz w:val="24"/>
          <w:szCs w:val="24"/>
          <w:lang w:eastAsia="ru-RU"/>
        </w:rPr>
        <w:t>462126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8E7E57">
        <w:rPr>
          <w:rFonts w:ascii="Times New Roman" w:eastAsiaTheme="minorEastAsia" w:hAnsi="Times New Roman" w:cs="Times New Roman"/>
          <w:sz w:val="24"/>
          <w:szCs w:val="24"/>
          <w:lang w:eastAsia="ru-RU"/>
        </w:rPr>
        <w:t>0827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D81AB4">
        <w:rPr>
          <w:rFonts w:ascii="Times New Roman" w:eastAsiaTheme="minorEastAsia" w:hAnsi="Times New Roman" w:cs="Times New Roman"/>
          <w:sz w:val="24"/>
          <w:szCs w:val="24"/>
          <w:lang w:eastAsia="ru-RU"/>
        </w:rPr>
        <w:t>63</w:t>
      </w:r>
      <w:r w:rsidR="00A700A5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D81AB4">
        <w:rPr>
          <w:rFonts w:ascii="Times New Roman" w:eastAsiaTheme="minorEastAsia" w:hAnsi="Times New Roman" w:cs="Times New Roman"/>
          <w:sz w:val="24"/>
          <w:szCs w:val="24"/>
          <w:lang w:eastAsia="ru-RU"/>
        </w:rPr>
        <w:t>37</w:t>
      </w:r>
      <w:r w:rsidR="00A700A5">
        <w:rPr>
          <w:rFonts w:ascii="Times New Roman" w:eastAsiaTheme="minorEastAsia" w:hAnsi="Times New Roman" w:cs="Times New Roman"/>
          <w:sz w:val="24"/>
          <w:szCs w:val="24"/>
          <w:lang w:eastAsia="ru-RU"/>
        </w:rPr>
        <w:t>0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D81AB4">
        <w:rPr>
          <w:rFonts w:ascii="Times New Roman" w:eastAsiaTheme="minorEastAsia" w:hAnsi="Times New Roman" w:cs="Times New Roman"/>
          <w:sz w:val="24"/>
          <w:szCs w:val="24"/>
          <w:lang w:eastAsia="ru-RU"/>
        </w:rPr>
        <w:t>84</w:t>
      </w:r>
      <w:r w:rsidR="00A700A5">
        <w:rPr>
          <w:rFonts w:ascii="Times New Roman" w:eastAsiaTheme="minorEastAsia" w:hAnsi="Times New Roman" w:cs="Times New Roman"/>
          <w:sz w:val="24"/>
          <w:szCs w:val="24"/>
          <w:lang w:eastAsia="ru-RU"/>
        </w:rPr>
        <w:t>58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 </w:t>
      </w:r>
      <w:r w:rsidR="00A700A5" w:rsidRPr="00A700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спирта этилового </w:t>
      </w:r>
      <w:proofErr w:type="spellStart"/>
      <w:r w:rsidR="00A700A5" w:rsidRPr="00A700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ректификованного</w:t>
      </w:r>
      <w:proofErr w:type="spellEnd"/>
      <w:r w:rsidR="00A700A5" w:rsidRPr="00A700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из пищевого сырья высшей очистки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D81AB4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81AB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D81AB4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81AB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8551A"/>
    <w:rsid w:val="002A0925"/>
    <w:rsid w:val="00363019"/>
    <w:rsid w:val="004D4408"/>
    <w:rsid w:val="00581F75"/>
    <w:rsid w:val="0065227B"/>
    <w:rsid w:val="008E7E57"/>
    <w:rsid w:val="00A700A5"/>
    <w:rsid w:val="00D64F2A"/>
    <w:rsid w:val="00D81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</Words>
  <Characters>1207</Characters>
  <Application>Microsoft Office Word</Application>
  <DocSecurity>0</DocSecurity>
  <Lines>10</Lines>
  <Paragraphs>2</Paragraphs>
  <ScaleCrop>false</ScaleCrop>
  <Company>sxk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2014-09-03T06:26:00Z</dcterms:created>
  <dcterms:modified xsi:type="dcterms:W3CDTF">2014-09-03T06:30:00Z</dcterms:modified>
</cp:coreProperties>
</file>