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CB61AA"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442C4D" w:rsidRPr="00442C4D" w:rsidRDefault="000B1202" w:rsidP="00442C4D">
      <w:pPr>
        <w:tabs>
          <w:tab w:val="left" w:pos="1418"/>
          <w:tab w:val="left" w:pos="1843"/>
        </w:tabs>
        <w:spacing w:before="60"/>
        <w:jc w:val="center"/>
        <w:rPr>
          <w:b/>
          <w:bCs/>
          <w:color w:val="000000"/>
        </w:rPr>
      </w:pPr>
      <w:r w:rsidRPr="00442C4D">
        <w:rPr>
          <w:b/>
          <w:bCs/>
          <w:color w:val="000000"/>
        </w:rPr>
        <w:t xml:space="preserve">на </w:t>
      </w:r>
      <w:r w:rsidR="00442C4D" w:rsidRPr="00442C4D">
        <w:rPr>
          <w:b/>
          <w:bCs/>
          <w:color w:val="000000"/>
        </w:rPr>
        <w:t xml:space="preserve">право заключения </w:t>
      </w:r>
      <w:proofErr w:type="gramStart"/>
      <w:r w:rsidR="00442C4D" w:rsidRPr="00442C4D">
        <w:rPr>
          <w:b/>
          <w:bCs/>
          <w:color w:val="000000"/>
        </w:rPr>
        <w:t>договора</w:t>
      </w:r>
      <w:proofErr w:type="gramEnd"/>
      <w:r w:rsidR="00442C4D" w:rsidRPr="00442C4D">
        <w:rPr>
          <w:b/>
          <w:bCs/>
          <w:color w:val="000000"/>
        </w:rPr>
        <w:t xml:space="preserve"> на оказание услуг по предоставлению персонала для нужд филиала «Уральский территориальный округ» ФГУП «РосРАО».</w:t>
      </w: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41349542"/>
      <w:r w:rsidRPr="00AA6073">
        <w:rPr>
          <w:b w:val="0"/>
          <w:bCs/>
          <w:snapToGrid/>
          <w:sz w:val="24"/>
          <w:szCs w:val="24"/>
        </w:rPr>
        <w:lastRenderedPageBreak/>
        <w:t>СОДЕРЖАНИЕ</w:t>
      </w:r>
      <w:bookmarkEnd w:id="2"/>
      <w:bookmarkEnd w:id="3"/>
    </w:p>
    <w:p w:rsidR="00FF718F" w:rsidRPr="00AA6073" w:rsidRDefault="00FF718F" w:rsidP="00FF718F"/>
    <w:p w:rsidR="00597D19" w:rsidRDefault="00CB61AA">
      <w:pPr>
        <w:pStyle w:val="15"/>
        <w:rPr>
          <w:rFonts w:asciiTheme="minorHAnsi" w:eastAsiaTheme="minorEastAsia" w:hAnsiTheme="minorHAnsi" w:cstheme="minorBidi"/>
          <w:sz w:val="22"/>
          <w:szCs w:val="22"/>
        </w:rPr>
      </w:pPr>
      <w:r w:rsidRPr="00CB61AA">
        <w:rPr>
          <w:szCs w:val="24"/>
        </w:rPr>
        <w:fldChar w:fldCharType="begin"/>
      </w:r>
      <w:r w:rsidR="00FF718F" w:rsidRPr="003A531E">
        <w:rPr>
          <w:szCs w:val="24"/>
        </w:rPr>
        <w:instrText xml:space="preserve"> TOC \o "1-3" \h \z \u </w:instrText>
      </w:r>
      <w:r w:rsidRPr="00CB61AA">
        <w:rPr>
          <w:szCs w:val="24"/>
        </w:rPr>
        <w:fldChar w:fldCharType="separate"/>
      </w:r>
      <w:hyperlink w:anchor="_Toc341349542" w:history="1">
        <w:r w:rsidR="00597D19" w:rsidRPr="00051D58">
          <w:rPr>
            <w:rStyle w:val="afc"/>
            <w:bCs/>
          </w:rPr>
          <w:t>СОДЕРЖАНИЕ</w:t>
        </w:r>
        <w:r w:rsidR="00597D19">
          <w:rPr>
            <w:webHidden/>
          </w:rPr>
          <w:tab/>
        </w:r>
        <w:r>
          <w:rPr>
            <w:webHidden/>
          </w:rPr>
          <w:fldChar w:fldCharType="begin"/>
        </w:r>
        <w:r w:rsidR="00597D19">
          <w:rPr>
            <w:webHidden/>
          </w:rPr>
          <w:instrText xml:space="preserve"> PAGEREF _Toc341349542 \h </w:instrText>
        </w:r>
        <w:r>
          <w:rPr>
            <w:webHidden/>
          </w:rPr>
        </w:r>
        <w:r>
          <w:rPr>
            <w:webHidden/>
          </w:rPr>
          <w:fldChar w:fldCharType="separate"/>
        </w:r>
        <w:r w:rsidR="00F57192">
          <w:rPr>
            <w:webHidden/>
          </w:rPr>
          <w:t>2</w:t>
        </w:r>
        <w:r>
          <w:rPr>
            <w:webHidden/>
          </w:rPr>
          <w:fldChar w:fldCharType="end"/>
        </w:r>
      </w:hyperlink>
    </w:p>
    <w:p w:rsidR="00597D19" w:rsidRDefault="00CB61AA">
      <w:pPr>
        <w:pStyle w:val="15"/>
        <w:rPr>
          <w:rFonts w:asciiTheme="minorHAnsi" w:eastAsiaTheme="minorEastAsia" w:hAnsiTheme="minorHAnsi" w:cstheme="minorBidi"/>
          <w:sz w:val="22"/>
          <w:szCs w:val="22"/>
        </w:rPr>
      </w:pPr>
      <w:hyperlink w:anchor="_Toc341349543" w:history="1">
        <w:r w:rsidR="00597D19" w:rsidRPr="00051D58">
          <w:rPr>
            <w:rStyle w:val="afc"/>
            <w:b/>
          </w:rPr>
          <w:t>1.</w:t>
        </w:r>
        <w:r w:rsidR="00597D19">
          <w:rPr>
            <w:rFonts w:asciiTheme="minorHAnsi" w:eastAsiaTheme="minorEastAsia" w:hAnsiTheme="minorHAnsi" w:cstheme="minorBidi"/>
            <w:sz w:val="22"/>
            <w:szCs w:val="22"/>
          </w:rPr>
          <w:tab/>
        </w:r>
        <w:r w:rsidR="00597D19" w:rsidRPr="00051D58">
          <w:rPr>
            <w:rStyle w:val="afc"/>
            <w:b/>
          </w:rPr>
          <w:t>ТЕРМИНЫ И ОПРЕДЕЛЕНИЯ</w:t>
        </w:r>
        <w:r w:rsidR="00597D19">
          <w:rPr>
            <w:webHidden/>
          </w:rPr>
          <w:tab/>
        </w:r>
        <w:r>
          <w:rPr>
            <w:webHidden/>
          </w:rPr>
          <w:fldChar w:fldCharType="begin"/>
        </w:r>
        <w:r w:rsidR="00597D19">
          <w:rPr>
            <w:webHidden/>
          </w:rPr>
          <w:instrText xml:space="preserve"> PAGEREF _Toc341349543 \h </w:instrText>
        </w:r>
        <w:r>
          <w:rPr>
            <w:webHidden/>
          </w:rPr>
        </w:r>
        <w:r>
          <w:rPr>
            <w:webHidden/>
          </w:rPr>
          <w:fldChar w:fldCharType="separate"/>
        </w:r>
        <w:r w:rsidR="00F57192">
          <w:rPr>
            <w:webHidden/>
          </w:rPr>
          <w:t>4</w:t>
        </w:r>
        <w:r>
          <w:rPr>
            <w:webHidden/>
          </w:rPr>
          <w:fldChar w:fldCharType="end"/>
        </w:r>
      </w:hyperlink>
    </w:p>
    <w:p w:rsidR="00597D19" w:rsidRDefault="00CB61AA">
      <w:pPr>
        <w:pStyle w:val="15"/>
        <w:rPr>
          <w:rFonts w:asciiTheme="minorHAnsi" w:eastAsiaTheme="minorEastAsia" w:hAnsiTheme="minorHAnsi" w:cstheme="minorBidi"/>
          <w:sz w:val="22"/>
          <w:szCs w:val="22"/>
        </w:rPr>
      </w:pPr>
      <w:hyperlink w:anchor="_Toc341349544" w:history="1">
        <w:r w:rsidR="00597D19" w:rsidRPr="00051D58">
          <w:rPr>
            <w:rStyle w:val="afc"/>
            <w:b/>
          </w:rPr>
          <w:t>СОКРАЩЕНИЯ</w:t>
        </w:r>
        <w:r w:rsidR="00597D19">
          <w:rPr>
            <w:webHidden/>
          </w:rPr>
          <w:tab/>
        </w:r>
        <w:r>
          <w:rPr>
            <w:webHidden/>
          </w:rPr>
          <w:fldChar w:fldCharType="begin"/>
        </w:r>
        <w:r w:rsidR="00597D19">
          <w:rPr>
            <w:webHidden/>
          </w:rPr>
          <w:instrText xml:space="preserve"> PAGEREF _Toc341349544 \h </w:instrText>
        </w:r>
        <w:r>
          <w:rPr>
            <w:webHidden/>
          </w:rPr>
        </w:r>
        <w:r>
          <w:rPr>
            <w:webHidden/>
          </w:rPr>
          <w:fldChar w:fldCharType="separate"/>
        </w:r>
        <w:r w:rsidR="00F57192">
          <w:rPr>
            <w:webHidden/>
          </w:rPr>
          <w:t>5</w:t>
        </w:r>
        <w:r>
          <w:rPr>
            <w:webHidden/>
          </w:rPr>
          <w:fldChar w:fldCharType="end"/>
        </w:r>
      </w:hyperlink>
    </w:p>
    <w:p w:rsidR="00597D19" w:rsidRDefault="00CB61AA">
      <w:pPr>
        <w:pStyle w:val="15"/>
        <w:rPr>
          <w:rFonts w:asciiTheme="minorHAnsi" w:eastAsiaTheme="minorEastAsia" w:hAnsiTheme="minorHAnsi" w:cstheme="minorBidi"/>
          <w:sz w:val="22"/>
          <w:szCs w:val="22"/>
        </w:rPr>
      </w:pPr>
      <w:hyperlink w:anchor="_Toc341349545" w:history="1">
        <w:r w:rsidR="00597D19" w:rsidRPr="00051D58">
          <w:rPr>
            <w:rStyle w:val="afc"/>
            <w:b/>
          </w:rPr>
          <w:t>2.</w:t>
        </w:r>
        <w:r w:rsidR="00597D19">
          <w:rPr>
            <w:rFonts w:asciiTheme="minorHAnsi" w:eastAsiaTheme="minorEastAsia" w:hAnsiTheme="minorHAnsi" w:cstheme="minorBidi"/>
            <w:sz w:val="22"/>
            <w:szCs w:val="22"/>
          </w:rPr>
          <w:tab/>
        </w:r>
        <w:r w:rsidR="00597D19" w:rsidRPr="00051D58">
          <w:rPr>
            <w:rStyle w:val="afc"/>
            <w:b/>
          </w:rPr>
          <w:t>ОБЩИЕ ПОЛОЖЕНИЯ</w:t>
        </w:r>
        <w:r w:rsidR="00597D19">
          <w:rPr>
            <w:webHidden/>
          </w:rPr>
          <w:tab/>
        </w:r>
        <w:r>
          <w:rPr>
            <w:webHidden/>
          </w:rPr>
          <w:fldChar w:fldCharType="begin"/>
        </w:r>
        <w:r w:rsidR="00597D19">
          <w:rPr>
            <w:webHidden/>
          </w:rPr>
          <w:instrText xml:space="preserve"> PAGEREF _Toc341349545 \h </w:instrText>
        </w:r>
        <w:r>
          <w:rPr>
            <w:webHidden/>
          </w:rPr>
        </w:r>
        <w:r>
          <w:rPr>
            <w:webHidden/>
          </w:rPr>
          <w:fldChar w:fldCharType="separate"/>
        </w:r>
        <w:r w:rsidR="00F57192">
          <w:rPr>
            <w:webHidden/>
          </w:rPr>
          <w:t>6</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46" w:history="1">
        <w:r w:rsidR="00597D19" w:rsidRPr="00051D58">
          <w:rPr>
            <w:rStyle w:val="afc"/>
          </w:rPr>
          <w:t>2.1.</w:t>
        </w:r>
        <w:r w:rsidR="00597D19">
          <w:rPr>
            <w:rFonts w:asciiTheme="minorHAnsi" w:eastAsiaTheme="minorEastAsia" w:hAnsiTheme="minorHAnsi" w:cstheme="minorBidi"/>
            <w:b w:val="0"/>
            <w:bCs w:val="0"/>
            <w:sz w:val="22"/>
            <w:szCs w:val="22"/>
          </w:rPr>
          <w:tab/>
        </w:r>
        <w:r w:rsidR="00597D19" w:rsidRPr="00051D58">
          <w:rPr>
            <w:rStyle w:val="afc"/>
          </w:rPr>
          <w:t>Форма и вид процедуры закупки, предмет запроса предложений</w:t>
        </w:r>
        <w:r w:rsidR="00597D19">
          <w:rPr>
            <w:webHidden/>
          </w:rPr>
          <w:tab/>
        </w:r>
        <w:r>
          <w:rPr>
            <w:webHidden/>
          </w:rPr>
          <w:fldChar w:fldCharType="begin"/>
        </w:r>
        <w:r w:rsidR="00597D19">
          <w:rPr>
            <w:webHidden/>
          </w:rPr>
          <w:instrText xml:space="preserve"> PAGEREF _Toc341349546 \h </w:instrText>
        </w:r>
        <w:r>
          <w:rPr>
            <w:webHidden/>
          </w:rPr>
        </w:r>
        <w:r>
          <w:rPr>
            <w:webHidden/>
          </w:rPr>
          <w:fldChar w:fldCharType="separate"/>
        </w:r>
        <w:r w:rsidR="00F57192">
          <w:rPr>
            <w:webHidden/>
          </w:rPr>
          <w:t>6</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47" w:history="1">
        <w:r w:rsidR="00597D19" w:rsidRPr="00051D58">
          <w:rPr>
            <w:rStyle w:val="afc"/>
          </w:rPr>
          <w:t>2.2.</w:t>
        </w:r>
        <w:r w:rsidR="00597D19">
          <w:rPr>
            <w:rFonts w:asciiTheme="minorHAnsi" w:eastAsiaTheme="minorEastAsia" w:hAnsiTheme="minorHAnsi" w:cstheme="minorBidi"/>
            <w:b w:val="0"/>
            <w:bCs w:val="0"/>
            <w:sz w:val="22"/>
            <w:szCs w:val="22"/>
          </w:rPr>
          <w:tab/>
        </w:r>
        <w:r w:rsidR="00597D19" w:rsidRPr="00051D58">
          <w:rPr>
            <w:rStyle w:val="afc"/>
          </w:rPr>
          <w:t>Участие в процедуре запроса предложений</w:t>
        </w:r>
        <w:r w:rsidR="00597D19">
          <w:rPr>
            <w:webHidden/>
          </w:rPr>
          <w:tab/>
        </w:r>
        <w:r>
          <w:rPr>
            <w:webHidden/>
          </w:rPr>
          <w:fldChar w:fldCharType="begin"/>
        </w:r>
        <w:r w:rsidR="00597D19">
          <w:rPr>
            <w:webHidden/>
          </w:rPr>
          <w:instrText xml:space="preserve"> PAGEREF _Toc341349547 \h </w:instrText>
        </w:r>
        <w:r>
          <w:rPr>
            <w:webHidden/>
          </w:rPr>
        </w:r>
        <w:r>
          <w:rPr>
            <w:webHidden/>
          </w:rPr>
          <w:fldChar w:fldCharType="separate"/>
        </w:r>
        <w:r w:rsidR="00F57192">
          <w:rPr>
            <w:webHidden/>
          </w:rPr>
          <w:t>6</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48" w:history="1">
        <w:r w:rsidR="00597D19" w:rsidRPr="00051D58">
          <w:rPr>
            <w:rStyle w:val="afc"/>
          </w:rPr>
          <w:t>2.3.</w:t>
        </w:r>
        <w:r w:rsidR="00597D19">
          <w:rPr>
            <w:rFonts w:asciiTheme="minorHAnsi" w:eastAsiaTheme="minorEastAsia" w:hAnsiTheme="minorHAnsi" w:cstheme="minorBidi"/>
            <w:b w:val="0"/>
            <w:bCs w:val="0"/>
            <w:sz w:val="22"/>
            <w:szCs w:val="22"/>
          </w:rPr>
          <w:tab/>
        </w:r>
        <w:r w:rsidR="00597D19" w:rsidRPr="00051D58">
          <w:rPr>
            <w:rStyle w:val="afc"/>
          </w:rPr>
          <w:t>Правовой статус процедур и документов</w:t>
        </w:r>
        <w:r w:rsidR="00597D19">
          <w:rPr>
            <w:webHidden/>
          </w:rPr>
          <w:tab/>
        </w:r>
        <w:r>
          <w:rPr>
            <w:webHidden/>
          </w:rPr>
          <w:fldChar w:fldCharType="begin"/>
        </w:r>
        <w:r w:rsidR="00597D19">
          <w:rPr>
            <w:webHidden/>
          </w:rPr>
          <w:instrText xml:space="preserve"> PAGEREF _Toc341349548 \h </w:instrText>
        </w:r>
        <w:r>
          <w:rPr>
            <w:webHidden/>
          </w:rPr>
        </w:r>
        <w:r>
          <w:rPr>
            <w:webHidden/>
          </w:rPr>
          <w:fldChar w:fldCharType="separate"/>
        </w:r>
        <w:r w:rsidR="00F57192">
          <w:rPr>
            <w:webHidden/>
          </w:rPr>
          <w:t>7</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49" w:history="1">
        <w:r w:rsidR="00597D19" w:rsidRPr="00051D58">
          <w:rPr>
            <w:rStyle w:val="afc"/>
          </w:rPr>
          <w:t>2.4.</w:t>
        </w:r>
        <w:r w:rsidR="00597D19">
          <w:rPr>
            <w:rFonts w:asciiTheme="minorHAnsi" w:eastAsiaTheme="minorEastAsia" w:hAnsiTheme="minorHAnsi" w:cstheme="minorBidi"/>
            <w:b w:val="0"/>
            <w:bCs w:val="0"/>
            <w:sz w:val="22"/>
            <w:szCs w:val="22"/>
          </w:rPr>
          <w:tab/>
        </w:r>
        <w:r w:rsidR="00597D19" w:rsidRPr="00051D58">
          <w:rPr>
            <w:rStyle w:val="afc"/>
          </w:rPr>
          <w:t>Особые положения в связи с проведением запроса предложений через ЭТП</w:t>
        </w:r>
        <w:r w:rsidR="00597D19">
          <w:rPr>
            <w:webHidden/>
          </w:rPr>
          <w:tab/>
        </w:r>
        <w:r>
          <w:rPr>
            <w:webHidden/>
          </w:rPr>
          <w:fldChar w:fldCharType="begin"/>
        </w:r>
        <w:r w:rsidR="00597D19">
          <w:rPr>
            <w:webHidden/>
          </w:rPr>
          <w:instrText xml:space="preserve"> PAGEREF _Toc341349549 \h </w:instrText>
        </w:r>
        <w:r>
          <w:rPr>
            <w:webHidden/>
          </w:rPr>
        </w:r>
        <w:r>
          <w:rPr>
            <w:webHidden/>
          </w:rPr>
          <w:fldChar w:fldCharType="separate"/>
        </w:r>
        <w:r w:rsidR="00F57192">
          <w:rPr>
            <w:webHidden/>
          </w:rPr>
          <w:t>7</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0" w:history="1">
        <w:r w:rsidR="00597D19" w:rsidRPr="00051D58">
          <w:rPr>
            <w:rStyle w:val="afc"/>
          </w:rPr>
          <w:t>2.5.</w:t>
        </w:r>
        <w:r w:rsidR="00597D19">
          <w:rPr>
            <w:rFonts w:asciiTheme="minorHAnsi" w:eastAsiaTheme="minorEastAsia" w:hAnsiTheme="minorHAnsi" w:cstheme="minorBidi"/>
            <w:b w:val="0"/>
            <w:bCs w:val="0"/>
            <w:sz w:val="22"/>
            <w:szCs w:val="22"/>
          </w:rPr>
          <w:tab/>
        </w:r>
        <w:r w:rsidR="00597D19" w:rsidRPr="00051D58">
          <w:rPr>
            <w:rStyle w:val="afc"/>
          </w:rPr>
          <w:t>Затраты на участие в запросе предложений</w:t>
        </w:r>
        <w:r w:rsidR="00597D19">
          <w:rPr>
            <w:webHidden/>
          </w:rPr>
          <w:tab/>
        </w:r>
        <w:r>
          <w:rPr>
            <w:webHidden/>
          </w:rPr>
          <w:fldChar w:fldCharType="begin"/>
        </w:r>
        <w:r w:rsidR="00597D19">
          <w:rPr>
            <w:webHidden/>
          </w:rPr>
          <w:instrText xml:space="preserve"> PAGEREF _Toc341349550 \h </w:instrText>
        </w:r>
        <w:r>
          <w:rPr>
            <w:webHidden/>
          </w:rPr>
        </w:r>
        <w:r>
          <w:rPr>
            <w:webHidden/>
          </w:rPr>
          <w:fldChar w:fldCharType="separate"/>
        </w:r>
        <w:r w:rsidR="00F57192">
          <w:rPr>
            <w:webHidden/>
          </w:rPr>
          <w:t>7</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1" w:history="1">
        <w:r w:rsidR="00597D19" w:rsidRPr="00051D58">
          <w:rPr>
            <w:rStyle w:val="afc"/>
          </w:rPr>
          <w:t>2.6.</w:t>
        </w:r>
        <w:r w:rsidR="00597D19">
          <w:rPr>
            <w:rFonts w:asciiTheme="minorHAnsi" w:eastAsiaTheme="minorEastAsia" w:hAnsiTheme="minorHAnsi" w:cstheme="minorBidi"/>
            <w:b w:val="0"/>
            <w:bCs w:val="0"/>
            <w:sz w:val="22"/>
            <w:szCs w:val="22"/>
          </w:rPr>
          <w:tab/>
        </w:r>
        <w:r w:rsidR="00597D19" w:rsidRPr="00051D58">
          <w:rPr>
            <w:rStyle w:val="afc"/>
          </w:rPr>
          <w:t>Отказ от проведения запроса предложений</w:t>
        </w:r>
        <w:r w:rsidR="00597D19">
          <w:rPr>
            <w:webHidden/>
          </w:rPr>
          <w:tab/>
        </w:r>
        <w:r>
          <w:rPr>
            <w:webHidden/>
          </w:rPr>
          <w:fldChar w:fldCharType="begin"/>
        </w:r>
        <w:r w:rsidR="00597D19">
          <w:rPr>
            <w:webHidden/>
          </w:rPr>
          <w:instrText xml:space="preserve"> PAGEREF _Toc341349551 \h </w:instrText>
        </w:r>
        <w:r>
          <w:rPr>
            <w:webHidden/>
          </w:rPr>
        </w:r>
        <w:r>
          <w:rPr>
            <w:webHidden/>
          </w:rPr>
          <w:fldChar w:fldCharType="separate"/>
        </w:r>
        <w:r w:rsidR="00F57192">
          <w:rPr>
            <w:webHidden/>
          </w:rPr>
          <w:t>7</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2" w:history="1">
        <w:r w:rsidR="00597D19" w:rsidRPr="00051D58">
          <w:rPr>
            <w:rStyle w:val="afc"/>
          </w:rPr>
          <w:t>2.7.</w:t>
        </w:r>
        <w:r w:rsidR="00597D19">
          <w:rPr>
            <w:rFonts w:asciiTheme="minorHAnsi" w:eastAsiaTheme="minorEastAsia" w:hAnsiTheme="minorHAnsi" w:cstheme="minorBidi"/>
            <w:b w:val="0"/>
            <w:bCs w:val="0"/>
            <w:sz w:val="22"/>
            <w:szCs w:val="22"/>
          </w:rPr>
          <w:tab/>
        </w:r>
        <w:r w:rsidR="00597D19" w:rsidRPr="00051D58">
          <w:rPr>
            <w:rStyle w:val="afc"/>
          </w:rPr>
          <w:t>Официальный источник информации о ходе и результатах запроса предложений</w:t>
        </w:r>
        <w:r w:rsidR="00597D19">
          <w:rPr>
            <w:webHidden/>
          </w:rPr>
          <w:tab/>
        </w:r>
        <w:r>
          <w:rPr>
            <w:webHidden/>
          </w:rPr>
          <w:fldChar w:fldCharType="begin"/>
        </w:r>
        <w:r w:rsidR="00597D19">
          <w:rPr>
            <w:webHidden/>
          </w:rPr>
          <w:instrText xml:space="preserve"> PAGEREF _Toc341349552 \h </w:instrText>
        </w:r>
        <w:r>
          <w:rPr>
            <w:webHidden/>
          </w:rPr>
        </w:r>
        <w:r>
          <w:rPr>
            <w:webHidden/>
          </w:rPr>
          <w:fldChar w:fldCharType="separate"/>
        </w:r>
        <w:r w:rsidR="00F57192">
          <w:rPr>
            <w:webHidden/>
          </w:rPr>
          <w:t>8</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3" w:history="1">
        <w:r w:rsidR="00597D19" w:rsidRPr="00051D58">
          <w:rPr>
            <w:rStyle w:val="afc"/>
          </w:rPr>
          <w:t>2.8.</w:t>
        </w:r>
        <w:r w:rsidR="00597D19">
          <w:rPr>
            <w:rFonts w:asciiTheme="minorHAnsi" w:eastAsiaTheme="minorEastAsia" w:hAnsiTheme="minorHAnsi" w:cstheme="minorBidi"/>
            <w:b w:val="0"/>
            <w:bCs w:val="0"/>
            <w:sz w:val="22"/>
            <w:szCs w:val="22"/>
          </w:rPr>
          <w:tab/>
        </w:r>
        <w:r w:rsidR="00597D19" w:rsidRPr="00051D58">
          <w:rPr>
            <w:rStyle w:val="afc"/>
          </w:rPr>
          <w:t>Прочие положения</w:t>
        </w:r>
        <w:r w:rsidR="00597D19">
          <w:rPr>
            <w:webHidden/>
          </w:rPr>
          <w:tab/>
        </w:r>
        <w:r>
          <w:rPr>
            <w:webHidden/>
          </w:rPr>
          <w:fldChar w:fldCharType="begin"/>
        </w:r>
        <w:r w:rsidR="00597D19">
          <w:rPr>
            <w:webHidden/>
          </w:rPr>
          <w:instrText xml:space="preserve"> PAGEREF _Toc341349553 \h </w:instrText>
        </w:r>
        <w:r>
          <w:rPr>
            <w:webHidden/>
          </w:rPr>
        </w:r>
        <w:r>
          <w:rPr>
            <w:webHidden/>
          </w:rPr>
          <w:fldChar w:fldCharType="separate"/>
        </w:r>
        <w:r w:rsidR="00F57192">
          <w:rPr>
            <w:webHidden/>
          </w:rPr>
          <w:t>8</w:t>
        </w:r>
        <w:r>
          <w:rPr>
            <w:webHidden/>
          </w:rPr>
          <w:fldChar w:fldCharType="end"/>
        </w:r>
      </w:hyperlink>
    </w:p>
    <w:p w:rsidR="00597D19" w:rsidRDefault="00CB61AA">
      <w:pPr>
        <w:pStyle w:val="15"/>
        <w:rPr>
          <w:rFonts w:asciiTheme="minorHAnsi" w:eastAsiaTheme="minorEastAsia" w:hAnsiTheme="minorHAnsi" w:cstheme="minorBidi"/>
          <w:sz w:val="22"/>
          <w:szCs w:val="22"/>
        </w:rPr>
      </w:pPr>
      <w:hyperlink w:anchor="_Toc341349554" w:history="1">
        <w:r w:rsidR="00597D19" w:rsidRPr="00051D58">
          <w:rPr>
            <w:rStyle w:val="afc"/>
            <w:b/>
          </w:rPr>
          <w:t>3.</w:t>
        </w:r>
        <w:r w:rsidR="00597D19">
          <w:rPr>
            <w:rFonts w:asciiTheme="minorHAnsi" w:eastAsiaTheme="minorEastAsia" w:hAnsiTheme="minorHAnsi" w:cstheme="minorBidi"/>
            <w:sz w:val="22"/>
            <w:szCs w:val="22"/>
          </w:rPr>
          <w:tab/>
        </w:r>
        <w:r w:rsidR="00597D19" w:rsidRPr="00051D58">
          <w:rPr>
            <w:rStyle w:val="afc"/>
            <w:b/>
          </w:rPr>
          <w:t>ТРЕБОВАНИЯ К УЧАСТНИКАМ ПРОЦЕДУРЫ ЗАКУПКИ, ДОКУМЕНТАМ, ПРЕДОСТАВЛЯЕМЫМ В СОСТАВЕ ПРЕДЛОЖЕНИЯ</w:t>
        </w:r>
        <w:r w:rsidR="00597D19">
          <w:rPr>
            <w:webHidden/>
          </w:rPr>
          <w:tab/>
        </w:r>
        <w:r>
          <w:rPr>
            <w:webHidden/>
          </w:rPr>
          <w:fldChar w:fldCharType="begin"/>
        </w:r>
        <w:r w:rsidR="00597D19">
          <w:rPr>
            <w:webHidden/>
          </w:rPr>
          <w:instrText xml:space="preserve"> PAGEREF _Toc341349554 \h </w:instrText>
        </w:r>
        <w:r>
          <w:rPr>
            <w:webHidden/>
          </w:rPr>
        </w:r>
        <w:r>
          <w:rPr>
            <w:webHidden/>
          </w:rPr>
          <w:fldChar w:fldCharType="separate"/>
        </w:r>
        <w:r w:rsidR="00F57192">
          <w:rPr>
            <w:webHidden/>
          </w:rPr>
          <w:t>9</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5" w:history="1">
        <w:r w:rsidR="00597D19" w:rsidRPr="00051D58">
          <w:rPr>
            <w:rStyle w:val="afc"/>
          </w:rPr>
          <w:t>3.1.</w:t>
        </w:r>
        <w:r w:rsidR="00597D19">
          <w:rPr>
            <w:rFonts w:asciiTheme="minorHAnsi" w:eastAsiaTheme="minorEastAsia" w:hAnsiTheme="minorHAnsi" w:cstheme="minorBidi"/>
            <w:b w:val="0"/>
            <w:bCs w:val="0"/>
            <w:sz w:val="22"/>
            <w:szCs w:val="22"/>
          </w:rPr>
          <w:tab/>
        </w:r>
        <w:r w:rsidR="00597D19" w:rsidRPr="00051D58">
          <w:rPr>
            <w:rStyle w:val="afc"/>
          </w:rPr>
          <w:t>Требования к участникам запроса предложений</w:t>
        </w:r>
        <w:r w:rsidR="00597D19">
          <w:rPr>
            <w:webHidden/>
          </w:rPr>
          <w:tab/>
        </w:r>
        <w:r>
          <w:rPr>
            <w:webHidden/>
          </w:rPr>
          <w:fldChar w:fldCharType="begin"/>
        </w:r>
        <w:r w:rsidR="00597D19">
          <w:rPr>
            <w:webHidden/>
          </w:rPr>
          <w:instrText xml:space="preserve"> PAGEREF _Toc341349555 \h </w:instrText>
        </w:r>
        <w:r>
          <w:rPr>
            <w:webHidden/>
          </w:rPr>
        </w:r>
        <w:r>
          <w:rPr>
            <w:webHidden/>
          </w:rPr>
          <w:fldChar w:fldCharType="separate"/>
        </w:r>
        <w:r w:rsidR="00F57192">
          <w:rPr>
            <w:webHidden/>
          </w:rPr>
          <w:t>9</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6" w:history="1">
        <w:r w:rsidR="00597D19" w:rsidRPr="00051D58">
          <w:rPr>
            <w:rStyle w:val="afc"/>
          </w:rPr>
          <w:t>3.2.</w:t>
        </w:r>
        <w:r w:rsidR="00597D19">
          <w:rPr>
            <w:rFonts w:asciiTheme="minorHAnsi" w:eastAsiaTheme="minorEastAsia" w:hAnsiTheme="minorHAnsi" w:cstheme="minorBidi"/>
            <w:b w:val="0"/>
            <w:bCs w:val="0"/>
            <w:sz w:val="22"/>
            <w:szCs w:val="22"/>
          </w:rPr>
          <w:tab/>
        </w:r>
        <w:r w:rsidR="00597D19" w:rsidRPr="00051D58">
          <w:rPr>
            <w:rStyle w:val="afc"/>
          </w:rPr>
          <w:t>Дополнительные требования к участникам процедуры закупки</w:t>
        </w:r>
        <w:r w:rsidR="00597D19">
          <w:rPr>
            <w:webHidden/>
          </w:rPr>
          <w:tab/>
        </w:r>
        <w:r>
          <w:rPr>
            <w:webHidden/>
          </w:rPr>
          <w:fldChar w:fldCharType="begin"/>
        </w:r>
        <w:r w:rsidR="00597D19">
          <w:rPr>
            <w:webHidden/>
          </w:rPr>
          <w:instrText xml:space="preserve"> PAGEREF _Toc341349556 \h </w:instrText>
        </w:r>
        <w:r>
          <w:rPr>
            <w:webHidden/>
          </w:rPr>
        </w:r>
        <w:r>
          <w:rPr>
            <w:webHidden/>
          </w:rPr>
          <w:fldChar w:fldCharType="separate"/>
        </w:r>
        <w:r w:rsidR="00F57192">
          <w:rPr>
            <w:webHidden/>
          </w:rPr>
          <w:t>9</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7" w:history="1">
        <w:r w:rsidR="00597D19" w:rsidRPr="00051D58">
          <w:rPr>
            <w:rStyle w:val="afc"/>
          </w:rPr>
          <w:t>3.3.</w:t>
        </w:r>
        <w:r w:rsidR="00597D19">
          <w:rPr>
            <w:rFonts w:asciiTheme="minorHAnsi" w:eastAsiaTheme="minorEastAsia" w:hAnsiTheme="minorHAnsi" w:cstheme="minorBidi"/>
            <w:b w:val="0"/>
            <w:bCs w:val="0"/>
            <w:sz w:val="22"/>
            <w:szCs w:val="22"/>
          </w:rPr>
          <w:tab/>
        </w:r>
        <w:r w:rsidR="00597D19" w:rsidRPr="00051D58">
          <w:rPr>
            <w:rStyle w:val="afc"/>
          </w:rPr>
          <w:t>Документы, предоставляемые в составе заявки на участие в запросе предложений</w:t>
        </w:r>
        <w:r w:rsidR="00597D19">
          <w:rPr>
            <w:webHidden/>
          </w:rPr>
          <w:tab/>
        </w:r>
        <w:r>
          <w:rPr>
            <w:webHidden/>
          </w:rPr>
          <w:fldChar w:fldCharType="begin"/>
        </w:r>
        <w:r w:rsidR="00597D19">
          <w:rPr>
            <w:webHidden/>
          </w:rPr>
          <w:instrText xml:space="preserve"> PAGEREF _Toc341349557 \h </w:instrText>
        </w:r>
        <w:r>
          <w:rPr>
            <w:webHidden/>
          </w:rPr>
        </w:r>
        <w:r>
          <w:rPr>
            <w:webHidden/>
          </w:rPr>
          <w:fldChar w:fldCharType="separate"/>
        </w:r>
        <w:r w:rsidR="00F57192">
          <w:rPr>
            <w:webHidden/>
          </w:rPr>
          <w:t>10</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8" w:history="1">
        <w:r w:rsidR="00597D19" w:rsidRPr="00051D58">
          <w:rPr>
            <w:rStyle w:val="afc"/>
          </w:rPr>
          <w:t>3.4.</w:t>
        </w:r>
        <w:r w:rsidR="00597D19">
          <w:rPr>
            <w:rFonts w:asciiTheme="minorHAnsi" w:eastAsiaTheme="minorEastAsia" w:hAnsiTheme="minorHAnsi" w:cstheme="minorBidi"/>
            <w:b w:val="0"/>
            <w:bCs w:val="0"/>
            <w:sz w:val="22"/>
            <w:szCs w:val="22"/>
          </w:rPr>
          <w:tab/>
        </w:r>
        <w:r w:rsidR="00597D19" w:rsidRPr="00051D58">
          <w:rPr>
            <w:rStyle w:val="afc"/>
          </w:rPr>
          <w:t>Условия привлечения поставщиков/ субподрядчиков/ соисполнителей</w:t>
        </w:r>
        <w:r w:rsidR="00597D19">
          <w:rPr>
            <w:webHidden/>
          </w:rPr>
          <w:tab/>
        </w:r>
        <w:r>
          <w:rPr>
            <w:webHidden/>
          </w:rPr>
          <w:fldChar w:fldCharType="begin"/>
        </w:r>
        <w:r w:rsidR="00597D19">
          <w:rPr>
            <w:webHidden/>
          </w:rPr>
          <w:instrText xml:space="preserve"> PAGEREF _Toc341349558 \h </w:instrText>
        </w:r>
        <w:r>
          <w:rPr>
            <w:webHidden/>
          </w:rPr>
        </w:r>
        <w:r>
          <w:rPr>
            <w:webHidden/>
          </w:rPr>
          <w:fldChar w:fldCharType="separate"/>
        </w:r>
        <w:r w:rsidR="00F57192">
          <w:rPr>
            <w:webHidden/>
          </w:rPr>
          <w:t>11</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59" w:history="1">
        <w:r w:rsidR="00597D19" w:rsidRPr="00051D58">
          <w:rPr>
            <w:rStyle w:val="afc"/>
          </w:rPr>
          <w:t>3.5.</w:t>
        </w:r>
        <w:r w:rsidR="00597D19">
          <w:rPr>
            <w:rFonts w:asciiTheme="minorHAnsi" w:eastAsiaTheme="minorEastAsia" w:hAnsiTheme="minorHAnsi" w:cstheme="minorBidi"/>
            <w:b w:val="0"/>
            <w:bCs w:val="0"/>
            <w:sz w:val="22"/>
            <w:szCs w:val="22"/>
          </w:rPr>
          <w:tab/>
        </w:r>
        <w:r w:rsidR="00597D19" w:rsidRPr="00051D58">
          <w:rPr>
            <w:rStyle w:val="afc"/>
          </w:rPr>
          <w:t>Привлечение поставщиков/ субподрядчиков/ соисполнителей [в отношении любого лота запроса предложений]</w:t>
        </w:r>
        <w:r w:rsidR="00597D19">
          <w:rPr>
            <w:webHidden/>
          </w:rPr>
          <w:tab/>
        </w:r>
        <w:r>
          <w:rPr>
            <w:webHidden/>
          </w:rPr>
          <w:fldChar w:fldCharType="begin"/>
        </w:r>
        <w:r w:rsidR="00597D19">
          <w:rPr>
            <w:webHidden/>
          </w:rPr>
          <w:instrText xml:space="preserve"> PAGEREF _Toc341349559 \h </w:instrText>
        </w:r>
        <w:r>
          <w:rPr>
            <w:webHidden/>
          </w:rPr>
        </w:r>
        <w:r>
          <w:rPr>
            <w:webHidden/>
          </w:rPr>
          <w:fldChar w:fldCharType="separate"/>
        </w:r>
        <w:r w:rsidR="00F57192">
          <w:rPr>
            <w:webHidden/>
          </w:rPr>
          <w:t>12</w:t>
        </w:r>
        <w:r>
          <w:rPr>
            <w:webHidden/>
          </w:rPr>
          <w:fldChar w:fldCharType="end"/>
        </w:r>
      </w:hyperlink>
    </w:p>
    <w:p w:rsidR="00597D19" w:rsidRDefault="00CB61AA">
      <w:pPr>
        <w:pStyle w:val="15"/>
        <w:rPr>
          <w:rFonts w:asciiTheme="minorHAnsi" w:eastAsiaTheme="minorEastAsia" w:hAnsiTheme="minorHAnsi" w:cstheme="minorBidi"/>
          <w:sz w:val="22"/>
          <w:szCs w:val="22"/>
        </w:rPr>
      </w:pPr>
      <w:hyperlink w:anchor="_Toc341349560" w:history="1">
        <w:r w:rsidR="00597D19" w:rsidRPr="00051D58">
          <w:rPr>
            <w:rStyle w:val="afc"/>
            <w:b/>
          </w:rPr>
          <w:t>4.</w:t>
        </w:r>
        <w:r w:rsidR="00597D19">
          <w:rPr>
            <w:rFonts w:asciiTheme="minorHAnsi" w:eastAsiaTheme="minorEastAsia" w:hAnsiTheme="minorHAnsi" w:cstheme="minorBidi"/>
            <w:sz w:val="22"/>
            <w:szCs w:val="22"/>
          </w:rPr>
          <w:tab/>
        </w:r>
        <w:r w:rsidR="00597D19" w:rsidRPr="00051D58">
          <w:rPr>
            <w:rStyle w:val="afc"/>
            <w:b/>
          </w:rPr>
          <w:t>ПОРЯДОК ПРОВЕДЕНИЯ ОТКРЫТОГО ЗАПРОСА ПРЕДЛОЖЕНИЙ</w:t>
        </w:r>
        <w:r w:rsidR="00597D19">
          <w:rPr>
            <w:webHidden/>
          </w:rPr>
          <w:tab/>
        </w:r>
        <w:r>
          <w:rPr>
            <w:webHidden/>
          </w:rPr>
          <w:fldChar w:fldCharType="begin"/>
        </w:r>
        <w:r w:rsidR="00597D19">
          <w:rPr>
            <w:webHidden/>
          </w:rPr>
          <w:instrText xml:space="preserve"> PAGEREF _Toc341349560 \h </w:instrText>
        </w:r>
        <w:r>
          <w:rPr>
            <w:webHidden/>
          </w:rPr>
        </w:r>
        <w:r>
          <w:rPr>
            <w:webHidden/>
          </w:rPr>
          <w:fldChar w:fldCharType="separate"/>
        </w:r>
        <w:r w:rsidR="00F57192">
          <w:rPr>
            <w:webHidden/>
          </w:rPr>
          <w:t>13</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1" w:history="1">
        <w:r w:rsidR="00597D19" w:rsidRPr="00051D58">
          <w:rPr>
            <w:rStyle w:val="afc"/>
          </w:rPr>
          <w:t>4.1.</w:t>
        </w:r>
        <w:r w:rsidR="00597D19">
          <w:rPr>
            <w:rFonts w:asciiTheme="minorHAnsi" w:eastAsiaTheme="minorEastAsia" w:hAnsiTheme="minorHAnsi" w:cstheme="minorBidi"/>
            <w:b w:val="0"/>
            <w:bCs w:val="0"/>
            <w:sz w:val="22"/>
            <w:szCs w:val="22"/>
          </w:rPr>
          <w:tab/>
        </w:r>
        <w:r w:rsidR="00597D19" w:rsidRPr="00051D58">
          <w:rPr>
            <w:rStyle w:val="afc"/>
          </w:rPr>
          <w:t>Получение документации по проведению открытого запроса предложений</w:t>
        </w:r>
        <w:r w:rsidR="00597D19">
          <w:rPr>
            <w:webHidden/>
          </w:rPr>
          <w:tab/>
        </w:r>
        <w:r>
          <w:rPr>
            <w:webHidden/>
          </w:rPr>
          <w:fldChar w:fldCharType="begin"/>
        </w:r>
        <w:r w:rsidR="00597D19">
          <w:rPr>
            <w:webHidden/>
          </w:rPr>
          <w:instrText xml:space="preserve"> PAGEREF _Toc341349561 \h </w:instrText>
        </w:r>
        <w:r>
          <w:rPr>
            <w:webHidden/>
          </w:rPr>
        </w:r>
        <w:r>
          <w:rPr>
            <w:webHidden/>
          </w:rPr>
          <w:fldChar w:fldCharType="separate"/>
        </w:r>
        <w:r w:rsidR="00F57192">
          <w:rPr>
            <w:webHidden/>
          </w:rPr>
          <w:t>13</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2" w:history="1">
        <w:r w:rsidR="00597D19" w:rsidRPr="00051D58">
          <w:rPr>
            <w:rStyle w:val="afc"/>
          </w:rPr>
          <w:t>4.2.</w:t>
        </w:r>
        <w:r w:rsidR="00597D19">
          <w:rPr>
            <w:rFonts w:asciiTheme="minorHAnsi" w:eastAsiaTheme="minorEastAsia" w:hAnsiTheme="minorHAnsi" w:cstheme="minorBidi"/>
            <w:b w:val="0"/>
            <w:bCs w:val="0"/>
            <w:sz w:val="22"/>
            <w:szCs w:val="22"/>
          </w:rPr>
          <w:tab/>
        </w:r>
        <w:r w:rsidR="00597D19" w:rsidRPr="00051D58">
          <w:rPr>
            <w:rStyle w:val="afc"/>
          </w:rPr>
          <w:t>Разъяснение положений документации по проведению открытого запроса предложений</w:t>
        </w:r>
        <w:r w:rsidR="00597D19">
          <w:rPr>
            <w:webHidden/>
          </w:rPr>
          <w:tab/>
        </w:r>
        <w:r>
          <w:rPr>
            <w:webHidden/>
          </w:rPr>
          <w:fldChar w:fldCharType="begin"/>
        </w:r>
        <w:r w:rsidR="00597D19">
          <w:rPr>
            <w:webHidden/>
          </w:rPr>
          <w:instrText xml:space="preserve"> PAGEREF _Toc341349562 \h </w:instrText>
        </w:r>
        <w:r>
          <w:rPr>
            <w:webHidden/>
          </w:rPr>
        </w:r>
        <w:r>
          <w:rPr>
            <w:webHidden/>
          </w:rPr>
          <w:fldChar w:fldCharType="separate"/>
        </w:r>
        <w:r w:rsidR="00F57192">
          <w:rPr>
            <w:webHidden/>
          </w:rPr>
          <w:t>13</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3" w:history="1">
        <w:r w:rsidR="00597D19" w:rsidRPr="00051D58">
          <w:rPr>
            <w:rStyle w:val="afc"/>
          </w:rPr>
          <w:t>4.3.</w:t>
        </w:r>
        <w:r w:rsidR="00597D19">
          <w:rPr>
            <w:rFonts w:asciiTheme="minorHAnsi" w:eastAsiaTheme="minorEastAsia" w:hAnsiTheme="minorHAnsi" w:cstheme="minorBidi"/>
            <w:b w:val="0"/>
            <w:bCs w:val="0"/>
            <w:sz w:val="22"/>
            <w:szCs w:val="22"/>
          </w:rPr>
          <w:tab/>
        </w:r>
        <w:r w:rsidR="00597D19" w:rsidRPr="00051D58">
          <w:rPr>
            <w:rStyle w:val="afc"/>
          </w:rPr>
          <w:t>Внесение изменений в извещение о проведении запроса предложений и документацию по запросу предложений</w:t>
        </w:r>
        <w:r w:rsidR="00597D19">
          <w:rPr>
            <w:webHidden/>
          </w:rPr>
          <w:tab/>
        </w:r>
        <w:r>
          <w:rPr>
            <w:webHidden/>
          </w:rPr>
          <w:fldChar w:fldCharType="begin"/>
        </w:r>
        <w:r w:rsidR="00597D19">
          <w:rPr>
            <w:webHidden/>
          </w:rPr>
          <w:instrText xml:space="preserve"> PAGEREF _Toc341349563 \h </w:instrText>
        </w:r>
        <w:r>
          <w:rPr>
            <w:webHidden/>
          </w:rPr>
        </w:r>
        <w:r>
          <w:rPr>
            <w:webHidden/>
          </w:rPr>
          <w:fldChar w:fldCharType="separate"/>
        </w:r>
        <w:r w:rsidR="00F57192">
          <w:rPr>
            <w:webHidden/>
          </w:rPr>
          <w:t>13</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4" w:history="1">
        <w:r w:rsidR="00597D19" w:rsidRPr="00051D58">
          <w:rPr>
            <w:rStyle w:val="afc"/>
          </w:rPr>
          <w:t>4.4.</w:t>
        </w:r>
        <w:r w:rsidR="00597D19">
          <w:rPr>
            <w:rFonts w:asciiTheme="minorHAnsi" w:eastAsiaTheme="minorEastAsia" w:hAnsiTheme="minorHAnsi" w:cstheme="minorBidi"/>
            <w:b w:val="0"/>
            <w:bCs w:val="0"/>
            <w:sz w:val="22"/>
            <w:szCs w:val="22"/>
          </w:rPr>
          <w:tab/>
        </w:r>
        <w:r w:rsidR="00597D19" w:rsidRPr="00051D58">
          <w:rPr>
            <w:rStyle w:val="afc"/>
          </w:rPr>
          <w:t>Общие требования к заявке на участие в запросе предложений</w:t>
        </w:r>
        <w:r w:rsidR="00597D19">
          <w:rPr>
            <w:webHidden/>
          </w:rPr>
          <w:tab/>
        </w:r>
        <w:r>
          <w:rPr>
            <w:webHidden/>
          </w:rPr>
          <w:fldChar w:fldCharType="begin"/>
        </w:r>
        <w:r w:rsidR="00597D19">
          <w:rPr>
            <w:webHidden/>
          </w:rPr>
          <w:instrText xml:space="preserve"> PAGEREF _Toc341349564 \h </w:instrText>
        </w:r>
        <w:r>
          <w:rPr>
            <w:webHidden/>
          </w:rPr>
        </w:r>
        <w:r>
          <w:rPr>
            <w:webHidden/>
          </w:rPr>
          <w:fldChar w:fldCharType="separate"/>
        </w:r>
        <w:r w:rsidR="00F57192">
          <w:rPr>
            <w:webHidden/>
          </w:rPr>
          <w:t>14</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5" w:history="1">
        <w:r w:rsidR="00597D19" w:rsidRPr="00051D58">
          <w:rPr>
            <w:rStyle w:val="afc"/>
          </w:rPr>
          <w:t>4.5.</w:t>
        </w:r>
        <w:r w:rsidR="00597D19">
          <w:rPr>
            <w:rFonts w:asciiTheme="minorHAnsi" w:eastAsiaTheme="minorEastAsia" w:hAnsiTheme="minorHAnsi" w:cstheme="minorBidi"/>
            <w:b w:val="0"/>
            <w:bCs w:val="0"/>
            <w:sz w:val="22"/>
            <w:szCs w:val="22"/>
          </w:rPr>
          <w:tab/>
        </w:r>
        <w:r w:rsidR="00597D19" w:rsidRPr="00051D58">
          <w:rPr>
            <w:rStyle w:val="afc"/>
          </w:rPr>
          <w:t>Срок действия заявки на участие в запросе предложений</w:t>
        </w:r>
        <w:r w:rsidR="00597D19">
          <w:rPr>
            <w:webHidden/>
          </w:rPr>
          <w:tab/>
        </w:r>
        <w:r>
          <w:rPr>
            <w:webHidden/>
          </w:rPr>
          <w:fldChar w:fldCharType="begin"/>
        </w:r>
        <w:r w:rsidR="00597D19">
          <w:rPr>
            <w:webHidden/>
          </w:rPr>
          <w:instrText xml:space="preserve"> PAGEREF _Toc341349565 \h </w:instrText>
        </w:r>
        <w:r>
          <w:rPr>
            <w:webHidden/>
          </w:rPr>
        </w:r>
        <w:r>
          <w:rPr>
            <w:webHidden/>
          </w:rPr>
          <w:fldChar w:fldCharType="separate"/>
        </w:r>
        <w:r w:rsidR="00F57192">
          <w:rPr>
            <w:webHidden/>
          </w:rPr>
          <w:t>15</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6" w:history="1">
        <w:r w:rsidR="00597D19" w:rsidRPr="00051D58">
          <w:rPr>
            <w:rStyle w:val="afc"/>
          </w:rPr>
          <w:t>4.6.</w:t>
        </w:r>
        <w:r w:rsidR="00597D19">
          <w:rPr>
            <w:rFonts w:asciiTheme="minorHAnsi" w:eastAsiaTheme="minorEastAsia" w:hAnsiTheme="minorHAnsi" w:cstheme="minorBidi"/>
            <w:b w:val="0"/>
            <w:bCs w:val="0"/>
            <w:sz w:val="22"/>
            <w:szCs w:val="22"/>
          </w:rPr>
          <w:tab/>
        </w:r>
        <w:r w:rsidR="00597D19" w:rsidRPr="00051D58">
          <w:rPr>
            <w:rStyle w:val="afc"/>
          </w:rPr>
          <w:t>Официальный язык запроса предложений</w:t>
        </w:r>
        <w:r w:rsidR="00597D19">
          <w:rPr>
            <w:webHidden/>
          </w:rPr>
          <w:tab/>
        </w:r>
        <w:r>
          <w:rPr>
            <w:webHidden/>
          </w:rPr>
          <w:fldChar w:fldCharType="begin"/>
        </w:r>
        <w:r w:rsidR="00597D19">
          <w:rPr>
            <w:webHidden/>
          </w:rPr>
          <w:instrText xml:space="preserve"> PAGEREF _Toc341349566 \h </w:instrText>
        </w:r>
        <w:r>
          <w:rPr>
            <w:webHidden/>
          </w:rPr>
        </w:r>
        <w:r>
          <w:rPr>
            <w:webHidden/>
          </w:rPr>
          <w:fldChar w:fldCharType="separate"/>
        </w:r>
        <w:r w:rsidR="00F57192">
          <w:rPr>
            <w:webHidden/>
          </w:rPr>
          <w:t>15</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7" w:history="1">
        <w:r w:rsidR="00597D19" w:rsidRPr="00051D58">
          <w:rPr>
            <w:rStyle w:val="afc"/>
          </w:rPr>
          <w:t>4.7.</w:t>
        </w:r>
        <w:r w:rsidR="00597D19">
          <w:rPr>
            <w:rFonts w:asciiTheme="minorHAnsi" w:eastAsiaTheme="minorEastAsia" w:hAnsiTheme="minorHAnsi" w:cstheme="minorBidi"/>
            <w:b w:val="0"/>
            <w:bCs w:val="0"/>
            <w:sz w:val="22"/>
            <w:szCs w:val="22"/>
          </w:rPr>
          <w:tab/>
        </w:r>
        <w:r w:rsidR="00597D19" w:rsidRPr="00051D58">
          <w:rPr>
            <w:rStyle w:val="afc"/>
          </w:rPr>
          <w:t>Валюта запроса предложений</w:t>
        </w:r>
        <w:r w:rsidR="00597D19">
          <w:rPr>
            <w:webHidden/>
          </w:rPr>
          <w:tab/>
        </w:r>
        <w:r>
          <w:rPr>
            <w:webHidden/>
          </w:rPr>
          <w:fldChar w:fldCharType="begin"/>
        </w:r>
        <w:r w:rsidR="00597D19">
          <w:rPr>
            <w:webHidden/>
          </w:rPr>
          <w:instrText xml:space="preserve"> PAGEREF _Toc341349567 \h </w:instrText>
        </w:r>
        <w:r>
          <w:rPr>
            <w:webHidden/>
          </w:rPr>
        </w:r>
        <w:r>
          <w:rPr>
            <w:webHidden/>
          </w:rPr>
          <w:fldChar w:fldCharType="separate"/>
        </w:r>
        <w:r w:rsidR="00F57192">
          <w:rPr>
            <w:webHidden/>
          </w:rPr>
          <w:t>15</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8" w:history="1">
        <w:r w:rsidR="00597D19" w:rsidRPr="00051D58">
          <w:rPr>
            <w:rStyle w:val="afc"/>
          </w:rPr>
          <w:t>4.8.</w:t>
        </w:r>
        <w:r w:rsidR="00597D19">
          <w:rPr>
            <w:rFonts w:asciiTheme="minorHAnsi" w:eastAsiaTheme="minorEastAsia" w:hAnsiTheme="minorHAnsi" w:cstheme="minorBidi"/>
            <w:b w:val="0"/>
            <w:bCs w:val="0"/>
            <w:sz w:val="22"/>
            <w:szCs w:val="22"/>
          </w:rPr>
          <w:tab/>
        </w:r>
        <w:r w:rsidR="00597D19" w:rsidRPr="00051D58">
          <w:rPr>
            <w:rStyle w:val="afc"/>
          </w:rPr>
          <w:t>Начальная (максимальная) цена договора</w:t>
        </w:r>
        <w:r w:rsidR="00597D19">
          <w:rPr>
            <w:webHidden/>
          </w:rPr>
          <w:tab/>
        </w:r>
        <w:r>
          <w:rPr>
            <w:webHidden/>
          </w:rPr>
          <w:fldChar w:fldCharType="begin"/>
        </w:r>
        <w:r w:rsidR="00597D19">
          <w:rPr>
            <w:webHidden/>
          </w:rPr>
          <w:instrText xml:space="preserve"> PAGEREF _Toc341349568 \h </w:instrText>
        </w:r>
        <w:r>
          <w:rPr>
            <w:webHidden/>
          </w:rPr>
        </w:r>
        <w:r>
          <w:rPr>
            <w:webHidden/>
          </w:rPr>
          <w:fldChar w:fldCharType="separate"/>
        </w:r>
        <w:r w:rsidR="00F57192">
          <w:rPr>
            <w:webHidden/>
          </w:rPr>
          <w:t>16</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69" w:history="1">
        <w:r w:rsidR="00597D19" w:rsidRPr="00051D58">
          <w:rPr>
            <w:rStyle w:val="afc"/>
          </w:rPr>
          <w:t>4.9.</w:t>
        </w:r>
        <w:r w:rsidR="00597D19">
          <w:rPr>
            <w:rFonts w:asciiTheme="minorHAnsi" w:eastAsiaTheme="minorEastAsia" w:hAnsiTheme="minorHAnsi" w:cstheme="minorBidi"/>
            <w:b w:val="0"/>
            <w:bCs w:val="0"/>
            <w:sz w:val="22"/>
            <w:szCs w:val="22"/>
          </w:rPr>
          <w:tab/>
        </w:r>
        <w:r w:rsidR="00597D19" w:rsidRPr="00051D58">
          <w:rPr>
            <w:rStyle w:val="afc"/>
          </w:rPr>
          <w:t>Обеспечение исполнения обязательств, связанных с участием в</w:t>
        </w:r>
        <w:r w:rsidR="00597D19" w:rsidRPr="00051D58">
          <w:rPr>
            <w:rStyle w:val="afc"/>
            <w:lang w:val="en-US"/>
          </w:rPr>
          <w:t> </w:t>
        </w:r>
        <w:r w:rsidR="00597D19" w:rsidRPr="00051D58">
          <w:rPr>
            <w:rStyle w:val="afc"/>
          </w:rPr>
          <w:t>запросе предложений (обеспечение заявки на участие в запросе предложений)</w:t>
        </w:r>
        <w:r w:rsidR="00597D19">
          <w:rPr>
            <w:webHidden/>
          </w:rPr>
          <w:tab/>
        </w:r>
        <w:r>
          <w:rPr>
            <w:webHidden/>
          </w:rPr>
          <w:fldChar w:fldCharType="begin"/>
        </w:r>
        <w:r w:rsidR="00597D19">
          <w:rPr>
            <w:webHidden/>
          </w:rPr>
          <w:instrText xml:space="preserve"> PAGEREF _Toc341349569 \h </w:instrText>
        </w:r>
        <w:r>
          <w:rPr>
            <w:webHidden/>
          </w:rPr>
        </w:r>
        <w:r>
          <w:rPr>
            <w:webHidden/>
          </w:rPr>
          <w:fldChar w:fldCharType="separate"/>
        </w:r>
        <w:r w:rsidR="00F57192">
          <w:rPr>
            <w:webHidden/>
          </w:rPr>
          <w:t>16</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70" w:history="1">
        <w:r w:rsidR="00597D19" w:rsidRPr="00051D58">
          <w:rPr>
            <w:rStyle w:val="afc"/>
          </w:rPr>
          <w:t>4.10.</w:t>
        </w:r>
        <w:r w:rsidR="00597D19">
          <w:rPr>
            <w:rFonts w:asciiTheme="minorHAnsi" w:eastAsiaTheme="minorEastAsia" w:hAnsiTheme="minorHAnsi" w:cstheme="minorBidi"/>
            <w:b w:val="0"/>
            <w:bCs w:val="0"/>
            <w:sz w:val="22"/>
            <w:szCs w:val="22"/>
          </w:rPr>
          <w:tab/>
        </w:r>
        <w:r w:rsidR="00597D19" w:rsidRPr="00051D58">
          <w:rPr>
            <w:rStyle w:val="afc"/>
          </w:rPr>
          <w:t>Подача и прием заявок на участие в запросе предложений</w:t>
        </w:r>
        <w:r w:rsidR="00597D19">
          <w:rPr>
            <w:webHidden/>
          </w:rPr>
          <w:tab/>
        </w:r>
        <w:r>
          <w:rPr>
            <w:webHidden/>
          </w:rPr>
          <w:fldChar w:fldCharType="begin"/>
        </w:r>
        <w:r w:rsidR="00597D19">
          <w:rPr>
            <w:webHidden/>
          </w:rPr>
          <w:instrText xml:space="preserve"> PAGEREF _Toc341349570 \h </w:instrText>
        </w:r>
        <w:r>
          <w:rPr>
            <w:webHidden/>
          </w:rPr>
        </w:r>
        <w:r>
          <w:rPr>
            <w:webHidden/>
          </w:rPr>
          <w:fldChar w:fldCharType="separate"/>
        </w:r>
        <w:r w:rsidR="00F57192">
          <w:rPr>
            <w:webHidden/>
          </w:rPr>
          <w:t>17</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71" w:history="1">
        <w:r w:rsidR="00597D19" w:rsidRPr="00051D58">
          <w:rPr>
            <w:rStyle w:val="afc"/>
          </w:rPr>
          <w:t>4.11.</w:t>
        </w:r>
        <w:r w:rsidR="00597D19">
          <w:rPr>
            <w:rFonts w:asciiTheme="minorHAnsi" w:eastAsiaTheme="minorEastAsia" w:hAnsiTheme="minorHAnsi" w:cstheme="minorBidi"/>
            <w:b w:val="0"/>
            <w:bCs w:val="0"/>
            <w:sz w:val="22"/>
            <w:szCs w:val="22"/>
          </w:rPr>
          <w:tab/>
        </w:r>
        <w:r w:rsidR="00597D19" w:rsidRPr="00051D58">
          <w:rPr>
            <w:rStyle w:val="afc"/>
          </w:rPr>
          <w:t>Изменение заявок на участие в запросе предложений или их отзыв</w:t>
        </w:r>
        <w:r w:rsidR="00597D19">
          <w:rPr>
            <w:webHidden/>
          </w:rPr>
          <w:tab/>
        </w:r>
        <w:r>
          <w:rPr>
            <w:webHidden/>
          </w:rPr>
          <w:fldChar w:fldCharType="begin"/>
        </w:r>
        <w:r w:rsidR="00597D19">
          <w:rPr>
            <w:webHidden/>
          </w:rPr>
          <w:instrText xml:space="preserve"> PAGEREF _Toc341349571 \h </w:instrText>
        </w:r>
        <w:r>
          <w:rPr>
            <w:webHidden/>
          </w:rPr>
        </w:r>
        <w:r>
          <w:rPr>
            <w:webHidden/>
          </w:rPr>
          <w:fldChar w:fldCharType="separate"/>
        </w:r>
        <w:r w:rsidR="00F57192">
          <w:rPr>
            <w:webHidden/>
          </w:rPr>
          <w:t>17</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72" w:history="1">
        <w:r w:rsidR="00597D19" w:rsidRPr="00051D58">
          <w:rPr>
            <w:rStyle w:val="afc"/>
          </w:rPr>
          <w:t>4.12.</w:t>
        </w:r>
        <w:r w:rsidR="00597D19">
          <w:rPr>
            <w:rFonts w:asciiTheme="minorHAnsi" w:eastAsiaTheme="minorEastAsia" w:hAnsiTheme="minorHAnsi" w:cstheme="minorBidi"/>
            <w:b w:val="0"/>
            <w:bCs w:val="0"/>
            <w:sz w:val="22"/>
            <w:szCs w:val="22"/>
          </w:rPr>
          <w:tab/>
        </w:r>
        <w:r w:rsidR="00597D19" w:rsidRPr="00051D58">
          <w:rPr>
            <w:rStyle w:val="afc"/>
          </w:rPr>
          <w:t>Открытие доступа к поданным заявкам на участие в запросе предложений</w:t>
        </w:r>
        <w:r w:rsidR="00597D19">
          <w:rPr>
            <w:webHidden/>
          </w:rPr>
          <w:tab/>
        </w:r>
        <w:r>
          <w:rPr>
            <w:webHidden/>
          </w:rPr>
          <w:fldChar w:fldCharType="begin"/>
        </w:r>
        <w:r w:rsidR="00597D19">
          <w:rPr>
            <w:webHidden/>
          </w:rPr>
          <w:instrText xml:space="preserve"> PAGEREF _Toc341349572 \h </w:instrText>
        </w:r>
        <w:r>
          <w:rPr>
            <w:webHidden/>
          </w:rPr>
        </w:r>
        <w:r>
          <w:rPr>
            <w:webHidden/>
          </w:rPr>
          <w:fldChar w:fldCharType="separate"/>
        </w:r>
        <w:r w:rsidR="00F57192">
          <w:rPr>
            <w:webHidden/>
          </w:rPr>
          <w:t>18</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73" w:history="1">
        <w:r w:rsidR="00597D19" w:rsidRPr="00051D58">
          <w:rPr>
            <w:rStyle w:val="afc"/>
          </w:rPr>
          <w:t>4.13.</w:t>
        </w:r>
        <w:r w:rsidR="00597D19">
          <w:rPr>
            <w:rFonts w:asciiTheme="minorHAnsi" w:eastAsiaTheme="minorEastAsia" w:hAnsiTheme="minorHAnsi" w:cstheme="minorBidi"/>
            <w:b w:val="0"/>
            <w:bCs w:val="0"/>
            <w:sz w:val="22"/>
            <w:szCs w:val="22"/>
          </w:rPr>
          <w:tab/>
        </w:r>
        <w:r w:rsidR="00597D19" w:rsidRPr="00051D58">
          <w:rPr>
            <w:rStyle w:val="afc"/>
          </w:rPr>
          <w:t>Опоздавшие заявки на участие в запросе предложений</w:t>
        </w:r>
        <w:r w:rsidR="00597D19">
          <w:rPr>
            <w:webHidden/>
          </w:rPr>
          <w:tab/>
        </w:r>
        <w:r>
          <w:rPr>
            <w:webHidden/>
          </w:rPr>
          <w:fldChar w:fldCharType="begin"/>
        </w:r>
        <w:r w:rsidR="00597D19">
          <w:rPr>
            <w:webHidden/>
          </w:rPr>
          <w:instrText xml:space="preserve"> PAGEREF _Toc341349573 \h </w:instrText>
        </w:r>
        <w:r>
          <w:rPr>
            <w:webHidden/>
          </w:rPr>
        </w:r>
        <w:r>
          <w:rPr>
            <w:webHidden/>
          </w:rPr>
          <w:fldChar w:fldCharType="separate"/>
        </w:r>
        <w:r w:rsidR="00F57192">
          <w:rPr>
            <w:webHidden/>
          </w:rPr>
          <w:t>19</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74" w:history="1">
        <w:r w:rsidR="00597D19" w:rsidRPr="00051D58">
          <w:rPr>
            <w:rStyle w:val="afc"/>
          </w:rPr>
          <w:t>4.14.</w:t>
        </w:r>
        <w:r w:rsidR="00597D19">
          <w:rPr>
            <w:rFonts w:asciiTheme="minorHAnsi" w:eastAsiaTheme="minorEastAsia" w:hAnsiTheme="minorHAnsi" w:cstheme="minorBidi"/>
            <w:b w:val="0"/>
            <w:bCs w:val="0"/>
            <w:sz w:val="22"/>
            <w:szCs w:val="22"/>
          </w:rPr>
          <w:tab/>
        </w:r>
        <w:r w:rsidR="00597D19" w:rsidRPr="00051D58">
          <w:rPr>
            <w:rStyle w:val="afc"/>
          </w:rPr>
          <w:t>Рассмотрение заявок на участие в запросе предложений, проведение переторжки, выбор победителя запроса предложений</w:t>
        </w:r>
        <w:r w:rsidR="00597D19">
          <w:rPr>
            <w:webHidden/>
          </w:rPr>
          <w:tab/>
        </w:r>
        <w:r>
          <w:rPr>
            <w:webHidden/>
          </w:rPr>
          <w:fldChar w:fldCharType="begin"/>
        </w:r>
        <w:r w:rsidR="00597D19">
          <w:rPr>
            <w:webHidden/>
          </w:rPr>
          <w:instrText xml:space="preserve"> PAGEREF _Toc341349574 \h </w:instrText>
        </w:r>
        <w:r>
          <w:rPr>
            <w:webHidden/>
          </w:rPr>
        </w:r>
        <w:r>
          <w:rPr>
            <w:webHidden/>
          </w:rPr>
          <w:fldChar w:fldCharType="separate"/>
        </w:r>
        <w:r w:rsidR="00F57192">
          <w:rPr>
            <w:webHidden/>
          </w:rPr>
          <w:t>19</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75" w:history="1">
        <w:r w:rsidR="00597D19" w:rsidRPr="00051D58">
          <w:rPr>
            <w:rStyle w:val="afc"/>
          </w:rPr>
          <w:t>4.15.</w:t>
        </w:r>
        <w:r w:rsidR="00597D19">
          <w:rPr>
            <w:rFonts w:asciiTheme="minorHAnsi" w:eastAsiaTheme="minorEastAsia" w:hAnsiTheme="minorHAnsi" w:cstheme="minorBidi"/>
            <w:b w:val="0"/>
            <w:bCs w:val="0"/>
            <w:sz w:val="22"/>
            <w:szCs w:val="22"/>
          </w:rPr>
          <w:tab/>
        </w:r>
        <w:r w:rsidR="00597D19" w:rsidRPr="00051D58">
          <w:rPr>
            <w:rStyle w:val="afc"/>
          </w:rPr>
          <w:t>Заключение договора по результатам запроса предложений</w:t>
        </w:r>
        <w:r w:rsidR="00597D19">
          <w:rPr>
            <w:webHidden/>
          </w:rPr>
          <w:tab/>
        </w:r>
        <w:r>
          <w:rPr>
            <w:webHidden/>
          </w:rPr>
          <w:fldChar w:fldCharType="begin"/>
        </w:r>
        <w:r w:rsidR="00597D19">
          <w:rPr>
            <w:webHidden/>
          </w:rPr>
          <w:instrText xml:space="preserve"> PAGEREF _Toc341349575 \h </w:instrText>
        </w:r>
        <w:r>
          <w:rPr>
            <w:webHidden/>
          </w:rPr>
        </w:r>
        <w:r>
          <w:rPr>
            <w:webHidden/>
          </w:rPr>
          <w:fldChar w:fldCharType="separate"/>
        </w:r>
        <w:r w:rsidR="00F57192">
          <w:rPr>
            <w:webHidden/>
          </w:rPr>
          <w:t>27</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76" w:history="1">
        <w:r w:rsidR="00597D19" w:rsidRPr="00051D58">
          <w:rPr>
            <w:rStyle w:val="afc"/>
          </w:rPr>
          <w:t>4.16.</w:t>
        </w:r>
        <w:r w:rsidR="00597D19">
          <w:rPr>
            <w:rFonts w:asciiTheme="minorHAnsi" w:eastAsiaTheme="minorEastAsia" w:hAnsiTheme="minorHAnsi" w:cstheme="minorBidi"/>
            <w:b w:val="0"/>
            <w:bCs w:val="0"/>
            <w:sz w:val="22"/>
            <w:szCs w:val="22"/>
          </w:rPr>
          <w:tab/>
        </w:r>
        <w:r w:rsidR="00597D19" w:rsidRPr="00051D58">
          <w:rPr>
            <w:rStyle w:val="afc"/>
          </w:rPr>
          <w:t>Обеспечение исполнения договора</w:t>
        </w:r>
        <w:r w:rsidR="00597D19">
          <w:rPr>
            <w:webHidden/>
          </w:rPr>
          <w:tab/>
        </w:r>
        <w:r>
          <w:rPr>
            <w:webHidden/>
          </w:rPr>
          <w:fldChar w:fldCharType="begin"/>
        </w:r>
        <w:r w:rsidR="00597D19">
          <w:rPr>
            <w:webHidden/>
          </w:rPr>
          <w:instrText xml:space="preserve"> PAGEREF _Toc341349576 \h </w:instrText>
        </w:r>
        <w:r>
          <w:rPr>
            <w:webHidden/>
          </w:rPr>
        </w:r>
        <w:r>
          <w:rPr>
            <w:webHidden/>
          </w:rPr>
          <w:fldChar w:fldCharType="separate"/>
        </w:r>
        <w:r w:rsidR="00F57192">
          <w:rPr>
            <w:webHidden/>
          </w:rPr>
          <w:t>30</w:t>
        </w:r>
        <w:r>
          <w:rPr>
            <w:webHidden/>
          </w:rPr>
          <w:fldChar w:fldCharType="end"/>
        </w:r>
      </w:hyperlink>
    </w:p>
    <w:p w:rsidR="00597D19" w:rsidRDefault="00CB61AA">
      <w:pPr>
        <w:pStyle w:val="15"/>
        <w:rPr>
          <w:rFonts w:asciiTheme="minorHAnsi" w:eastAsiaTheme="minorEastAsia" w:hAnsiTheme="minorHAnsi" w:cstheme="minorBidi"/>
          <w:sz w:val="22"/>
          <w:szCs w:val="22"/>
        </w:rPr>
      </w:pPr>
      <w:hyperlink w:anchor="_Toc341349577" w:history="1">
        <w:r w:rsidR="00597D19" w:rsidRPr="00051D58">
          <w:rPr>
            <w:rStyle w:val="afc"/>
            <w:b/>
          </w:rPr>
          <w:t>5.</w:t>
        </w:r>
        <w:r w:rsidR="00597D19">
          <w:rPr>
            <w:rFonts w:asciiTheme="minorHAnsi" w:eastAsiaTheme="minorEastAsia" w:hAnsiTheme="minorHAnsi" w:cstheme="minorBidi"/>
            <w:sz w:val="22"/>
            <w:szCs w:val="22"/>
          </w:rPr>
          <w:tab/>
        </w:r>
        <w:r w:rsidR="00597D19" w:rsidRPr="00051D58">
          <w:rPr>
            <w:rStyle w:val="afc"/>
            <w:b/>
          </w:rPr>
          <w:t>ИНФОРМАЦИОННАЯ КАРТА ОТКРЫТОГО ЗАПРОСА ПРЕДЛОЖЕНИЙ</w:t>
        </w:r>
        <w:r w:rsidR="00597D19">
          <w:rPr>
            <w:webHidden/>
          </w:rPr>
          <w:tab/>
        </w:r>
        <w:r>
          <w:rPr>
            <w:webHidden/>
          </w:rPr>
          <w:fldChar w:fldCharType="begin"/>
        </w:r>
        <w:r w:rsidR="00597D19">
          <w:rPr>
            <w:webHidden/>
          </w:rPr>
          <w:instrText xml:space="preserve"> PAGEREF _Toc341349577 \h </w:instrText>
        </w:r>
        <w:r>
          <w:rPr>
            <w:webHidden/>
          </w:rPr>
        </w:r>
        <w:r>
          <w:rPr>
            <w:webHidden/>
          </w:rPr>
          <w:fldChar w:fldCharType="separate"/>
        </w:r>
        <w:r w:rsidR="00F57192">
          <w:rPr>
            <w:webHidden/>
          </w:rPr>
          <w:t>31</w:t>
        </w:r>
        <w:r>
          <w:rPr>
            <w:webHidden/>
          </w:rPr>
          <w:fldChar w:fldCharType="end"/>
        </w:r>
      </w:hyperlink>
    </w:p>
    <w:p w:rsidR="00597D19" w:rsidRDefault="00CB61AA">
      <w:pPr>
        <w:pStyle w:val="15"/>
        <w:rPr>
          <w:rFonts w:asciiTheme="minorHAnsi" w:eastAsiaTheme="minorEastAsia" w:hAnsiTheme="minorHAnsi" w:cstheme="minorBidi"/>
          <w:sz w:val="22"/>
          <w:szCs w:val="22"/>
        </w:rPr>
      </w:pPr>
      <w:hyperlink w:anchor="_Toc341349578" w:history="1">
        <w:r w:rsidR="00597D19" w:rsidRPr="00051D58">
          <w:rPr>
            <w:rStyle w:val="afc"/>
            <w:b/>
          </w:rPr>
          <w:t>6.</w:t>
        </w:r>
        <w:r w:rsidR="00597D19">
          <w:rPr>
            <w:rFonts w:asciiTheme="minorHAnsi" w:eastAsiaTheme="minorEastAsia" w:hAnsiTheme="minorHAnsi" w:cstheme="minorBidi"/>
            <w:sz w:val="22"/>
            <w:szCs w:val="22"/>
          </w:rPr>
          <w:tab/>
        </w:r>
        <w:r w:rsidR="00597D19" w:rsidRPr="00051D58">
          <w:rPr>
            <w:rStyle w:val="afc"/>
            <w:b/>
          </w:rPr>
          <w:t>ОБРАЗЦЫ ФОРМ ОСНОВНЫХ ДОКУМЕНТОВ, ВКЛЮЧАЕМЫХ В ПРЕДЛОЖЕНИЕ</w:t>
        </w:r>
        <w:r w:rsidR="00597D19">
          <w:rPr>
            <w:webHidden/>
          </w:rPr>
          <w:tab/>
        </w:r>
        <w:r>
          <w:rPr>
            <w:webHidden/>
          </w:rPr>
          <w:fldChar w:fldCharType="begin"/>
        </w:r>
        <w:r w:rsidR="00597D19">
          <w:rPr>
            <w:webHidden/>
          </w:rPr>
          <w:instrText xml:space="preserve"> PAGEREF _Toc341349578 \h </w:instrText>
        </w:r>
        <w:r>
          <w:rPr>
            <w:webHidden/>
          </w:rPr>
        </w:r>
        <w:r>
          <w:rPr>
            <w:webHidden/>
          </w:rPr>
          <w:fldChar w:fldCharType="separate"/>
        </w:r>
        <w:r w:rsidR="00F57192">
          <w:rPr>
            <w:webHidden/>
          </w:rPr>
          <w:t>40</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79" w:history="1">
        <w:r w:rsidR="00597D19" w:rsidRPr="00051D58">
          <w:rPr>
            <w:rStyle w:val="afc"/>
          </w:rPr>
          <w:t>ЗАЯВКА О ПОДАЧЕ ПРЕДЛОЖЕНИЯ (ФОРМА 1)</w:t>
        </w:r>
        <w:r w:rsidR="00597D19">
          <w:rPr>
            <w:webHidden/>
          </w:rPr>
          <w:tab/>
        </w:r>
        <w:r>
          <w:rPr>
            <w:webHidden/>
          </w:rPr>
          <w:fldChar w:fldCharType="begin"/>
        </w:r>
        <w:r w:rsidR="00597D19">
          <w:rPr>
            <w:webHidden/>
          </w:rPr>
          <w:instrText xml:space="preserve"> PAGEREF _Toc341349579 \h </w:instrText>
        </w:r>
        <w:r>
          <w:rPr>
            <w:webHidden/>
          </w:rPr>
        </w:r>
        <w:r>
          <w:rPr>
            <w:webHidden/>
          </w:rPr>
          <w:fldChar w:fldCharType="separate"/>
        </w:r>
        <w:r w:rsidR="00F57192">
          <w:rPr>
            <w:webHidden/>
          </w:rPr>
          <w:t>40</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80" w:history="1">
        <w:r w:rsidR="00597D19" w:rsidRPr="00051D58">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597D19">
          <w:rPr>
            <w:webHidden/>
          </w:rPr>
          <w:tab/>
        </w:r>
        <w:r>
          <w:rPr>
            <w:webHidden/>
          </w:rPr>
          <w:fldChar w:fldCharType="begin"/>
        </w:r>
        <w:r w:rsidR="00597D19">
          <w:rPr>
            <w:webHidden/>
          </w:rPr>
          <w:instrText xml:space="preserve"> PAGEREF _Toc341349580 \h </w:instrText>
        </w:r>
        <w:r>
          <w:rPr>
            <w:webHidden/>
          </w:rPr>
        </w:r>
        <w:r>
          <w:rPr>
            <w:webHidden/>
          </w:rPr>
          <w:fldChar w:fldCharType="separate"/>
        </w:r>
        <w:r w:rsidR="00F57192">
          <w:rPr>
            <w:webHidden/>
          </w:rPr>
          <w:t>41</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81" w:history="1">
        <w:r w:rsidR="00597D19" w:rsidRPr="00051D58">
          <w:rPr>
            <w:rStyle w:val="afc"/>
          </w:rPr>
          <w:t>АНКЕТА УЧАСТНИКА ПРОЦЕДУРЫ ЗАКУПКИ (Форма 2)</w:t>
        </w:r>
        <w:r w:rsidR="00597D19">
          <w:rPr>
            <w:webHidden/>
          </w:rPr>
          <w:tab/>
        </w:r>
        <w:r>
          <w:rPr>
            <w:webHidden/>
          </w:rPr>
          <w:fldChar w:fldCharType="begin"/>
        </w:r>
        <w:r w:rsidR="00597D19">
          <w:rPr>
            <w:webHidden/>
          </w:rPr>
          <w:instrText xml:space="preserve"> PAGEREF _Toc341349581 \h </w:instrText>
        </w:r>
        <w:r>
          <w:rPr>
            <w:webHidden/>
          </w:rPr>
        </w:r>
        <w:r>
          <w:rPr>
            <w:webHidden/>
          </w:rPr>
          <w:fldChar w:fldCharType="separate"/>
        </w:r>
        <w:r w:rsidR="00F57192">
          <w:rPr>
            <w:webHidden/>
          </w:rPr>
          <w:t>43</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82" w:history="1">
        <w:r w:rsidR="00597D19" w:rsidRPr="00051D58">
          <w:rPr>
            <w:rStyle w:val="afc"/>
          </w:rPr>
          <w:t>ТЕХНИЧЕСКОЕ ПРЕДЛОЖЕНИЕ (Форма 3)</w:t>
        </w:r>
        <w:r w:rsidR="00597D19">
          <w:rPr>
            <w:webHidden/>
          </w:rPr>
          <w:tab/>
        </w:r>
        <w:r>
          <w:rPr>
            <w:webHidden/>
          </w:rPr>
          <w:fldChar w:fldCharType="begin"/>
        </w:r>
        <w:r w:rsidR="00597D19">
          <w:rPr>
            <w:webHidden/>
          </w:rPr>
          <w:instrText xml:space="preserve"> PAGEREF _Toc341349582 \h </w:instrText>
        </w:r>
        <w:r>
          <w:rPr>
            <w:webHidden/>
          </w:rPr>
        </w:r>
        <w:r>
          <w:rPr>
            <w:webHidden/>
          </w:rPr>
          <w:fldChar w:fldCharType="separate"/>
        </w:r>
        <w:r w:rsidR="00F57192">
          <w:rPr>
            <w:webHidden/>
          </w:rPr>
          <w:t>45</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83" w:history="1">
        <w:r w:rsidR="00597D19" w:rsidRPr="00051D58">
          <w:rPr>
            <w:rStyle w:val="afc"/>
          </w:rPr>
          <w:t>Сведения о цепочке собственников, включая бенефициаров (в том числе конечных)</w:t>
        </w:r>
        <w:r w:rsidR="00597D19">
          <w:rPr>
            <w:webHidden/>
          </w:rPr>
          <w:tab/>
        </w:r>
        <w:r>
          <w:rPr>
            <w:webHidden/>
          </w:rPr>
          <w:fldChar w:fldCharType="begin"/>
        </w:r>
        <w:r w:rsidR="00597D19">
          <w:rPr>
            <w:webHidden/>
          </w:rPr>
          <w:instrText xml:space="preserve"> PAGEREF _Toc341349583 \h </w:instrText>
        </w:r>
        <w:r>
          <w:rPr>
            <w:webHidden/>
          </w:rPr>
        </w:r>
        <w:r>
          <w:rPr>
            <w:webHidden/>
          </w:rPr>
          <w:fldChar w:fldCharType="separate"/>
        </w:r>
        <w:r w:rsidR="00F57192">
          <w:rPr>
            <w:webHidden/>
          </w:rPr>
          <w:t>46</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84" w:history="1">
        <w:r w:rsidR="00597D19" w:rsidRPr="00051D58">
          <w:rPr>
            <w:rStyle w:val="afc"/>
          </w:rPr>
          <w:t>СОГЛАСИЕ</w:t>
        </w:r>
        <w:r w:rsidR="00597D19">
          <w:rPr>
            <w:webHidden/>
          </w:rPr>
          <w:tab/>
        </w:r>
        <w:r>
          <w:rPr>
            <w:webHidden/>
          </w:rPr>
          <w:fldChar w:fldCharType="begin"/>
        </w:r>
        <w:r w:rsidR="00597D19">
          <w:rPr>
            <w:webHidden/>
          </w:rPr>
          <w:instrText xml:space="preserve"> PAGEREF _Toc341349584 \h </w:instrText>
        </w:r>
        <w:r>
          <w:rPr>
            <w:webHidden/>
          </w:rPr>
        </w:r>
        <w:r>
          <w:rPr>
            <w:webHidden/>
          </w:rPr>
          <w:fldChar w:fldCharType="separate"/>
        </w:r>
        <w:r w:rsidR="00F57192">
          <w:rPr>
            <w:webHidden/>
          </w:rPr>
          <w:t>50</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85" w:history="1">
        <w:r w:rsidR="00597D19" w:rsidRPr="00051D58">
          <w:rPr>
            <w:rStyle w:val="afc"/>
          </w:rPr>
          <w:t>на обработку персональных данных собственников участника процедуры закупки, включая бенефициаров (в том числе конечных)</w:t>
        </w:r>
        <w:r w:rsidR="00597D19">
          <w:rPr>
            <w:webHidden/>
          </w:rPr>
          <w:tab/>
        </w:r>
        <w:r>
          <w:rPr>
            <w:webHidden/>
          </w:rPr>
          <w:fldChar w:fldCharType="begin"/>
        </w:r>
        <w:r w:rsidR="00597D19">
          <w:rPr>
            <w:webHidden/>
          </w:rPr>
          <w:instrText xml:space="preserve"> PAGEREF _Toc341349585 \h </w:instrText>
        </w:r>
        <w:r>
          <w:rPr>
            <w:webHidden/>
          </w:rPr>
        </w:r>
        <w:r>
          <w:rPr>
            <w:webHidden/>
          </w:rPr>
          <w:fldChar w:fldCharType="separate"/>
        </w:r>
        <w:r w:rsidR="00F57192">
          <w:rPr>
            <w:webHidden/>
          </w:rPr>
          <w:t>50</w:t>
        </w:r>
        <w:r>
          <w:rPr>
            <w:webHidden/>
          </w:rPr>
          <w:fldChar w:fldCharType="end"/>
        </w:r>
      </w:hyperlink>
    </w:p>
    <w:p w:rsidR="00597D19" w:rsidRDefault="00CB61AA">
      <w:pPr>
        <w:pStyle w:val="29"/>
        <w:rPr>
          <w:rFonts w:asciiTheme="minorHAnsi" w:eastAsiaTheme="minorEastAsia" w:hAnsiTheme="minorHAnsi" w:cstheme="minorBidi"/>
          <w:b w:val="0"/>
          <w:bCs w:val="0"/>
          <w:sz w:val="22"/>
          <w:szCs w:val="22"/>
        </w:rPr>
      </w:pPr>
      <w:hyperlink w:anchor="_Toc341349586" w:history="1">
        <w:r w:rsidR="00597D19" w:rsidRPr="00051D58">
          <w:rPr>
            <w:rStyle w:val="afc"/>
          </w:rPr>
          <w:t>(форма 5)</w:t>
        </w:r>
        <w:r w:rsidR="00597D19">
          <w:rPr>
            <w:webHidden/>
          </w:rPr>
          <w:tab/>
        </w:r>
        <w:r>
          <w:rPr>
            <w:webHidden/>
          </w:rPr>
          <w:fldChar w:fldCharType="begin"/>
        </w:r>
        <w:r w:rsidR="00597D19">
          <w:rPr>
            <w:webHidden/>
          </w:rPr>
          <w:instrText xml:space="preserve"> PAGEREF _Toc341349586 \h </w:instrText>
        </w:r>
        <w:r>
          <w:rPr>
            <w:webHidden/>
          </w:rPr>
        </w:r>
        <w:r>
          <w:rPr>
            <w:webHidden/>
          </w:rPr>
          <w:fldChar w:fldCharType="separate"/>
        </w:r>
        <w:r w:rsidR="00F57192">
          <w:rPr>
            <w:webHidden/>
          </w:rPr>
          <w:t>50</w:t>
        </w:r>
        <w:r>
          <w:rPr>
            <w:webHidden/>
          </w:rPr>
          <w:fldChar w:fldCharType="end"/>
        </w:r>
      </w:hyperlink>
    </w:p>
    <w:p w:rsidR="005C7506" w:rsidRPr="008E78E3" w:rsidRDefault="00CB61AA"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41349543"/>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w:t>
      </w:r>
      <w:proofErr w:type="gramStart"/>
      <w:r w:rsidRPr="00104C0E">
        <w:t xml:space="preserve">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 xml:space="preserve">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w:t>
      </w:r>
      <w:proofErr w:type="gramEnd"/>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41349544"/>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41349545"/>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41349546"/>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41349547"/>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F57192" w:rsidRPr="00F5719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5719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1349548"/>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41349549"/>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41349550"/>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41349551"/>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41349552"/>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41349553"/>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41349554"/>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41349555"/>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41349556"/>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CB61AA">
        <w:fldChar w:fldCharType="begin"/>
      </w:r>
      <w:r w:rsidR="00BB5ABB">
        <w:instrText xml:space="preserve"> REF _Ref317251859 \r \h  \* MERGEFORMAT </w:instrText>
      </w:r>
      <w:r w:rsidR="00CB61AA">
        <w:fldChar w:fldCharType="separate"/>
      </w:r>
      <w:r w:rsidR="00F57192">
        <w:rPr>
          <w:b/>
          <w:bCs/>
        </w:rPr>
        <w:t>Ошибка! Источник ссылки не найден.</w:t>
      </w:r>
      <w:r w:rsidR="00CB61AA">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F57192">
          <w:t></w:t>
        </w:r>
      </w:fldSimple>
      <w:r w:rsidRPr="00DD095F">
        <w:t xml:space="preserve">, </w:t>
      </w:r>
      <w:fldSimple w:instr=" REF _Ref317251962 \r \h  \* MERGEFORMAT ">
        <w:r w:rsidR="00F5719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41349557"/>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F5719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F57192">
          <w:t></w:t>
        </w:r>
      </w:fldSimple>
      <w:r w:rsidRPr="00142EEC">
        <w:t xml:space="preserve">, </w:t>
      </w:r>
      <w:fldSimple w:instr=" REF _Ref317251962 \r \h  \* MERGEFORMAT ">
        <w:r w:rsidR="00F5719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41349558"/>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F5719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41349559"/>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F57192" w:rsidRPr="00F57192">
          <w:rPr>
            <w:rFonts w:ascii="Times New Roman" w:hAnsi="Times New Roman" w:hint="eastAsia"/>
            <w:color w:val="auto"/>
            <w:sz w:val="24"/>
            <w:szCs w:val="24"/>
          </w:rPr>
          <w:t>а</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F57192" w:rsidRPr="00F57192">
          <w:rPr>
            <w:rFonts w:ascii="Times New Roman" w:hAnsi="Times New Roman" w:hint="eastAsia"/>
            <w:color w:val="auto"/>
            <w:sz w:val="24"/>
            <w:szCs w:val="24"/>
          </w:rPr>
          <w:t>б</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F57192" w:rsidRPr="00F5719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F57192" w:rsidRPr="00F57192">
          <w:rPr>
            <w:rFonts w:ascii="Times New Roman" w:hAnsi="Times New Roman" w:hint="eastAsia"/>
            <w:color w:val="auto"/>
            <w:sz w:val="24"/>
            <w:szCs w:val="24"/>
          </w:rPr>
          <w:t>в</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F57192" w:rsidRPr="00F5719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F57192" w:rsidRPr="00F5719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F57192" w:rsidRPr="00F57192">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41349560"/>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41349561"/>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41349562"/>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F5719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F5719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41349563"/>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41349564"/>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F57192">
          <w:t>4.4.3</w:t>
        </w:r>
      </w:fldSimple>
      <w:r w:rsidRPr="00A61422">
        <w:t xml:space="preserve"> и </w:t>
      </w:r>
      <w:fldSimple w:instr=" REF _Ref317252433 \r \h  \* MERGEFORMAT ">
        <w:r w:rsidR="00F5719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F57192">
          <w:t>4.4.3</w:t>
        </w:r>
      </w:fldSimple>
      <w:r w:rsidRPr="00A61422">
        <w:t xml:space="preserve"> – </w:t>
      </w:r>
      <w:fldSimple w:instr=" REF _Ref317253302 \r \h  \* MERGEFORMAT ">
        <w:r w:rsidR="00F5719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F5719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41349565"/>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41349566"/>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F57192">
          <w:t>4.6.1</w:t>
        </w:r>
      </w:fldSimple>
      <w:r w:rsidRPr="00A61422">
        <w:t xml:space="preserve">, </w:t>
      </w:r>
      <w:fldSimple w:instr=" REF _Ref317253360 \r \h  \* MERGEFORMAT ">
        <w:r w:rsidR="00F5719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41349567"/>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CB61AA">
        <w:fldChar w:fldCharType="begin"/>
      </w:r>
      <w:r w:rsidR="00BB5ABB">
        <w:instrText xml:space="preserve"> REF _Ref317253402 \r \h  \* MERGEFORMAT </w:instrText>
      </w:r>
      <w:r w:rsidR="00CB61AA">
        <w:fldChar w:fldCharType="separate"/>
      </w:r>
      <w:r w:rsidR="00F57192">
        <w:rPr>
          <w:b/>
          <w:bCs/>
        </w:rPr>
        <w:t>Ошибка! Источник ссылки не найден.</w:t>
      </w:r>
      <w:r w:rsidR="00CB61AA">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F57192">
          <w:t>4.7.1</w:t>
        </w:r>
      </w:fldSimple>
      <w:r w:rsidRPr="00A61422">
        <w:t xml:space="preserve">, </w:t>
      </w:r>
      <w:fldSimple w:instr=" REF _Ref317253467 \r \h  \* MERGEFORMAT ">
        <w:r w:rsidR="00F5719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41349568"/>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41349569"/>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57192" w:rsidRPr="00F5719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F5719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F5719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41349570"/>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41349571"/>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 xml:space="preserve">запросе предложений, вправе изменить или отозвать свою заявку на участие в запросе предложений, </w:t>
      </w:r>
      <w:r w:rsidRPr="004D51A8">
        <w:lastRenderedPageBreak/>
        <w:t>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F57192">
          <w:t>б)</w:t>
        </w:r>
      </w:fldSimple>
      <w:r w:rsidRPr="004D51A8">
        <w:t xml:space="preserve"> пункта </w:t>
      </w:r>
      <w:fldSimple w:instr=" REF _Ref317253800 \r \h  \* MERGEFORMAT ">
        <w:r w:rsidR="00F5719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41349572"/>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F5719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5719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5719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 xml:space="preserve">запросе предложений на ЭТП в порядке, предусмотренном регламентом работы данной ЭТП, подана </w:t>
      </w:r>
      <w:r w:rsidRPr="004D51A8">
        <w:lastRenderedPageBreak/>
        <w:t>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F5719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41349573"/>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41349574"/>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F57192" w:rsidRPr="00F57192">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F57192" w:rsidRPr="00F5719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F57192" w:rsidRPr="00F5719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 xml:space="preserve">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w:t>
      </w:r>
      <w:r w:rsidR="008520E8" w:rsidRPr="00BC6F52">
        <w:lastRenderedPageBreak/>
        <w:t>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5719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F5719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F5719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5719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F5719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lastRenderedPageBreak/>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F57192">
          <w:t>а)</w:t>
        </w:r>
      </w:fldSimple>
      <w:r w:rsidRPr="00A77C5B">
        <w:t xml:space="preserve"> пункта </w:t>
      </w:r>
      <w:fldSimple w:instr=" REF _Ref319671106 \r \h  \* MERGEFORMAT ">
        <w:r w:rsidR="00F5719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F57192">
          <w:t>б)</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F57192">
          <w:t>в)</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F57192">
          <w:t>в)</w:t>
        </w:r>
      </w:fldSimple>
      <w:r w:rsidRPr="00BC6F52">
        <w:t xml:space="preserve"> пункта </w:t>
      </w:r>
      <w:fldSimple w:instr=" REF _Ref319671106 \r \h  \* MERGEFORMAT ">
        <w:r w:rsidR="00F5719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57192">
          <w:t>г)</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CB61AA">
        <w:fldChar w:fldCharType="begin"/>
      </w:r>
      <w:r w:rsidR="00E011E9">
        <w:instrText xml:space="preserve"> REF _Ref319659237 \r \h  \* MERGEFORMAT </w:instrText>
      </w:r>
      <w:r w:rsidR="00CB61AA">
        <w:fldChar w:fldCharType="separate"/>
      </w:r>
      <w:r w:rsidR="00F57192">
        <w:t>д</w:t>
      </w:r>
      <w:proofErr w:type="spellEnd"/>
      <w:r w:rsidR="00F57192">
        <w:t>)</w:t>
      </w:r>
      <w:r w:rsidR="00CB61AA">
        <w:fldChar w:fldCharType="end"/>
      </w:r>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F57192">
          <w:t>е)</w:t>
        </w:r>
      </w:fldSimple>
      <w:r w:rsidRPr="00BC6F52">
        <w:t xml:space="preserve"> пункта </w:t>
      </w:r>
      <w:fldSimple w:instr=" REF _Ref319671106 \r \h  \* MERGEFORMAT ">
        <w:r w:rsidR="00F57192">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 xml:space="preserve">ачестве </w:t>
      </w:r>
      <w:r w:rsidRPr="00BC6F52">
        <w:lastRenderedPageBreak/>
        <w:t>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F5719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F57192">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w:t>
      </w:r>
      <w:r w:rsidRPr="00BC6F52">
        <w:lastRenderedPageBreak/>
        <w:t>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F57192">
          <w:t>4.12.2</w:t>
        </w:r>
      </w:fldSimple>
      <w:r w:rsidRPr="00BC6F52">
        <w:t>, подпунктом </w:t>
      </w:r>
      <w:fldSimple w:instr=" REF _Ref267002804 \r \h  \* MERGEFORMAT ">
        <w:r w:rsidR="00F57192">
          <w:t>в)</w:t>
        </w:r>
      </w:fldSimple>
      <w:r w:rsidRPr="00BC6F52">
        <w:t xml:space="preserve"> пункта </w:t>
      </w:r>
      <w:fldSimple w:instr=" REF _Ref317254711 \r \h  \* MERGEFORMAT ">
        <w:r w:rsidR="00F5719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5719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w:t>
      </w:r>
      <w:r w:rsidRPr="00BC6F52">
        <w:lastRenderedPageBreak/>
        <w:t xml:space="preserve">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5719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5719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w:t>
      </w:r>
      <w:r w:rsidRPr="00BC6F52">
        <w:lastRenderedPageBreak/>
        <w:t xml:space="preserve">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F5719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5719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CB61AA">
        <w:fldChar w:fldCharType="begin"/>
      </w:r>
      <w:r w:rsidR="00BB5ABB">
        <w:instrText xml:space="preserve"> REF _Ref317254136 \r \h  \* MERGEFORMAT </w:instrText>
      </w:r>
      <w:r w:rsidR="00CB61AA">
        <w:fldChar w:fldCharType="separate"/>
      </w:r>
      <w:r w:rsidR="00F57192">
        <w:rPr>
          <w:b/>
          <w:bCs/>
        </w:rPr>
        <w:t>Ошибка! Источник ссылки не найден</w:t>
      </w:r>
      <w:proofErr w:type="gramStart"/>
      <w:r w:rsidR="00F57192">
        <w:rPr>
          <w:b/>
          <w:bCs/>
        </w:rPr>
        <w:t>.</w:t>
      </w:r>
      <w:proofErr w:type="gramEnd"/>
      <w:r w:rsidR="00CB61AA">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41349575"/>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w:t>
      </w:r>
      <w:r w:rsidRPr="00B23161">
        <w:lastRenderedPageBreak/>
        <w:t xml:space="preserve">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5719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F5719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F57192">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F57192">
          <w:t></w:t>
        </w:r>
      </w:fldSimple>
      <w:r w:rsidRPr="00B23161">
        <w:t xml:space="preserve">, </w:t>
      </w:r>
      <w:fldSimple w:instr=" REF _Ref317251962 \r \h  \* MERGEFORMAT ">
        <w:r w:rsidR="00F5719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5719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lastRenderedPageBreak/>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F5719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41349576"/>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F5719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57192">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41349577"/>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5F013B" w:rsidRDefault="005F013B" w:rsidP="00E64886">
            <w:pPr>
              <w:ind w:right="153"/>
              <w:jc w:val="both"/>
              <w:rPr>
                <w:bCs/>
              </w:rPr>
            </w:pPr>
          </w:p>
          <w:p w:rsidR="005F7388" w:rsidRDefault="005F7388" w:rsidP="00E64886">
            <w:pPr>
              <w:ind w:right="153"/>
              <w:jc w:val="both"/>
              <w:rPr>
                <w:bCs/>
              </w:rPr>
            </w:pPr>
          </w:p>
          <w:p w:rsidR="005F7388" w:rsidRDefault="005F7388" w:rsidP="00E64886">
            <w:pPr>
              <w:ind w:right="153"/>
              <w:jc w:val="both"/>
              <w:rPr>
                <w:bCs/>
              </w:rPr>
            </w:pPr>
          </w:p>
          <w:p w:rsidR="005F7388" w:rsidRDefault="005F7388" w:rsidP="00E64886">
            <w:pPr>
              <w:ind w:right="153"/>
              <w:jc w:val="both"/>
              <w:rPr>
                <w:bCs/>
              </w:rPr>
            </w:pPr>
          </w:p>
          <w:p w:rsidR="005F7388" w:rsidRDefault="005F7388" w:rsidP="00E64886">
            <w:pPr>
              <w:ind w:right="153"/>
              <w:jc w:val="both"/>
              <w:rPr>
                <w:bCs/>
              </w:rPr>
            </w:pPr>
          </w:p>
          <w:p w:rsidR="005F7388" w:rsidRDefault="005F7388" w:rsidP="00E64886">
            <w:pPr>
              <w:ind w:right="153"/>
              <w:jc w:val="both"/>
              <w:rPr>
                <w:bCs/>
              </w:rPr>
            </w:pPr>
          </w:p>
          <w:p w:rsidR="005F7388" w:rsidRPr="00E64886" w:rsidRDefault="005F7388"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5F7388" w:rsidRPr="00597D19" w:rsidRDefault="005F7388" w:rsidP="00597D19">
            <w:pPr>
              <w:tabs>
                <w:tab w:val="left" w:pos="1418"/>
                <w:tab w:val="left" w:pos="1843"/>
              </w:tabs>
              <w:spacing w:before="60"/>
              <w:jc w:val="both"/>
              <w:rPr>
                <w:bCs/>
                <w:color w:val="000000"/>
              </w:rPr>
            </w:pPr>
            <w:r w:rsidRPr="00597D19">
              <w:rPr>
                <w:bCs/>
                <w:color w:val="000000"/>
              </w:rPr>
              <w:t>Право заключения договора на оказание услуг по предоставлению персонала для нужд филиала «Уральский территориальный округ» ФГУП «РосРАО».</w:t>
            </w:r>
          </w:p>
          <w:p w:rsidR="005F7388" w:rsidRPr="00597D19" w:rsidRDefault="005F7388" w:rsidP="00597D19">
            <w:pPr>
              <w:shd w:val="clear" w:color="auto" w:fill="FFFFFF"/>
              <w:ind w:left="34"/>
              <w:jc w:val="both"/>
              <w:rPr>
                <w:bCs/>
                <w:color w:val="000000"/>
              </w:rPr>
            </w:pPr>
            <w:r w:rsidRPr="00597D19">
              <w:rPr>
                <w:bCs/>
                <w:color w:val="000000"/>
              </w:rPr>
              <w:t>Лот №1: Оказание услуг по предоставлению персонала для нужд филиала «Уральский территориальный округ» ФГУП «РосРАО»</w:t>
            </w:r>
          </w:p>
          <w:p w:rsidR="005F7388" w:rsidRPr="00597D19" w:rsidRDefault="005F7388" w:rsidP="00597D19">
            <w:pPr>
              <w:tabs>
                <w:tab w:val="left" w:pos="1418"/>
                <w:tab w:val="left" w:pos="1843"/>
              </w:tabs>
              <w:spacing w:before="60"/>
              <w:jc w:val="both"/>
            </w:pPr>
            <w:r w:rsidRPr="00597D19">
              <w:rPr>
                <w:bCs/>
                <w:color w:val="000000"/>
              </w:rPr>
              <w:t xml:space="preserve">Лот №2: Предоставление </w:t>
            </w:r>
            <w:proofErr w:type="spellStart"/>
            <w:r w:rsidRPr="00597D19">
              <w:rPr>
                <w:bCs/>
                <w:color w:val="000000"/>
              </w:rPr>
              <w:t>аутстаффинговых</w:t>
            </w:r>
            <w:proofErr w:type="spellEnd"/>
            <w:r w:rsidRPr="00597D19">
              <w:rPr>
                <w:bCs/>
                <w:color w:val="000000"/>
              </w:rPr>
              <w:t xml:space="preserve"> услуг (уборка помещений и территорий) для нужд Челябинского отделения филиала «Уральский территориальный округ» ФГУП «РосРАО»</w:t>
            </w:r>
          </w:p>
          <w:p w:rsidR="005F013B" w:rsidRPr="00597D19" w:rsidRDefault="005F013B" w:rsidP="00597D19">
            <w:pPr>
              <w:ind w:right="153"/>
              <w:jc w:val="both"/>
              <w:rPr>
                <w:bCs/>
                <w:iCs/>
              </w:rPr>
            </w:pPr>
          </w:p>
          <w:p w:rsidR="00B234A2" w:rsidRPr="00597D19" w:rsidRDefault="00B234A2" w:rsidP="00597D19">
            <w:pPr>
              <w:ind w:right="153"/>
              <w:jc w:val="both"/>
              <w:rPr>
                <w:bCs/>
                <w:iCs/>
              </w:rPr>
            </w:pPr>
          </w:p>
          <w:p w:rsidR="005A39F0" w:rsidRPr="00597D19" w:rsidRDefault="005A39F0" w:rsidP="00597D19">
            <w:pPr>
              <w:ind w:right="153"/>
              <w:jc w:val="both"/>
              <w:rPr>
                <w:bCs/>
                <w:iCs/>
              </w:rPr>
            </w:pPr>
          </w:p>
          <w:p w:rsidR="00EA4FAC" w:rsidRPr="00597D19" w:rsidRDefault="00EA4FAC" w:rsidP="00597D19">
            <w:pPr>
              <w:ind w:right="153"/>
              <w:jc w:val="both"/>
              <w:rPr>
                <w:bCs/>
                <w:iCs/>
              </w:rPr>
            </w:pPr>
            <w:r w:rsidRPr="00597D19">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597D19" w:rsidRDefault="00395A2E" w:rsidP="00597D19">
            <w:pPr>
              <w:ind w:right="153"/>
              <w:jc w:val="both"/>
              <w:rPr>
                <w:bCs/>
                <w:i/>
                <w:shd w:val="clear" w:color="auto" w:fill="FDE9D9"/>
              </w:rPr>
            </w:pPr>
            <w:r w:rsidRPr="00597D19">
              <w:t>ЕОСЗ</w:t>
            </w:r>
            <w:r w:rsidR="00EA4FAC" w:rsidRPr="00597D19">
              <w:t xml:space="preserve"> (положение о закупке)</w:t>
            </w:r>
            <w:r w:rsidRPr="00597D19">
              <w:t xml:space="preserve"> </w:t>
            </w:r>
            <w:proofErr w:type="spellStart"/>
            <w:r w:rsidRPr="00597D19">
              <w:t>Госкорпорации</w:t>
            </w:r>
            <w:proofErr w:type="spellEnd"/>
            <w:r w:rsidRPr="00597D19">
              <w:t xml:space="preserve"> «</w:t>
            </w:r>
            <w:proofErr w:type="spellStart"/>
            <w:r w:rsidRPr="00597D19">
              <w:t>Росатом</w:t>
            </w:r>
            <w:proofErr w:type="spellEnd"/>
            <w:r w:rsidRPr="00597D19">
              <w:t xml:space="preserve">», </w:t>
            </w:r>
            <w:proofErr w:type="gramStart"/>
            <w:r w:rsidRPr="00597D19">
              <w:t>утвержденный</w:t>
            </w:r>
            <w:proofErr w:type="gramEnd"/>
            <w:r w:rsidRPr="00597D19">
              <w:t xml:space="preserve"> </w:t>
            </w:r>
            <w:r w:rsidR="00EA4FAC" w:rsidRPr="00597D19">
              <w:t xml:space="preserve">решением наблюдательного совета </w:t>
            </w:r>
            <w:proofErr w:type="spellStart"/>
            <w:r w:rsidR="00EA4FAC" w:rsidRPr="00597D19">
              <w:t>Госкорпорации</w:t>
            </w:r>
            <w:proofErr w:type="spellEnd"/>
            <w:r w:rsidR="00EA4FAC" w:rsidRPr="00597D19">
              <w:t xml:space="preserve"> «</w:t>
            </w:r>
            <w:proofErr w:type="spellStart"/>
            <w:r w:rsidR="00EA4FAC" w:rsidRPr="00597D19">
              <w:t>Росатом</w:t>
            </w:r>
            <w:proofErr w:type="spellEnd"/>
            <w:r w:rsidR="00EA4FAC" w:rsidRPr="00597D19">
              <w:t>»</w:t>
            </w:r>
            <w:r w:rsidRPr="00597D19">
              <w:t xml:space="preserve"> </w:t>
            </w:r>
            <w:r w:rsidR="00EA4FAC" w:rsidRPr="00597D19">
              <w:t>от 07.02.2012 №37</w:t>
            </w:r>
            <w:r w:rsidRPr="00597D19">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395A2E" w:rsidRDefault="00395A2E" w:rsidP="00E64886">
            <w:pPr>
              <w:ind w:right="153"/>
              <w:jc w:val="both"/>
            </w:pPr>
          </w:p>
          <w:p w:rsidR="005F7388" w:rsidRDefault="005F7388" w:rsidP="00E64886">
            <w:pPr>
              <w:ind w:right="153"/>
              <w:jc w:val="both"/>
            </w:pPr>
          </w:p>
          <w:p w:rsidR="005F7388" w:rsidRPr="00E64886" w:rsidRDefault="005F738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5F7388" w:rsidRPr="00597D19" w:rsidRDefault="005F7388" w:rsidP="00597D19">
            <w:pPr>
              <w:jc w:val="both"/>
              <w:rPr>
                <w:bCs/>
                <w:color w:val="000000"/>
              </w:rPr>
            </w:pPr>
            <w:r w:rsidRPr="00597D19">
              <w:rPr>
                <w:bCs/>
                <w:color w:val="000000"/>
              </w:rPr>
              <w:t xml:space="preserve">Лот №1: дата начала оказания услуг – 01.01.2013г, дата окончания оказания услуг  –31.12.2013г. </w:t>
            </w:r>
          </w:p>
          <w:p w:rsidR="005F7388" w:rsidRPr="00597D19" w:rsidRDefault="005F7388" w:rsidP="00597D19">
            <w:pPr>
              <w:spacing w:before="60"/>
              <w:jc w:val="both"/>
            </w:pPr>
            <w:r w:rsidRPr="00597D19">
              <w:rPr>
                <w:bCs/>
                <w:color w:val="000000"/>
              </w:rPr>
              <w:t xml:space="preserve">Лот №2: </w:t>
            </w:r>
            <w:r w:rsidRPr="00597D19">
              <w:rPr>
                <w:bCs/>
              </w:rPr>
              <w:t>дата начала оказания услуг – 01.01.2013г, дата окончания оказания услуг  –31.12.2013г.</w:t>
            </w:r>
          </w:p>
          <w:p w:rsidR="005F7388" w:rsidRPr="00597D19" w:rsidRDefault="005F7388" w:rsidP="00597D19">
            <w:pPr>
              <w:tabs>
                <w:tab w:val="left" w:pos="1418"/>
              </w:tabs>
              <w:jc w:val="both"/>
              <w:rPr>
                <w:bCs/>
                <w:iCs/>
              </w:rPr>
            </w:pPr>
          </w:p>
          <w:p w:rsidR="005F7388" w:rsidRPr="00597D19" w:rsidRDefault="005F7388" w:rsidP="00597D19">
            <w:pPr>
              <w:tabs>
                <w:tab w:val="left" w:pos="1418"/>
              </w:tabs>
              <w:jc w:val="both"/>
              <w:rPr>
                <w:bCs/>
                <w:iCs/>
              </w:rPr>
            </w:pPr>
          </w:p>
          <w:p w:rsidR="005F7388" w:rsidRPr="00597D19" w:rsidRDefault="005F7388" w:rsidP="00597D19">
            <w:pPr>
              <w:shd w:val="clear" w:color="auto" w:fill="FFFFFF"/>
              <w:jc w:val="both"/>
              <w:rPr>
                <w:bCs/>
                <w:color w:val="000000"/>
              </w:rPr>
            </w:pPr>
            <w:r w:rsidRPr="00597D19">
              <w:rPr>
                <w:bCs/>
                <w:color w:val="000000"/>
              </w:rPr>
              <w:t>Лот №1:</w:t>
            </w:r>
          </w:p>
          <w:p w:rsidR="005F7388" w:rsidRPr="00597D19" w:rsidRDefault="005F7388" w:rsidP="00597D19">
            <w:pPr>
              <w:shd w:val="clear" w:color="auto" w:fill="FFFFFF"/>
              <w:jc w:val="both"/>
              <w:rPr>
                <w:bCs/>
                <w:color w:val="000000"/>
              </w:rPr>
            </w:pPr>
            <w:r w:rsidRPr="00597D19">
              <w:rPr>
                <w:bCs/>
                <w:color w:val="000000"/>
              </w:rPr>
              <w:t xml:space="preserve">-  620057, г. Екатеринбург, ул. </w:t>
            </w:r>
            <w:proofErr w:type="spellStart"/>
            <w:r w:rsidRPr="00597D19">
              <w:rPr>
                <w:bCs/>
                <w:color w:val="000000"/>
              </w:rPr>
              <w:t>Корепина</w:t>
            </w:r>
            <w:proofErr w:type="spellEnd"/>
            <w:r w:rsidRPr="00597D19">
              <w:rPr>
                <w:bCs/>
                <w:color w:val="000000"/>
              </w:rPr>
              <w:t xml:space="preserve">, 52 </w:t>
            </w:r>
          </w:p>
          <w:p w:rsidR="005F7388" w:rsidRPr="00597D19" w:rsidRDefault="005F7388" w:rsidP="00597D19">
            <w:pPr>
              <w:shd w:val="clear" w:color="auto" w:fill="FFFFFF"/>
              <w:jc w:val="both"/>
              <w:rPr>
                <w:bCs/>
                <w:color w:val="000000"/>
              </w:rPr>
            </w:pPr>
            <w:r w:rsidRPr="00597D19">
              <w:rPr>
                <w:bCs/>
                <w:color w:val="000000"/>
              </w:rPr>
              <w:t>Лот №2:</w:t>
            </w:r>
          </w:p>
          <w:p w:rsidR="005F7388" w:rsidRPr="00597D19" w:rsidRDefault="005F7388" w:rsidP="00597D19">
            <w:pPr>
              <w:shd w:val="clear" w:color="auto" w:fill="FFFFFF"/>
              <w:jc w:val="both"/>
              <w:rPr>
                <w:bCs/>
                <w:color w:val="000000"/>
              </w:rPr>
            </w:pPr>
            <w:r w:rsidRPr="00597D19">
              <w:rPr>
                <w:bCs/>
                <w:color w:val="000000"/>
              </w:rPr>
              <w:t xml:space="preserve"> - </w:t>
            </w:r>
            <w:r w:rsidRPr="00597D19">
              <w:rPr>
                <w:bCs/>
              </w:rPr>
              <w:t>454036, г. Челябинск, ул. Свердловский тракт, 2Б.</w:t>
            </w:r>
            <w:r w:rsidRPr="00597D19">
              <w:t xml:space="preserve"> </w:t>
            </w:r>
          </w:p>
          <w:p w:rsidR="00395A2E" w:rsidRPr="00597D19" w:rsidRDefault="005F7388" w:rsidP="00597D19">
            <w:pPr>
              <w:tabs>
                <w:tab w:val="left" w:pos="1418"/>
                <w:tab w:val="left" w:pos="1843"/>
              </w:tabs>
              <w:spacing w:before="60"/>
              <w:jc w:val="both"/>
              <w:rPr>
                <w:bCs/>
                <w:iCs/>
              </w:rPr>
            </w:pPr>
            <w:r w:rsidRPr="00597D19">
              <w:rPr>
                <w:bCs/>
              </w:rPr>
              <w:t>- 454091, г. Челябинск, ул. Сони Кривой ,45</w:t>
            </w:r>
          </w:p>
          <w:p w:rsidR="005A39F0" w:rsidRPr="00597D19" w:rsidRDefault="005A39F0" w:rsidP="00597D19">
            <w:pPr>
              <w:tabs>
                <w:tab w:val="left" w:pos="1418"/>
              </w:tabs>
              <w:jc w:val="both"/>
            </w:pPr>
            <w:r w:rsidRPr="00597D19">
              <w:t>В соответствии с техническим заданием.</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597D19" w:rsidRDefault="00395A2E" w:rsidP="00597D19">
            <w:pPr>
              <w:ind w:right="153"/>
              <w:jc w:val="both"/>
            </w:pPr>
            <w:r w:rsidRPr="00597D19">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597D19" w:rsidRDefault="00395A2E" w:rsidP="00597D19">
            <w:pPr>
              <w:tabs>
                <w:tab w:val="left" w:pos="1134"/>
              </w:tabs>
              <w:contextualSpacing/>
              <w:jc w:val="both"/>
              <w:rPr>
                <w:spacing w:val="-6"/>
              </w:rPr>
            </w:pPr>
            <w:r w:rsidRPr="00597D19">
              <w:t>Федеральное государственное унитарное предприятие «Предприятие по обращению с радиоактивными отходами «РосРАО» (далее - Заказчик).</w:t>
            </w:r>
            <w:r w:rsidRPr="00597D19">
              <w:rPr>
                <w:spacing w:val="-6"/>
              </w:rPr>
              <w:t xml:space="preserve"> </w:t>
            </w:r>
          </w:p>
          <w:p w:rsidR="00395A2E" w:rsidRPr="00597D19" w:rsidRDefault="00395A2E" w:rsidP="00597D19">
            <w:pPr>
              <w:tabs>
                <w:tab w:val="left" w:pos="1134"/>
              </w:tabs>
              <w:contextualSpacing/>
              <w:jc w:val="both"/>
              <w:rPr>
                <w:spacing w:val="-6"/>
              </w:rPr>
            </w:pPr>
            <w:r w:rsidRPr="00597D19">
              <w:rPr>
                <w:spacing w:val="-6"/>
              </w:rPr>
              <w:t xml:space="preserve">Место нахождения: </w:t>
            </w:r>
            <w:r w:rsidRPr="00597D19">
              <w:t>119017, г</w:t>
            </w:r>
            <w:proofErr w:type="gramStart"/>
            <w:r w:rsidRPr="00597D19">
              <w:t>.М</w:t>
            </w:r>
            <w:proofErr w:type="gramEnd"/>
            <w:r w:rsidRPr="00597D19">
              <w:t xml:space="preserve">осква, </w:t>
            </w:r>
            <w:proofErr w:type="spellStart"/>
            <w:r w:rsidRPr="00597D19">
              <w:t>Пыжевский</w:t>
            </w:r>
            <w:proofErr w:type="spellEnd"/>
            <w:r w:rsidRPr="00597D19">
              <w:t xml:space="preserve"> переулок, 6</w:t>
            </w:r>
            <w:r w:rsidRPr="00597D19">
              <w:rPr>
                <w:spacing w:val="-6"/>
              </w:rPr>
              <w:t>.</w:t>
            </w:r>
          </w:p>
          <w:p w:rsidR="00395A2E" w:rsidRPr="00597D19" w:rsidRDefault="00395A2E" w:rsidP="00597D19">
            <w:pPr>
              <w:contextualSpacing/>
              <w:jc w:val="both"/>
              <w:rPr>
                <w:spacing w:val="-6"/>
              </w:rPr>
            </w:pPr>
            <w:r w:rsidRPr="00597D19">
              <w:rPr>
                <w:spacing w:val="-6"/>
              </w:rPr>
              <w:t xml:space="preserve">Почтовый адрес: </w:t>
            </w:r>
            <w:r w:rsidRPr="00597D19">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597D19" w:rsidRDefault="00395A2E" w:rsidP="00597D19">
            <w:pPr>
              <w:tabs>
                <w:tab w:val="left" w:pos="1134"/>
              </w:tabs>
              <w:contextualSpacing/>
              <w:jc w:val="both"/>
              <w:rPr>
                <w:spacing w:val="-6"/>
              </w:rPr>
            </w:pPr>
            <w:r w:rsidRPr="00597D19">
              <w:t>Федеральное государственное унитарное предприятие «Предприятие по обращению с радиоактивными отходами «РосРАО» (далее - Заказчик).</w:t>
            </w:r>
            <w:r w:rsidRPr="00597D19">
              <w:rPr>
                <w:spacing w:val="-6"/>
              </w:rPr>
              <w:t xml:space="preserve"> </w:t>
            </w:r>
          </w:p>
          <w:p w:rsidR="00395A2E" w:rsidRPr="00597D19" w:rsidRDefault="00395A2E" w:rsidP="00597D19">
            <w:pPr>
              <w:tabs>
                <w:tab w:val="left" w:pos="1134"/>
              </w:tabs>
              <w:contextualSpacing/>
              <w:jc w:val="both"/>
              <w:rPr>
                <w:spacing w:val="-6"/>
              </w:rPr>
            </w:pPr>
            <w:r w:rsidRPr="00597D19">
              <w:rPr>
                <w:spacing w:val="-6"/>
              </w:rPr>
              <w:t xml:space="preserve">Место нахождения: </w:t>
            </w:r>
            <w:r w:rsidRPr="00597D19">
              <w:t>119017, г.</w:t>
            </w:r>
            <w:r w:rsidR="003E6E01" w:rsidRPr="00597D19">
              <w:t xml:space="preserve"> </w:t>
            </w:r>
            <w:r w:rsidRPr="00597D19">
              <w:t xml:space="preserve">Москва, </w:t>
            </w:r>
            <w:proofErr w:type="spellStart"/>
            <w:r w:rsidRPr="00597D19">
              <w:t>Пыжевский</w:t>
            </w:r>
            <w:proofErr w:type="spellEnd"/>
            <w:r w:rsidRPr="00597D19">
              <w:t xml:space="preserve"> переулок, 6</w:t>
            </w:r>
            <w:r w:rsidRPr="00597D19">
              <w:rPr>
                <w:spacing w:val="-6"/>
              </w:rPr>
              <w:t>.</w:t>
            </w:r>
          </w:p>
          <w:p w:rsidR="00395A2E" w:rsidRPr="00597D19" w:rsidRDefault="00395A2E" w:rsidP="00597D19">
            <w:pPr>
              <w:contextualSpacing/>
              <w:jc w:val="both"/>
              <w:rPr>
                <w:spacing w:val="-6"/>
              </w:rPr>
            </w:pPr>
            <w:r w:rsidRPr="00597D19">
              <w:rPr>
                <w:spacing w:val="-6"/>
              </w:rPr>
              <w:t xml:space="preserve">Почтовый адрес: </w:t>
            </w:r>
            <w:r w:rsidRPr="00597D19">
              <w:t>119017, г. Москва, Большая Ордынка, д.24.</w:t>
            </w:r>
          </w:p>
          <w:p w:rsidR="00395A2E" w:rsidRPr="00597D19" w:rsidRDefault="00395A2E" w:rsidP="00597D19">
            <w:pPr>
              <w:ind w:right="113"/>
              <w:contextualSpacing/>
              <w:jc w:val="both"/>
              <w:rPr>
                <w:spacing w:val="-6"/>
              </w:rPr>
            </w:pPr>
            <w:r w:rsidRPr="00597D19">
              <w:rPr>
                <w:spacing w:val="-6"/>
              </w:rPr>
              <w:t xml:space="preserve">Контактное лицо: </w:t>
            </w:r>
            <w:r w:rsidR="00B234A2" w:rsidRPr="00597D19">
              <w:rPr>
                <w:spacing w:val="-6"/>
              </w:rPr>
              <w:t>Потороча Антон</w:t>
            </w:r>
            <w:r w:rsidRPr="00597D19">
              <w:rPr>
                <w:spacing w:val="-6"/>
              </w:rPr>
              <w:t>.</w:t>
            </w:r>
          </w:p>
          <w:p w:rsidR="00395A2E" w:rsidRPr="00597D19" w:rsidRDefault="00395A2E" w:rsidP="00597D19">
            <w:pPr>
              <w:ind w:right="113"/>
              <w:contextualSpacing/>
              <w:jc w:val="both"/>
              <w:rPr>
                <w:spacing w:val="-6"/>
              </w:rPr>
            </w:pPr>
            <w:proofErr w:type="gramStart"/>
            <w:r w:rsidRPr="00597D19">
              <w:rPr>
                <w:spacing w:val="-6"/>
              </w:rPr>
              <w:t>т</w:t>
            </w:r>
            <w:proofErr w:type="gramEnd"/>
            <w:r w:rsidRPr="00597D19">
              <w:rPr>
                <w:spacing w:val="-6"/>
              </w:rPr>
              <w:t>ел: (495) 710-76-48; факс: (495) 710-76-50.</w:t>
            </w:r>
          </w:p>
          <w:p w:rsidR="00395A2E" w:rsidRPr="00597D19" w:rsidRDefault="00395A2E" w:rsidP="00597D19">
            <w:pPr>
              <w:ind w:right="113"/>
              <w:contextualSpacing/>
              <w:jc w:val="both"/>
            </w:pPr>
            <w:proofErr w:type="spellStart"/>
            <w:r w:rsidRPr="00597D19">
              <w:rPr>
                <w:spacing w:val="-6"/>
              </w:rPr>
              <w:t>Email</w:t>
            </w:r>
            <w:proofErr w:type="spellEnd"/>
            <w:r w:rsidRPr="00597D19">
              <w:rPr>
                <w:spacing w:val="-6"/>
              </w:rPr>
              <w:t xml:space="preserve">:  </w:t>
            </w:r>
            <w:hyperlink r:id="rId17" w:history="1">
              <w:r w:rsidRPr="00597D19">
                <w:rPr>
                  <w:rStyle w:val="afc"/>
                  <w:spacing w:val="-6"/>
                </w:rPr>
                <w:t>zakupki@rosrao.ru</w:t>
              </w:r>
            </w:hyperlink>
            <w:r w:rsidRPr="00597D19">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597D19" w:rsidRDefault="00395A2E" w:rsidP="00597D19">
            <w:pPr>
              <w:ind w:right="113"/>
              <w:jc w:val="both"/>
              <w:rPr>
                <w:rStyle w:val="afc"/>
              </w:rPr>
            </w:pPr>
            <w:r w:rsidRPr="00597D19">
              <w:t xml:space="preserve">Официальным сайтом в сети «Интернет» для размещения информации о проведении </w:t>
            </w:r>
            <w:r w:rsidR="00766D3B" w:rsidRPr="00597D19">
              <w:t>открыт</w:t>
            </w:r>
            <w:r w:rsidRPr="00597D19">
              <w:t xml:space="preserve">ого запроса предложений является сайт </w:t>
            </w:r>
            <w:proofErr w:type="spellStart"/>
            <w:r w:rsidRPr="00597D19">
              <w:t>Госкорпорации</w:t>
            </w:r>
            <w:proofErr w:type="spellEnd"/>
            <w:r w:rsidRPr="00597D19">
              <w:t xml:space="preserve"> «</w:t>
            </w:r>
            <w:proofErr w:type="spellStart"/>
            <w:r w:rsidRPr="00597D19">
              <w:t>Росатом</w:t>
            </w:r>
            <w:proofErr w:type="spellEnd"/>
            <w:r w:rsidRPr="00597D19">
              <w:t xml:space="preserve">»: </w:t>
            </w:r>
            <w:hyperlink r:id="rId18" w:history="1">
              <w:r w:rsidR="001C421C" w:rsidRPr="00597D19">
                <w:rPr>
                  <w:rStyle w:val="afc"/>
                </w:rPr>
                <w:t>http://zakupki.rosatom.ru/</w:t>
              </w:r>
            </w:hyperlink>
            <w:r w:rsidR="000B1202" w:rsidRPr="00597D19">
              <w:t xml:space="preserve"> и официальный государственный сайт http://zakupki.gov.ru/.</w:t>
            </w:r>
          </w:p>
          <w:p w:rsidR="001C421C" w:rsidRPr="00597D19" w:rsidRDefault="001C421C" w:rsidP="00597D19">
            <w:pPr>
              <w:ind w:right="113"/>
              <w:jc w:val="both"/>
            </w:pPr>
            <w:r w:rsidRPr="00597D19">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597D19">
                <w:rPr>
                  <w:rStyle w:val="afc"/>
                  <w:b/>
                  <w:i/>
                </w:rPr>
                <w:t>www.</w:t>
              </w:r>
              <w:r w:rsidRPr="00597D19">
                <w:rPr>
                  <w:rStyle w:val="afc"/>
                  <w:b/>
                  <w:i/>
                  <w:lang w:val="en-US"/>
                </w:rPr>
                <w:t>a</w:t>
              </w:r>
              <w:r w:rsidRPr="00597D19">
                <w:rPr>
                  <w:rStyle w:val="afc"/>
                  <w:b/>
                  <w:i/>
                </w:rPr>
                <w:t>-</w:t>
              </w:r>
              <w:r w:rsidRPr="00597D19">
                <w:rPr>
                  <w:rStyle w:val="afc"/>
                  <w:b/>
                  <w:i/>
                  <w:lang w:val="en-US"/>
                </w:rPr>
                <w:t>k</w:t>
              </w:r>
              <w:r w:rsidRPr="00597D19">
                <w:rPr>
                  <w:rStyle w:val="afc"/>
                  <w:b/>
                  <w:i/>
                </w:rPr>
                <w:t>-</w:t>
              </w:r>
              <w:r w:rsidRPr="00597D19">
                <w:rPr>
                  <w:rStyle w:val="afc"/>
                  <w:b/>
                  <w:i/>
                  <w:lang w:val="en-US"/>
                </w:rPr>
                <w:t>d</w:t>
              </w:r>
              <w:r w:rsidRPr="00597D19">
                <w:rPr>
                  <w:rStyle w:val="afc"/>
                  <w:b/>
                  <w:i/>
                </w:rPr>
                <w:t>.</w:t>
              </w:r>
              <w:proofErr w:type="spellStart"/>
              <w:r w:rsidRPr="00597D19">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597D19" w:rsidRDefault="00B405AC" w:rsidP="00597D19">
            <w:pPr>
              <w:ind w:right="153"/>
              <w:jc w:val="both"/>
              <w:rPr>
                <w:bCs/>
              </w:rPr>
            </w:pPr>
            <w:r w:rsidRPr="00597D19">
              <w:t>«</w:t>
            </w:r>
            <w:r w:rsidR="00F57192">
              <w:t>2</w:t>
            </w:r>
            <w:r w:rsidR="00F57192">
              <w:rPr>
                <w:lang w:val="en-US"/>
              </w:rPr>
              <w:t>2</w:t>
            </w:r>
            <w:r w:rsidR="00395A2E" w:rsidRPr="00597D19">
              <w:t xml:space="preserve">» </w:t>
            </w:r>
            <w:r w:rsidR="00B234A2" w:rsidRPr="00597D19">
              <w:t>ноября</w:t>
            </w:r>
            <w:r w:rsidR="00395A2E" w:rsidRPr="00597D19">
              <w:t xml:space="preserve"> 2012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5A39F0" w:rsidRDefault="005A39F0" w:rsidP="00E64886">
            <w:pPr>
              <w:ind w:right="153"/>
              <w:jc w:val="both"/>
            </w:pPr>
          </w:p>
          <w:p w:rsidR="005A39F0" w:rsidRDefault="005A39F0" w:rsidP="00E64886">
            <w:pPr>
              <w:ind w:right="153"/>
              <w:jc w:val="both"/>
            </w:pPr>
          </w:p>
          <w:p w:rsidR="005A39F0" w:rsidRDefault="005A39F0"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5F7388" w:rsidRPr="00597D19" w:rsidRDefault="005F7388" w:rsidP="00597D19">
            <w:pPr>
              <w:shd w:val="clear" w:color="auto" w:fill="FFFFFF"/>
              <w:jc w:val="both"/>
              <w:rPr>
                <w:bCs/>
                <w:color w:val="000000"/>
              </w:rPr>
            </w:pPr>
            <w:r w:rsidRPr="00597D19">
              <w:rPr>
                <w:bCs/>
                <w:color w:val="000000"/>
              </w:rPr>
              <w:t xml:space="preserve">Лот №1: 719.287,73 (Семьсот девятнадцать тысяч двести восемьдесят семь) </w:t>
            </w:r>
            <w:r w:rsidRPr="00597D19">
              <w:rPr>
                <w:bCs/>
              </w:rPr>
              <w:t xml:space="preserve">российских </w:t>
            </w:r>
            <w:r w:rsidRPr="00597D19">
              <w:rPr>
                <w:bCs/>
                <w:color w:val="000000"/>
              </w:rPr>
              <w:t>рублей 73 копейки. В цену включены все расходы, в том числе налоги, сборы и другие обязательные платежи, включая НДС – 18%.</w:t>
            </w:r>
          </w:p>
          <w:p w:rsidR="005F7388" w:rsidRPr="00597D19" w:rsidRDefault="005F7388" w:rsidP="00597D19">
            <w:pPr>
              <w:tabs>
                <w:tab w:val="left" w:pos="1134"/>
              </w:tabs>
              <w:spacing w:before="120"/>
              <w:contextualSpacing/>
              <w:jc w:val="both"/>
              <w:rPr>
                <w:b/>
                <w:bCs/>
                <w:iCs/>
              </w:rPr>
            </w:pPr>
            <w:r w:rsidRPr="00597D19">
              <w:rPr>
                <w:bCs/>
                <w:color w:val="000000"/>
              </w:rPr>
              <w:t>Лот №2: 634.655,04 (Шестьсот тридцать четыре тысячи шестьсот пятьдесят пять) российских рубля 04 копейки. В цену включены все расходы, в том числе налоги, сборы и другие обязательные платежи, включая НДС – 18%.</w:t>
            </w:r>
          </w:p>
          <w:p w:rsidR="00B405AC" w:rsidRPr="00597D19" w:rsidRDefault="00B405AC" w:rsidP="00597D19">
            <w:pPr>
              <w:tabs>
                <w:tab w:val="left" w:pos="1418"/>
              </w:tabs>
              <w:jc w:val="both"/>
              <w:rPr>
                <w:bCs/>
              </w:rPr>
            </w:pPr>
          </w:p>
          <w:p w:rsidR="005A39F0" w:rsidRPr="00597D19" w:rsidRDefault="005A39F0" w:rsidP="00597D19">
            <w:pPr>
              <w:tabs>
                <w:tab w:val="left" w:pos="1418"/>
              </w:tabs>
              <w:jc w:val="both"/>
              <w:rPr>
                <w:bCs/>
              </w:rPr>
            </w:pPr>
          </w:p>
          <w:p w:rsidR="005F7388" w:rsidRPr="00597D19" w:rsidRDefault="005F7388" w:rsidP="00597D19">
            <w:pPr>
              <w:shd w:val="clear" w:color="auto" w:fill="FFFFFF"/>
              <w:jc w:val="both"/>
              <w:rPr>
                <w:bCs/>
                <w:color w:val="000000"/>
              </w:rPr>
            </w:pPr>
            <w:r w:rsidRPr="00597D19">
              <w:rPr>
                <w:bCs/>
                <w:color w:val="000000"/>
              </w:rPr>
              <w:t xml:space="preserve">Лот №1: Оплата производится ежемесячно в течение 10 банковских дней с даты подписания Акта сдачи-приемки оказанных услуг. </w:t>
            </w:r>
          </w:p>
          <w:p w:rsidR="005A39F0" w:rsidRPr="00597D19" w:rsidRDefault="005F7388" w:rsidP="00597D19">
            <w:pPr>
              <w:tabs>
                <w:tab w:val="left" w:pos="1418"/>
              </w:tabs>
              <w:jc w:val="both"/>
            </w:pPr>
            <w:r w:rsidRPr="00597D19">
              <w:rPr>
                <w:bCs/>
                <w:color w:val="000000"/>
              </w:rPr>
              <w:t xml:space="preserve">Лот №2: </w:t>
            </w:r>
            <w:r w:rsidRPr="00597D19">
              <w:rPr>
                <w:bCs/>
              </w:rPr>
              <w:t>Оплата производится ежемесячно в течение 10 банковских дней с даты подписания Акта сдачи-приемки оказанных услуг.</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597D19" w:rsidRDefault="00395A2E" w:rsidP="00597D19">
            <w:pPr>
              <w:ind w:right="153"/>
              <w:jc w:val="both"/>
            </w:pPr>
            <w:r w:rsidRPr="00597D19">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597D19" w:rsidRDefault="00395A2E" w:rsidP="00597D19">
            <w:pPr>
              <w:ind w:right="153"/>
              <w:jc w:val="both"/>
            </w:pPr>
            <w:r w:rsidRPr="00597D19">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597D19" w:rsidRDefault="00395A2E" w:rsidP="00597D19">
            <w:pPr>
              <w:pStyle w:val="a2"/>
              <w:numPr>
                <w:ilvl w:val="0"/>
                <w:numId w:val="0"/>
              </w:numPr>
              <w:spacing w:line="240" w:lineRule="auto"/>
              <w:ind w:right="113"/>
              <w:rPr>
                <w:bCs w:val="0"/>
                <w:i/>
                <w:sz w:val="24"/>
                <w:szCs w:val="24"/>
                <w:shd w:val="clear" w:color="auto" w:fill="FDE9D9"/>
              </w:rPr>
            </w:pPr>
            <w:r w:rsidRPr="00597D19">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предъявляемые </w:t>
            </w:r>
            <w:r w:rsidRPr="00E64886">
              <w:lastRenderedPageBreak/>
              <w:t>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597D19" w:rsidRDefault="00952E84" w:rsidP="00597D19">
            <w:pPr>
              <w:widowControl w:val="0"/>
              <w:tabs>
                <w:tab w:val="left" w:pos="709"/>
              </w:tabs>
              <w:adjustRightInd w:val="0"/>
              <w:ind w:right="153"/>
              <w:jc w:val="both"/>
              <w:textAlignment w:val="baseline"/>
            </w:pPr>
            <w:bookmarkStart w:id="208" w:name="_Ref317250645"/>
            <w:bookmarkStart w:id="209" w:name="_Ref317251482"/>
            <w:bookmarkStart w:id="210" w:name="_Ref317251727"/>
            <w:r w:rsidRPr="00597D19">
              <w:lastRenderedPageBreak/>
              <w:t>Требования к участникам запроса предложений:</w:t>
            </w:r>
            <w:bookmarkEnd w:id="208"/>
            <w:bookmarkEnd w:id="209"/>
            <w:bookmarkEnd w:id="210"/>
          </w:p>
          <w:p w:rsidR="001B3780" w:rsidRPr="00597D19" w:rsidRDefault="00952E84" w:rsidP="00597D19">
            <w:pPr>
              <w:numPr>
                <w:ilvl w:val="0"/>
                <w:numId w:val="33"/>
              </w:numPr>
              <w:tabs>
                <w:tab w:val="left" w:pos="851"/>
              </w:tabs>
              <w:ind w:left="0" w:right="153" w:firstLine="353"/>
              <w:jc w:val="both"/>
            </w:pPr>
            <w:r w:rsidRPr="00597D19">
              <w:t xml:space="preserve">должен отвечать требованиям, указанным </w:t>
            </w:r>
            <w:r w:rsidRPr="00597D19">
              <w:lastRenderedPageBreak/>
              <w:t>в пункте </w:t>
            </w:r>
            <w:fldSimple w:instr=" REF _Ref317256436 \r \h  \* MERGEFORMAT ">
              <w:r w:rsidR="00F57192">
                <w:t>3.1</w:t>
              </w:r>
            </w:fldSimple>
            <w:r w:rsidRPr="00597D19">
              <w:t xml:space="preserve"> настоящей документации по запросу предложений;</w:t>
            </w:r>
          </w:p>
          <w:p w:rsidR="00952E84" w:rsidRPr="00597D19" w:rsidRDefault="00952E84" w:rsidP="00597D19">
            <w:pPr>
              <w:numPr>
                <w:ilvl w:val="0"/>
                <w:numId w:val="33"/>
              </w:numPr>
              <w:tabs>
                <w:tab w:val="left" w:pos="851"/>
              </w:tabs>
              <w:ind w:left="0" w:right="153" w:firstLine="353"/>
              <w:jc w:val="both"/>
            </w:pPr>
            <w:r w:rsidRPr="00597D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597D19" w:rsidRDefault="00952E84" w:rsidP="00597D19">
            <w:pPr>
              <w:tabs>
                <w:tab w:val="left" w:pos="851"/>
              </w:tabs>
              <w:ind w:right="153"/>
              <w:jc w:val="both"/>
            </w:pPr>
            <w:proofErr w:type="gramStart"/>
            <w:r w:rsidRPr="00597D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597D19" w:rsidRDefault="00952E84" w:rsidP="00597D19">
            <w:pPr>
              <w:tabs>
                <w:tab w:val="left" w:pos="851"/>
              </w:tabs>
              <w:ind w:right="153"/>
              <w:jc w:val="both"/>
            </w:pPr>
            <w:proofErr w:type="gramStart"/>
            <w:r w:rsidRPr="00597D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97D19">
              <w:t xml:space="preserve"> </w:t>
            </w:r>
            <w:proofErr w:type="gramStart"/>
            <w:r w:rsidRPr="00597D19">
              <w:t>порядке</w:t>
            </w:r>
            <w:proofErr w:type="gramEnd"/>
            <w:r w:rsidRPr="00597D19">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597D19" w:rsidRDefault="00EF0555" w:rsidP="00597D19">
            <w:pPr>
              <w:numPr>
                <w:ilvl w:val="0"/>
                <w:numId w:val="33"/>
              </w:numPr>
              <w:tabs>
                <w:tab w:val="left" w:pos="920"/>
              </w:tabs>
              <w:ind w:left="0" w:right="153" w:firstLine="353"/>
              <w:jc w:val="both"/>
            </w:pPr>
            <w:r w:rsidRPr="00597D19">
              <w:t xml:space="preserve">Отсутствие сведений об участнике запроса предложений в Реестре недобросовестных поставщиков ФАС России </w:t>
            </w:r>
            <w:r w:rsidRPr="00597D19">
              <w:rPr>
                <w:b/>
                <w:i/>
              </w:rPr>
              <w:t>и/или</w:t>
            </w:r>
            <w:r w:rsidRPr="00597D19">
              <w:t xml:space="preserve"> в реестре недобросовестных поставщиков атомной отрасли.</w:t>
            </w:r>
          </w:p>
          <w:p w:rsidR="005F7388" w:rsidRPr="00597D19" w:rsidRDefault="005F7388" w:rsidP="00597D19">
            <w:pPr>
              <w:numPr>
                <w:ilvl w:val="0"/>
                <w:numId w:val="33"/>
              </w:numPr>
              <w:tabs>
                <w:tab w:val="left" w:pos="920"/>
              </w:tabs>
              <w:ind w:left="0" w:right="153" w:firstLine="353"/>
              <w:jc w:val="both"/>
            </w:pPr>
            <w:r w:rsidRPr="00597D19">
              <w:t>Должен обладать:</w:t>
            </w:r>
          </w:p>
          <w:p w:rsidR="005F7388" w:rsidRPr="00597D19" w:rsidRDefault="005F7388" w:rsidP="00597D19">
            <w:pPr>
              <w:shd w:val="clear" w:color="auto" w:fill="FFFFFF"/>
              <w:jc w:val="both"/>
              <w:rPr>
                <w:bCs/>
              </w:rPr>
            </w:pPr>
            <w:r w:rsidRPr="00597D19">
              <w:rPr>
                <w:bCs/>
              </w:rPr>
              <w:t>Лот №1:  Опытом оказания услуг по предоставлению персонала не менее трех лет</w:t>
            </w:r>
          </w:p>
          <w:p w:rsidR="006A14A8" w:rsidRPr="00597D19" w:rsidRDefault="005F7388" w:rsidP="00597D19">
            <w:pPr>
              <w:tabs>
                <w:tab w:val="left" w:pos="920"/>
              </w:tabs>
              <w:ind w:right="153"/>
              <w:jc w:val="both"/>
            </w:pPr>
            <w:r w:rsidRPr="00597D19">
              <w:rPr>
                <w:bCs/>
              </w:rPr>
              <w:t>Лот №2:  Опытом выполнения аналогичных договоров не менее одного года</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597D19" w:rsidRDefault="00395A2E" w:rsidP="00597D19">
            <w:pPr>
              <w:tabs>
                <w:tab w:val="left" w:pos="495"/>
                <w:tab w:val="left" w:pos="5657"/>
              </w:tabs>
              <w:ind w:right="113"/>
              <w:jc w:val="both"/>
            </w:pPr>
            <w:r w:rsidRPr="00597D19">
              <w:rPr>
                <w:color w:val="000000"/>
              </w:rPr>
              <w:t xml:space="preserve">Требования к </w:t>
            </w:r>
            <w:r w:rsidRPr="00597D19">
              <w:rPr>
                <w:snapToGrid w:val="0"/>
              </w:rPr>
              <w:t>поставляемому товару, выполняемым работам, оказываемым услугам</w:t>
            </w:r>
            <w:r w:rsidRPr="00597D19">
              <w:rPr>
                <w:color w:val="000000"/>
              </w:rPr>
              <w:t xml:space="preserve"> приводятся </w:t>
            </w:r>
            <w:r w:rsidRPr="00597D19">
              <w:rPr>
                <w:snapToGrid w:val="0"/>
              </w:rPr>
              <w:t>в томе 2</w:t>
            </w:r>
            <w:r w:rsidRPr="00597D19">
              <w:rPr>
                <w:color w:val="000000"/>
              </w:rPr>
              <w:t xml:space="preserve"> «Техническая часть»</w:t>
            </w:r>
            <w:r w:rsidRPr="00597D19">
              <w:t>.</w:t>
            </w:r>
          </w:p>
          <w:p w:rsidR="005F7388" w:rsidRPr="00597D19" w:rsidRDefault="005F7388" w:rsidP="00597D19">
            <w:pPr>
              <w:pStyle w:val="affff0"/>
              <w:jc w:val="both"/>
              <w:rPr>
                <w:bCs/>
                <w:color w:val="000000"/>
              </w:rPr>
            </w:pPr>
            <w:r w:rsidRPr="00597D19">
              <w:rPr>
                <w:bCs/>
                <w:color w:val="000000"/>
              </w:rPr>
              <w:t xml:space="preserve"> Лот №1 и Лот №2:</w:t>
            </w:r>
          </w:p>
          <w:p w:rsidR="005F7388" w:rsidRPr="00597D19" w:rsidRDefault="005F7388" w:rsidP="00597D19">
            <w:pPr>
              <w:pStyle w:val="affff0"/>
              <w:jc w:val="both"/>
              <w:rPr>
                <w:bCs/>
                <w:color w:val="000000"/>
              </w:rPr>
            </w:pPr>
            <w:r w:rsidRPr="00597D19">
              <w:rPr>
                <w:bCs/>
                <w:color w:val="000000"/>
              </w:rPr>
              <w:t xml:space="preserve">Должен иметь гражданство РФ, состоять в штате организации - участника и быть оформлен в соответствии с Трудовым Кодексом РФ; иметь опыт работы по уборке помещений и территорий;  быть годен по состоянию здоровья; знать правила санитарии и гигиены по содержанию убираемых мест, правила уборки, назначение и </w:t>
            </w:r>
            <w:r w:rsidRPr="00597D19">
              <w:rPr>
                <w:bCs/>
                <w:color w:val="000000"/>
              </w:rPr>
              <w:lastRenderedPageBreak/>
              <w:t>концентрацию дезинфицирующих и моющих средств, правила эксплуатации сантехнического оборудования, санитарные правила по содержанию улиц, правила безопасности при выполнении уборочных работ</w:t>
            </w:r>
          </w:p>
          <w:p w:rsidR="005F7388" w:rsidRPr="00597D19" w:rsidRDefault="005F7388" w:rsidP="00597D19">
            <w:pPr>
              <w:jc w:val="both"/>
              <w:rPr>
                <w:bCs/>
                <w:color w:val="000000"/>
              </w:rPr>
            </w:pPr>
            <w:r w:rsidRPr="00597D19">
              <w:rPr>
                <w:bCs/>
                <w:color w:val="000000"/>
              </w:rPr>
              <w:t>Лот №1: Должен иметь постоянное место регистрации в г</w:t>
            </w:r>
            <w:proofErr w:type="gramStart"/>
            <w:r w:rsidRPr="00597D19">
              <w:rPr>
                <w:bCs/>
                <w:color w:val="000000"/>
              </w:rPr>
              <w:t>.Е</w:t>
            </w:r>
            <w:proofErr w:type="gramEnd"/>
            <w:r w:rsidRPr="00597D19">
              <w:rPr>
                <w:bCs/>
                <w:color w:val="000000"/>
              </w:rPr>
              <w:t>катеринбург;</w:t>
            </w:r>
          </w:p>
          <w:p w:rsidR="00431142" w:rsidRPr="00597D19" w:rsidRDefault="005F7388" w:rsidP="00597D19">
            <w:pPr>
              <w:pStyle w:val="afff0"/>
              <w:tabs>
                <w:tab w:val="left" w:pos="0"/>
              </w:tabs>
              <w:spacing w:after="0" w:line="240" w:lineRule="auto"/>
              <w:ind w:left="70" w:right="153"/>
              <w:jc w:val="both"/>
              <w:rPr>
                <w:rFonts w:ascii="Times New Roman" w:hAnsi="Times New Roman"/>
                <w:sz w:val="24"/>
                <w:szCs w:val="24"/>
              </w:rPr>
            </w:pPr>
            <w:r w:rsidRPr="00597D19">
              <w:rPr>
                <w:rFonts w:ascii="Times New Roman" w:hAnsi="Times New Roman"/>
                <w:bCs/>
                <w:color w:val="000000"/>
                <w:sz w:val="24"/>
                <w:szCs w:val="24"/>
              </w:rPr>
              <w:t xml:space="preserve">Лот №2: </w:t>
            </w:r>
            <w:r w:rsidRPr="00597D19">
              <w:rPr>
                <w:rFonts w:ascii="Times New Roman" w:hAnsi="Times New Roman"/>
                <w:bCs/>
                <w:color w:val="FF0000"/>
                <w:sz w:val="24"/>
                <w:szCs w:val="24"/>
              </w:rPr>
              <w:t xml:space="preserve"> </w:t>
            </w:r>
            <w:r w:rsidRPr="00597D19">
              <w:rPr>
                <w:rFonts w:ascii="Times New Roman" w:hAnsi="Times New Roman"/>
                <w:bCs/>
                <w:color w:val="000000"/>
                <w:sz w:val="24"/>
                <w:szCs w:val="24"/>
              </w:rPr>
              <w:t xml:space="preserve">Должен иметь постоянное место регистрации в </w:t>
            </w:r>
            <w:proofErr w:type="gramStart"/>
            <w:r w:rsidRPr="00597D19">
              <w:rPr>
                <w:rFonts w:ascii="Times New Roman" w:hAnsi="Times New Roman"/>
                <w:bCs/>
                <w:color w:val="000000"/>
                <w:sz w:val="24"/>
                <w:szCs w:val="24"/>
              </w:rPr>
              <w:t>г</w:t>
            </w:r>
            <w:proofErr w:type="gramEnd"/>
            <w:r w:rsidRPr="00597D19">
              <w:rPr>
                <w:rFonts w:ascii="Times New Roman" w:hAnsi="Times New Roman"/>
                <w:bCs/>
                <w:color w:val="000000"/>
                <w:sz w:val="24"/>
                <w:szCs w:val="24"/>
              </w:rPr>
              <w:t>. Челябинск.</w:t>
            </w: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597D19" w:rsidRDefault="00395A2E" w:rsidP="00597D19">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597D19">
              <w:rPr>
                <w:rFonts w:ascii="Times New Roman" w:hAnsi="Times New Roman"/>
                <w:bCs/>
                <w:sz w:val="24"/>
                <w:szCs w:val="24"/>
              </w:rPr>
              <w:t>Документы, подтверждающие соответствие т</w:t>
            </w:r>
            <w:r w:rsidRPr="00597D19">
              <w:rPr>
                <w:rFonts w:ascii="Times New Roman" w:hAnsi="Times New Roman"/>
                <w:sz w:val="24"/>
                <w:szCs w:val="24"/>
              </w:rPr>
              <w:t>ребованиям, предъявляемым к участникам процедуры закупки</w:t>
            </w:r>
            <w:r w:rsidRPr="00597D19">
              <w:rPr>
                <w:rFonts w:ascii="Times New Roman" w:hAnsi="Times New Roman"/>
                <w:snapToGrid w:val="0"/>
                <w:sz w:val="24"/>
                <w:szCs w:val="24"/>
              </w:rPr>
              <w:t>, при предъявлении к ним соответствующих требований:</w:t>
            </w:r>
            <w:r w:rsidR="0056465A" w:rsidRPr="00597D19">
              <w:rPr>
                <w:rFonts w:ascii="Times New Roman" w:hAnsi="Times New Roman"/>
                <w:snapToGrid w:val="0"/>
                <w:sz w:val="24"/>
                <w:szCs w:val="24"/>
              </w:rPr>
              <w:t xml:space="preserve"> </w:t>
            </w:r>
          </w:p>
          <w:p w:rsidR="00395A2E" w:rsidRPr="00597D19" w:rsidRDefault="00395A2E" w:rsidP="00597D19">
            <w:pPr>
              <w:widowControl w:val="0"/>
              <w:numPr>
                <w:ilvl w:val="2"/>
                <w:numId w:val="36"/>
              </w:numPr>
              <w:tabs>
                <w:tab w:val="left" w:pos="1204"/>
              </w:tabs>
              <w:adjustRightInd w:val="0"/>
              <w:ind w:left="0" w:right="113" w:firstLine="353"/>
              <w:jc w:val="both"/>
              <w:textAlignment w:val="baseline"/>
            </w:pPr>
            <w:r w:rsidRPr="00597D19">
              <w:t xml:space="preserve">документы, указанные в </w:t>
            </w:r>
            <w:r w:rsidRPr="00597D19">
              <w:rPr>
                <w:u w:val="single"/>
              </w:rPr>
              <w:t>пункте 3.2</w:t>
            </w:r>
            <w:r w:rsidRPr="00597D19">
              <w:t xml:space="preserve"> настоящей документации.</w:t>
            </w:r>
          </w:p>
          <w:p w:rsidR="00395A2E" w:rsidRPr="00597D19" w:rsidRDefault="00395A2E" w:rsidP="00597D19">
            <w:pPr>
              <w:widowControl w:val="0"/>
              <w:numPr>
                <w:ilvl w:val="2"/>
                <w:numId w:val="36"/>
              </w:numPr>
              <w:tabs>
                <w:tab w:val="left" w:pos="1204"/>
              </w:tabs>
              <w:adjustRightInd w:val="0"/>
              <w:ind w:left="0" w:right="113" w:firstLine="353"/>
              <w:jc w:val="both"/>
              <w:textAlignment w:val="baseline"/>
            </w:pPr>
            <w:r w:rsidRPr="00597D19">
              <w:t xml:space="preserve">документы, указанные в </w:t>
            </w:r>
            <w:r w:rsidRPr="00597D19">
              <w:rPr>
                <w:u w:val="single"/>
              </w:rPr>
              <w:t>пункте 13</w:t>
            </w:r>
            <w:r w:rsidR="002468D9" w:rsidRPr="00597D19">
              <w:rPr>
                <w:u w:val="single"/>
              </w:rPr>
              <w:t>, 14</w:t>
            </w:r>
            <w:r w:rsidRPr="00597D19">
              <w:rPr>
                <w:u w:val="single"/>
              </w:rPr>
              <w:t xml:space="preserve"> раздела 5 «Информационная карта </w:t>
            </w:r>
            <w:r w:rsidR="00766D3B" w:rsidRPr="00597D19">
              <w:rPr>
                <w:u w:val="single"/>
              </w:rPr>
              <w:t>открыт</w:t>
            </w:r>
            <w:r w:rsidRPr="00597D19">
              <w:rPr>
                <w:u w:val="single"/>
              </w:rPr>
              <w:t>ого запроса предложений»</w:t>
            </w:r>
            <w:r w:rsidRPr="00597D19">
              <w:t>.</w:t>
            </w:r>
          </w:p>
          <w:p w:rsidR="00395A2E" w:rsidRPr="00597D19" w:rsidRDefault="00395A2E" w:rsidP="00597D19">
            <w:pPr>
              <w:widowControl w:val="0"/>
              <w:numPr>
                <w:ilvl w:val="2"/>
                <w:numId w:val="36"/>
              </w:numPr>
              <w:tabs>
                <w:tab w:val="left" w:pos="1204"/>
              </w:tabs>
              <w:adjustRightInd w:val="0"/>
              <w:ind w:left="0" w:right="113" w:firstLine="353"/>
              <w:jc w:val="both"/>
              <w:textAlignment w:val="baseline"/>
            </w:pPr>
            <w:proofErr w:type="gramStart"/>
            <w:r w:rsidRPr="00597D19">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597D19">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597D19" w:rsidRDefault="00395A2E" w:rsidP="00597D19">
            <w:pPr>
              <w:widowControl w:val="0"/>
              <w:tabs>
                <w:tab w:val="left" w:pos="648"/>
                <w:tab w:val="left" w:pos="1204"/>
              </w:tabs>
              <w:adjustRightInd w:val="0"/>
              <w:ind w:right="113" w:firstLine="353"/>
              <w:jc w:val="both"/>
              <w:textAlignment w:val="baseline"/>
              <w:rPr>
                <w:rFonts w:eastAsia="Arial Unicode MS"/>
              </w:rPr>
            </w:pPr>
            <w:r w:rsidRPr="00597D19">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597D19" w:rsidRDefault="00395A2E" w:rsidP="00597D19">
            <w:pPr>
              <w:widowControl w:val="0"/>
              <w:tabs>
                <w:tab w:val="left" w:pos="648"/>
                <w:tab w:val="left" w:pos="1204"/>
              </w:tabs>
              <w:adjustRightInd w:val="0"/>
              <w:ind w:right="113" w:firstLine="353"/>
              <w:jc w:val="both"/>
              <w:textAlignment w:val="baseline"/>
            </w:pPr>
            <w:r w:rsidRPr="00597D19">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597D19" w:rsidRDefault="00395A2E" w:rsidP="00597D19">
            <w:pPr>
              <w:pStyle w:val="Times12"/>
              <w:numPr>
                <w:ilvl w:val="0"/>
                <w:numId w:val="19"/>
              </w:numPr>
              <w:tabs>
                <w:tab w:val="left" w:pos="353"/>
                <w:tab w:val="left" w:pos="1142"/>
              </w:tabs>
              <w:ind w:left="0" w:right="113" w:firstLine="709"/>
              <w:rPr>
                <w:szCs w:val="24"/>
              </w:rPr>
            </w:pPr>
            <w:r w:rsidRPr="00597D19">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597D19">
                <w:rPr>
                  <w:rStyle w:val="afc"/>
                  <w:szCs w:val="24"/>
                </w:rPr>
                <w:t>Форма 1</w:t>
              </w:r>
            </w:hyperlink>
            <w:r w:rsidRPr="00597D19">
              <w:rPr>
                <w:szCs w:val="24"/>
              </w:rPr>
              <w:t>);</w:t>
            </w:r>
          </w:p>
          <w:p w:rsidR="00395A2E" w:rsidRPr="00597D19" w:rsidRDefault="00395A2E" w:rsidP="00597D19">
            <w:pPr>
              <w:pStyle w:val="Times12"/>
              <w:numPr>
                <w:ilvl w:val="0"/>
                <w:numId w:val="19"/>
              </w:numPr>
              <w:tabs>
                <w:tab w:val="left" w:pos="353"/>
                <w:tab w:val="left" w:pos="1205"/>
              </w:tabs>
              <w:ind w:left="0" w:right="113" w:firstLine="709"/>
              <w:rPr>
                <w:szCs w:val="24"/>
              </w:rPr>
            </w:pPr>
            <w:r w:rsidRPr="00597D19">
              <w:rPr>
                <w:szCs w:val="24"/>
              </w:rPr>
              <w:t xml:space="preserve">анкета (раздел 6, </w:t>
            </w:r>
            <w:hyperlink w:anchor="_Анкета_Участника_процедуры" w:history="1">
              <w:r w:rsidRPr="00597D19">
                <w:rPr>
                  <w:rStyle w:val="afc"/>
                  <w:szCs w:val="24"/>
                </w:rPr>
                <w:t>Форма 2</w:t>
              </w:r>
            </w:hyperlink>
            <w:r w:rsidRPr="00597D19">
              <w:rPr>
                <w:szCs w:val="24"/>
              </w:rPr>
              <w:t>);</w:t>
            </w:r>
          </w:p>
          <w:p w:rsidR="00395A2E" w:rsidRPr="00597D19" w:rsidRDefault="00395A2E" w:rsidP="00597D19">
            <w:pPr>
              <w:pStyle w:val="Times12"/>
              <w:numPr>
                <w:ilvl w:val="0"/>
                <w:numId w:val="19"/>
              </w:numPr>
              <w:tabs>
                <w:tab w:val="left" w:pos="353"/>
                <w:tab w:val="left" w:pos="1205"/>
              </w:tabs>
              <w:ind w:left="0" w:right="113" w:firstLine="709"/>
              <w:rPr>
                <w:szCs w:val="24"/>
              </w:rPr>
            </w:pPr>
            <w:r w:rsidRPr="00597D19">
              <w:rPr>
                <w:szCs w:val="24"/>
              </w:rPr>
              <w:t xml:space="preserve">документы, указанные в </w:t>
            </w:r>
            <w:r w:rsidRPr="00597D19">
              <w:rPr>
                <w:szCs w:val="24"/>
                <w:u w:val="single"/>
              </w:rPr>
              <w:t>пункте 15 раздела 5</w:t>
            </w:r>
            <w:r w:rsidRPr="00597D19">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597D19" w:rsidRDefault="00395A2E" w:rsidP="00597D19">
            <w:pPr>
              <w:pStyle w:val="Times12"/>
              <w:numPr>
                <w:ilvl w:val="0"/>
                <w:numId w:val="19"/>
              </w:numPr>
              <w:tabs>
                <w:tab w:val="left" w:pos="353"/>
                <w:tab w:val="left" w:pos="1205"/>
              </w:tabs>
              <w:ind w:left="0" w:right="113" w:firstLine="709"/>
              <w:rPr>
                <w:szCs w:val="24"/>
              </w:rPr>
            </w:pPr>
            <w:r w:rsidRPr="00597D19">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597D19">
                <w:rPr>
                  <w:rStyle w:val="afc"/>
                  <w:szCs w:val="24"/>
                </w:rPr>
                <w:t>форма</w:t>
              </w:r>
            </w:hyperlink>
            <w:r w:rsidRPr="00597D19">
              <w:rPr>
                <w:rStyle w:val="afc"/>
                <w:szCs w:val="24"/>
              </w:rPr>
              <w:t xml:space="preserve"> 3</w:t>
            </w:r>
            <w:r w:rsidRPr="00597D19">
              <w:rPr>
                <w:szCs w:val="24"/>
              </w:rPr>
              <w:t>).</w:t>
            </w:r>
          </w:p>
          <w:p w:rsidR="00395A2E" w:rsidRPr="00597D19" w:rsidRDefault="00395A2E" w:rsidP="00597D19">
            <w:pPr>
              <w:pStyle w:val="Times12"/>
              <w:ind w:right="113" w:firstLine="709"/>
              <w:rPr>
                <w:szCs w:val="24"/>
              </w:rPr>
            </w:pPr>
            <w:r w:rsidRPr="00597D19">
              <w:rPr>
                <w:szCs w:val="24"/>
              </w:rPr>
              <w:t xml:space="preserve">Техническое предложение со всеми прилагаемыми документами оформляется отдельным томом «Техническое </w:t>
            </w:r>
            <w:r w:rsidRPr="00597D19">
              <w:rPr>
                <w:szCs w:val="24"/>
              </w:rPr>
              <w:lastRenderedPageBreak/>
              <w:t>предложение __________ (</w:t>
            </w:r>
            <w:r w:rsidRPr="00597D19">
              <w:rPr>
                <w:i/>
                <w:szCs w:val="24"/>
              </w:rPr>
              <w:t>наименование участника процедуры закупки</w:t>
            </w:r>
            <w:r w:rsidRPr="00597D19">
              <w:rPr>
                <w:szCs w:val="24"/>
              </w:rPr>
              <w:t>)».</w:t>
            </w:r>
          </w:p>
          <w:p w:rsidR="00395A2E" w:rsidRPr="00597D19" w:rsidRDefault="00395A2E" w:rsidP="00597D19">
            <w:pPr>
              <w:pStyle w:val="Times12"/>
              <w:numPr>
                <w:ilvl w:val="0"/>
                <w:numId w:val="19"/>
              </w:numPr>
              <w:tabs>
                <w:tab w:val="left" w:pos="353"/>
                <w:tab w:val="left" w:pos="1205"/>
              </w:tabs>
              <w:ind w:left="0" w:right="113" w:firstLine="709"/>
              <w:rPr>
                <w:szCs w:val="24"/>
              </w:rPr>
            </w:pPr>
            <w:r w:rsidRPr="00597D19">
              <w:rPr>
                <w:szCs w:val="24"/>
              </w:rPr>
              <w:t xml:space="preserve">Информация о собственниках (раздел 6, </w:t>
            </w:r>
            <w:hyperlink w:anchor="_Сведения_о_цепочке" w:history="1">
              <w:r w:rsidRPr="00597D19">
                <w:rPr>
                  <w:rStyle w:val="afc"/>
                  <w:szCs w:val="24"/>
                </w:rPr>
                <w:t>Форма 4</w:t>
              </w:r>
            </w:hyperlink>
            <w:r w:rsidRPr="00597D19">
              <w:rPr>
                <w:szCs w:val="24"/>
              </w:rPr>
              <w:t>);</w:t>
            </w:r>
          </w:p>
          <w:p w:rsidR="00766D3B" w:rsidRPr="00597D19" w:rsidRDefault="00766D3B" w:rsidP="00597D19">
            <w:pPr>
              <w:pStyle w:val="Times12"/>
              <w:numPr>
                <w:ilvl w:val="0"/>
                <w:numId w:val="19"/>
              </w:numPr>
              <w:tabs>
                <w:tab w:val="left" w:pos="353"/>
                <w:tab w:val="left" w:pos="1205"/>
              </w:tabs>
              <w:ind w:left="0" w:right="113" w:firstLine="709"/>
              <w:rPr>
                <w:szCs w:val="24"/>
              </w:rPr>
            </w:pPr>
            <w:r w:rsidRPr="00597D19">
              <w:rPr>
                <w:szCs w:val="24"/>
              </w:rPr>
              <w:t xml:space="preserve">Согласие </w:t>
            </w:r>
            <w:r w:rsidRPr="00597D19">
              <w:rPr>
                <w:bCs w:val="0"/>
                <w:szCs w:val="24"/>
              </w:rPr>
              <w:t xml:space="preserve">на обработку персональных данных собственников участника процедуры закупки </w:t>
            </w:r>
            <w:r w:rsidRPr="00597D19">
              <w:rPr>
                <w:szCs w:val="24"/>
              </w:rPr>
              <w:t xml:space="preserve">(раздел 6, </w:t>
            </w:r>
            <w:hyperlink w:anchor="_СОГЛАСИЕ" w:history="1">
              <w:r w:rsidRPr="00597D19">
                <w:rPr>
                  <w:rStyle w:val="afc"/>
                  <w:szCs w:val="24"/>
                </w:rPr>
                <w:t xml:space="preserve">Форма </w:t>
              </w:r>
              <w:r w:rsidR="007345CA" w:rsidRPr="00597D19">
                <w:rPr>
                  <w:rStyle w:val="afc"/>
                  <w:szCs w:val="24"/>
                </w:rPr>
                <w:t>5</w:t>
              </w:r>
            </w:hyperlink>
            <w:r w:rsidRPr="00597D19">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597D19" w:rsidRDefault="00395A2E" w:rsidP="00597D19">
            <w:pPr>
              <w:pStyle w:val="Times12"/>
              <w:tabs>
                <w:tab w:val="left" w:pos="70"/>
              </w:tabs>
              <w:ind w:right="113" w:firstLine="0"/>
              <w:rPr>
                <w:szCs w:val="24"/>
              </w:rPr>
            </w:pPr>
            <w:r w:rsidRPr="00597D19">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597D19" w:rsidRDefault="00221920" w:rsidP="00597D19">
            <w:pPr>
              <w:ind w:right="153"/>
              <w:jc w:val="both"/>
              <w:rPr>
                <w:spacing w:val="-6"/>
              </w:rPr>
            </w:pPr>
            <w:r w:rsidRPr="00597D19">
              <w:rPr>
                <w:bCs/>
              </w:rPr>
              <w:t>Не д</w:t>
            </w:r>
            <w:r w:rsidR="00395A2E" w:rsidRPr="00597D19">
              <w:rPr>
                <w:bCs/>
              </w:rPr>
              <w:t>опускается</w:t>
            </w:r>
            <w:r w:rsidRPr="00597D19">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597D19" w:rsidRDefault="00395A2E" w:rsidP="00597D19">
            <w:pPr>
              <w:ind w:right="153"/>
              <w:jc w:val="both"/>
              <w:rPr>
                <w:spacing w:val="-6"/>
              </w:rPr>
            </w:pPr>
            <w:r w:rsidRPr="00597D19">
              <w:rPr>
                <w:bCs/>
              </w:rPr>
              <w:t>Не предусмотрено.</w:t>
            </w:r>
            <w:r w:rsidRPr="00597D19">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597D19" w:rsidRDefault="00CE1487" w:rsidP="00597D19">
            <w:pPr>
              <w:tabs>
                <w:tab w:val="left" w:pos="1134"/>
              </w:tabs>
              <w:jc w:val="both"/>
            </w:pPr>
            <w:r w:rsidRPr="00597D19">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597D19" w:rsidRDefault="00CE1487" w:rsidP="00597D19">
            <w:pPr>
              <w:tabs>
                <w:tab w:val="left" w:pos="1134"/>
              </w:tabs>
              <w:jc w:val="both"/>
            </w:pPr>
            <w:r w:rsidRPr="00597D19">
              <w:t xml:space="preserve">ЭТП Аукционный Конкурсный Дом в сети «Интернет» по адресу: </w:t>
            </w:r>
            <w:hyperlink r:id="rId20" w:history="1">
              <w:r w:rsidRPr="00597D19">
                <w:rPr>
                  <w:rStyle w:val="afc"/>
                  <w:b/>
                  <w:i/>
                </w:rPr>
                <w:t>www.</w:t>
              </w:r>
              <w:r w:rsidRPr="00597D19">
                <w:rPr>
                  <w:rStyle w:val="afc"/>
                  <w:b/>
                  <w:i/>
                  <w:lang w:val="en-US"/>
                </w:rPr>
                <w:t>a</w:t>
              </w:r>
              <w:r w:rsidRPr="00597D19">
                <w:rPr>
                  <w:rStyle w:val="afc"/>
                  <w:b/>
                  <w:i/>
                </w:rPr>
                <w:t>-</w:t>
              </w:r>
              <w:r w:rsidRPr="00597D19">
                <w:rPr>
                  <w:rStyle w:val="afc"/>
                  <w:b/>
                  <w:i/>
                  <w:lang w:val="en-US"/>
                </w:rPr>
                <w:t>k</w:t>
              </w:r>
              <w:r w:rsidRPr="00597D19">
                <w:rPr>
                  <w:rStyle w:val="afc"/>
                  <w:b/>
                  <w:i/>
                </w:rPr>
                <w:t>-</w:t>
              </w:r>
              <w:r w:rsidRPr="00597D19">
                <w:rPr>
                  <w:rStyle w:val="afc"/>
                  <w:b/>
                  <w:i/>
                  <w:lang w:val="en-US"/>
                </w:rPr>
                <w:t>d</w:t>
              </w:r>
              <w:r w:rsidRPr="00597D19">
                <w:rPr>
                  <w:rStyle w:val="afc"/>
                  <w:b/>
                  <w:i/>
                </w:rPr>
                <w:t>.</w:t>
              </w:r>
              <w:proofErr w:type="spellStart"/>
              <w:r w:rsidRPr="00597D19">
                <w:rPr>
                  <w:rStyle w:val="afc"/>
                  <w:b/>
                  <w:i/>
                </w:rPr>
                <w:t>ru</w:t>
              </w:r>
              <w:proofErr w:type="spellEnd"/>
            </w:hyperlink>
          </w:p>
          <w:p w:rsidR="00395A2E" w:rsidRPr="00597D19" w:rsidRDefault="00431142" w:rsidP="00597D19">
            <w:pPr>
              <w:tabs>
                <w:tab w:val="left" w:pos="1134"/>
              </w:tabs>
              <w:jc w:val="both"/>
            </w:pPr>
            <w:r w:rsidRPr="00597D19">
              <w:t>«</w:t>
            </w:r>
            <w:r w:rsidR="005A39F0" w:rsidRPr="00597D19">
              <w:t>04</w:t>
            </w:r>
            <w:r w:rsidRPr="00597D19">
              <w:t xml:space="preserve">» </w:t>
            </w:r>
            <w:r w:rsidR="005A39F0" w:rsidRPr="00597D19">
              <w:t>декабря</w:t>
            </w:r>
            <w:r w:rsidRPr="00597D19">
              <w:t xml:space="preserve"> </w:t>
            </w:r>
            <w:r w:rsidR="00395A2E" w:rsidRPr="00597D19">
              <w:t xml:space="preserve">2012 года, </w:t>
            </w:r>
            <w:r w:rsidR="00276A66" w:rsidRPr="00597D19">
              <w:t>1</w:t>
            </w:r>
            <w:r w:rsidR="00B6021F" w:rsidRPr="00597D19">
              <w:t>2</w:t>
            </w:r>
            <w:r w:rsidR="00395A2E" w:rsidRPr="00597D19">
              <w:t>:00 по московскому времени</w:t>
            </w:r>
          </w:p>
        </w:tc>
      </w:tr>
      <w:tr w:rsidR="00395A2E" w:rsidRPr="00E64886" w:rsidTr="005F7388">
        <w:trPr>
          <w:trHeight w:val="17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597D19" w:rsidRDefault="001C421C" w:rsidP="00597D19">
            <w:pPr>
              <w:pStyle w:val="Times12"/>
              <w:ind w:left="45" w:right="113" w:firstLine="0"/>
              <w:rPr>
                <w:szCs w:val="24"/>
              </w:rPr>
            </w:pPr>
            <w:r w:rsidRPr="00597D19">
              <w:rPr>
                <w:szCs w:val="24"/>
              </w:rPr>
              <w:t>Отборочная стадия рассмотрения заявок на участие в запросе предложений</w:t>
            </w:r>
            <w:r w:rsidR="00395A2E" w:rsidRPr="00597D19">
              <w:rPr>
                <w:spacing w:val="-6"/>
                <w:szCs w:val="24"/>
              </w:rPr>
              <w:t xml:space="preserve">: </w:t>
            </w:r>
            <w:r w:rsidR="00395A2E" w:rsidRPr="00597D19">
              <w:rPr>
                <w:szCs w:val="24"/>
              </w:rPr>
              <w:t xml:space="preserve">не позднее </w:t>
            </w:r>
            <w:r w:rsidR="00431142" w:rsidRPr="00597D19">
              <w:rPr>
                <w:szCs w:val="24"/>
              </w:rPr>
              <w:t>«</w:t>
            </w:r>
            <w:r w:rsidR="005A39F0" w:rsidRPr="00597D19">
              <w:rPr>
                <w:szCs w:val="24"/>
              </w:rPr>
              <w:t>05</w:t>
            </w:r>
            <w:r w:rsidR="00431142" w:rsidRPr="00597D19">
              <w:rPr>
                <w:szCs w:val="24"/>
              </w:rPr>
              <w:t xml:space="preserve">» </w:t>
            </w:r>
            <w:r w:rsidR="005A39F0" w:rsidRPr="00597D19">
              <w:rPr>
                <w:szCs w:val="24"/>
              </w:rPr>
              <w:t>декабря</w:t>
            </w:r>
            <w:r w:rsidR="00431142" w:rsidRPr="00597D19">
              <w:rPr>
                <w:szCs w:val="24"/>
              </w:rPr>
              <w:t xml:space="preserve"> </w:t>
            </w:r>
            <w:r w:rsidR="00395A2E" w:rsidRPr="00597D19">
              <w:rPr>
                <w:szCs w:val="24"/>
              </w:rPr>
              <w:t>2012 года.</w:t>
            </w:r>
          </w:p>
          <w:p w:rsidR="00395A2E" w:rsidRPr="00597D19" w:rsidRDefault="001C421C" w:rsidP="00597D19">
            <w:pPr>
              <w:pStyle w:val="Times12"/>
              <w:ind w:left="45" w:right="113" w:firstLine="0"/>
              <w:rPr>
                <w:szCs w:val="24"/>
              </w:rPr>
            </w:pPr>
            <w:r w:rsidRPr="00597D19">
              <w:rPr>
                <w:szCs w:val="24"/>
              </w:rPr>
              <w:t>Оценочная стадия рассмотрения заявок на участие в запросе предложений и подведение итогов запроса предложений:</w:t>
            </w:r>
            <w:r w:rsidR="00395A2E" w:rsidRPr="00597D19">
              <w:rPr>
                <w:szCs w:val="24"/>
              </w:rPr>
              <w:t xml:space="preserve"> не позднее </w:t>
            </w:r>
            <w:r w:rsidR="00431142" w:rsidRPr="00597D19">
              <w:rPr>
                <w:szCs w:val="24"/>
              </w:rPr>
              <w:t>«</w:t>
            </w:r>
            <w:r w:rsidR="005A39F0" w:rsidRPr="00597D19">
              <w:rPr>
                <w:szCs w:val="24"/>
              </w:rPr>
              <w:t>0</w:t>
            </w:r>
            <w:r w:rsidR="00B6021F" w:rsidRPr="00597D19">
              <w:rPr>
                <w:szCs w:val="24"/>
              </w:rPr>
              <w:t>6</w:t>
            </w:r>
            <w:r w:rsidR="00431142" w:rsidRPr="00597D19">
              <w:rPr>
                <w:szCs w:val="24"/>
              </w:rPr>
              <w:t xml:space="preserve">» </w:t>
            </w:r>
            <w:r w:rsidR="005A39F0" w:rsidRPr="00597D19">
              <w:rPr>
                <w:szCs w:val="24"/>
              </w:rPr>
              <w:t xml:space="preserve">декабря </w:t>
            </w:r>
            <w:r w:rsidR="00395A2E" w:rsidRPr="00597D19">
              <w:rPr>
                <w:szCs w:val="24"/>
              </w:rPr>
              <w:t>2012 года.</w:t>
            </w:r>
          </w:p>
        </w:tc>
      </w:tr>
      <w:tr w:rsidR="00395A2E" w:rsidRPr="00E64886" w:rsidTr="005F7388">
        <w:trPr>
          <w:trHeight w:val="1877"/>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597D19"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597D19" w:rsidRDefault="00A13085" w:rsidP="00597D19">
                  <w:pPr>
                    <w:widowControl w:val="0"/>
                    <w:ind w:right="68"/>
                    <w:jc w:val="both"/>
                    <w:rPr>
                      <w:rStyle w:val="rvts30"/>
                      <w:sz w:val="24"/>
                      <w:szCs w:val="24"/>
                    </w:rPr>
                  </w:pPr>
                  <w:r w:rsidRPr="00597D19">
                    <w:rPr>
                      <w:rStyle w:val="rvts30"/>
                      <w:sz w:val="24"/>
                      <w:szCs w:val="24"/>
                    </w:rPr>
                    <w:t>Наименование критерия</w:t>
                  </w:r>
                  <w:r w:rsidR="005F7388" w:rsidRPr="00597D19">
                    <w:rPr>
                      <w:rStyle w:val="rvts30"/>
                      <w:sz w:val="24"/>
                      <w:szCs w:val="24"/>
                    </w:rPr>
                    <w:t xml:space="preserve"> (Лот №1)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597D19" w:rsidRDefault="00A13085" w:rsidP="00597D19">
                  <w:pPr>
                    <w:widowControl w:val="0"/>
                    <w:ind w:left="-67" w:right="-43"/>
                    <w:jc w:val="both"/>
                    <w:rPr>
                      <w:rStyle w:val="rvts30"/>
                      <w:sz w:val="24"/>
                      <w:szCs w:val="24"/>
                    </w:rPr>
                  </w:pPr>
                  <w:r w:rsidRPr="00597D19">
                    <w:rPr>
                      <w:rStyle w:val="rvts30"/>
                      <w:sz w:val="24"/>
                      <w:szCs w:val="24"/>
                    </w:rPr>
                    <w:t>Значимость критерия</w:t>
                  </w:r>
                </w:p>
              </w:tc>
            </w:tr>
            <w:tr w:rsidR="00A13085" w:rsidRPr="00597D19"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597D19" w:rsidRDefault="00A13085" w:rsidP="00597D19">
                  <w:pPr>
                    <w:widowControl w:val="0"/>
                    <w:ind w:left="-57"/>
                    <w:jc w:val="both"/>
                    <w:rPr>
                      <w:b/>
                    </w:rPr>
                  </w:pPr>
                  <w:r w:rsidRPr="00597D19">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597D19" w:rsidRDefault="00CB61AA" w:rsidP="00597D19">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A13085" w:rsidRPr="00597D19"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597D19" w:rsidRDefault="005F7388" w:rsidP="00597D19">
                  <w:pPr>
                    <w:widowControl w:val="0"/>
                    <w:jc w:val="both"/>
                    <w:rPr>
                      <w:b/>
                    </w:rPr>
                  </w:pPr>
                  <w:r w:rsidRPr="00597D19">
                    <w:rPr>
                      <w:b/>
                    </w:rPr>
                    <w:t>Наличие опыта оказания услуг</w:t>
                  </w:r>
                  <w:r w:rsidR="005A39F0" w:rsidRPr="00597D19">
                    <w:rPr>
                      <w:b/>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597D19" w:rsidRDefault="00CB61AA" w:rsidP="00597D19">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eastAsia="Calibri"/>
                              <w:lang w:val="en-US" w:eastAsia="en-US"/>
                            </w:rPr>
                            <m:t>о</m:t>
                          </m:r>
                        </m:sub>
                      </m:sSub>
                      <m:r>
                        <w:rPr>
                          <w:rFonts w:ascii="Cambria Math" w:eastAsia="Calibri"/>
                          <w:lang w:eastAsia="en-US"/>
                        </w:rPr>
                        <m:t>=25</m:t>
                      </m:r>
                    </m:oMath>
                  </m:oMathPara>
                </w:p>
              </w:tc>
            </w:tr>
            <w:tr w:rsidR="00A13085" w:rsidRPr="00597D19" w:rsidTr="005F7388">
              <w:trPr>
                <w:trHeight w:val="551"/>
              </w:trPr>
              <w:tc>
                <w:tcPr>
                  <w:tcW w:w="5168" w:type="dxa"/>
                  <w:tcBorders>
                    <w:top w:val="single" w:sz="4" w:space="0" w:color="auto"/>
                    <w:left w:val="single" w:sz="4" w:space="0" w:color="auto"/>
                    <w:bottom w:val="single" w:sz="4" w:space="0" w:color="auto"/>
                    <w:right w:val="single" w:sz="4" w:space="0" w:color="auto"/>
                  </w:tcBorders>
                  <w:hideMark/>
                </w:tcPr>
                <w:p w:rsidR="00A13085" w:rsidRPr="00597D19" w:rsidRDefault="00A13085" w:rsidP="00597D19">
                  <w:pPr>
                    <w:widowControl w:val="0"/>
                    <w:jc w:val="both"/>
                    <w:rPr>
                      <w:b/>
                    </w:rPr>
                  </w:pPr>
                  <w:r w:rsidRPr="00597D19">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597D19" w:rsidRDefault="00A13085" w:rsidP="00597D19">
                  <w:pPr>
                    <w:widowControl w:val="0"/>
                    <w:jc w:val="both"/>
                    <w:rPr>
                      <w:b/>
                    </w:rPr>
                  </w:pPr>
                  <w:r w:rsidRPr="00597D19">
                    <w:rPr>
                      <w:b/>
                    </w:rPr>
                    <w:t>100</w:t>
                  </w:r>
                </w:p>
              </w:tc>
            </w:tr>
            <w:tr w:rsidR="005F7388" w:rsidRPr="00597D19" w:rsidTr="005F7388">
              <w:tc>
                <w:tcPr>
                  <w:tcW w:w="5168" w:type="dxa"/>
                  <w:tcBorders>
                    <w:top w:val="single" w:sz="4" w:space="0" w:color="auto"/>
                    <w:left w:val="single" w:sz="4" w:space="0" w:color="auto"/>
                    <w:bottom w:val="single" w:sz="4" w:space="0" w:color="auto"/>
                    <w:right w:val="single" w:sz="4" w:space="0" w:color="auto"/>
                  </w:tcBorders>
                  <w:vAlign w:val="center"/>
                  <w:hideMark/>
                </w:tcPr>
                <w:p w:rsidR="005F7388" w:rsidRPr="00597D19" w:rsidRDefault="005F7388" w:rsidP="00597D19">
                  <w:pPr>
                    <w:widowControl w:val="0"/>
                    <w:ind w:right="68"/>
                    <w:jc w:val="both"/>
                    <w:rPr>
                      <w:rStyle w:val="rvts30"/>
                      <w:sz w:val="24"/>
                      <w:szCs w:val="24"/>
                    </w:rPr>
                  </w:pPr>
                  <w:r w:rsidRPr="00597D19">
                    <w:rPr>
                      <w:rStyle w:val="rvts30"/>
                      <w:sz w:val="24"/>
                      <w:szCs w:val="24"/>
                    </w:rPr>
                    <w:t>Наименование критерия (Лот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5F7388" w:rsidRPr="00597D19" w:rsidRDefault="005F7388" w:rsidP="00597D19">
                  <w:pPr>
                    <w:widowControl w:val="0"/>
                    <w:ind w:left="-67" w:right="-43"/>
                    <w:jc w:val="both"/>
                    <w:rPr>
                      <w:rStyle w:val="rvts30"/>
                      <w:sz w:val="24"/>
                      <w:szCs w:val="24"/>
                    </w:rPr>
                  </w:pPr>
                  <w:r w:rsidRPr="00597D19">
                    <w:rPr>
                      <w:rStyle w:val="rvts30"/>
                      <w:sz w:val="24"/>
                      <w:szCs w:val="24"/>
                    </w:rPr>
                    <w:t>Значимость критерия</w:t>
                  </w:r>
                </w:p>
              </w:tc>
            </w:tr>
            <w:tr w:rsidR="005F7388" w:rsidRPr="00597D19" w:rsidTr="005F7388">
              <w:tc>
                <w:tcPr>
                  <w:tcW w:w="5168" w:type="dxa"/>
                  <w:tcBorders>
                    <w:top w:val="single" w:sz="4" w:space="0" w:color="auto"/>
                    <w:left w:val="single" w:sz="4" w:space="0" w:color="auto"/>
                    <w:bottom w:val="single" w:sz="4" w:space="0" w:color="auto"/>
                    <w:right w:val="single" w:sz="4" w:space="0" w:color="auto"/>
                  </w:tcBorders>
                  <w:hideMark/>
                </w:tcPr>
                <w:p w:rsidR="005F7388" w:rsidRPr="00597D19" w:rsidRDefault="005F7388" w:rsidP="00597D19">
                  <w:pPr>
                    <w:widowControl w:val="0"/>
                    <w:ind w:left="-57"/>
                    <w:jc w:val="both"/>
                    <w:rPr>
                      <w:b/>
                    </w:rPr>
                  </w:pPr>
                  <w:r w:rsidRPr="00597D19">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5F7388" w:rsidRPr="00597D19" w:rsidRDefault="00CB61AA" w:rsidP="00597D19">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5F7388" w:rsidRPr="00597D19" w:rsidTr="005F7388">
              <w:tc>
                <w:tcPr>
                  <w:tcW w:w="5168" w:type="dxa"/>
                  <w:tcBorders>
                    <w:top w:val="single" w:sz="4" w:space="0" w:color="auto"/>
                    <w:left w:val="single" w:sz="4" w:space="0" w:color="auto"/>
                    <w:bottom w:val="single" w:sz="4" w:space="0" w:color="auto"/>
                    <w:right w:val="single" w:sz="4" w:space="0" w:color="auto"/>
                  </w:tcBorders>
                  <w:hideMark/>
                </w:tcPr>
                <w:p w:rsidR="005F7388" w:rsidRPr="00597D19" w:rsidRDefault="005F7388" w:rsidP="00597D19">
                  <w:pPr>
                    <w:widowControl w:val="0"/>
                    <w:jc w:val="both"/>
                    <w:rPr>
                      <w:b/>
                    </w:rPr>
                  </w:pPr>
                  <w:r w:rsidRPr="00597D19">
                    <w:rPr>
                      <w:b/>
                    </w:rPr>
                    <w:t>Наличие опыта оказания услуг</w:t>
                  </w:r>
                </w:p>
              </w:tc>
              <w:tc>
                <w:tcPr>
                  <w:tcW w:w="1417" w:type="dxa"/>
                  <w:tcBorders>
                    <w:top w:val="single" w:sz="4" w:space="0" w:color="auto"/>
                    <w:left w:val="single" w:sz="4" w:space="0" w:color="auto"/>
                    <w:bottom w:val="single" w:sz="4" w:space="0" w:color="auto"/>
                    <w:right w:val="single" w:sz="4" w:space="0" w:color="auto"/>
                  </w:tcBorders>
                  <w:hideMark/>
                </w:tcPr>
                <w:p w:rsidR="005F7388" w:rsidRPr="00597D19" w:rsidRDefault="00CB61AA" w:rsidP="00597D19">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eastAsia="Calibri"/>
                              <w:lang w:val="en-US" w:eastAsia="en-US"/>
                            </w:rPr>
                            <m:t>о</m:t>
                          </m:r>
                        </m:sub>
                      </m:sSub>
                      <m:r>
                        <w:rPr>
                          <w:rFonts w:ascii="Cambria Math" w:eastAsia="Calibri"/>
                          <w:lang w:eastAsia="en-US"/>
                        </w:rPr>
                        <m:t>=25</m:t>
                      </m:r>
                    </m:oMath>
                  </m:oMathPara>
                </w:p>
              </w:tc>
            </w:tr>
            <w:tr w:rsidR="005F7388" w:rsidRPr="00597D19" w:rsidTr="005F7388">
              <w:trPr>
                <w:trHeight w:val="551"/>
              </w:trPr>
              <w:tc>
                <w:tcPr>
                  <w:tcW w:w="5168" w:type="dxa"/>
                  <w:tcBorders>
                    <w:top w:val="single" w:sz="4" w:space="0" w:color="auto"/>
                    <w:left w:val="single" w:sz="4" w:space="0" w:color="auto"/>
                    <w:bottom w:val="single" w:sz="4" w:space="0" w:color="auto"/>
                    <w:right w:val="single" w:sz="4" w:space="0" w:color="auto"/>
                  </w:tcBorders>
                  <w:hideMark/>
                </w:tcPr>
                <w:p w:rsidR="005F7388" w:rsidRPr="00597D19" w:rsidRDefault="005F7388" w:rsidP="00597D19">
                  <w:pPr>
                    <w:widowControl w:val="0"/>
                    <w:jc w:val="both"/>
                    <w:rPr>
                      <w:b/>
                    </w:rPr>
                  </w:pPr>
                  <w:r w:rsidRPr="00597D19">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5F7388" w:rsidRPr="00597D19" w:rsidRDefault="005F7388" w:rsidP="00597D19">
                  <w:pPr>
                    <w:widowControl w:val="0"/>
                    <w:jc w:val="both"/>
                    <w:rPr>
                      <w:b/>
                    </w:rPr>
                  </w:pPr>
                  <w:r w:rsidRPr="00597D19">
                    <w:rPr>
                      <w:b/>
                    </w:rPr>
                    <w:t>100</w:t>
                  </w:r>
                </w:p>
              </w:tc>
            </w:tr>
          </w:tbl>
          <w:p w:rsidR="00395A2E" w:rsidRPr="00597D19" w:rsidRDefault="00395A2E" w:rsidP="00597D19">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597D19" w:rsidRDefault="00395A2E" w:rsidP="00597D19">
            <w:pPr>
              <w:widowControl w:val="0"/>
              <w:jc w:val="both"/>
            </w:pPr>
            <w:r w:rsidRPr="00597D19">
              <w:t xml:space="preserve">В соответствии с Правилами оценки предложений на участие в </w:t>
            </w:r>
            <w:r w:rsidR="00766D3B" w:rsidRPr="00597D19">
              <w:t>открыт</w:t>
            </w:r>
            <w:r w:rsidRPr="00597D19">
              <w:t xml:space="preserve">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w:t>
            </w:r>
            <w:r w:rsidRPr="00597D19">
              <w:lastRenderedPageBreak/>
              <w:t>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r w:rsidR="00597D19" w:rsidRPr="00597D19">
              <w:br/>
              <w:t>Лот №1:</w:t>
            </w:r>
          </w:p>
          <w:p w:rsidR="00BF6789" w:rsidRPr="00597D19" w:rsidRDefault="00BF6789" w:rsidP="00597D19">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597D19">
              <w:t>Оценка предложений по критерию – «Цена»:</w:t>
            </w:r>
            <w:bookmarkEnd w:id="211"/>
            <w:bookmarkEnd w:id="212"/>
            <w:bookmarkEnd w:id="213"/>
            <w:bookmarkEnd w:id="214"/>
          </w:p>
          <w:p w:rsidR="00BF6789" w:rsidRPr="00597D19" w:rsidRDefault="00BF6789" w:rsidP="00597D19">
            <w:pPr>
              <w:widowControl w:val="0"/>
              <w:jc w:val="both"/>
            </w:pPr>
            <w:r w:rsidRPr="00597D19">
              <w:t>Единый базис сравнения ценовых предложений:</w:t>
            </w:r>
          </w:p>
          <w:p w:rsidR="00BF6789" w:rsidRPr="00597D19" w:rsidRDefault="00BF6789" w:rsidP="00597D19">
            <w:pPr>
              <w:widowControl w:val="0"/>
              <w:jc w:val="both"/>
            </w:pPr>
            <w:r w:rsidRPr="00597D19">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597D19" w:rsidRDefault="00BF6789" w:rsidP="00597D19">
            <w:pPr>
              <w:widowControl w:val="0"/>
              <w:jc w:val="both"/>
            </w:pPr>
            <w:r w:rsidRPr="00597D19">
              <w:t xml:space="preserve">Рейтинг, присуждаемый  </w:t>
            </w:r>
            <m:oMath>
              <m:r>
                <w:rPr>
                  <w:rFonts w:ascii="Cambria Math" w:eastAsia="Calibri" w:hAnsi="Cambria Math"/>
                </w:rPr>
                <m:t>i</m:t>
              </m:r>
              <m:r>
                <w:rPr>
                  <w:rFonts w:eastAsia="Calibri"/>
                </w:rPr>
                <m:t>-му</m:t>
              </m:r>
            </m:oMath>
            <w:r w:rsidRPr="00597D19">
              <w:t xml:space="preserve">  предложению по критер</w:t>
            </w:r>
            <w:proofErr w:type="spellStart"/>
            <w:r w:rsidRPr="00597D19">
              <w:t>ию</w:t>
            </w:r>
            <w:proofErr w:type="spellEnd"/>
            <w:r w:rsidRPr="00597D19">
              <w:t xml:space="preserve"> – «цена» («цена за единицу работы, услуги, товары»), определяется по формуле:</w:t>
            </w:r>
          </w:p>
          <w:p w:rsidR="00BF6789" w:rsidRPr="00597D19" w:rsidRDefault="00CB61AA" w:rsidP="00597D19">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597D19" w:rsidRDefault="00BF6789" w:rsidP="00597D19">
            <w:pPr>
              <w:widowControl w:val="0"/>
              <w:autoSpaceDE w:val="0"/>
              <w:autoSpaceDN w:val="0"/>
              <w:jc w:val="both"/>
            </w:pPr>
            <w:r w:rsidRPr="00597D19">
              <w:t>где:</w:t>
            </w:r>
          </w:p>
          <w:p w:rsidR="00BF678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597D19">
              <w:t xml:space="preserve">  –  рейтинг, присуждаемый предложению   </w:t>
            </w:r>
            <m:oMath>
              <m:r>
                <w:rPr>
                  <w:rFonts w:ascii="Cambria Math" w:hAnsi="Cambria Math"/>
                  <w:lang w:eastAsia="en-US"/>
                </w:rPr>
                <m:t>i</m:t>
              </m:r>
              <m:r>
                <w:rPr>
                  <w:lang w:eastAsia="en-US"/>
                </w:rPr>
                <m:t>-го</m:t>
              </m:r>
            </m:oMath>
            <w:r w:rsidR="00BF6789" w:rsidRPr="00597D19">
              <w:t xml:space="preserve">  участника по указанному критерию – «цена»;</w:t>
            </w:r>
          </w:p>
          <w:p w:rsidR="00BF678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597D19">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597D19">
              <w:t xml:space="preserve">  –  </w:t>
            </w:r>
            <w:r w:rsidR="00BF6789" w:rsidRPr="00597D19">
              <w:rPr>
                <w:bCs/>
              </w:rPr>
              <w:t xml:space="preserve">предложение участника процедуры закупки о цене договора, цене единицы продукции, указанной в заявке </w:t>
            </w:r>
            <w:r w:rsidR="00BF6789" w:rsidRPr="00597D19">
              <w:t xml:space="preserve">на участие в </w:t>
            </w:r>
            <w:r w:rsidR="00B45A12" w:rsidRPr="00597D19">
              <w:t>процедуре закупки</w:t>
            </w:r>
            <w:r w:rsidR="00BF6789" w:rsidRPr="00597D19">
              <w:t xml:space="preserve"> </w:t>
            </w:r>
            <w:proofErr w:type="spellStart"/>
            <w:r w:rsidR="00BF6789" w:rsidRPr="00597D19">
              <w:rPr>
                <w:lang w:val="en-US"/>
              </w:rPr>
              <w:t>i</w:t>
            </w:r>
            <w:proofErr w:type="spellEnd"/>
            <w:r w:rsidR="00BF6789" w:rsidRPr="00597D19">
              <w:t>-го участника процедуры закупки, руб. без НДС.</w:t>
            </w:r>
          </w:p>
          <w:p w:rsidR="00BF6789" w:rsidRPr="00597D19" w:rsidRDefault="00BF6789" w:rsidP="00597D19">
            <w:pPr>
              <w:widowControl w:val="0"/>
              <w:autoSpaceDE w:val="0"/>
              <w:autoSpaceDN w:val="0"/>
              <w:jc w:val="both"/>
            </w:pPr>
            <w:r w:rsidRPr="00597D19">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597D19" w:rsidRDefault="00E64886" w:rsidP="00597D19">
            <w:pPr>
              <w:widowControl w:val="0"/>
              <w:tabs>
                <w:tab w:val="left" w:pos="0"/>
              </w:tabs>
              <w:jc w:val="both"/>
            </w:pPr>
            <w:r w:rsidRPr="00597D19">
              <w:t>2.</w:t>
            </w:r>
          </w:p>
          <w:p w:rsidR="00E64886" w:rsidRPr="00597D19" w:rsidRDefault="00E64886" w:rsidP="00597D19">
            <w:pPr>
              <w:widowControl w:val="0"/>
              <w:tabs>
                <w:tab w:val="left" w:pos="786"/>
              </w:tabs>
              <w:jc w:val="both"/>
            </w:pPr>
            <w:r w:rsidRPr="00597D19">
              <w:t>Оценка предложений по подкритерию – «Опыт</w:t>
            </w:r>
            <w:r w:rsidR="005A39F0" w:rsidRPr="00597D19">
              <w:t xml:space="preserve"> и репутация</w:t>
            </w:r>
            <w:r w:rsidRPr="00597D19">
              <w:t xml:space="preserve"> участника»:</w:t>
            </w:r>
          </w:p>
          <w:p w:rsidR="00E64886" w:rsidRPr="00597D19" w:rsidRDefault="00E64886" w:rsidP="00597D19">
            <w:pPr>
              <w:widowControl w:val="0"/>
              <w:tabs>
                <w:tab w:val="left" w:pos="0"/>
              </w:tabs>
              <w:jc w:val="both"/>
            </w:pPr>
            <w:r w:rsidRPr="00597D19">
              <w:t xml:space="preserve">Рейтинг, присуждаемый  </w:t>
            </w:r>
            <m:oMath>
              <m:r>
                <w:rPr>
                  <w:rFonts w:ascii="Cambria Math" w:eastAsia="Calibri" w:hAnsi="Cambria Math"/>
                </w:rPr>
                <m:t>i</m:t>
              </m:r>
              <m:r>
                <w:rPr>
                  <w:rFonts w:eastAsia="Calibri"/>
                </w:rPr>
                <m:t>-му</m:t>
              </m:r>
            </m:oMath>
            <w:r w:rsidRPr="00597D19">
              <w:t xml:space="preserve">  предложению по критерию – «Опыт участника» определяется по формуле:</w:t>
            </w:r>
          </w:p>
          <w:p w:rsidR="00E64886" w:rsidRPr="00597D19" w:rsidRDefault="00CB61AA" w:rsidP="00597D19">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E64886" w:rsidRPr="00597D19" w:rsidRDefault="00E64886" w:rsidP="00597D19">
            <w:pPr>
              <w:widowControl w:val="0"/>
              <w:autoSpaceDE w:val="0"/>
              <w:autoSpaceDN w:val="0"/>
              <w:jc w:val="both"/>
            </w:pPr>
            <w:r w:rsidRPr="00597D19">
              <w:t>где:</w:t>
            </w:r>
          </w:p>
          <w:p w:rsidR="00E64886"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E64886" w:rsidRPr="00597D19">
              <w:t xml:space="preserve">  –  оценка предложения   </w:t>
            </w:r>
            <m:oMath>
              <m:r>
                <w:rPr>
                  <w:rFonts w:ascii="Cambria Math" w:hAnsi="Cambria Math"/>
                  <w:lang w:eastAsia="en-US"/>
                </w:rPr>
                <m:t>i</m:t>
              </m:r>
              <m:r>
                <w:rPr>
                  <w:lang w:eastAsia="en-US"/>
                </w:rPr>
                <m:t>-го</m:t>
              </m:r>
            </m:oMath>
            <w:r w:rsidR="00E64886" w:rsidRPr="00597D19">
              <w:t xml:space="preserve">  участника по указанному критерию – «Опыт участника»;</w:t>
            </w:r>
          </w:p>
          <w:p w:rsidR="00E64886"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E64886" w:rsidRPr="00597D19">
              <w:t xml:space="preserve"> –  сумма цен договоров  </w:t>
            </w:r>
            <m:oMath>
              <m:r>
                <w:rPr>
                  <w:rFonts w:ascii="Cambria Math" w:hAnsi="Cambria Math"/>
                  <w:lang w:eastAsia="en-US"/>
                </w:rPr>
                <m:t>i</m:t>
              </m:r>
              <m:r>
                <w:rPr>
                  <w:lang w:eastAsia="en-US"/>
                </w:rPr>
                <m:t>-го</m:t>
              </m:r>
            </m:oMath>
            <w:r w:rsidR="00E64886" w:rsidRPr="00597D19">
              <w:t xml:space="preserve">  участника, </w:t>
            </w:r>
            <w:r w:rsidR="00E64886" w:rsidRPr="00597D19">
              <w:rPr>
                <w:b/>
              </w:rPr>
              <w:t>сопоставимого характера и объема</w:t>
            </w:r>
            <w:r w:rsidR="00E64886" w:rsidRPr="00597D19">
              <w:t xml:space="preserve"> за последние </w:t>
            </w:r>
            <w:r w:rsidR="00597D19" w:rsidRPr="00597D19">
              <w:t>3</w:t>
            </w:r>
            <w:r w:rsidR="00E64886" w:rsidRPr="00597D19">
              <w:t xml:space="preserve"> года, руб</w:t>
            </w:r>
            <w:proofErr w:type="gramStart"/>
            <w:r w:rsidR="00E64886" w:rsidRPr="00597D19">
              <w:t>.с</w:t>
            </w:r>
            <w:proofErr w:type="gramEnd"/>
            <w:r w:rsidR="00E64886" w:rsidRPr="00597D19">
              <w:t xml:space="preserve"> НДС;</w:t>
            </w:r>
          </w:p>
          <w:p w:rsidR="00E64886"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E64886" w:rsidRPr="00597D19">
              <w:rPr>
                <w:lang w:eastAsia="en-US"/>
              </w:rPr>
              <w:t xml:space="preserve"> </w:t>
            </w:r>
            <w:r w:rsidR="00E64886" w:rsidRPr="00597D19">
              <w:t>–  начальная (максимальная) цена договора, руб</w:t>
            </w:r>
            <w:proofErr w:type="gramStart"/>
            <w:r w:rsidR="00E64886" w:rsidRPr="00597D19">
              <w:t>.с</w:t>
            </w:r>
            <w:proofErr w:type="gramEnd"/>
            <w:r w:rsidR="00E64886" w:rsidRPr="00597D19">
              <w:t xml:space="preserve"> НДС;</w:t>
            </w:r>
          </w:p>
          <w:p w:rsidR="00E64886"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E64886" w:rsidRPr="00597D19">
              <w:t xml:space="preserve"> –  предельное значение суммы цен договоров, </w:t>
            </w:r>
            <w:r w:rsidR="00E64886" w:rsidRPr="00597D19">
              <w:lastRenderedPageBreak/>
              <w:t xml:space="preserve">сопоставимого характера и объема,  </w:t>
            </w:r>
            <m:oMath>
              <m:r>
                <w:rPr>
                  <w:rFonts w:ascii="Cambria Math" w:hAnsi="Cambria Math"/>
                  <w:lang w:eastAsia="en-US"/>
                </w:rPr>
                <m:t>i</m:t>
              </m:r>
              <m:r>
                <w:rPr>
                  <w:lang w:eastAsia="en-US"/>
                </w:rPr>
                <m:t>-го</m:t>
              </m:r>
            </m:oMath>
            <w:r w:rsidR="00E64886" w:rsidRPr="00597D19">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E64886" w:rsidRPr="00597D19">
              <w:t xml:space="preserve"> ,</w:t>
            </w:r>
            <w:proofErr w:type="gramEnd"/>
            <w:r w:rsidR="00E64886" w:rsidRPr="00597D19">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2000000</m:t>
              </m:r>
            </m:oMath>
            <w:r w:rsidR="005A39F0" w:rsidRPr="00597D19">
              <w:t>)</w:t>
            </w:r>
          </w:p>
          <w:p w:rsidR="00E64886" w:rsidRPr="00597D19" w:rsidRDefault="00E64886" w:rsidP="00597D19">
            <w:pPr>
              <w:widowControl w:val="0"/>
              <w:tabs>
                <w:tab w:val="left" w:pos="5115"/>
              </w:tabs>
              <w:autoSpaceDE w:val="0"/>
              <w:autoSpaceDN w:val="0"/>
              <w:jc w:val="both"/>
            </w:pPr>
            <w:r w:rsidRPr="00597D19">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597D19">
              <w:t xml:space="preserve"> ,</w:t>
            </w:r>
            <w:proofErr w:type="gramEnd"/>
            <w:r w:rsidRPr="00597D19">
              <w:t xml:space="preserve"> то 100 баллов.</w:t>
            </w:r>
          </w:p>
          <w:p w:rsidR="00E64886" w:rsidRPr="00597D19" w:rsidRDefault="00E64886" w:rsidP="00597D19">
            <w:pPr>
              <w:widowControl w:val="0"/>
              <w:autoSpaceDE w:val="0"/>
              <w:autoSpaceDN w:val="0"/>
              <w:jc w:val="both"/>
              <w:rPr>
                <w:i/>
              </w:rPr>
            </w:pPr>
            <w:r w:rsidRPr="00597D19">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597D19">
              <w:t xml:space="preserve"> ,</w:t>
            </w:r>
            <w:proofErr w:type="gramEnd"/>
            <w:r w:rsidRPr="00597D19">
              <w:t xml:space="preserve"> то 0 баллов.</w:t>
            </w:r>
          </w:p>
          <w:p w:rsidR="00651B66" w:rsidRPr="00597D19" w:rsidRDefault="00651B66" w:rsidP="00597D19">
            <w:pPr>
              <w:widowControl w:val="0"/>
              <w:tabs>
                <w:tab w:val="left" w:pos="786"/>
              </w:tabs>
              <w:jc w:val="both"/>
            </w:pPr>
            <w:bookmarkStart w:id="215" w:name="_Toc269375555"/>
            <w:bookmarkStart w:id="216" w:name="_Toc287001047"/>
            <w:bookmarkStart w:id="217" w:name="_Toc287002825"/>
            <w:bookmarkStart w:id="218" w:name="_Toc294775020"/>
          </w:p>
          <w:p w:rsidR="00BF6789" w:rsidRPr="00597D19" w:rsidRDefault="00E64886" w:rsidP="00597D19">
            <w:pPr>
              <w:widowControl w:val="0"/>
              <w:tabs>
                <w:tab w:val="left" w:pos="786"/>
              </w:tabs>
              <w:jc w:val="both"/>
            </w:pPr>
            <w:r w:rsidRPr="00597D19">
              <w:t>3</w:t>
            </w:r>
            <w:r w:rsidR="00651B66" w:rsidRPr="00597D19">
              <w:t>.</w:t>
            </w:r>
            <w:bookmarkEnd w:id="215"/>
            <w:bookmarkEnd w:id="216"/>
            <w:bookmarkEnd w:id="217"/>
            <w:bookmarkEnd w:id="218"/>
            <w:r w:rsidRPr="00597D19">
              <w:t xml:space="preserve"> </w:t>
            </w:r>
            <w:r w:rsidR="00F57BB8" w:rsidRPr="00597D19">
              <w:t>Оценка заявок – сопоставление заявок:</w:t>
            </w:r>
          </w:p>
          <w:p w:rsidR="00BF6789" w:rsidRPr="00597D19" w:rsidRDefault="00BF6789" w:rsidP="00597D19">
            <w:pPr>
              <w:widowControl w:val="0"/>
              <w:tabs>
                <w:tab w:val="left" w:pos="0"/>
              </w:tabs>
              <w:jc w:val="both"/>
            </w:pPr>
            <w:r w:rsidRPr="00597D19">
              <w:t xml:space="preserve">Для сопоставления заявок на участие в </w:t>
            </w:r>
            <w:r w:rsidR="00B45A12" w:rsidRPr="00597D19">
              <w:t>процедуре закупки</w:t>
            </w:r>
            <w:r w:rsidRPr="00597D19">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597D19" w:rsidRDefault="00CB61AA" w:rsidP="00597D19">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oMath>
            </m:oMathPara>
          </w:p>
          <w:p w:rsidR="00BF6789" w:rsidRPr="00597D19" w:rsidRDefault="00BF6789" w:rsidP="00597D19">
            <w:pPr>
              <w:widowControl w:val="0"/>
              <w:autoSpaceDE w:val="0"/>
              <w:autoSpaceDN w:val="0"/>
              <w:jc w:val="both"/>
            </w:pPr>
            <w:r w:rsidRPr="00597D19">
              <w:t>где:</w:t>
            </w:r>
          </w:p>
          <w:p w:rsidR="00BF678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597D19">
              <w:t xml:space="preserve">  – оценка заявки  </w:t>
            </w:r>
            <m:oMath>
              <m:r>
                <w:rPr>
                  <w:rFonts w:ascii="Cambria Math" w:hAnsi="Cambria Math"/>
                  <w:lang w:eastAsia="en-US"/>
                </w:rPr>
                <m:t>i</m:t>
              </m:r>
              <m:r>
                <w:rPr>
                  <w:lang w:eastAsia="en-US"/>
                </w:rPr>
                <m:t>-го</m:t>
              </m:r>
            </m:oMath>
            <w:r w:rsidR="00BF6789" w:rsidRPr="00597D19">
              <w:t xml:space="preserve">  участника.</w:t>
            </w:r>
          </w:p>
          <w:p w:rsidR="00BF6789" w:rsidRPr="00597D19" w:rsidRDefault="00BF6789" w:rsidP="00597D19">
            <w:pPr>
              <w:widowControl w:val="0"/>
              <w:autoSpaceDE w:val="0"/>
              <w:autoSpaceDN w:val="0"/>
              <w:jc w:val="both"/>
            </w:pPr>
            <w:r w:rsidRPr="00597D19">
              <w:t xml:space="preserve">Заявке на участие в </w:t>
            </w:r>
            <w:r w:rsidR="00B45A12" w:rsidRPr="00597D19">
              <w:t>процедуре закупки</w:t>
            </w:r>
            <w:r w:rsidRPr="00597D19">
              <w:t xml:space="preserve">, набравшей наибольший итоговый рейтинг, т.е. в которой содержатся наилучшие условия, присваивается первый номер. </w:t>
            </w:r>
          </w:p>
          <w:p w:rsidR="00BF6789" w:rsidRPr="00597D19" w:rsidRDefault="00BF6789" w:rsidP="00597D19">
            <w:pPr>
              <w:widowControl w:val="0"/>
              <w:autoSpaceDE w:val="0"/>
              <w:autoSpaceDN w:val="0"/>
              <w:jc w:val="both"/>
            </w:pPr>
            <w:r w:rsidRPr="00597D19">
              <w:t xml:space="preserve">На основании результатов оценки и сопоставления заявок на участие в </w:t>
            </w:r>
            <w:r w:rsidR="00B45A12" w:rsidRPr="00597D19">
              <w:t>процедуре закупки</w:t>
            </w:r>
            <w:r w:rsidRPr="00597D19">
              <w:t xml:space="preserve"> Закупочной комиссии по размещению заказов присваивается порядковый номер каждой заявке на участие в </w:t>
            </w:r>
            <w:r w:rsidR="00B45A12" w:rsidRPr="00597D19">
              <w:t>процедуре закупки</w:t>
            </w:r>
            <w:r w:rsidRPr="00597D19">
              <w:t xml:space="preserve"> относительно других по мере уменьшения степени выгодности содержащихся в них условий исполнения договора.</w:t>
            </w:r>
          </w:p>
          <w:p w:rsidR="00395A2E" w:rsidRPr="00597D19" w:rsidRDefault="00395A2E" w:rsidP="00597D19">
            <w:pPr>
              <w:ind w:right="113"/>
              <w:jc w:val="both"/>
            </w:pPr>
            <w:r w:rsidRPr="00597D19">
              <w:t xml:space="preserve">Победителем </w:t>
            </w:r>
            <w:r w:rsidR="00766D3B" w:rsidRPr="00597D19">
              <w:t>открыт</w:t>
            </w:r>
            <w:r w:rsidRPr="00597D19">
              <w:t>ого запроса предложений признается участник запроса предложений, предложению которого присвоен первый номер.</w:t>
            </w:r>
          </w:p>
          <w:p w:rsidR="00597D19" w:rsidRPr="00597D19" w:rsidRDefault="00597D19" w:rsidP="00597D19">
            <w:pPr>
              <w:widowControl w:val="0"/>
              <w:numPr>
                <w:ilvl w:val="0"/>
                <w:numId w:val="70"/>
              </w:numPr>
              <w:tabs>
                <w:tab w:val="left" w:pos="778"/>
              </w:tabs>
              <w:jc w:val="both"/>
            </w:pPr>
            <w:r w:rsidRPr="00597D19">
              <w:t>Лот№2:</w:t>
            </w:r>
            <w:r w:rsidRPr="00597D19">
              <w:br/>
              <w:t>Оценка предложений по критерию – «Цена»:</w:t>
            </w:r>
          </w:p>
          <w:p w:rsidR="00597D19" w:rsidRPr="00597D19" w:rsidRDefault="00597D19" w:rsidP="00597D19">
            <w:pPr>
              <w:widowControl w:val="0"/>
              <w:jc w:val="both"/>
            </w:pPr>
            <w:r w:rsidRPr="00597D19">
              <w:t>Единый базис сравнения ценовых предложений:</w:t>
            </w:r>
          </w:p>
          <w:p w:rsidR="00597D19" w:rsidRPr="00597D19" w:rsidRDefault="00597D19" w:rsidP="00597D19">
            <w:pPr>
              <w:widowControl w:val="0"/>
              <w:jc w:val="both"/>
            </w:pPr>
            <w:r w:rsidRPr="00597D19">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597D19" w:rsidRPr="00597D19" w:rsidRDefault="00597D19" w:rsidP="00597D19">
            <w:pPr>
              <w:widowControl w:val="0"/>
              <w:jc w:val="both"/>
            </w:pPr>
            <w:r w:rsidRPr="00597D19">
              <w:t xml:space="preserve">Рейтинг, присуждаемый  </w:t>
            </w:r>
            <m:oMath>
              <m:r>
                <w:rPr>
                  <w:rFonts w:ascii="Cambria Math" w:eastAsia="Calibri" w:hAnsi="Cambria Math"/>
                </w:rPr>
                <m:t>i</m:t>
              </m:r>
              <m:r>
                <w:rPr>
                  <w:rFonts w:eastAsia="Calibri"/>
                </w:rPr>
                <m:t>-му</m:t>
              </m:r>
            </m:oMath>
            <w:r w:rsidRPr="00597D19">
              <w:t xml:space="preserve">  предложению по критерию – «цена» («цена за единицу работы, услуги, товары»), определяется по формуле:</w:t>
            </w:r>
          </w:p>
          <w:p w:rsidR="00597D19" w:rsidRPr="00597D19" w:rsidRDefault="00CB61AA" w:rsidP="00597D19">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597D19" w:rsidRPr="00597D19" w:rsidRDefault="00597D19" w:rsidP="00597D19">
            <w:pPr>
              <w:widowControl w:val="0"/>
              <w:autoSpaceDE w:val="0"/>
              <w:autoSpaceDN w:val="0"/>
              <w:jc w:val="both"/>
            </w:pPr>
            <w:r w:rsidRPr="00597D19">
              <w:t>где:</w:t>
            </w:r>
          </w:p>
          <w:p w:rsidR="00597D1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7D19" w:rsidRPr="00597D19">
              <w:t xml:space="preserve">  –  рейтинг, присуждаемый предложению   </w:t>
            </w:r>
            <m:oMath>
              <m:r>
                <w:rPr>
                  <w:rFonts w:ascii="Cambria Math" w:hAnsi="Cambria Math"/>
                  <w:lang w:eastAsia="en-US"/>
                </w:rPr>
                <m:t>i</m:t>
              </m:r>
              <m:r>
                <w:rPr>
                  <w:lang w:eastAsia="en-US"/>
                </w:rPr>
                <m:t>-го</m:t>
              </m:r>
            </m:oMath>
            <w:r w:rsidR="00597D19" w:rsidRPr="00597D19">
              <w:t xml:space="preserve">  участника по указанному критерию – «цена»;</w:t>
            </w:r>
          </w:p>
          <w:p w:rsidR="00597D1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7D19" w:rsidRPr="00597D19">
              <w:t xml:space="preserve"> –  минимальное предложение участника процедуры закупки о цене договора, цене единицы продукции, </w:t>
            </w:r>
            <w:r w:rsidR="00597D19" w:rsidRPr="00597D19">
              <w:lastRenderedPageBreak/>
              <w:t>указанной в заявке на участие в процедуре закупки из предста</w:t>
            </w:r>
            <w:proofErr w:type="spellStart"/>
            <w:r w:rsidR="00597D19" w:rsidRPr="00597D19">
              <w:t>вленных</w:t>
            </w:r>
            <w:proofErr w:type="spellEnd"/>
            <w:r w:rsidR="00597D19" w:rsidRPr="00597D19">
              <w:t xml:space="preserve"> участниками процедуры закупки предложений, руб. без НДС;</w:t>
            </w:r>
          </w:p>
          <w:p w:rsidR="00597D1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7D19" w:rsidRPr="00597D19">
              <w:t xml:space="preserve">  –  </w:t>
            </w:r>
            <w:r w:rsidR="00597D19" w:rsidRPr="00597D19">
              <w:rPr>
                <w:bCs/>
              </w:rPr>
              <w:t xml:space="preserve">предложение участника процедуры закупки о цене договора, цене единицы продукции, указанной в заявке </w:t>
            </w:r>
            <w:r w:rsidR="00597D19" w:rsidRPr="00597D19">
              <w:t xml:space="preserve">на участие в процедуре закупки </w:t>
            </w:r>
            <w:proofErr w:type="spellStart"/>
            <w:r w:rsidR="00597D19" w:rsidRPr="00597D19">
              <w:rPr>
                <w:lang w:val="en-US"/>
              </w:rPr>
              <w:t>i</w:t>
            </w:r>
            <w:proofErr w:type="spellEnd"/>
            <w:r w:rsidR="00597D19" w:rsidRPr="00597D19">
              <w:t>-го участника процедуры закупки, руб. без НДС.</w:t>
            </w:r>
          </w:p>
          <w:p w:rsidR="00597D19" w:rsidRPr="00597D19" w:rsidRDefault="00597D19" w:rsidP="00597D19">
            <w:pPr>
              <w:widowControl w:val="0"/>
              <w:autoSpaceDE w:val="0"/>
              <w:autoSpaceDN w:val="0"/>
              <w:jc w:val="both"/>
            </w:pPr>
            <w:r w:rsidRPr="00597D19">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597D19" w:rsidRPr="00597D19" w:rsidRDefault="00597D19" w:rsidP="00597D19">
            <w:pPr>
              <w:widowControl w:val="0"/>
              <w:tabs>
                <w:tab w:val="left" w:pos="0"/>
              </w:tabs>
              <w:jc w:val="both"/>
            </w:pPr>
            <w:r w:rsidRPr="00597D19">
              <w:t>2.</w:t>
            </w:r>
          </w:p>
          <w:p w:rsidR="00597D19" w:rsidRPr="00597D19" w:rsidRDefault="00597D19" w:rsidP="00597D19">
            <w:pPr>
              <w:widowControl w:val="0"/>
              <w:tabs>
                <w:tab w:val="left" w:pos="786"/>
              </w:tabs>
              <w:jc w:val="both"/>
            </w:pPr>
            <w:r w:rsidRPr="00597D19">
              <w:t>Оценка предложений по подкритерию – «Опыт и репутация участника»:</w:t>
            </w:r>
          </w:p>
          <w:p w:rsidR="00597D19" w:rsidRPr="00597D19" w:rsidRDefault="00597D19" w:rsidP="00597D19">
            <w:pPr>
              <w:widowControl w:val="0"/>
              <w:tabs>
                <w:tab w:val="left" w:pos="0"/>
              </w:tabs>
              <w:jc w:val="both"/>
            </w:pPr>
            <w:r w:rsidRPr="00597D19">
              <w:t xml:space="preserve">Рейтинг, присуждаемый  </w:t>
            </w:r>
            <m:oMath>
              <m:r>
                <w:rPr>
                  <w:rFonts w:ascii="Cambria Math" w:eastAsia="Calibri" w:hAnsi="Cambria Math"/>
                </w:rPr>
                <m:t>i</m:t>
              </m:r>
              <m:r>
                <w:rPr>
                  <w:rFonts w:eastAsia="Calibri"/>
                </w:rPr>
                <m:t>-му</m:t>
              </m:r>
            </m:oMath>
            <w:r w:rsidRPr="00597D19">
              <w:t xml:space="preserve">  предложению по критерию – «Опыт участника» определяется по формуле:</w:t>
            </w:r>
          </w:p>
          <w:p w:rsidR="00597D19" w:rsidRPr="00597D19" w:rsidRDefault="00CB61AA" w:rsidP="00597D19">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597D19" w:rsidRPr="00597D19" w:rsidRDefault="00597D19" w:rsidP="00597D19">
            <w:pPr>
              <w:widowControl w:val="0"/>
              <w:autoSpaceDE w:val="0"/>
              <w:autoSpaceDN w:val="0"/>
              <w:jc w:val="both"/>
            </w:pPr>
            <w:r w:rsidRPr="00597D19">
              <w:t>где:</w:t>
            </w:r>
          </w:p>
          <w:p w:rsidR="00597D1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597D19" w:rsidRPr="00597D19">
              <w:t xml:space="preserve">  –  оценка предложения   </w:t>
            </w:r>
            <m:oMath>
              <m:r>
                <w:rPr>
                  <w:rFonts w:ascii="Cambria Math" w:hAnsi="Cambria Math"/>
                  <w:lang w:eastAsia="en-US"/>
                </w:rPr>
                <m:t>i</m:t>
              </m:r>
              <m:r>
                <w:rPr>
                  <w:lang w:eastAsia="en-US"/>
                </w:rPr>
                <m:t>-го</m:t>
              </m:r>
            </m:oMath>
            <w:r w:rsidR="00597D19" w:rsidRPr="00597D19">
              <w:t xml:space="preserve">  участника по указанному критерию – «Опыт участника»;</w:t>
            </w:r>
          </w:p>
          <w:p w:rsidR="00597D1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597D19" w:rsidRPr="00597D19">
              <w:t xml:space="preserve"> –  сумма цен договоров  </w:t>
            </w:r>
            <m:oMath>
              <m:r>
                <w:rPr>
                  <w:rFonts w:ascii="Cambria Math" w:hAnsi="Cambria Math"/>
                  <w:lang w:eastAsia="en-US"/>
                </w:rPr>
                <m:t>i</m:t>
              </m:r>
              <m:r>
                <w:rPr>
                  <w:lang w:eastAsia="en-US"/>
                </w:rPr>
                <m:t>-го</m:t>
              </m:r>
            </m:oMath>
            <w:r w:rsidR="00597D19" w:rsidRPr="00597D19">
              <w:t xml:space="preserve">  участника, </w:t>
            </w:r>
            <w:r w:rsidR="00597D19" w:rsidRPr="00597D19">
              <w:rPr>
                <w:b/>
              </w:rPr>
              <w:t>сопоставимого характера и объема</w:t>
            </w:r>
            <w:r w:rsidR="00597D19" w:rsidRPr="00597D19">
              <w:t xml:space="preserve"> за последний 1 год, руб</w:t>
            </w:r>
            <w:proofErr w:type="gramStart"/>
            <w:r w:rsidR="00597D19" w:rsidRPr="00597D19">
              <w:t>.с</w:t>
            </w:r>
            <w:proofErr w:type="gramEnd"/>
            <w:r w:rsidR="00597D19" w:rsidRPr="00597D19">
              <w:t xml:space="preserve"> НДС;</w:t>
            </w:r>
          </w:p>
          <w:p w:rsidR="00597D1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597D19" w:rsidRPr="00597D19">
              <w:rPr>
                <w:lang w:eastAsia="en-US"/>
              </w:rPr>
              <w:t xml:space="preserve"> </w:t>
            </w:r>
            <w:r w:rsidR="00597D19" w:rsidRPr="00597D19">
              <w:t>–  начальная (максимальная) цена договора, руб</w:t>
            </w:r>
            <w:proofErr w:type="gramStart"/>
            <w:r w:rsidR="00597D19" w:rsidRPr="00597D19">
              <w:t>.с</w:t>
            </w:r>
            <w:proofErr w:type="gramEnd"/>
            <w:r w:rsidR="00597D19" w:rsidRPr="00597D19">
              <w:t xml:space="preserve"> НДС;</w:t>
            </w:r>
          </w:p>
          <w:p w:rsidR="00597D1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597D19" w:rsidRPr="00597D19">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597D19" w:rsidRPr="00597D19">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597D19" w:rsidRPr="00597D19">
              <w:t xml:space="preserve"> ,</w:t>
            </w:r>
            <w:proofErr w:type="gramEnd"/>
            <w:r w:rsidR="00597D19" w:rsidRPr="00597D19">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1900000</m:t>
              </m:r>
            </m:oMath>
            <w:r w:rsidR="00597D19" w:rsidRPr="00597D19">
              <w:t>)</w:t>
            </w:r>
          </w:p>
          <w:p w:rsidR="00597D19" w:rsidRPr="00597D19" w:rsidRDefault="00597D19" w:rsidP="00597D19">
            <w:pPr>
              <w:widowControl w:val="0"/>
              <w:tabs>
                <w:tab w:val="left" w:pos="5115"/>
              </w:tabs>
              <w:autoSpaceDE w:val="0"/>
              <w:autoSpaceDN w:val="0"/>
              <w:jc w:val="both"/>
            </w:pPr>
            <w:r w:rsidRPr="00597D19">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597D19">
              <w:t xml:space="preserve"> ,</w:t>
            </w:r>
            <w:proofErr w:type="gramEnd"/>
            <w:r w:rsidRPr="00597D19">
              <w:t xml:space="preserve"> то 100 баллов.</w:t>
            </w:r>
          </w:p>
          <w:p w:rsidR="00597D19" w:rsidRPr="00597D19" w:rsidRDefault="00597D19" w:rsidP="00597D19">
            <w:pPr>
              <w:widowControl w:val="0"/>
              <w:autoSpaceDE w:val="0"/>
              <w:autoSpaceDN w:val="0"/>
              <w:jc w:val="both"/>
              <w:rPr>
                <w:i/>
              </w:rPr>
            </w:pPr>
            <w:r w:rsidRPr="00597D19">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597D19">
              <w:t xml:space="preserve"> ,</w:t>
            </w:r>
            <w:proofErr w:type="gramEnd"/>
            <w:r w:rsidRPr="00597D19">
              <w:t xml:space="preserve"> то 0 баллов.</w:t>
            </w:r>
          </w:p>
          <w:p w:rsidR="00597D19" w:rsidRPr="00597D19" w:rsidRDefault="00597D19" w:rsidP="00597D19">
            <w:pPr>
              <w:widowControl w:val="0"/>
              <w:tabs>
                <w:tab w:val="left" w:pos="786"/>
              </w:tabs>
              <w:jc w:val="both"/>
            </w:pPr>
          </w:p>
          <w:p w:rsidR="00597D19" w:rsidRPr="00597D19" w:rsidRDefault="00597D19" w:rsidP="00597D19">
            <w:pPr>
              <w:widowControl w:val="0"/>
              <w:tabs>
                <w:tab w:val="left" w:pos="786"/>
              </w:tabs>
              <w:jc w:val="both"/>
            </w:pPr>
            <w:r w:rsidRPr="00597D19">
              <w:t>3. Оценка заявок – сопоставление заявок:</w:t>
            </w:r>
          </w:p>
          <w:p w:rsidR="00597D19" w:rsidRPr="00597D19" w:rsidRDefault="00597D19" w:rsidP="00597D19">
            <w:pPr>
              <w:widowControl w:val="0"/>
              <w:tabs>
                <w:tab w:val="left" w:pos="0"/>
              </w:tabs>
              <w:jc w:val="both"/>
            </w:pPr>
            <w:r w:rsidRPr="00597D19">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97D19" w:rsidRPr="00597D19" w:rsidRDefault="00CB61AA" w:rsidP="00597D19">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oMath>
            </m:oMathPara>
          </w:p>
          <w:p w:rsidR="00597D19" w:rsidRPr="00597D19" w:rsidRDefault="00597D19" w:rsidP="00597D19">
            <w:pPr>
              <w:widowControl w:val="0"/>
              <w:autoSpaceDE w:val="0"/>
              <w:autoSpaceDN w:val="0"/>
              <w:jc w:val="both"/>
            </w:pPr>
            <w:r w:rsidRPr="00597D19">
              <w:t>где:</w:t>
            </w:r>
          </w:p>
          <w:p w:rsidR="00597D19" w:rsidRPr="00597D19" w:rsidRDefault="00CB61AA" w:rsidP="00597D1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97D19" w:rsidRPr="00597D19">
              <w:t xml:space="preserve">  – оценка заявки  </w:t>
            </w:r>
            <m:oMath>
              <m:r>
                <w:rPr>
                  <w:rFonts w:ascii="Cambria Math" w:hAnsi="Cambria Math"/>
                  <w:lang w:eastAsia="en-US"/>
                </w:rPr>
                <m:t>i</m:t>
              </m:r>
              <m:r>
                <w:rPr>
                  <w:lang w:eastAsia="en-US"/>
                </w:rPr>
                <m:t>-го</m:t>
              </m:r>
            </m:oMath>
            <w:r w:rsidR="00597D19" w:rsidRPr="00597D19">
              <w:t xml:space="preserve">  участника.</w:t>
            </w:r>
          </w:p>
          <w:p w:rsidR="00597D19" w:rsidRPr="00597D19" w:rsidRDefault="00597D19" w:rsidP="00597D19">
            <w:pPr>
              <w:widowControl w:val="0"/>
              <w:autoSpaceDE w:val="0"/>
              <w:autoSpaceDN w:val="0"/>
              <w:jc w:val="both"/>
            </w:pPr>
            <w:r w:rsidRPr="00597D19">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97D19" w:rsidRPr="00597D19" w:rsidRDefault="00597D19" w:rsidP="00597D19">
            <w:pPr>
              <w:widowControl w:val="0"/>
              <w:autoSpaceDE w:val="0"/>
              <w:autoSpaceDN w:val="0"/>
              <w:jc w:val="both"/>
            </w:pPr>
            <w:r w:rsidRPr="00597D19">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w:t>
            </w:r>
            <w:r w:rsidRPr="00597D19">
              <w:lastRenderedPageBreak/>
              <w:t>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7D19" w:rsidRPr="00597D19" w:rsidRDefault="00597D19" w:rsidP="00597D19">
            <w:pPr>
              <w:ind w:right="113"/>
              <w:jc w:val="both"/>
              <w:rPr>
                <w:spacing w:val="-6"/>
              </w:rPr>
            </w:pPr>
            <w:r w:rsidRPr="00597D19">
              <w:t>Победителем открытого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597D19" w:rsidRDefault="00395A2E" w:rsidP="00597D19">
            <w:pPr>
              <w:ind w:right="113"/>
              <w:jc w:val="both"/>
              <w:rPr>
                <w:spacing w:val="-6"/>
              </w:rPr>
            </w:pPr>
            <w:r w:rsidRPr="00597D19">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597D19" w:rsidRDefault="00286132" w:rsidP="00597D19">
            <w:pPr>
              <w:ind w:right="113"/>
              <w:jc w:val="both"/>
              <w:rPr>
                <w:spacing w:val="-6"/>
              </w:rPr>
            </w:pPr>
            <w:r w:rsidRPr="00597D19">
              <w:rPr>
                <w:spacing w:val="-6"/>
              </w:rPr>
              <w:t>В размере аванса.</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597D19" w:rsidRDefault="00176B74" w:rsidP="00597D19">
            <w:pPr>
              <w:ind w:right="113"/>
              <w:jc w:val="both"/>
              <w:rPr>
                <w:spacing w:val="-6"/>
              </w:rPr>
            </w:pPr>
            <w:r w:rsidRPr="00597D19">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597D19">
              <w:rPr>
                <w:spacing w:val="-6"/>
              </w:rPr>
              <w:t>Госкорпорации</w:t>
            </w:r>
            <w:proofErr w:type="spellEnd"/>
            <w:r w:rsidRPr="00597D19">
              <w:rPr>
                <w:spacing w:val="-6"/>
              </w:rPr>
              <w:t xml:space="preserve"> «</w:t>
            </w:r>
            <w:proofErr w:type="spellStart"/>
            <w:r w:rsidRPr="00597D19">
              <w:rPr>
                <w:spacing w:val="-6"/>
              </w:rPr>
              <w:t>Росатом</w:t>
            </w:r>
            <w:proofErr w:type="spellEnd"/>
            <w:r w:rsidRPr="00597D19">
              <w:rPr>
                <w:spacing w:val="-6"/>
              </w:rPr>
              <w:t xml:space="preserve">» (далее -  ЦАК) </w:t>
            </w:r>
            <w:hyperlink r:id="rId21" w:history="1">
              <w:r w:rsidRPr="00597D19">
                <w:rPr>
                  <w:rStyle w:val="afc"/>
                  <w:spacing w:val="-6"/>
                </w:rPr>
                <w:t>arbitration@rosatom.ru</w:t>
              </w:r>
            </w:hyperlink>
            <w:r w:rsidRPr="00597D19">
              <w:rPr>
                <w:spacing w:val="-6"/>
              </w:rPr>
              <w:t>.</w:t>
            </w:r>
          </w:p>
          <w:p w:rsidR="00176B74" w:rsidRPr="00597D19" w:rsidRDefault="00176B74" w:rsidP="00597D19">
            <w:pPr>
              <w:ind w:right="113"/>
              <w:jc w:val="both"/>
              <w:rPr>
                <w:spacing w:val="-6"/>
              </w:rPr>
            </w:pPr>
            <w:r w:rsidRPr="00597D19">
              <w:rPr>
                <w:spacing w:val="-6"/>
              </w:rPr>
              <w:t xml:space="preserve">Направление жалоб допускается в любое время проведения </w:t>
            </w:r>
            <w:r w:rsidR="00B45A12" w:rsidRPr="00597D19">
              <w:rPr>
                <w:spacing w:val="-6"/>
              </w:rPr>
              <w:t>процедуры закупки</w:t>
            </w:r>
            <w:r w:rsidRPr="00597D19">
              <w:rPr>
                <w:spacing w:val="-6"/>
              </w:rPr>
              <w:t xml:space="preserve">, но не позднее десяти дней со дня размещения на официальном сайте протокола подведения итогов </w:t>
            </w:r>
            <w:r w:rsidR="00B45A12" w:rsidRPr="00597D19">
              <w:rPr>
                <w:spacing w:val="-6"/>
              </w:rPr>
              <w:t>процедуры закупки</w:t>
            </w:r>
            <w:r w:rsidRPr="00597D19">
              <w:rPr>
                <w:spacing w:val="-6"/>
              </w:rPr>
              <w:t xml:space="preserve">, в случае признания </w:t>
            </w:r>
            <w:r w:rsidR="00B45A12" w:rsidRPr="00597D19">
              <w:rPr>
                <w:spacing w:val="-6"/>
              </w:rPr>
              <w:t>процедуры закупки</w:t>
            </w:r>
            <w:r w:rsidRPr="00597D19">
              <w:rPr>
                <w:spacing w:val="-6"/>
              </w:rPr>
              <w:t xml:space="preserve"> несостоявш</w:t>
            </w:r>
            <w:r w:rsidR="00B45A12" w:rsidRPr="00597D19">
              <w:rPr>
                <w:spacing w:val="-6"/>
              </w:rPr>
              <w:t>ейся</w:t>
            </w:r>
            <w:r w:rsidRPr="00597D19">
              <w:rPr>
                <w:spacing w:val="-6"/>
              </w:rPr>
              <w:t xml:space="preserve">, или извещения об отказе от проведения </w:t>
            </w:r>
            <w:r w:rsidR="00B45A12" w:rsidRPr="00597D19">
              <w:rPr>
                <w:spacing w:val="-6"/>
              </w:rPr>
              <w:t>процедуры закупки</w:t>
            </w:r>
            <w:r w:rsidRPr="00597D19">
              <w:rPr>
                <w:spacing w:val="-6"/>
              </w:rPr>
              <w:t>.</w:t>
            </w:r>
          </w:p>
          <w:p w:rsidR="00176B74" w:rsidRPr="00597D19" w:rsidRDefault="00176B74" w:rsidP="00597D19">
            <w:pPr>
              <w:ind w:right="113"/>
              <w:jc w:val="both"/>
              <w:rPr>
                <w:spacing w:val="-6"/>
              </w:rPr>
            </w:pPr>
            <w:r w:rsidRPr="00597D19">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597D19">
              <w:rPr>
                <w:spacing w:val="-6"/>
              </w:rPr>
              <w:t>процедуре закупки</w:t>
            </w:r>
            <w:r w:rsidRPr="00597D19">
              <w:rPr>
                <w:spacing w:val="-6"/>
              </w:rPr>
              <w:t>.</w:t>
            </w:r>
          </w:p>
          <w:p w:rsidR="00176B74" w:rsidRPr="00597D19" w:rsidRDefault="00176B74" w:rsidP="00597D19">
            <w:pPr>
              <w:ind w:right="113"/>
              <w:jc w:val="both"/>
              <w:rPr>
                <w:spacing w:val="-6"/>
              </w:rPr>
            </w:pPr>
            <w:r w:rsidRPr="00597D19">
              <w:rPr>
                <w:spacing w:val="-6"/>
              </w:rPr>
              <w:t xml:space="preserve">На сайте http://zakupki.rosatom.ru/ (раздел Контроль и </w:t>
            </w:r>
            <w:proofErr w:type="gramStart"/>
            <w:r w:rsidRPr="00597D19">
              <w:rPr>
                <w:spacing w:val="-6"/>
              </w:rPr>
              <w:t>арбитраж</w:t>
            </w:r>
            <w:proofErr w:type="gramEnd"/>
            <w:r w:rsidRPr="00597D19">
              <w:rPr>
                <w:spacing w:val="-6"/>
              </w:rPr>
              <w:t xml:space="preserve">/Нормативные документы) представлены Методические рекомендации о порядке рассмотрения жалоб. </w:t>
            </w:r>
          </w:p>
          <w:p w:rsidR="00176B74" w:rsidRPr="00597D19" w:rsidRDefault="00176B74" w:rsidP="00597D19">
            <w:pPr>
              <w:ind w:right="113"/>
              <w:jc w:val="both"/>
              <w:rPr>
                <w:spacing w:val="-6"/>
              </w:rPr>
            </w:pPr>
            <w:r w:rsidRPr="00597D19">
              <w:rPr>
                <w:spacing w:val="-6"/>
              </w:rPr>
              <w:t xml:space="preserve">Информация о состоянии и итогах рассмотрения жалобы отражается на сайте закупок </w:t>
            </w:r>
            <w:proofErr w:type="spellStart"/>
            <w:r w:rsidRPr="00597D19">
              <w:rPr>
                <w:spacing w:val="-6"/>
              </w:rPr>
              <w:t>Госкорпорации</w:t>
            </w:r>
            <w:proofErr w:type="spellEnd"/>
            <w:r w:rsidRPr="00597D19">
              <w:rPr>
                <w:spacing w:val="-6"/>
              </w:rPr>
              <w:t xml:space="preserve"> «</w:t>
            </w:r>
            <w:proofErr w:type="spellStart"/>
            <w:r w:rsidRPr="00597D19">
              <w:rPr>
                <w:spacing w:val="-6"/>
              </w:rPr>
              <w:t>Росатом</w:t>
            </w:r>
            <w:proofErr w:type="spellEnd"/>
            <w:r w:rsidRPr="00597D19">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597D19" w:rsidRDefault="00176B74" w:rsidP="00597D19">
            <w:pPr>
              <w:ind w:right="113"/>
              <w:jc w:val="both"/>
              <w:rPr>
                <w:spacing w:val="-6"/>
              </w:rPr>
            </w:pPr>
            <w:r w:rsidRPr="00597D19">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597D19" w:rsidRDefault="00176B74" w:rsidP="00597D19">
            <w:pPr>
              <w:ind w:right="113"/>
              <w:jc w:val="both"/>
              <w:rPr>
                <w:spacing w:val="-6"/>
              </w:rPr>
            </w:pPr>
            <w:r w:rsidRPr="00597D19">
              <w:rPr>
                <w:spacing w:val="-6"/>
              </w:rPr>
              <w:t>1.</w:t>
            </w:r>
            <w:r w:rsidRPr="00597D19">
              <w:rPr>
                <w:spacing w:val="-6"/>
              </w:rPr>
              <w:tab/>
              <w:t>Телефон «горячей линии»: 8-800-100-07-07 (многоканальный, круглосуточно, бесплатно из любой точки страны);</w:t>
            </w:r>
          </w:p>
          <w:p w:rsidR="00176B74" w:rsidRPr="00597D19" w:rsidRDefault="00176B74" w:rsidP="00597D19">
            <w:pPr>
              <w:ind w:right="113"/>
              <w:jc w:val="both"/>
              <w:rPr>
                <w:spacing w:val="-6"/>
              </w:rPr>
            </w:pPr>
            <w:r w:rsidRPr="00597D19">
              <w:rPr>
                <w:spacing w:val="-6"/>
              </w:rPr>
              <w:t>2.</w:t>
            </w:r>
            <w:r w:rsidRPr="00597D19">
              <w:rPr>
                <w:spacing w:val="-6"/>
              </w:rPr>
              <w:tab/>
              <w:t>Адрес электронной почты: 0707@rosatom.ru;</w:t>
            </w:r>
          </w:p>
          <w:p w:rsidR="00176B74" w:rsidRPr="00597D19" w:rsidRDefault="00176B74" w:rsidP="00597D19">
            <w:pPr>
              <w:ind w:right="113"/>
              <w:jc w:val="both"/>
              <w:rPr>
                <w:spacing w:val="-6"/>
              </w:rPr>
            </w:pPr>
            <w:r w:rsidRPr="00597D19">
              <w:rPr>
                <w:spacing w:val="-6"/>
              </w:rPr>
              <w:t>3.</w:t>
            </w:r>
            <w:r w:rsidRPr="00597D19">
              <w:rPr>
                <w:spacing w:val="-6"/>
              </w:rPr>
              <w:tab/>
              <w:t xml:space="preserve">Адрес для почтовых отправлений: 119017, Москва, а/я 226, Департамент внутреннего контроля и аудита </w:t>
            </w:r>
            <w:proofErr w:type="spellStart"/>
            <w:r w:rsidRPr="00597D19">
              <w:rPr>
                <w:spacing w:val="-6"/>
              </w:rPr>
              <w:t>Госкорпорации</w:t>
            </w:r>
            <w:proofErr w:type="spellEnd"/>
            <w:r w:rsidRPr="00597D19">
              <w:rPr>
                <w:spacing w:val="-6"/>
              </w:rPr>
              <w:t xml:space="preserve"> «</w:t>
            </w:r>
            <w:proofErr w:type="spellStart"/>
            <w:r w:rsidRPr="00597D19">
              <w:rPr>
                <w:spacing w:val="-6"/>
              </w:rPr>
              <w:t>Росатом</w:t>
            </w:r>
            <w:proofErr w:type="spellEnd"/>
            <w:r w:rsidRPr="00597D19">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41349578"/>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41349579"/>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41349580"/>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41349581"/>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41349582"/>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Start w:id="245" w:name="_Toc341349583"/>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5"/>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СОГЛАСИЕ"/>
      <w:bookmarkStart w:id="247" w:name="_Toc341349584"/>
      <w:bookmarkEnd w:id="246"/>
      <w:r w:rsidRPr="006521D9">
        <w:rPr>
          <w:rFonts w:ascii="Times New Roman" w:hAnsi="Times New Roman" w:cs="Times New Roman"/>
          <w:b w:val="0"/>
          <w:bCs w:val="0"/>
          <w:i w:val="0"/>
          <w:sz w:val="24"/>
          <w:szCs w:val="24"/>
        </w:rPr>
        <w:t>СОГЛАСИЕ</w:t>
      </w:r>
      <w:bookmarkEnd w:id="247"/>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41349585"/>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8"/>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41349586"/>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9"/>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0" w:name="_Toc296067632"/>
      <w:bookmarkStart w:id="251" w:name="_Toc297538548"/>
      <w:bookmarkStart w:id="252" w:name="_Toc315423299"/>
      <w:bookmarkStart w:id="253" w:name="_Toc315423770"/>
      <w:r w:rsidRPr="006521D9">
        <w:rPr>
          <w:rFonts w:ascii="Times New Roman" w:hAnsi="Times New Roman"/>
          <w:sz w:val="24"/>
          <w:szCs w:val="24"/>
        </w:rPr>
        <w:t>Дата рождения:_________________________________________________________,</w:t>
      </w:r>
      <w:bookmarkEnd w:id="250"/>
      <w:bookmarkEnd w:id="251"/>
      <w:bookmarkEnd w:id="252"/>
      <w:bookmarkEnd w:id="253"/>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388" w:rsidRDefault="005F7388">
      <w:r>
        <w:separator/>
      </w:r>
    </w:p>
  </w:endnote>
  <w:endnote w:type="continuationSeparator" w:id="0">
    <w:p w:rsidR="005F7388" w:rsidRDefault="005F73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388" w:rsidRDefault="00CB61AA">
    <w:pPr>
      <w:pStyle w:val="ab"/>
      <w:framePr w:wrap="around" w:vAnchor="text" w:hAnchor="margin" w:xAlign="center" w:y="1"/>
      <w:rPr>
        <w:rStyle w:val="ad"/>
      </w:rPr>
    </w:pPr>
    <w:r>
      <w:rPr>
        <w:rStyle w:val="ad"/>
      </w:rPr>
      <w:fldChar w:fldCharType="begin"/>
    </w:r>
    <w:r w:rsidR="005F7388">
      <w:rPr>
        <w:rStyle w:val="ad"/>
      </w:rPr>
      <w:instrText xml:space="preserve">PAGE  </w:instrText>
    </w:r>
    <w:r>
      <w:rPr>
        <w:rStyle w:val="ad"/>
      </w:rPr>
      <w:fldChar w:fldCharType="end"/>
    </w:r>
  </w:p>
  <w:p w:rsidR="005F7388" w:rsidRDefault="005F738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388" w:rsidRPr="008E3A36" w:rsidRDefault="00CB61AA"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5F7388"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5F7388">
      <w:rPr>
        <w:rStyle w:val="ad"/>
        <w:rFonts w:ascii="Times New Roman" w:hAnsi="Times New Roman" w:cs="Times New Roman"/>
        <w:noProof/>
      </w:rPr>
      <w:t>2</w:t>
    </w:r>
    <w:r w:rsidRPr="008E3A36">
      <w:rPr>
        <w:rStyle w:val="ad"/>
        <w:rFonts w:ascii="Times New Roman" w:hAnsi="Times New Roman" w:cs="Times New Roman"/>
      </w:rPr>
      <w:fldChar w:fldCharType="end"/>
    </w:r>
  </w:p>
  <w:p w:rsidR="005F7388" w:rsidRPr="00EE3A08" w:rsidRDefault="005F7388"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5F7388" w:rsidRPr="008E3A36" w:rsidRDefault="005F7388"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388" w:rsidRPr="00095529" w:rsidRDefault="00CB61A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5F7388"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57192">
      <w:rPr>
        <w:rStyle w:val="ad"/>
        <w:rFonts w:ascii="Times New Roman" w:hAnsi="Times New Roman" w:cs="Times New Roman"/>
        <w:noProof/>
        <w:sz w:val="22"/>
        <w:szCs w:val="22"/>
      </w:rPr>
      <w:t>33</w:t>
    </w:r>
    <w:r w:rsidRPr="00095529">
      <w:rPr>
        <w:rStyle w:val="ad"/>
        <w:rFonts w:ascii="Times New Roman" w:hAnsi="Times New Roman" w:cs="Times New Roman"/>
        <w:sz w:val="22"/>
        <w:szCs w:val="22"/>
      </w:rPr>
      <w:fldChar w:fldCharType="end"/>
    </w:r>
  </w:p>
  <w:p w:rsidR="005F7388" w:rsidRPr="00442C4D" w:rsidRDefault="005F7388" w:rsidP="00442C4D">
    <w:pPr>
      <w:tabs>
        <w:tab w:val="left" w:pos="1418"/>
        <w:tab w:val="left" w:pos="1843"/>
      </w:tabs>
      <w:spacing w:before="60"/>
      <w:jc w:val="center"/>
      <w:rPr>
        <w:b/>
        <w:bCs/>
        <w:color w:val="000000"/>
        <w:sz w:val="16"/>
        <w:szCs w:val="16"/>
      </w:rPr>
    </w:pPr>
    <w:r w:rsidRPr="00442C4D">
      <w:rPr>
        <w:b/>
        <w:sz w:val="16"/>
        <w:szCs w:val="16"/>
      </w:rPr>
      <w:t xml:space="preserve">Документация по открытому запросу предложений в электронной форме </w:t>
    </w:r>
    <w:r w:rsidRPr="00442C4D">
      <w:rPr>
        <w:b/>
        <w:bCs/>
        <w:color w:val="000000"/>
        <w:sz w:val="16"/>
        <w:szCs w:val="16"/>
      </w:rPr>
      <w:t>на право заключения договора на оказание услуг по предоставлению персонала для нужд филиала «Уральский территориальный округ» ФГУП «РосРАО».</w:t>
    </w:r>
  </w:p>
  <w:p w:rsidR="005F7388" w:rsidRPr="000B1202" w:rsidRDefault="005F7388" w:rsidP="00442C4D">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388" w:rsidRDefault="005F7388">
      <w:r>
        <w:separator/>
      </w:r>
    </w:p>
  </w:footnote>
  <w:footnote w:type="continuationSeparator" w:id="0">
    <w:p w:rsidR="005F7388" w:rsidRDefault="005F73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388" w:rsidRDefault="005F7388">
    <w:pPr>
      <w:pStyle w:val="a9"/>
    </w:pPr>
  </w:p>
  <w:p w:rsidR="005F7388" w:rsidRDefault="005F738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388" w:rsidRPr="00B33FEE" w:rsidRDefault="005F7388">
    <w:pPr>
      <w:pStyle w:val="a9"/>
      <w:jc w:val="center"/>
      <w:rPr>
        <w:rFonts w:ascii="Times New Roman" w:hAnsi="Times New Roman" w:cs="Times New Roman"/>
        <w:sz w:val="24"/>
      </w:rPr>
    </w:pPr>
  </w:p>
  <w:p w:rsidR="005F7388" w:rsidRPr="00B33FEE" w:rsidRDefault="005F7388"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075AF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0">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3171AAC"/>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5"/>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9"/>
  </w:num>
  <w:num w:numId="12">
    <w:abstractNumId w:val="30"/>
  </w:num>
  <w:num w:numId="13">
    <w:abstractNumId w:val="32"/>
  </w:num>
  <w:num w:numId="14">
    <w:abstractNumId w:val="29"/>
  </w:num>
  <w:num w:numId="15">
    <w:abstractNumId w:val="18"/>
  </w:num>
  <w:num w:numId="16">
    <w:abstractNumId w:val="31"/>
  </w:num>
  <w:num w:numId="17">
    <w:abstractNumId w:val="67"/>
  </w:num>
  <w:num w:numId="18">
    <w:abstractNumId w:val="39"/>
  </w:num>
  <w:num w:numId="19">
    <w:abstractNumId w:val="33"/>
  </w:num>
  <w:num w:numId="20">
    <w:abstractNumId w:val="2"/>
  </w:num>
  <w:num w:numId="21">
    <w:abstractNumId w:val="53"/>
  </w:num>
  <w:num w:numId="22">
    <w:abstractNumId w:val="69"/>
  </w:num>
  <w:num w:numId="23">
    <w:abstractNumId w:val="57"/>
  </w:num>
  <w:num w:numId="24">
    <w:abstractNumId w:val="28"/>
  </w:num>
  <w:num w:numId="25">
    <w:abstractNumId w:val="35"/>
  </w:num>
  <w:num w:numId="26">
    <w:abstractNumId w:val="59"/>
  </w:num>
  <w:num w:numId="27">
    <w:abstractNumId w:val="60"/>
  </w:num>
  <w:num w:numId="28">
    <w:abstractNumId w:val="19"/>
  </w:num>
  <w:num w:numId="29">
    <w:abstractNumId w:val="58"/>
  </w:num>
  <w:num w:numId="30">
    <w:abstractNumId w:val="49"/>
  </w:num>
  <w:num w:numId="31">
    <w:abstractNumId w:val="4"/>
  </w:num>
  <w:num w:numId="32">
    <w:abstractNumId w:val="6"/>
  </w:num>
  <w:num w:numId="33">
    <w:abstractNumId w:val="41"/>
  </w:num>
  <w:num w:numId="34">
    <w:abstractNumId w:val="63"/>
  </w:num>
  <w:num w:numId="35">
    <w:abstractNumId w:val="15"/>
  </w:num>
  <w:num w:numId="36">
    <w:abstractNumId w:val="65"/>
  </w:num>
  <w:num w:numId="37">
    <w:abstractNumId w:val="10"/>
  </w:num>
  <w:num w:numId="38">
    <w:abstractNumId w:val="23"/>
  </w:num>
  <w:num w:numId="39">
    <w:abstractNumId w:val="44"/>
  </w:num>
  <w:num w:numId="40">
    <w:abstractNumId w:val="34"/>
  </w:num>
  <w:num w:numId="41">
    <w:abstractNumId w:val="43"/>
  </w:num>
  <w:num w:numId="42">
    <w:abstractNumId w:val="11"/>
  </w:num>
  <w:num w:numId="43">
    <w:abstractNumId w:val="17"/>
  </w:num>
  <w:num w:numId="44">
    <w:abstractNumId w:val="55"/>
  </w:num>
  <w:num w:numId="45">
    <w:abstractNumId w:val="68"/>
  </w:num>
  <w:num w:numId="46">
    <w:abstractNumId w:val="42"/>
  </w:num>
  <w:num w:numId="47">
    <w:abstractNumId w:val="66"/>
  </w:num>
  <w:num w:numId="48">
    <w:abstractNumId w:val="47"/>
  </w:num>
  <w:num w:numId="49">
    <w:abstractNumId w:val="46"/>
  </w:num>
  <w:num w:numId="50">
    <w:abstractNumId w:val="37"/>
  </w:num>
  <w:num w:numId="51">
    <w:abstractNumId w:val="56"/>
  </w:num>
  <w:num w:numId="52">
    <w:abstractNumId w:val="27"/>
  </w:num>
  <w:num w:numId="53">
    <w:abstractNumId w:val="26"/>
  </w:num>
  <w:num w:numId="54">
    <w:abstractNumId w:val="48"/>
  </w:num>
  <w:num w:numId="55">
    <w:abstractNumId w:val="25"/>
  </w:num>
  <w:num w:numId="56">
    <w:abstractNumId w:val="7"/>
  </w:num>
  <w:num w:numId="57">
    <w:abstractNumId w:val="13"/>
  </w:num>
  <w:num w:numId="58">
    <w:abstractNumId w:val="16"/>
  </w:num>
  <w:num w:numId="59">
    <w:abstractNumId w:val="21"/>
  </w:num>
  <w:num w:numId="60">
    <w:abstractNumId w:val="50"/>
  </w:num>
  <w:num w:numId="61">
    <w:abstractNumId w:val="22"/>
  </w:num>
  <w:num w:numId="62">
    <w:abstractNumId w:val="61"/>
  </w:num>
  <w:num w:numId="63">
    <w:abstractNumId w:val="20"/>
  </w:num>
  <w:num w:numId="64">
    <w:abstractNumId w:val="12"/>
  </w:num>
  <w:num w:numId="65">
    <w:abstractNumId w:val="40"/>
  </w:num>
  <w:num w:numId="66">
    <w:abstractNumId w:val="14"/>
  </w:num>
  <w:num w:numId="67">
    <w:abstractNumId w:val="54"/>
  </w:num>
  <w:num w:numId="68">
    <w:abstractNumId w:val="24"/>
  </w:num>
  <w:num w:numId="69">
    <w:abstractNumId w:val="64"/>
  </w:num>
  <w:num w:numId="70">
    <w:abstractNumId w:val="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3185"/>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0F7DB9"/>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C4D"/>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97D19"/>
    <w:rsid w:val="005A2B6C"/>
    <w:rsid w:val="005A39F0"/>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388"/>
    <w:rsid w:val="005F7808"/>
    <w:rsid w:val="00600660"/>
    <w:rsid w:val="006118DE"/>
    <w:rsid w:val="00614604"/>
    <w:rsid w:val="006170FA"/>
    <w:rsid w:val="006213F2"/>
    <w:rsid w:val="006224A2"/>
    <w:rsid w:val="006229BE"/>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B61AA"/>
    <w:rsid w:val="00CC600C"/>
    <w:rsid w:val="00CD29EB"/>
    <w:rsid w:val="00CD413A"/>
    <w:rsid w:val="00CD78E3"/>
    <w:rsid w:val="00CE1487"/>
    <w:rsid w:val="00CE3000"/>
    <w:rsid w:val="00CF6DFE"/>
    <w:rsid w:val="00CF7EDD"/>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192"/>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paragraph" w:styleId="affff0">
    <w:name w:val="No Spacing"/>
    <w:uiPriority w:val="1"/>
    <w:qFormat/>
    <w:rsid w:val="005F7388"/>
    <w:rPr>
      <w:sz w:val="24"/>
      <w:szCs w:val="24"/>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9021CD-E841-40A4-B500-EB8082D0B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50</Pages>
  <Words>17389</Words>
  <Characters>128071</Characters>
  <Application>Microsoft Office Word</Application>
  <DocSecurity>0</DocSecurity>
  <Lines>1067</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145170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108</cp:revision>
  <cp:lastPrinted>2012-11-22T12:03:00Z</cp:lastPrinted>
  <dcterms:created xsi:type="dcterms:W3CDTF">2012-05-12T12:42:00Z</dcterms:created>
  <dcterms:modified xsi:type="dcterms:W3CDTF">2012-11-22T12:04:00Z</dcterms:modified>
</cp:coreProperties>
</file>