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D2F7E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Default="00E50D70" w:rsidP="0032310B">
      <w:pPr>
        <w:widowControl w:val="0"/>
        <w:spacing w:before="120"/>
        <w:ind w:firstLine="6237"/>
        <w:jc w:val="both"/>
      </w:pPr>
    </w:p>
    <w:p w:rsidR="00431602" w:rsidRDefault="00431602" w:rsidP="0032310B">
      <w:pPr>
        <w:widowControl w:val="0"/>
        <w:ind w:firstLine="6237"/>
        <w:jc w:val="both"/>
      </w:pPr>
    </w:p>
    <w:p w:rsidR="009F0B2A" w:rsidRPr="00E074ED" w:rsidRDefault="009F0B2A" w:rsidP="0032310B">
      <w:pPr>
        <w:widowControl w:val="0"/>
        <w:ind w:firstLine="6237"/>
        <w:jc w:val="both"/>
      </w:pPr>
    </w:p>
    <w:p w:rsidR="00E50D70" w:rsidRPr="00E074ED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E074ED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pStyle w:val="110"/>
        <w:keepNext w:val="0"/>
        <w:widowControl w:val="0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0A3B14" w:rsidRPr="00FA4176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C612E4" w:rsidRPr="00C612E4">
        <w:rPr>
          <w:b/>
          <w:sz w:val="28"/>
          <w:szCs w:val="28"/>
        </w:rPr>
        <w:t xml:space="preserve">поставку </w:t>
      </w:r>
      <w:r w:rsidR="00FE772C" w:rsidRPr="00FE772C">
        <w:rPr>
          <w:b/>
          <w:sz w:val="28"/>
          <w:szCs w:val="28"/>
        </w:rPr>
        <w:t>мебели для нужд филиала «Сибирский территориальный округ» ФГУП «РосРАО»</w:t>
      </w:r>
    </w:p>
    <w:p w:rsidR="00AA4BDA" w:rsidRPr="006571EF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2012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</w:pPr>
    </w:p>
    <w:p w:rsidR="00BA00D1" w:rsidRPr="00F45187" w:rsidRDefault="005A7A28" w:rsidP="0032310B">
      <w:pPr>
        <w:widowControl w:val="0"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Pr="00E074ED" w:rsidRDefault="00F45187" w:rsidP="0032310B">
      <w:pPr>
        <w:widowControl w:val="0"/>
        <w:jc w:val="center"/>
      </w:pPr>
    </w:p>
    <w:p w:rsidR="000A3B14" w:rsidRPr="00E074ED" w:rsidRDefault="000A3B14" w:rsidP="0032310B">
      <w:pPr>
        <w:widowControl w:val="0"/>
      </w:pPr>
    </w:p>
    <w:p w:rsidR="00863DF9" w:rsidRDefault="00204704" w:rsidP="0032310B">
      <w:pPr>
        <w:widowControl w:val="0"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0829F6" w:rsidRDefault="000829F6" w:rsidP="0032310B">
      <w:pPr>
        <w:widowControl w:val="0"/>
        <w:jc w:val="center"/>
      </w:pPr>
      <w:r w:rsidRPr="000829F6">
        <w:t>ТЕХНИЧЕСКОЕ ЗАДАНИЕ</w:t>
      </w:r>
    </w:p>
    <w:p w:rsidR="000829F6" w:rsidRPr="000829F6" w:rsidRDefault="00C612E4" w:rsidP="0032310B">
      <w:pPr>
        <w:widowControl w:val="0"/>
        <w:jc w:val="center"/>
        <w:rPr>
          <w:bCs/>
        </w:rPr>
      </w:pPr>
      <w:r w:rsidRPr="00C612E4">
        <w:lastRenderedPageBreak/>
        <w:t>ПРАВО ЗАКЛЮЧЕНИЯ ДОГОВОРА</w:t>
      </w:r>
      <w:r w:rsidRPr="000829F6">
        <w:t xml:space="preserve"> </w:t>
      </w:r>
      <w:r w:rsidR="00FE772C" w:rsidRPr="000829F6">
        <w:t xml:space="preserve">НА </w:t>
      </w:r>
      <w:r w:rsidR="00FE772C" w:rsidRPr="00C612E4">
        <w:t xml:space="preserve">ПОСТАВКУ </w:t>
      </w:r>
      <w:r w:rsidR="00FE772C" w:rsidRPr="00FE772C">
        <w:t>МЕБЕЛИ ДЛЯ НУЖД ФИЛИАЛА «СИБИРСКИЙ ТЕРРИТОРИАЛЬНЫЙ ОКРУГ» ФГУП «РОСРАО»</w:t>
      </w:r>
    </w:p>
    <w:p w:rsidR="000829F6" w:rsidRPr="000829F6" w:rsidRDefault="000829F6" w:rsidP="0032310B">
      <w:pPr>
        <w:widowControl w:val="0"/>
        <w:jc w:val="center"/>
        <w:rPr>
          <w:bCs/>
        </w:rPr>
      </w:pPr>
    </w:p>
    <w:p w:rsidR="00203EFA" w:rsidRPr="00374C22" w:rsidRDefault="00203EFA" w:rsidP="00203EFA">
      <w:pPr>
        <w:jc w:val="center"/>
        <w:rPr>
          <w:sz w:val="26"/>
          <w:szCs w:val="26"/>
        </w:rPr>
      </w:pPr>
      <w:r w:rsidRPr="00374C22">
        <w:rPr>
          <w:sz w:val="26"/>
          <w:szCs w:val="26"/>
        </w:rPr>
        <w:t>СОДЕРЖАНИЕ</w:t>
      </w:r>
    </w:p>
    <w:p w:rsidR="00BC0072" w:rsidRPr="00BC0072" w:rsidRDefault="00BC0072" w:rsidP="00BC0072">
      <w:pPr>
        <w:pStyle w:val="49"/>
        <w:shd w:val="clear" w:color="auto" w:fill="auto"/>
        <w:spacing w:before="0" w:after="0" w:line="324" w:lineRule="exact"/>
        <w:ind w:left="20" w:right="2800" w:firstLine="0"/>
        <w:jc w:val="left"/>
        <w:rPr>
          <w:b/>
          <w:sz w:val="24"/>
          <w:szCs w:val="24"/>
        </w:rPr>
      </w:pPr>
      <w:r w:rsidRPr="00BC0072">
        <w:rPr>
          <w:rStyle w:val="413pt0"/>
          <w:b w:val="0"/>
          <w:sz w:val="24"/>
          <w:szCs w:val="24"/>
        </w:rPr>
        <w:t>РАЗДЕЛ 1. ПЕРЕЧЕНЬ ТОВАРОВ И ОБЩИХ ТРЕБОВАНИЙ</w:t>
      </w:r>
      <w:r w:rsidRPr="00BC0072">
        <w:rPr>
          <w:rStyle w:val="413pt0"/>
          <w:b w:val="0"/>
          <w:sz w:val="24"/>
          <w:szCs w:val="24"/>
        </w:rPr>
        <w:br/>
        <w:t>РАЗДЕЛ 2. СВЕДЕНИЯ О НОВИЗНЕ</w:t>
      </w:r>
      <w:r w:rsidRPr="00BC0072">
        <w:rPr>
          <w:rStyle w:val="413pt0"/>
          <w:b w:val="0"/>
          <w:sz w:val="24"/>
          <w:szCs w:val="24"/>
        </w:rPr>
        <w:br/>
        <w:t>РАЗДЕЛ 3. ТРЕБОВАНИЯ К МАРКИРОВКЕ</w:t>
      </w:r>
      <w:r w:rsidRPr="00BC0072">
        <w:rPr>
          <w:rStyle w:val="413pt0"/>
          <w:b w:val="0"/>
          <w:sz w:val="24"/>
          <w:szCs w:val="24"/>
        </w:rPr>
        <w:br/>
        <w:t>РАЗДЕЛ 4. ТРЕБОВАНИЯ К УПАКОВКЕ</w:t>
      </w:r>
    </w:p>
    <w:p w:rsidR="00BC0072" w:rsidRPr="00BC0072" w:rsidRDefault="00BC0072" w:rsidP="00BC0072">
      <w:pPr>
        <w:pStyle w:val="49"/>
        <w:shd w:val="clear" w:color="auto" w:fill="auto"/>
        <w:spacing w:before="0" w:after="0" w:line="324" w:lineRule="exact"/>
        <w:ind w:left="860" w:right="2180" w:hanging="840"/>
        <w:jc w:val="left"/>
        <w:rPr>
          <w:b/>
          <w:sz w:val="24"/>
          <w:szCs w:val="24"/>
        </w:rPr>
      </w:pPr>
      <w:r w:rsidRPr="00BC0072">
        <w:rPr>
          <w:rStyle w:val="413pt0"/>
          <w:b w:val="0"/>
          <w:sz w:val="24"/>
          <w:szCs w:val="24"/>
        </w:rPr>
        <w:t>РАЗДЕЛ 5. ТРЕБОВАНИЯ ПО ПРАВИЛАМ СДАЧИ И ПРИЕМКИ</w:t>
      </w:r>
      <w:r w:rsidRPr="00BC0072">
        <w:rPr>
          <w:rStyle w:val="413pt0"/>
          <w:b w:val="0"/>
          <w:sz w:val="24"/>
          <w:szCs w:val="24"/>
        </w:rPr>
        <w:br/>
        <w:t>Подраздел 5.1 Порядок сдачи и приемки</w:t>
      </w:r>
    </w:p>
    <w:p w:rsidR="00BC0072" w:rsidRPr="00BC0072" w:rsidRDefault="00BC0072" w:rsidP="00BC0072">
      <w:pPr>
        <w:pStyle w:val="49"/>
        <w:shd w:val="clear" w:color="auto" w:fill="auto"/>
        <w:spacing w:before="0" w:after="0" w:line="324" w:lineRule="exact"/>
        <w:ind w:left="2540" w:right="1080"/>
        <w:jc w:val="left"/>
        <w:rPr>
          <w:b/>
          <w:sz w:val="24"/>
          <w:szCs w:val="24"/>
        </w:rPr>
      </w:pPr>
      <w:r w:rsidRPr="00BC0072">
        <w:rPr>
          <w:rStyle w:val="413pt0"/>
          <w:b w:val="0"/>
          <w:sz w:val="24"/>
          <w:szCs w:val="24"/>
        </w:rPr>
        <w:t>Подраздел 5.2 Требования по передаче заказчику технических и иных</w:t>
      </w:r>
      <w:r w:rsidRPr="00BC0072">
        <w:rPr>
          <w:rStyle w:val="413pt0"/>
          <w:b w:val="0"/>
          <w:sz w:val="24"/>
          <w:szCs w:val="24"/>
        </w:rPr>
        <w:br/>
        <w:t>документов</w:t>
      </w:r>
    </w:p>
    <w:p w:rsidR="00BC0072" w:rsidRPr="00BC0072" w:rsidRDefault="00BC0072" w:rsidP="00BC0072">
      <w:pPr>
        <w:pStyle w:val="49"/>
        <w:shd w:val="clear" w:color="auto" w:fill="auto"/>
        <w:spacing w:before="0" w:after="0" w:line="324" w:lineRule="exact"/>
        <w:ind w:left="20" w:right="3460" w:firstLine="0"/>
        <w:jc w:val="left"/>
        <w:rPr>
          <w:b/>
          <w:sz w:val="24"/>
          <w:szCs w:val="24"/>
        </w:rPr>
      </w:pPr>
      <w:r w:rsidRPr="00BC0072">
        <w:rPr>
          <w:rStyle w:val="413pt0"/>
          <w:b w:val="0"/>
          <w:sz w:val="24"/>
          <w:szCs w:val="24"/>
        </w:rPr>
        <w:t>РАЗДЕЛ 6. ТРЕБОВАНИЯ К ТРАНСПОРТИРОВАНИЮ</w:t>
      </w:r>
      <w:r w:rsidRPr="00BC0072">
        <w:rPr>
          <w:rStyle w:val="413pt0"/>
          <w:b w:val="0"/>
          <w:sz w:val="24"/>
          <w:szCs w:val="24"/>
        </w:rPr>
        <w:br/>
        <w:t>РАЗДЕЛ 7. ТРЕБОВАНИЯ К ХРАНЕНИЮ</w:t>
      </w:r>
      <w:r w:rsidRPr="00BC0072">
        <w:rPr>
          <w:rStyle w:val="413pt0"/>
          <w:b w:val="0"/>
          <w:sz w:val="24"/>
          <w:szCs w:val="24"/>
        </w:rPr>
        <w:br/>
        <w:t>РАЗДЕЛ 8. ТРЕБОВАНИЯ К ОБСЛУЖИВАНИЮ</w:t>
      </w:r>
      <w:r w:rsidRPr="00BC0072">
        <w:rPr>
          <w:rStyle w:val="413pt0"/>
          <w:b w:val="0"/>
          <w:sz w:val="24"/>
          <w:szCs w:val="24"/>
        </w:rPr>
        <w:br/>
        <w:t>РАЗДЕЛ 9. ЭКОЛОГИЧЕСКИЕ ТРЕБОВАНИЯ</w:t>
      </w:r>
      <w:r w:rsidRPr="00BC0072">
        <w:rPr>
          <w:rStyle w:val="413pt0"/>
          <w:b w:val="0"/>
          <w:sz w:val="24"/>
          <w:szCs w:val="24"/>
        </w:rPr>
        <w:br/>
        <w:t>РАЗДЕЛ 10. ТРЕБОВАНИЯ ПО БЕЗОПАСНОСТИ</w:t>
      </w:r>
      <w:r w:rsidRPr="00BC0072">
        <w:rPr>
          <w:rStyle w:val="413pt0"/>
          <w:b w:val="0"/>
          <w:sz w:val="24"/>
          <w:szCs w:val="24"/>
        </w:rPr>
        <w:br/>
        <w:t>РАЗДЕЛ 11. ТРЕБОВАНИЯ К КАЧЕСТВУ</w:t>
      </w:r>
    </w:p>
    <w:p w:rsidR="00BC0072" w:rsidRPr="00BC0072" w:rsidRDefault="00BC0072" w:rsidP="00BC0072">
      <w:pPr>
        <w:pStyle w:val="49"/>
        <w:shd w:val="clear" w:color="auto" w:fill="auto"/>
        <w:spacing w:before="0" w:after="0" w:line="343" w:lineRule="exact"/>
        <w:ind w:left="20" w:right="800" w:firstLine="0"/>
        <w:jc w:val="left"/>
        <w:rPr>
          <w:b/>
          <w:sz w:val="24"/>
          <w:szCs w:val="24"/>
        </w:rPr>
      </w:pPr>
      <w:r w:rsidRPr="00BC0072">
        <w:rPr>
          <w:rStyle w:val="413pt0"/>
          <w:b w:val="0"/>
          <w:sz w:val="24"/>
          <w:szCs w:val="24"/>
        </w:rPr>
        <w:t>РАЗДЕЛ 12. ТЕХНИЧЕСКОЕ СОПРОВОЖДЕНИЕ ГРУПП ТОВАРОВ, ЗА</w:t>
      </w:r>
      <w:r w:rsidRPr="00BC0072">
        <w:rPr>
          <w:rStyle w:val="413pt0"/>
          <w:b w:val="0"/>
          <w:sz w:val="24"/>
          <w:szCs w:val="24"/>
        </w:rPr>
        <w:br/>
        <w:t>ИСКЛЮЧЕНИЕМ НЕСТАНДАРТНОГО ОБОРУДОВАНИЯ</w:t>
      </w:r>
      <w:r w:rsidRPr="00BC0072">
        <w:rPr>
          <w:rStyle w:val="413pt0"/>
          <w:b w:val="0"/>
          <w:sz w:val="24"/>
          <w:szCs w:val="24"/>
        </w:rPr>
        <w:br/>
        <w:t>РАЗДЕЛ 13. ДОПОЛНИТЕЛЬНЫЕ (ИНЫЕ) ТРЕБОВАНИЯ</w:t>
      </w:r>
      <w:r w:rsidRPr="00BC0072">
        <w:rPr>
          <w:rStyle w:val="413pt0"/>
          <w:b w:val="0"/>
          <w:sz w:val="24"/>
          <w:szCs w:val="24"/>
        </w:rPr>
        <w:br/>
        <w:t>РАЗДЕЛ 14. ТРЕБОВАНИЕ К ФОРМЕ ПРЕДСТАВЛЯЕМОЙ ИНФОРМАЦИИ</w:t>
      </w:r>
      <w:r w:rsidRPr="00BC0072">
        <w:rPr>
          <w:rStyle w:val="413pt0"/>
          <w:b w:val="0"/>
          <w:sz w:val="24"/>
          <w:szCs w:val="24"/>
        </w:rPr>
        <w:br/>
        <w:t>РАЗДЕЛ 15. ТРЕБОВАНИЯ К ТЕХНИЧЕСКОМУ ОБУЧЕНИЮ ПЕРСОНАЛА</w:t>
      </w:r>
      <w:r w:rsidRPr="00BC0072">
        <w:rPr>
          <w:rStyle w:val="413pt0"/>
          <w:b w:val="0"/>
          <w:sz w:val="24"/>
          <w:szCs w:val="24"/>
        </w:rPr>
        <w:br/>
        <w:t>ЗАКАЗЧИКА</w:t>
      </w:r>
    </w:p>
    <w:p w:rsidR="00203EFA" w:rsidRPr="00BC0072" w:rsidRDefault="00BC0072" w:rsidP="00BC0072">
      <w:r w:rsidRPr="00BC0072">
        <w:rPr>
          <w:rStyle w:val="413pt0"/>
          <w:b w:val="0"/>
          <w:sz w:val="24"/>
          <w:szCs w:val="24"/>
        </w:rPr>
        <w:t>РАЗДЕЛ 16. ПЕРЕЧЕНЬ ПРИНЯТЫХ СОКРАЩЕНИЙ</w:t>
      </w:r>
      <w:r w:rsidRPr="00BC0072">
        <w:rPr>
          <w:rStyle w:val="413pt0"/>
          <w:b w:val="0"/>
          <w:sz w:val="24"/>
          <w:szCs w:val="24"/>
        </w:rPr>
        <w:br/>
        <w:t>РАЗДЕЛ 17. ПЕРЕЧЕНЬ ПРИЛОЖЕНИЙ</w:t>
      </w:r>
    </w:p>
    <w:p w:rsidR="00421F25" w:rsidRDefault="00421F25" w:rsidP="00421F25">
      <w:pPr>
        <w:pStyle w:val="EV0"/>
        <w:ind w:right="-1"/>
        <w:rPr>
          <w:sz w:val="24"/>
        </w:rPr>
      </w:pPr>
    </w:p>
    <w:p w:rsidR="00BC0072" w:rsidRDefault="00BC0072" w:rsidP="00421F25">
      <w:pPr>
        <w:pStyle w:val="EV0"/>
        <w:ind w:right="-1"/>
        <w:rPr>
          <w:sz w:val="24"/>
        </w:rPr>
      </w:pPr>
    </w:p>
    <w:p w:rsidR="00BC0072" w:rsidRPr="00421F25" w:rsidRDefault="00BC0072" w:rsidP="00421F25">
      <w:pPr>
        <w:pStyle w:val="EV0"/>
        <w:ind w:right="-1"/>
        <w:rPr>
          <w:sz w:val="24"/>
        </w:rPr>
      </w:pPr>
    </w:p>
    <w:p w:rsidR="00BC0072" w:rsidRPr="00FE772C" w:rsidRDefault="00BC0072" w:rsidP="0032310B">
      <w:pPr>
        <w:widowControl w:val="0"/>
        <w:ind w:left="142" w:firstLine="425"/>
        <w:jc w:val="both"/>
        <w:sectPr w:rsidR="00BC0072" w:rsidRPr="00FE772C" w:rsidSect="006B02D9">
          <w:footerReference w:type="even" r:id="rId12"/>
          <w:footerReference w:type="default" r:id="rId13"/>
          <w:pgSz w:w="11907" w:h="16840" w:code="9"/>
          <w:pgMar w:top="1134" w:right="567" w:bottom="1134" w:left="1418" w:header="567" w:footer="221" w:gutter="0"/>
          <w:cols w:space="708"/>
          <w:titlePg/>
          <w:docGrid w:linePitch="360"/>
        </w:sectPr>
      </w:pPr>
    </w:p>
    <w:p w:rsidR="00BC0072" w:rsidRPr="00BC0072" w:rsidRDefault="00BC0072" w:rsidP="00BC0072">
      <w:pPr>
        <w:jc w:val="center"/>
      </w:pPr>
      <w:r w:rsidRPr="00BC0072">
        <w:lastRenderedPageBreak/>
        <w:t>РАЗДЕЛ 1. ПЕРЕЧЕНЬ ТОВАРОВ И ОБЩИХ ТРЕБОВАНИЙ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268"/>
        <w:gridCol w:w="1417"/>
        <w:gridCol w:w="1559"/>
        <w:gridCol w:w="993"/>
        <w:gridCol w:w="850"/>
        <w:gridCol w:w="2552"/>
        <w:gridCol w:w="3402"/>
      </w:tblGrid>
      <w:tr w:rsidR="00BC0072" w:rsidRPr="00BC0072" w:rsidTr="00BC0072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072" w:rsidRPr="00BC0072" w:rsidRDefault="00BC0072" w:rsidP="00BC0072">
            <w:pPr>
              <w:jc w:val="center"/>
            </w:pPr>
            <w:r w:rsidRPr="00BC0072">
              <w:t>№</w:t>
            </w:r>
          </w:p>
          <w:p w:rsidR="00BC0072" w:rsidRPr="00BC0072" w:rsidRDefault="00BC0072" w:rsidP="00BC0072">
            <w:pPr>
              <w:jc w:val="center"/>
            </w:pPr>
            <w:proofErr w:type="spellStart"/>
            <w:proofErr w:type="gramStart"/>
            <w:r w:rsidRPr="00BC0072">
              <w:t>п</w:t>
            </w:r>
            <w:proofErr w:type="spellEnd"/>
            <w:proofErr w:type="gramEnd"/>
            <w:r w:rsidRPr="00BC0072">
              <w:t>/</w:t>
            </w:r>
            <w:proofErr w:type="spellStart"/>
            <w:r w:rsidRPr="00BC0072"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072" w:rsidRPr="00BC0072" w:rsidRDefault="00BC0072" w:rsidP="00BC0072">
            <w:r w:rsidRPr="00BC0072"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072" w:rsidRPr="00BC0072" w:rsidRDefault="00BC0072" w:rsidP="00BC0072">
            <w:r w:rsidRPr="00BC0072"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072" w:rsidRPr="00BC0072" w:rsidRDefault="00BC0072" w:rsidP="00BC0072">
            <w:r w:rsidRPr="00BC0072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072" w:rsidRPr="00BC0072" w:rsidRDefault="00BC0072" w:rsidP="00BC0072">
            <w:r w:rsidRPr="00BC0072"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072" w:rsidRPr="00BC0072" w:rsidRDefault="00BC0072" w:rsidP="00BC0072">
            <w:proofErr w:type="spellStart"/>
            <w:r w:rsidRPr="00BC0072">
              <w:t>Ед</w:t>
            </w:r>
            <w:proofErr w:type="gramStart"/>
            <w:r w:rsidRPr="00BC0072">
              <w:t>.и</w:t>
            </w:r>
            <w:proofErr w:type="gramEnd"/>
            <w:r w:rsidRPr="00BC0072">
              <w:t>зм</w:t>
            </w:r>
            <w:proofErr w:type="spellEnd"/>
            <w:r w:rsidRPr="00BC0072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072" w:rsidRPr="00BC0072" w:rsidRDefault="00BC0072" w:rsidP="00BC0072">
            <w:r w:rsidRPr="00BC0072"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072" w:rsidRPr="00BC0072" w:rsidRDefault="00BC0072" w:rsidP="00BC0072">
            <w:r w:rsidRPr="00BC0072"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072" w:rsidRPr="00BC0072" w:rsidRDefault="00BC0072" w:rsidP="00BC0072">
            <w:r w:rsidRPr="00BC0072">
              <w:t>Объем гарантий  и гарантийный срок</w:t>
            </w:r>
          </w:p>
        </w:tc>
      </w:tr>
      <w:tr w:rsidR="00BC0072" w:rsidRPr="00BC0072" w:rsidTr="00BC0072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072" w:rsidRPr="00BC0072" w:rsidRDefault="00BC0072" w:rsidP="00BC0072">
            <w:r w:rsidRPr="00BC0072">
              <w:t xml:space="preserve">Перечень </w:t>
            </w:r>
            <w:proofErr w:type="gramStart"/>
            <w:r w:rsidRPr="00BC0072">
              <w:t>согласно Приложения</w:t>
            </w:r>
            <w:proofErr w:type="gramEnd"/>
            <w:r w:rsidRPr="00BC0072">
              <w:t xml:space="preserve"> №1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072" w:rsidRPr="00BC0072" w:rsidRDefault="00BC0072" w:rsidP="00BC0072">
            <w:r w:rsidRPr="00BC0072">
              <w:rPr>
                <w:rFonts w:hint="cs"/>
              </w:rPr>
              <w:t>Дата</w:t>
            </w:r>
            <w:r w:rsidRPr="00BC0072">
              <w:t xml:space="preserve"> </w:t>
            </w:r>
            <w:r w:rsidRPr="00BC0072">
              <w:rPr>
                <w:rFonts w:hint="cs"/>
              </w:rPr>
              <w:t>начала</w:t>
            </w:r>
            <w:r w:rsidRPr="00BC0072">
              <w:t xml:space="preserve"> </w:t>
            </w:r>
            <w:r w:rsidRPr="00BC0072">
              <w:rPr>
                <w:rFonts w:hint="cs"/>
              </w:rPr>
              <w:t>поставки</w:t>
            </w:r>
            <w:r w:rsidRPr="00BC0072">
              <w:t xml:space="preserve"> </w:t>
            </w:r>
            <w:r w:rsidRPr="00BC0072">
              <w:rPr>
                <w:rFonts w:hint="cs"/>
              </w:rPr>
              <w:t>товара</w:t>
            </w:r>
            <w:r w:rsidRPr="00BC0072">
              <w:t xml:space="preserve"> – </w:t>
            </w:r>
            <w:r w:rsidRPr="00BC0072">
              <w:rPr>
                <w:rFonts w:hint="cs"/>
              </w:rPr>
              <w:t>с</w:t>
            </w:r>
            <w:r w:rsidRPr="00BC0072">
              <w:t xml:space="preserve"> </w:t>
            </w:r>
            <w:r w:rsidRPr="00BC0072">
              <w:rPr>
                <w:rFonts w:hint="cs"/>
              </w:rPr>
              <w:t>момента</w:t>
            </w:r>
            <w:r w:rsidRPr="00BC0072">
              <w:t xml:space="preserve"> </w:t>
            </w:r>
            <w:r w:rsidRPr="00BC0072">
              <w:rPr>
                <w:rFonts w:hint="cs"/>
              </w:rPr>
              <w:t>подписания</w:t>
            </w:r>
            <w:r w:rsidRPr="00BC0072">
              <w:t xml:space="preserve"> </w:t>
            </w:r>
            <w:r w:rsidRPr="00BC0072">
              <w:rPr>
                <w:rFonts w:hint="cs"/>
              </w:rPr>
              <w:t>договора</w:t>
            </w:r>
            <w:r w:rsidRPr="00BC0072">
              <w:t xml:space="preserve">. </w:t>
            </w:r>
            <w:r w:rsidRPr="00BC0072">
              <w:rPr>
                <w:rFonts w:hint="cs"/>
              </w:rPr>
              <w:t>Дата</w:t>
            </w:r>
            <w:r w:rsidRPr="00BC0072">
              <w:t xml:space="preserve"> </w:t>
            </w:r>
            <w:r w:rsidRPr="00BC0072">
              <w:rPr>
                <w:rFonts w:hint="cs"/>
              </w:rPr>
              <w:t>окончания</w:t>
            </w:r>
            <w:r w:rsidRPr="00BC0072">
              <w:t xml:space="preserve"> </w:t>
            </w:r>
            <w:r w:rsidRPr="00BC0072">
              <w:rPr>
                <w:rFonts w:hint="cs"/>
              </w:rPr>
              <w:t>поставки–не</w:t>
            </w:r>
            <w:r w:rsidRPr="00BC0072">
              <w:t xml:space="preserve">  более 5 </w:t>
            </w:r>
            <w:r w:rsidRPr="00BC0072">
              <w:rPr>
                <w:rFonts w:hint="cs"/>
              </w:rPr>
              <w:t>календарных</w:t>
            </w:r>
            <w:r w:rsidRPr="00BC0072">
              <w:t xml:space="preserve"> </w:t>
            </w:r>
            <w:r w:rsidRPr="00BC0072">
              <w:rPr>
                <w:rFonts w:hint="cs"/>
              </w:rPr>
              <w:t>дней</w:t>
            </w:r>
            <w:r w:rsidRPr="00BC0072">
              <w:t xml:space="preserve"> </w:t>
            </w:r>
            <w:r w:rsidRPr="00BC0072">
              <w:rPr>
                <w:rFonts w:hint="cs"/>
              </w:rPr>
              <w:t>с</w:t>
            </w:r>
            <w:r w:rsidRPr="00BC0072">
              <w:t xml:space="preserve"> </w:t>
            </w:r>
            <w:r w:rsidRPr="00BC0072">
              <w:rPr>
                <w:rFonts w:hint="cs"/>
              </w:rPr>
              <w:t>момента</w:t>
            </w:r>
            <w:r w:rsidRPr="00BC0072">
              <w:t xml:space="preserve"> </w:t>
            </w:r>
            <w:r w:rsidRPr="00BC0072">
              <w:rPr>
                <w:rFonts w:hint="cs"/>
              </w:rPr>
              <w:t>подписания</w:t>
            </w:r>
            <w:r w:rsidRPr="00BC0072">
              <w:t xml:space="preserve"> </w:t>
            </w:r>
            <w:r w:rsidRPr="00BC0072">
              <w:rPr>
                <w:rFonts w:hint="cs"/>
              </w:rPr>
              <w:t>договора</w:t>
            </w:r>
            <w:r w:rsidRPr="00BC0072">
              <w:t xml:space="preserve"> </w:t>
            </w:r>
            <w:r w:rsidRPr="00BC0072">
              <w:rPr>
                <w:rFonts w:hint="cs"/>
              </w:rPr>
              <w:t>уполномоченными</w:t>
            </w:r>
            <w:r w:rsidRPr="00BC0072">
              <w:t xml:space="preserve"> </w:t>
            </w:r>
            <w:r w:rsidRPr="00BC0072">
              <w:rPr>
                <w:rFonts w:hint="cs"/>
              </w:rPr>
              <w:t>представителями</w:t>
            </w:r>
            <w:r w:rsidRPr="00BC0072">
              <w:t xml:space="preserve"> </w:t>
            </w:r>
            <w:r w:rsidRPr="00BC0072">
              <w:rPr>
                <w:rFonts w:hint="cs"/>
              </w:rPr>
              <w:t>сторон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072" w:rsidRPr="00BC0072" w:rsidRDefault="00BC0072" w:rsidP="00BC0072">
            <w:r w:rsidRPr="00BC0072">
              <w:t xml:space="preserve">Гарантийный срок определяется </w:t>
            </w:r>
            <w:r w:rsidRPr="00BC0072">
              <w:rPr>
                <w:rFonts w:hint="cs"/>
              </w:rPr>
              <w:t xml:space="preserve"> в</w:t>
            </w:r>
            <w:r w:rsidRPr="00BC0072">
              <w:t xml:space="preserve"> </w:t>
            </w:r>
            <w:r w:rsidRPr="00BC0072">
              <w:rPr>
                <w:rFonts w:hint="cs"/>
              </w:rPr>
              <w:t>соответствии</w:t>
            </w:r>
            <w:r w:rsidRPr="00BC0072">
              <w:t xml:space="preserve"> </w:t>
            </w:r>
            <w:r w:rsidRPr="00BC0072">
              <w:rPr>
                <w:rFonts w:hint="cs"/>
              </w:rPr>
              <w:t>с</w:t>
            </w:r>
            <w:r w:rsidRPr="00BC0072">
              <w:t xml:space="preserve"> </w:t>
            </w:r>
            <w:r w:rsidRPr="00BC0072">
              <w:rPr>
                <w:rFonts w:hint="cs"/>
              </w:rPr>
              <w:t>установленными</w:t>
            </w:r>
            <w:r w:rsidRPr="00BC0072">
              <w:t xml:space="preserve"> </w:t>
            </w:r>
            <w:r w:rsidRPr="00BC0072">
              <w:rPr>
                <w:rFonts w:hint="cs"/>
              </w:rPr>
              <w:t>сроками</w:t>
            </w:r>
            <w:r w:rsidRPr="00BC0072">
              <w:t xml:space="preserve"> </w:t>
            </w:r>
            <w:r w:rsidRPr="00BC0072">
              <w:rPr>
                <w:rFonts w:hint="cs"/>
              </w:rPr>
              <w:t>производителя</w:t>
            </w:r>
            <w:r w:rsidRPr="00BC0072">
              <w:t xml:space="preserve">, </w:t>
            </w:r>
            <w:r w:rsidRPr="00BC0072">
              <w:rPr>
                <w:rFonts w:hint="cs"/>
              </w:rPr>
              <w:t>указанными</w:t>
            </w:r>
            <w:r w:rsidRPr="00BC0072">
              <w:t xml:space="preserve"> </w:t>
            </w:r>
            <w:r w:rsidRPr="00BC0072">
              <w:rPr>
                <w:rFonts w:hint="cs"/>
              </w:rPr>
              <w:t>в</w:t>
            </w:r>
            <w:r w:rsidRPr="00BC0072">
              <w:t xml:space="preserve"> </w:t>
            </w:r>
            <w:r w:rsidRPr="00BC0072">
              <w:rPr>
                <w:rFonts w:hint="cs"/>
              </w:rPr>
              <w:t>паспорте</w:t>
            </w:r>
            <w:r w:rsidRPr="00BC0072">
              <w:t xml:space="preserve"> </w:t>
            </w:r>
            <w:r w:rsidRPr="00BC0072">
              <w:rPr>
                <w:rFonts w:hint="cs"/>
              </w:rPr>
              <w:t>на</w:t>
            </w:r>
            <w:r w:rsidRPr="00BC0072">
              <w:t xml:space="preserve"> </w:t>
            </w:r>
            <w:r w:rsidRPr="00BC0072">
              <w:rPr>
                <w:rFonts w:hint="cs"/>
              </w:rPr>
              <w:t>изделие</w:t>
            </w:r>
            <w:r w:rsidRPr="00BC0072">
              <w:t xml:space="preserve">, </w:t>
            </w:r>
            <w:r w:rsidRPr="00BC0072">
              <w:rPr>
                <w:rFonts w:hint="cs"/>
              </w:rPr>
              <w:t>а</w:t>
            </w:r>
            <w:r w:rsidRPr="00BC0072">
              <w:t xml:space="preserve"> </w:t>
            </w:r>
            <w:r w:rsidRPr="00BC0072">
              <w:rPr>
                <w:rFonts w:hint="cs"/>
              </w:rPr>
              <w:t>также</w:t>
            </w:r>
            <w:r w:rsidRPr="00BC0072">
              <w:t xml:space="preserve"> </w:t>
            </w:r>
            <w:r w:rsidRPr="00BC0072">
              <w:rPr>
                <w:rFonts w:hint="cs"/>
              </w:rPr>
              <w:t>действующими</w:t>
            </w:r>
            <w:r w:rsidRPr="00BC0072">
              <w:t xml:space="preserve"> </w:t>
            </w:r>
            <w:r w:rsidRPr="00BC0072">
              <w:rPr>
                <w:rFonts w:hint="cs"/>
              </w:rPr>
              <w:t>требованиями</w:t>
            </w:r>
            <w:r w:rsidRPr="00BC0072">
              <w:t xml:space="preserve"> </w:t>
            </w:r>
            <w:r w:rsidRPr="00BC0072">
              <w:rPr>
                <w:rFonts w:hint="cs"/>
              </w:rPr>
              <w:t>законодательства</w:t>
            </w:r>
            <w:r w:rsidRPr="00BC0072">
              <w:t xml:space="preserve"> </w:t>
            </w:r>
            <w:r w:rsidRPr="00BC0072">
              <w:rPr>
                <w:rFonts w:hint="cs"/>
              </w:rPr>
              <w:t>РФ</w:t>
            </w:r>
            <w:r w:rsidRPr="00BC0072">
              <w:t xml:space="preserve">,  </w:t>
            </w:r>
            <w:r w:rsidRPr="00BC0072">
              <w:rPr>
                <w:rFonts w:hint="cs"/>
              </w:rPr>
              <w:t>но</w:t>
            </w:r>
            <w:r w:rsidRPr="00BC0072">
              <w:t xml:space="preserve"> </w:t>
            </w:r>
            <w:r w:rsidRPr="00BC0072">
              <w:rPr>
                <w:rFonts w:hint="cs"/>
              </w:rPr>
              <w:t>не</w:t>
            </w:r>
            <w:r w:rsidRPr="00BC0072">
              <w:t xml:space="preserve"> </w:t>
            </w:r>
            <w:r w:rsidRPr="00BC0072">
              <w:rPr>
                <w:rFonts w:hint="cs"/>
              </w:rPr>
              <w:t>менее</w:t>
            </w:r>
            <w:r w:rsidRPr="00BC0072">
              <w:t xml:space="preserve"> 12 (</w:t>
            </w:r>
            <w:r w:rsidRPr="00BC0072">
              <w:rPr>
                <w:rFonts w:hint="cs"/>
              </w:rPr>
              <w:t>двенадцати</w:t>
            </w:r>
            <w:r w:rsidRPr="00BC0072">
              <w:t xml:space="preserve">) </w:t>
            </w:r>
            <w:r w:rsidRPr="00BC0072">
              <w:rPr>
                <w:rFonts w:hint="cs"/>
              </w:rPr>
              <w:t>месяцев</w:t>
            </w:r>
            <w:r w:rsidRPr="00BC0072">
              <w:t xml:space="preserve"> </w:t>
            </w:r>
            <w:r w:rsidRPr="00BC0072">
              <w:rPr>
                <w:rFonts w:hint="cs"/>
              </w:rPr>
              <w:t>с</w:t>
            </w:r>
            <w:r w:rsidRPr="00BC0072">
              <w:t xml:space="preserve"> </w:t>
            </w:r>
            <w:r w:rsidRPr="00BC0072">
              <w:rPr>
                <w:rFonts w:hint="cs"/>
              </w:rPr>
              <w:t>момента</w:t>
            </w:r>
            <w:r w:rsidRPr="00BC0072">
              <w:t xml:space="preserve"> </w:t>
            </w:r>
            <w:r w:rsidRPr="00BC0072">
              <w:rPr>
                <w:rFonts w:hint="cs"/>
              </w:rPr>
              <w:t>поставки</w:t>
            </w:r>
          </w:p>
        </w:tc>
      </w:tr>
    </w:tbl>
    <w:p w:rsidR="00BC0072" w:rsidRDefault="00BC0072" w:rsidP="0032310B">
      <w:pPr>
        <w:widowControl w:val="0"/>
        <w:ind w:left="142" w:firstLine="425"/>
        <w:jc w:val="both"/>
        <w:sectPr w:rsidR="00BC0072" w:rsidSect="00AF06C3">
          <w:pgSz w:w="16840" w:h="11907" w:orient="landscape" w:code="9"/>
          <w:pgMar w:top="1418" w:right="1134" w:bottom="567" w:left="1134" w:header="567" w:footer="221" w:gutter="0"/>
          <w:cols w:space="708"/>
          <w:docGrid w:linePitch="360"/>
        </w:sect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774"/>
      </w:tblGrid>
      <w:tr w:rsidR="00BC0072" w:rsidRPr="00BC0072" w:rsidTr="00BC0072">
        <w:trPr>
          <w:trHeight w:val="27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0072" w:rsidRPr="00BC0072" w:rsidRDefault="00BC0072" w:rsidP="00BC0072">
            <w:pPr>
              <w:jc w:val="center"/>
            </w:pPr>
            <w:r w:rsidRPr="00BC0072">
              <w:lastRenderedPageBreak/>
              <w:t>РАЗДЕЛ 2. СВЕДЕНИЯ О НОВИЗНЕ</w:t>
            </w:r>
          </w:p>
        </w:tc>
      </w:tr>
      <w:tr w:rsidR="00BC0072" w:rsidRPr="00BC0072" w:rsidTr="00BC007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72" w:rsidRPr="00BC0072" w:rsidRDefault="00BC0072" w:rsidP="00BC0072">
            <w:pPr>
              <w:ind w:firstLine="459"/>
              <w:jc w:val="both"/>
              <w:rPr>
                <w:i/>
              </w:rPr>
            </w:pPr>
            <w:r w:rsidRPr="00BC0072">
              <w:t>Поставляемый товар должен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BC0072" w:rsidRPr="00BC0072" w:rsidTr="00BC0072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C0072" w:rsidRPr="00BC0072" w:rsidRDefault="00BC0072" w:rsidP="00BC0072">
            <w:pPr>
              <w:jc w:val="center"/>
            </w:pPr>
          </w:p>
          <w:p w:rsidR="00BC0072" w:rsidRPr="00BC0072" w:rsidRDefault="00BC0072" w:rsidP="00BC0072">
            <w:pPr>
              <w:jc w:val="center"/>
            </w:pPr>
            <w:r w:rsidRPr="00BC0072">
              <w:t xml:space="preserve">РАЗДЕЛ 3. ТРЕБОВАНИЯ К МАРКИРОВКЕ </w:t>
            </w:r>
          </w:p>
        </w:tc>
      </w:tr>
      <w:tr w:rsidR="00BC0072" w:rsidRPr="00BC0072" w:rsidTr="00BC0072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72" w:rsidRPr="00BC0072" w:rsidRDefault="00BC0072" w:rsidP="00BC0072">
            <w:pPr>
              <w:ind w:firstLine="459"/>
              <w:jc w:val="both"/>
              <w:rPr>
                <w:i/>
              </w:rPr>
            </w:pPr>
            <w:r w:rsidRPr="00BC0072">
              <w:t>Поставляемый товар должен быть промышленного (заводского) производства, иметь соответствующую маркировку</w:t>
            </w:r>
          </w:p>
        </w:tc>
      </w:tr>
      <w:tr w:rsidR="00BC0072" w:rsidRPr="00BC0072" w:rsidTr="00BC0072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C0072" w:rsidRPr="00BC0072" w:rsidRDefault="00BC0072" w:rsidP="00BC0072">
            <w:pPr>
              <w:jc w:val="center"/>
            </w:pPr>
          </w:p>
          <w:p w:rsidR="00BC0072" w:rsidRPr="00BC0072" w:rsidRDefault="00BC0072" w:rsidP="00BC0072">
            <w:pPr>
              <w:jc w:val="center"/>
            </w:pPr>
            <w:r w:rsidRPr="00BC0072">
              <w:t>РАЗДЕЛ 4. ТРЕБОВАНИЯ К УПАКОВКЕ</w:t>
            </w:r>
          </w:p>
          <w:tbl>
            <w:tblPr>
              <w:tblW w:w="106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0663"/>
            </w:tblGrid>
            <w:tr w:rsidR="00BC0072" w:rsidRPr="00BC0072" w:rsidTr="00BC0072">
              <w:trPr>
                <w:trHeight w:val="831"/>
              </w:trPr>
              <w:tc>
                <w:tcPr>
                  <w:tcW w:w="10663" w:type="dxa"/>
                </w:tcPr>
                <w:p w:rsidR="00BC0072" w:rsidRPr="00BC0072" w:rsidRDefault="00BC0072" w:rsidP="00BC0072">
                  <w:pPr>
                    <w:ind w:firstLine="459"/>
                  </w:pPr>
                  <w:r w:rsidRPr="00BC0072">
      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хранения.</w:t>
                  </w:r>
                </w:p>
              </w:tc>
            </w:tr>
          </w:tbl>
          <w:p w:rsidR="00BC0072" w:rsidRPr="00BC0072" w:rsidRDefault="00BC0072" w:rsidP="00BC0072">
            <w:pPr>
              <w:jc w:val="center"/>
            </w:pPr>
          </w:p>
          <w:p w:rsidR="00BC0072" w:rsidRPr="00BC0072" w:rsidRDefault="00BC0072" w:rsidP="00BC0072">
            <w:pPr>
              <w:jc w:val="center"/>
            </w:pPr>
            <w:r w:rsidRPr="00BC0072">
              <w:t>РАЗДЕЛ 5. ТРЕБОВАНИЯ ПО ПРАВИЛАМ СДАЧИ И ПРИЕМКИ</w:t>
            </w:r>
          </w:p>
        </w:tc>
      </w:tr>
      <w:tr w:rsidR="00BC0072" w:rsidRPr="00BC0072" w:rsidTr="00BC007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72" w:rsidRPr="00BC0072" w:rsidRDefault="00BC0072" w:rsidP="00BC0072">
            <w:pPr>
              <w:jc w:val="center"/>
            </w:pPr>
            <w:r w:rsidRPr="00BC0072">
              <w:t>Подраздел 5.1 Порядок сдачи и приемки</w:t>
            </w:r>
          </w:p>
        </w:tc>
      </w:tr>
      <w:tr w:rsidR="00BC0072" w:rsidRPr="00BC0072" w:rsidTr="00BC007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72" w:rsidRPr="00BC0072" w:rsidRDefault="00BC0072" w:rsidP="00BC0072">
            <w:pPr>
              <w:ind w:firstLine="459"/>
              <w:jc w:val="both"/>
            </w:pPr>
            <w:r w:rsidRPr="00BC0072">
              <w:t xml:space="preserve">Место поставки товара: Склад заказчика: 664022, г. Иркутск, ул. 6-ая </w:t>
            </w:r>
            <w:proofErr w:type="gramStart"/>
            <w:r w:rsidRPr="00BC0072">
              <w:t>Советская</w:t>
            </w:r>
            <w:proofErr w:type="gramEnd"/>
            <w:r w:rsidRPr="00BC0072">
              <w:t>, д.20 (Иркутское отделение филиала «Сибирский территориальный округ» ФГУП «РосРАО»)</w:t>
            </w:r>
          </w:p>
          <w:p w:rsidR="00BC0072" w:rsidRPr="00BC0072" w:rsidRDefault="00BC0072" w:rsidP="00BC0072">
            <w:pPr>
              <w:ind w:firstLine="459"/>
              <w:jc w:val="both"/>
            </w:pPr>
            <w:r w:rsidRPr="00BC0072">
              <w:t>Поставка, разгрузка товара производится силами Поставщика и за счет Поставщика до склада Заказчика.</w:t>
            </w:r>
          </w:p>
          <w:p w:rsidR="00BC0072" w:rsidRPr="00BC0072" w:rsidRDefault="00BC0072" w:rsidP="00BC0072">
            <w:pPr>
              <w:ind w:firstLine="459"/>
              <w:jc w:val="both"/>
            </w:pPr>
            <w:r w:rsidRPr="00BC0072">
              <w:t>Образцы продукции предоставляются на согласование Заказчику до подписания договора.</w:t>
            </w:r>
          </w:p>
          <w:p w:rsidR="00BC0072" w:rsidRPr="00BC0072" w:rsidRDefault="00BC0072" w:rsidP="00BC0072">
            <w:pPr>
              <w:ind w:firstLine="459"/>
              <w:jc w:val="both"/>
            </w:pPr>
            <w:r w:rsidRPr="00BC0072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BC0072" w:rsidRPr="00BC0072" w:rsidRDefault="00BC0072" w:rsidP="00BC0072">
            <w:pPr>
              <w:ind w:firstLine="459"/>
              <w:jc w:val="both"/>
              <w:rPr>
                <w:i/>
              </w:rPr>
            </w:pPr>
            <w:r w:rsidRPr="00BC0072"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BC0072" w:rsidRPr="00BC0072" w:rsidTr="00BC007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72" w:rsidRPr="00BC0072" w:rsidRDefault="00BC0072" w:rsidP="00BC0072">
            <w:pPr>
              <w:jc w:val="center"/>
            </w:pPr>
            <w:r w:rsidRPr="00BC0072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0072" w:rsidRPr="00BC0072" w:rsidTr="00BC007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72" w:rsidRPr="00BC0072" w:rsidRDefault="00BC0072" w:rsidP="00BC0072">
            <w:pPr>
              <w:ind w:firstLine="459"/>
              <w:jc w:val="both"/>
            </w:pPr>
            <w:r w:rsidRPr="00BC0072">
              <w:t xml:space="preserve">Поставляемый товар должен соответствовать наименованию и характеристикам, ГОСТ или ТУ, указанным в перечне (Приложение 1). </w:t>
            </w:r>
          </w:p>
          <w:p w:rsidR="00BC0072" w:rsidRPr="00BC0072" w:rsidRDefault="00BC0072" w:rsidP="00BC0072">
            <w:pPr>
              <w:ind w:firstLine="459"/>
              <w:jc w:val="both"/>
            </w:pPr>
            <w:r w:rsidRPr="00BC0072">
              <w:t xml:space="preserve"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BC0072">
              <w:t>из</w:t>
            </w:r>
            <w:proofErr w:type="gramEnd"/>
            <w:r w:rsidRPr="00BC0072">
              <w:t xml:space="preserve"> </w:t>
            </w:r>
            <w:proofErr w:type="gramStart"/>
            <w:r w:rsidRPr="00BC0072">
              <w:t>ТУ</w:t>
            </w:r>
            <w:proofErr w:type="gramEnd"/>
            <w:r w:rsidRPr="00BC0072"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BC0072" w:rsidRPr="00BC0072" w:rsidRDefault="00BC0072" w:rsidP="00BC0072">
            <w:pPr>
              <w:ind w:firstLine="459"/>
              <w:jc w:val="both"/>
              <w:rPr>
                <w:i/>
              </w:rPr>
            </w:pPr>
            <w:r w:rsidRPr="00BC0072">
              <w:t>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BC0072" w:rsidRPr="00BC0072" w:rsidTr="00BC0072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072" w:rsidRPr="00BC0072" w:rsidRDefault="00BC0072" w:rsidP="00BC0072">
            <w:pPr>
              <w:jc w:val="center"/>
            </w:pPr>
          </w:p>
          <w:p w:rsidR="00BC0072" w:rsidRPr="00BC0072" w:rsidRDefault="00BC0072" w:rsidP="00BC0072">
            <w:pPr>
              <w:jc w:val="center"/>
              <w:rPr>
                <w:bCs/>
              </w:rPr>
            </w:pPr>
            <w:r w:rsidRPr="00BC0072">
              <w:rPr>
                <w:bCs/>
              </w:rPr>
              <w:t>РАЗДЕЛ 6. ТРЕБОВАНИЯ К ТРАНСПОРТИРОВАНИЮ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567"/>
            </w:tblGrid>
            <w:tr w:rsidR="00BC0072" w:rsidRPr="00BC0072" w:rsidTr="00BC0072">
              <w:trPr>
                <w:trHeight w:val="509"/>
              </w:trPr>
              <w:tc>
                <w:tcPr>
                  <w:tcW w:w="10567" w:type="dxa"/>
                  <w:shd w:val="clear" w:color="auto" w:fill="auto"/>
                  <w:vAlign w:val="center"/>
                </w:tcPr>
                <w:p w:rsidR="00BC0072" w:rsidRPr="00BC0072" w:rsidRDefault="00BC0072" w:rsidP="00BC0072">
                  <w:pPr>
                    <w:ind w:firstLine="459"/>
                    <w:jc w:val="both"/>
                  </w:pPr>
                  <w:r w:rsidRPr="00BC0072">
                    <w:t xml:space="preserve">Поставляемый товар должен быть доставлен на склад заказчика по адресу: 664022, г. Иркутск, ул. 6-ая </w:t>
                  </w:r>
                  <w:proofErr w:type="gramStart"/>
                  <w:r w:rsidRPr="00BC0072">
                    <w:t>Советская</w:t>
                  </w:r>
                  <w:proofErr w:type="gramEnd"/>
                  <w:r w:rsidRPr="00BC0072">
                    <w:t>, д.20 (Иркутское отделение филиала «Сибирский территориальный округ» ФГУП «РосРАО»)</w:t>
                  </w:r>
                </w:p>
                <w:p w:rsidR="00BC0072" w:rsidRPr="00BC0072" w:rsidRDefault="00BC0072" w:rsidP="00BC0072">
                  <w:pPr>
                    <w:ind w:firstLine="459"/>
                    <w:jc w:val="both"/>
                  </w:pPr>
                  <w:r w:rsidRPr="00BC0072">
                    <w:t>Поставка, разгрузка, сборка товара производится силами Поставщика и за счет Поставщика до склада Заказчика.</w:t>
                  </w:r>
                </w:p>
              </w:tc>
            </w:tr>
          </w:tbl>
          <w:p w:rsidR="00BC0072" w:rsidRPr="00BC0072" w:rsidRDefault="00BC0072" w:rsidP="00BC0072">
            <w:pPr>
              <w:jc w:val="center"/>
            </w:pPr>
          </w:p>
          <w:p w:rsidR="00BC0072" w:rsidRPr="00BC0072" w:rsidRDefault="00BC0072" w:rsidP="00BC0072">
            <w:pPr>
              <w:jc w:val="center"/>
              <w:rPr>
                <w:bCs/>
              </w:rPr>
            </w:pPr>
            <w:r w:rsidRPr="00BC0072">
              <w:rPr>
                <w:bCs/>
              </w:rPr>
              <w:t>РАЗДЕЛ 7. ТРЕБОВАНИЯ К ХРАНЕНИЮ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562"/>
            </w:tblGrid>
            <w:tr w:rsidR="00BC0072" w:rsidRPr="00BC0072" w:rsidTr="00BC0072">
              <w:tc>
                <w:tcPr>
                  <w:tcW w:w="10562" w:type="dxa"/>
                  <w:shd w:val="clear" w:color="auto" w:fill="auto"/>
                </w:tcPr>
                <w:p w:rsidR="00BC0072" w:rsidRPr="00BC0072" w:rsidRDefault="00BC0072" w:rsidP="00BC0072">
                  <w:pPr>
                    <w:ind w:firstLine="459"/>
                    <w:jc w:val="both"/>
                  </w:pPr>
                  <w:r w:rsidRPr="00BC0072">
                    <w:t>Поставляемый товар должен храниться в сухом помещении.</w:t>
                  </w:r>
                </w:p>
              </w:tc>
            </w:tr>
          </w:tbl>
          <w:p w:rsidR="00BC0072" w:rsidRPr="00BC0072" w:rsidRDefault="00BC0072" w:rsidP="00BC0072">
            <w:pPr>
              <w:jc w:val="center"/>
            </w:pPr>
          </w:p>
          <w:p w:rsidR="00BC0072" w:rsidRPr="00BC0072" w:rsidRDefault="00BC0072" w:rsidP="00BC0072">
            <w:pPr>
              <w:jc w:val="center"/>
              <w:rPr>
                <w:bCs/>
              </w:rPr>
            </w:pPr>
            <w:r w:rsidRPr="00BC0072">
              <w:rPr>
                <w:bCs/>
              </w:rPr>
              <w:t>РАЗДЕЛ 8. ТРЕБОВАНИЯ К ОБСЛУЖИВАНИЮ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562"/>
            </w:tblGrid>
            <w:tr w:rsidR="00BC0072" w:rsidRPr="00BC0072" w:rsidTr="00BC0072">
              <w:tc>
                <w:tcPr>
                  <w:tcW w:w="10562" w:type="dxa"/>
                  <w:shd w:val="clear" w:color="auto" w:fill="auto"/>
                </w:tcPr>
                <w:p w:rsidR="00BC0072" w:rsidRPr="00BC0072" w:rsidRDefault="00BC0072" w:rsidP="00BC0072">
                  <w:pPr>
                    <w:ind w:firstLine="459"/>
                    <w:jc w:val="both"/>
                    <w:rPr>
                      <w:rStyle w:val="413pt0"/>
                      <w:b w:val="0"/>
                      <w:sz w:val="24"/>
                      <w:szCs w:val="24"/>
                    </w:rPr>
                  </w:pPr>
                  <w:r w:rsidRPr="00BC0072">
                    <w:rPr>
                      <w:bCs/>
                    </w:rPr>
                    <w:lastRenderedPageBreak/>
                    <w:t xml:space="preserve">Сборка мебели производится специалистами поставщика на складе Заказчика </w:t>
                  </w:r>
                  <w:proofErr w:type="gramStart"/>
                  <w:r w:rsidRPr="00BC0072">
                    <w:t>г</w:t>
                  </w:r>
                  <w:proofErr w:type="gramEnd"/>
                  <w:r w:rsidRPr="00BC0072">
                    <w:t xml:space="preserve">. Иркутск, ул. 6-ая Советская, д.20; </w:t>
                  </w:r>
                  <w:r w:rsidRPr="00BC0072">
                    <w:rPr>
                      <w:bCs/>
                    </w:rPr>
                    <w:t>Обслуживание поставляемой мебели производится в соответствии с гарантийными талонами (не менее 12 месяцев), в случае не механических поломок.</w:t>
                  </w:r>
                </w:p>
              </w:tc>
            </w:tr>
          </w:tbl>
          <w:p w:rsidR="00BC0072" w:rsidRPr="00FE772C" w:rsidRDefault="00BC0072" w:rsidP="00BC0072">
            <w:pPr>
              <w:jc w:val="center"/>
              <w:rPr>
                <w:bCs/>
              </w:rPr>
            </w:pPr>
          </w:p>
          <w:p w:rsidR="00BC0072" w:rsidRPr="00BC0072" w:rsidRDefault="00BC0072" w:rsidP="00BC0072">
            <w:pPr>
              <w:jc w:val="center"/>
              <w:rPr>
                <w:bCs/>
              </w:rPr>
            </w:pPr>
            <w:r w:rsidRPr="00BC0072">
              <w:rPr>
                <w:bCs/>
              </w:rPr>
              <w:t>РАЗДЕЛ 9. ЭКОЛОГИЧЕСКИЕ ТРЕБОВАНИЯ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562"/>
            </w:tblGrid>
            <w:tr w:rsidR="00BC0072" w:rsidRPr="00BC0072" w:rsidTr="00BC0072">
              <w:tc>
                <w:tcPr>
                  <w:tcW w:w="10562" w:type="dxa"/>
                  <w:shd w:val="clear" w:color="auto" w:fill="auto"/>
                </w:tcPr>
                <w:p w:rsidR="00BC0072" w:rsidRPr="00BC0072" w:rsidRDefault="00BC0072" w:rsidP="00BC0072">
                  <w:pPr>
                    <w:ind w:firstLine="459"/>
                    <w:jc w:val="both"/>
                    <w:rPr>
                      <w:rStyle w:val="413pt0"/>
                      <w:b w:val="0"/>
                      <w:sz w:val="24"/>
                      <w:szCs w:val="24"/>
                    </w:rPr>
                  </w:pPr>
                  <w:r w:rsidRPr="00BC0072">
                    <w:rPr>
                      <w:rStyle w:val="413pt0"/>
                      <w:b w:val="0"/>
                      <w:sz w:val="24"/>
                      <w:szCs w:val="24"/>
                    </w:rPr>
                    <w:t xml:space="preserve">Мебель не </w:t>
                  </w:r>
                  <w:r w:rsidRPr="00BC0072">
                    <w:rPr>
                      <w:bCs/>
                    </w:rPr>
                    <w:t>должна</w:t>
                  </w:r>
                  <w:r w:rsidRPr="00BC0072">
                    <w:rPr>
                      <w:rStyle w:val="413pt0"/>
                      <w:b w:val="0"/>
                      <w:sz w:val="24"/>
                      <w:szCs w:val="24"/>
                    </w:rPr>
                    <w:t xml:space="preserve"> выделять химических запахов, материал должен  соответствовать ГОСТ (по приемке элементов мебели)</w:t>
                  </w:r>
                </w:p>
              </w:tc>
            </w:tr>
          </w:tbl>
          <w:p w:rsidR="00BC0072" w:rsidRPr="00FE772C" w:rsidRDefault="00BC0072" w:rsidP="00BC0072">
            <w:pPr>
              <w:jc w:val="center"/>
            </w:pPr>
          </w:p>
          <w:p w:rsidR="00BC0072" w:rsidRPr="00BC0072" w:rsidRDefault="00BC0072" w:rsidP="00BC0072">
            <w:pPr>
              <w:jc w:val="center"/>
              <w:rPr>
                <w:rStyle w:val="413pt0"/>
                <w:b w:val="0"/>
                <w:sz w:val="24"/>
                <w:szCs w:val="24"/>
              </w:rPr>
            </w:pPr>
            <w:r w:rsidRPr="00BC0072">
              <w:t>РАЗДЕЛ</w:t>
            </w:r>
            <w:r w:rsidRPr="00BC0072">
              <w:rPr>
                <w:rStyle w:val="413pt0"/>
                <w:b w:val="0"/>
                <w:sz w:val="24"/>
                <w:szCs w:val="24"/>
              </w:rPr>
              <w:t xml:space="preserve"> 10. ТРЕБОВАНИЯ  ПО БЕЗОПАСНОСТИ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562"/>
            </w:tblGrid>
            <w:tr w:rsidR="00BC0072" w:rsidRPr="00BC0072" w:rsidTr="00BC0072">
              <w:tc>
                <w:tcPr>
                  <w:tcW w:w="10562" w:type="dxa"/>
                  <w:shd w:val="clear" w:color="auto" w:fill="auto"/>
                </w:tcPr>
                <w:p w:rsidR="00BC0072" w:rsidRPr="00BC0072" w:rsidRDefault="00BC0072" w:rsidP="00BC0072">
                  <w:pPr>
                    <w:ind w:firstLine="459"/>
                    <w:jc w:val="both"/>
                    <w:rPr>
                      <w:rStyle w:val="413pt0"/>
                      <w:b w:val="0"/>
                      <w:sz w:val="24"/>
                      <w:szCs w:val="24"/>
                    </w:rPr>
                  </w:pPr>
                  <w:r w:rsidRPr="00BC0072">
                    <w:rPr>
                      <w:rStyle w:val="413pt0"/>
                      <w:b w:val="0"/>
                      <w:sz w:val="24"/>
                      <w:szCs w:val="24"/>
                    </w:rPr>
                    <w:t xml:space="preserve">Не </w:t>
                  </w:r>
                  <w:r w:rsidRPr="00BC0072">
                    <w:t>предъявляются</w:t>
                  </w:r>
                  <w:r w:rsidRPr="00BC0072">
                    <w:rPr>
                      <w:rStyle w:val="413pt0"/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BC0072" w:rsidRPr="00FE772C" w:rsidRDefault="00BC0072" w:rsidP="00BC0072">
            <w:pPr>
              <w:jc w:val="center"/>
            </w:pPr>
          </w:p>
          <w:p w:rsidR="00BC0072" w:rsidRPr="00FE772C" w:rsidRDefault="00BC0072" w:rsidP="00BC0072">
            <w:pPr>
              <w:jc w:val="center"/>
            </w:pPr>
            <w:r w:rsidRPr="00FE772C">
              <w:t>РАЗДЕЛ 11.  ТРЕБОВАНИЯ К КАЧЕСТВУ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562"/>
            </w:tblGrid>
            <w:tr w:rsidR="00BC0072" w:rsidRPr="00BC0072" w:rsidTr="00BC0072">
              <w:tc>
                <w:tcPr>
                  <w:tcW w:w="10562" w:type="dxa"/>
                  <w:shd w:val="clear" w:color="auto" w:fill="auto"/>
                </w:tcPr>
                <w:p w:rsidR="00BC0072" w:rsidRPr="00BC0072" w:rsidRDefault="00BC0072" w:rsidP="00BC0072">
                  <w:pPr>
                    <w:ind w:firstLine="459"/>
                    <w:jc w:val="both"/>
                  </w:pPr>
                  <w:r w:rsidRPr="00BC0072">
                    <w:t>Соответствие ГОСТ  (приложение №1)</w:t>
                  </w:r>
                </w:p>
              </w:tc>
            </w:tr>
          </w:tbl>
          <w:p w:rsidR="00BC0072" w:rsidRPr="00FE772C" w:rsidRDefault="00BC0072" w:rsidP="00BC0072">
            <w:pPr>
              <w:jc w:val="center"/>
            </w:pPr>
          </w:p>
          <w:p w:rsidR="00BC0072" w:rsidRPr="00BC0072" w:rsidRDefault="00BC0072" w:rsidP="00BC0072">
            <w:pPr>
              <w:jc w:val="center"/>
            </w:pPr>
            <w:r w:rsidRPr="00BC0072">
              <w:t>РАЗДЕЛ 12. ТЕХНИЧЕСКОЕ СОПРОВОЖДЕНИЕ ГРУПП ТОВАРОВ, ЗА ИСКЛЮЧЕНИЕМ НЕСТАНДАРТНОГО ОБОРУДОВАНИЯ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650"/>
            </w:tblGrid>
            <w:tr w:rsidR="00BC0072" w:rsidRPr="00BC0072" w:rsidTr="00BC0072">
              <w:tc>
                <w:tcPr>
                  <w:tcW w:w="10650" w:type="dxa"/>
                  <w:shd w:val="clear" w:color="auto" w:fill="auto"/>
                </w:tcPr>
                <w:p w:rsidR="00BC0072" w:rsidRPr="00BC0072" w:rsidRDefault="00BC0072" w:rsidP="00BC0072">
                  <w:pPr>
                    <w:ind w:firstLine="459"/>
                    <w:jc w:val="both"/>
                  </w:pPr>
                  <w:r w:rsidRPr="00BC0072">
                    <w:t>Техническое</w:t>
                  </w:r>
                  <w:r w:rsidRPr="00BC0072">
                    <w:rPr>
                      <w:rStyle w:val="413pt0"/>
                      <w:b w:val="0"/>
                      <w:sz w:val="24"/>
                      <w:szCs w:val="24"/>
                    </w:rPr>
                    <w:t xml:space="preserve"> сопровождение не требуется</w:t>
                  </w:r>
                </w:p>
              </w:tc>
            </w:tr>
          </w:tbl>
          <w:p w:rsidR="00BC0072" w:rsidRPr="00FE772C" w:rsidRDefault="00BC0072" w:rsidP="00BC0072">
            <w:pPr>
              <w:jc w:val="center"/>
            </w:pPr>
          </w:p>
          <w:p w:rsidR="00BC0072" w:rsidRPr="00BC0072" w:rsidRDefault="00BC0072" w:rsidP="00BC0072">
            <w:pPr>
              <w:jc w:val="center"/>
            </w:pPr>
            <w:r w:rsidRPr="00BC0072">
              <w:t>РАЗДЕЛ 13. ДОПОЛНИТЕЛЬНЫЕ (ИНЫЕ) ТРЕБОВАНИЯ</w:t>
            </w:r>
          </w:p>
        </w:tc>
      </w:tr>
      <w:tr w:rsidR="00BC0072" w:rsidRPr="00BC0072" w:rsidTr="00AF06C3">
        <w:trPr>
          <w:trHeight w:val="164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72" w:rsidRPr="00BC0072" w:rsidRDefault="00BC0072" w:rsidP="00BC0072">
            <w:pPr>
              <w:ind w:firstLine="459"/>
              <w:jc w:val="both"/>
              <w:rPr>
                <w:i/>
              </w:rPr>
            </w:pPr>
            <w:r w:rsidRPr="00BC0072">
              <w:rPr>
                <w:rStyle w:val="413pt0"/>
                <w:b w:val="0"/>
                <w:sz w:val="24"/>
                <w:szCs w:val="24"/>
              </w:rPr>
              <w:lastRenderedPageBreak/>
              <w:t>Дополнительные требования отсутствуют.</w:t>
            </w:r>
          </w:p>
        </w:tc>
      </w:tr>
      <w:tr w:rsidR="00BC0072" w:rsidRPr="00BC0072" w:rsidTr="00BC007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0072" w:rsidRPr="00FE772C" w:rsidRDefault="00BC0072" w:rsidP="00BC0072">
            <w:pPr>
              <w:jc w:val="center"/>
            </w:pPr>
          </w:p>
          <w:p w:rsidR="00BC0072" w:rsidRPr="00BC0072" w:rsidRDefault="00BC0072" w:rsidP="00BC0072">
            <w:pPr>
              <w:jc w:val="center"/>
            </w:pPr>
            <w:r w:rsidRPr="00BC0072">
              <w:t>РАЗДЕЛ 14. ТРЕБОВАНИЕ К ФОРМЕ ПРЕДСТАВЛЯЕМОЙ ИНФОРМАЦИИ</w:t>
            </w:r>
          </w:p>
        </w:tc>
      </w:tr>
      <w:tr w:rsidR="00BC0072" w:rsidRPr="00BC0072" w:rsidTr="00BC0072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72" w:rsidRPr="00BC0072" w:rsidRDefault="00BC0072" w:rsidP="00AF06C3">
            <w:pPr>
              <w:ind w:firstLine="459"/>
              <w:jc w:val="both"/>
              <w:rPr>
                <w:color w:val="000000"/>
              </w:rPr>
            </w:pPr>
            <w:r w:rsidRPr="00AF06C3">
              <w:t>Поставщик</w:t>
            </w:r>
            <w:r w:rsidRPr="00BC0072">
              <w:rPr>
                <w:color w:val="000000"/>
              </w:rPr>
              <w:t xml:space="preserve"> должен представить схематическое изображение  мебели в соответствии с заданными техническими параметрами, выполненное в программе </w:t>
            </w:r>
            <w:r w:rsidRPr="00BC0072">
              <w:rPr>
                <w:color w:val="000000"/>
                <w:lang w:val="en-US"/>
              </w:rPr>
              <w:t>PRO</w:t>
            </w:r>
            <w:r w:rsidRPr="00BC0072">
              <w:rPr>
                <w:color w:val="000000"/>
              </w:rPr>
              <w:t xml:space="preserve">100 или </w:t>
            </w:r>
            <w:proofErr w:type="spellStart"/>
            <w:r w:rsidRPr="00BC0072">
              <w:rPr>
                <w:color w:val="000000"/>
                <w:lang w:val="en-US"/>
              </w:rPr>
              <w:t>autoCAD</w:t>
            </w:r>
            <w:proofErr w:type="spellEnd"/>
            <w:r w:rsidRPr="00BC0072">
              <w:rPr>
                <w:color w:val="000000"/>
              </w:rPr>
              <w:t>, а так же предоставить фотоматериалы на предлагаемые экспозиции, отвечающие техническому заданию или аналог. Обозначить  в коммерческом предложении  стоимость продукции, включая сборку доставку.</w:t>
            </w:r>
          </w:p>
        </w:tc>
      </w:tr>
    </w:tbl>
    <w:p w:rsidR="00AF06C3" w:rsidRDefault="00AF06C3" w:rsidP="00BC0072">
      <w:pPr>
        <w:jc w:val="center"/>
        <w:rPr>
          <w:lang w:val="en-US"/>
        </w:rPr>
      </w:pPr>
    </w:p>
    <w:p w:rsidR="00BC0072" w:rsidRPr="00BC0072" w:rsidRDefault="00BC0072" w:rsidP="00BC0072">
      <w:pPr>
        <w:jc w:val="center"/>
      </w:pPr>
      <w:r w:rsidRPr="00BC0072">
        <w:t>РАЗДЕЛ 15. ТРЕБОВАНИЯ К ТЕХНИЧЕСКОМУ ОБУЧЕНИЮ ПЕРСОНАЛА ЗАКАЗЧИКА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C0072" w:rsidRPr="00BC0072" w:rsidTr="00AF06C3">
        <w:tc>
          <w:tcPr>
            <w:tcW w:w="10774" w:type="dxa"/>
            <w:shd w:val="clear" w:color="auto" w:fill="auto"/>
          </w:tcPr>
          <w:p w:rsidR="00BC0072" w:rsidRPr="00BC0072" w:rsidRDefault="00BC0072" w:rsidP="00AF06C3">
            <w:pPr>
              <w:ind w:firstLine="459"/>
              <w:jc w:val="both"/>
            </w:pPr>
            <w:r w:rsidRPr="00BC0072">
              <w:t xml:space="preserve"> </w:t>
            </w:r>
            <w:r w:rsidRPr="00AF06C3">
              <w:rPr>
                <w:bCs/>
              </w:rPr>
              <w:t>Техническое</w:t>
            </w:r>
            <w:r w:rsidRPr="00BC0072">
              <w:rPr>
                <w:rStyle w:val="413pt0"/>
                <w:b w:val="0"/>
                <w:sz w:val="24"/>
                <w:szCs w:val="24"/>
              </w:rPr>
              <w:t xml:space="preserve"> обучение персонала заказчика не требуется.</w:t>
            </w:r>
          </w:p>
        </w:tc>
      </w:tr>
    </w:tbl>
    <w:p w:rsidR="00AF06C3" w:rsidRPr="00AF06C3" w:rsidRDefault="00AF06C3" w:rsidP="00BC0072">
      <w:pPr>
        <w:jc w:val="center"/>
      </w:pPr>
    </w:p>
    <w:p w:rsidR="00BC0072" w:rsidRPr="00BC0072" w:rsidRDefault="00BC0072" w:rsidP="00BC0072">
      <w:pPr>
        <w:jc w:val="center"/>
      </w:pPr>
      <w:r w:rsidRPr="00BC0072">
        <w:t>РАЗДЕЛ 16. ПЕРЕЧЕНЬ ПРИНЯТЫХ СОКРАЩЕНИЙ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81"/>
      </w:tblGrid>
      <w:tr w:rsidR="00BC0072" w:rsidRPr="00BC0072" w:rsidTr="00BC0072">
        <w:tc>
          <w:tcPr>
            <w:tcW w:w="10881" w:type="dxa"/>
            <w:shd w:val="clear" w:color="auto" w:fill="auto"/>
          </w:tcPr>
          <w:p w:rsidR="00BC0072" w:rsidRPr="00BC0072" w:rsidRDefault="00BC0072" w:rsidP="00AF06C3">
            <w:pPr>
              <w:ind w:firstLine="459"/>
              <w:jc w:val="both"/>
              <w:rPr>
                <w:b/>
              </w:rPr>
            </w:pPr>
            <w:r w:rsidRPr="00BC0072">
              <w:rPr>
                <w:rStyle w:val="413pt0"/>
                <w:b w:val="0"/>
                <w:sz w:val="24"/>
                <w:szCs w:val="24"/>
              </w:rPr>
              <w:t>Сокращения отсутствуют.</w:t>
            </w:r>
          </w:p>
          <w:p w:rsidR="00BC0072" w:rsidRPr="00BC0072" w:rsidRDefault="00BC0072" w:rsidP="00BC0072">
            <w:pPr>
              <w:jc w:val="center"/>
            </w:pPr>
          </w:p>
        </w:tc>
      </w:tr>
    </w:tbl>
    <w:p w:rsidR="00AF06C3" w:rsidRDefault="00AF06C3" w:rsidP="00BC0072">
      <w:pPr>
        <w:jc w:val="center"/>
        <w:rPr>
          <w:lang w:val="en-US"/>
        </w:rPr>
      </w:pPr>
    </w:p>
    <w:p w:rsidR="00BC0072" w:rsidRPr="00BC0072" w:rsidRDefault="00BC0072" w:rsidP="00BC0072">
      <w:pPr>
        <w:jc w:val="center"/>
      </w:pPr>
      <w:r w:rsidRPr="00BC0072">
        <w:t>РАЗДЕЛ 17. ПЕРЕЧЕНЬ ПРИЛОЖЕНИЙ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8506"/>
        <w:gridCol w:w="1701"/>
      </w:tblGrid>
      <w:tr w:rsidR="00BC0072" w:rsidRPr="00BC0072" w:rsidTr="00AF06C3">
        <w:trPr>
          <w:trHeight w:val="13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72" w:rsidRPr="00BC0072" w:rsidRDefault="00BC0072" w:rsidP="00BC0072">
            <w:pPr>
              <w:jc w:val="center"/>
            </w:pPr>
            <w:r w:rsidRPr="00BC0072">
              <w:t xml:space="preserve">№ </w:t>
            </w:r>
            <w:proofErr w:type="spellStart"/>
            <w:proofErr w:type="gramStart"/>
            <w:r w:rsidRPr="00BC0072">
              <w:t>п</w:t>
            </w:r>
            <w:proofErr w:type="spellEnd"/>
            <w:proofErr w:type="gramEnd"/>
            <w:r w:rsidRPr="00BC0072">
              <w:t>/</w:t>
            </w:r>
            <w:proofErr w:type="spellStart"/>
            <w:r w:rsidRPr="00BC0072">
              <w:t>п</w:t>
            </w:r>
            <w:proofErr w:type="spellEnd"/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72" w:rsidRPr="00BC0072" w:rsidRDefault="00BC0072" w:rsidP="00BC0072">
            <w:pPr>
              <w:autoSpaceDE w:val="0"/>
              <w:autoSpaceDN w:val="0"/>
              <w:adjustRightInd w:val="0"/>
              <w:jc w:val="center"/>
            </w:pPr>
            <w:r w:rsidRPr="00BC0072"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72" w:rsidRPr="00BC0072" w:rsidRDefault="00BC0072" w:rsidP="00BC0072">
            <w:pPr>
              <w:jc w:val="center"/>
            </w:pPr>
            <w:r w:rsidRPr="00BC0072">
              <w:t>Номер страницы</w:t>
            </w:r>
          </w:p>
        </w:tc>
      </w:tr>
      <w:tr w:rsidR="00BC0072" w:rsidRPr="00BC0072" w:rsidTr="00AF06C3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72" w:rsidRPr="00BC0072" w:rsidRDefault="00BC0072" w:rsidP="00BC0072">
            <w:pPr>
              <w:jc w:val="both"/>
            </w:pPr>
            <w:r w:rsidRPr="00BC0072">
              <w:t>1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72" w:rsidRPr="00BC0072" w:rsidRDefault="00BC0072" w:rsidP="00BC0072">
            <w:pPr>
              <w:autoSpaceDE w:val="0"/>
              <w:autoSpaceDN w:val="0"/>
              <w:adjustRightInd w:val="0"/>
            </w:pPr>
            <w:r w:rsidRPr="00BC0072">
              <w:t>Перечень, основные требования, количество поставки мебели для филиала «Сибирский территориальный округ» ФГУП «РосРАО» на 2013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72" w:rsidRPr="00FE772C" w:rsidRDefault="00BC0072" w:rsidP="00AF06C3">
            <w:pPr>
              <w:jc w:val="both"/>
              <w:rPr>
                <w:color w:val="FF0000"/>
              </w:rPr>
            </w:pPr>
          </w:p>
        </w:tc>
      </w:tr>
    </w:tbl>
    <w:p w:rsidR="00BC0072" w:rsidRPr="00FE772C" w:rsidRDefault="00BC0072" w:rsidP="00BC0072">
      <w:pPr>
        <w:jc w:val="both"/>
      </w:pPr>
    </w:p>
    <w:p w:rsidR="00AF06C3" w:rsidRPr="00FE772C" w:rsidRDefault="00AF06C3" w:rsidP="00BC0072">
      <w:pPr>
        <w:jc w:val="both"/>
      </w:pPr>
    </w:p>
    <w:p w:rsidR="00AF06C3" w:rsidRPr="00FE772C" w:rsidRDefault="00AF06C3" w:rsidP="00BC0072">
      <w:pPr>
        <w:jc w:val="both"/>
      </w:pPr>
    </w:p>
    <w:p w:rsidR="00AF06C3" w:rsidRPr="00FE772C" w:rsidRDefault="00AF06C3" w:rsidP="00BC0072">
      <w:pPr>
        <w:jc w:val="both"/>
        <w:sectPr w:rsidR="00AF06C3" w:rsidRPr="00FE772C" w:rsidSect="00AF06C3">
          <w:pgSz w:w="11907" w:h="16840" w:code="9"/>
          <w:pgMar w:top="1134" w:right="567" w:bottom="1134" w:left="1418" w:header="567" w:footer="221" w:gutter="0"/>
          <w:cols w:space="708"/>
          <w:docGrid w:linePitch="360"/>
        </w:sectPr>
      </w:pPr>
    </w:p>
    <w:p w:rsidR="00AF06C3" w:rsidRDefault="00AF06C3" w:rsidP="00AF06C3">
      <w:pPr>
        <w:jc w:val="right"/>
      </w:pPr>
      <w:r w:rsidRPr="00C21496">
        <w:rPr>
          <w:sz w:val="28"/>
          <w:szCs w:val="28"/>
        </w:rPr>
        <w:lastRenderedPageBreak/>
        <w:t>Приложение №1</w:t>
      </w:r>
    </w:p>
    <w:p w:rsidR="00AF06C3" w:rsidRDefault="00AF06C3" w:rsidP="00AF06C3"/>
    <w:p w:rsidR="00AF06C3" w:rsidRPr="00574F24" w:rsidRDefault="00AF06C3" w:rsidP="00AF06C3">
      <w:pPr>
        <w:pStyle w:val="affff8"/>
        <w:rPr>
          <w:b/>
          <w:sz w:val="28"/>
          <w:szCs w:val="28"/>
        </w:rPr>
      </w:pPr>
      <w:r w:rsidRPr="00574F24">
        <w:rPr>
          <w:b/>
          <w:bCs/>
          <w:sz w:val="28"/>
          <w:szCs w:val="28"/>
        </w:rPr>
        <w:t xml:space="preserve">Перечень, основные требования, количество поставки </w:t>
      </w:r>
      <w:r w:rsidRPr="00574F24">
        <w:rPr>
          <w:b/>
          <w:sz w:val="28"/>
          <w:szCs w:val="28"/>
        </w:rPr>
        <w:t>мебели для нужд филиала «Сибирский территориальный округ» ФГУП «РосРАО»        </w:t>
      </w:r>
    </w:p>
    <w:p w:rsidR="00AF06C3" w:rsidRDefault="00AF06C3" w:rsidP="00AF06C3">
      <w:pPr>
        <w:pStyle w:val="1f"/>
        <w:ind w:left="709"/>
        <w:rPr>
          <w:b/>
          <w:bCs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537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43"/>
        <w:gridCol w:w="2485"/>
        <w:gridCol w:w="5659"/>
        <w:gridCol w:w="1629"/>
        <w:gridCol w:w="1190"/>
        <w:gridCol w:w="837"/>
        <w:gridCol w:w="2863"/>
      </w:tblGrid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  <w:jc w:val="center"/>
              <w:rPr>
                <w:b/>
                <w:bCs/>
              </w:rPr>
            </w:pPr>
            <w:r w:rsidRPr="00AF06C3">
              <w:rPr>
                <w:b/>
                <w:bCs/>
              </w:rPr>
              <w:t>№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  <w:rPr>
                <w:b/>
                <w:bCs/>
              </w:rPr>
            </w:pPr>
            <w:r w:rsidRPr="00AF06C3">
              <w:rPr>
                <w:b/>
                <w:bCs/>
              </w:rPr>
              <w:t>Наименование и характер товара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  <w:rPr>
                <w:b/>
                <w:bCs/>
              </w:rPr>
            </w:pPr>
            <w:r w:rsidRPr="00AF06C3">
              <w:rPr>
                <w:b/>
                <w:bCs/>
              </w:rPr>
              <w:t>Качественные характеристики/описание товара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  <w:rPr>
                <w:b/>
                <w:bCs/>
              </w:rPr>
            </w:pPr>
            <w:r w:rsidRPr="00AF06C3">
              <w:rPr>
                <w:b/>
                <w:bCs/>
              </w:rPr>
              <w:t>ГОСТ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  <w:rPr>
                <w:b/>
                <w:bCs/>
              </w:rPr>
            </w:pPr>
            <w:r w:rsidRPr="00AF06C3">
              <w:rPr>
                <w:b/>
                <w:bCs/>
              </w:rPr>
              <w:t xml:space="preserve">Ед. </w:t>
            </w:r>
            <w:proofErr w:type="spellStart"/>
            <w:r w:rsidRPr="00AF06C3">
              <w:rPr>
                <w:b/>
                <w:bCs/>
              </w:rPr>
              <w:t>изм</w:t>
            </w:r>
            <w:proofErr w:type="spellEnd"/>
            <w:r w:rsidRPr="00AF06C3">
              <w:rPr>
                <w:b/>
                <w:bCs/>
              </w:rPr>
              <w:t>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  <w:rPr>
                <w:b/>
                <w:bCs/>
              </w:rPr>
            </w:pPr>
            <w:r w:rsidRPr="00AF06C3">
              <w:rPr>
                <w:b/>
                <w:bCs/>
              </w:rPr>
              <w:t>Кол-во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rPr>
                <w:b/>
                <w:bCs/>
              </w:rPr>
            </w:pPr>
            <w:r w:rsidRPr="00AF06C3">
              <w:rPr>
                <w:b/>
                <w:bCs/>
              </w:rPr>
              <w:t>Комплектность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1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Стол руководителя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 («</w:t>
            </w:r>
            <w:proofErr w:type="spellStart"/>
            <w:r w:rsidRPr="00AF06C3">
              <w:t>Sirius</w:t>
            </w:r>
            <w:proofErr w:type="spellEnd"/>
            <w:r w:rsidRPr="00AF06C3">
              <w:t xml:space="preserve">») (аналог) 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rPr>
                <w:noProof/>
              </w:rPr>
            </w:pPr>
            <w:r w:rsidRPr="00AF06C3">
              <w:rPr>
                <w:noProof/>
              </w:rPr>
              <w:drawing>
                <wp:inline distT="0" distB="0" distL="0" distR="0">
                  <wp:extent cx="1047750" cy="762000"/>
                  <wp:effectExtent l="19050" t="0" r="0" b="0"/>
                  <wp:docPr id="1" name="Рисунок 10" descr="Описание: http://www.profoffice.ru/images/price/ELSCR0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http://www.profoffice.ru/images/price/ELSCR0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      размер  220*105*77</w:t>
            </w:r>
          </w:p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</w:pPr>
            <w:r w:rsidRPr="00AF06C3">
              <w:rPr>
                <w:noProof/>
              </w:rPr>
              <w:t xml:space="preserve">                                                        </w:t>
            </w:r>
            <w:r w:rsidRPr="00AF06C3">
              <w:t xml:space="preserve"> </w:t>
            </w:r>
            <w:proofErr w:type="spellStart"/>
            <w:r w:rsidRPr="00AF06C3">
              <w:t>Цвет-венге</w:t>
            </w:r>
            <w:proofErr w:type="spellEnd"/>
            <w:proofErr w:type="gramStart"/>
            <w:r w:rsidRPr="00AF06C3">
              <w:t xml:space="preserve">   ;</w:t>
            </w:r>
            <w:proofErr w:type="gramEnd"/>
          </w:p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</w:pPr>
            <w:r w:rsidRPr="00AF06C3">
              <w:t xml:space="preserve">                                                         Материал: ЛДСП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1827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2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Приставка </w:t>
            </w:r>
            <w:proofErr w:type="spellStart"/>
            <w:r w:rsidRPr="00AF06C3">
              <w:t>подкатная</w:t>
            </w:r>
            <w:proofErr w:type="spellEnd"/>
            <w:r w:rsidRPr="00AF06C3">
              <w:t xml:space="preserve"> 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(«</w:t>
            </w:r>
            <w:proofErr w:type="spellStart"/>
            <w:r w:rsidRPr="00AF06C3">
              <w:t>Sirius</w:t>
            </w:r>
            <w:proofErr w:type="spellEnd"/>
            <w:r w:rsidRPr="00AF06C3">
              <w:t>»)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AF06C3" w:rsidRPr="00AF06C3" w:rsidRDefault="00AF06C3" w:rsidP="003406A1">
            <w:pPr>
              <w:shd w:val="clear" w:color="auto" w:fill="FFFFFF"/>
              <w:jc w:val="center"/>
            </w:pPr>
          </w:p>
          <w:p w:rsidR="00AF06C3" w:rsidRPr="00AF06C3" w:rsidRDefault="00AF06C3" w:rsidP="003406A1">
            <w:pPr>
              <w:shd w:val="clear" w:color="auto" w:fill="FFFFFF"/>
              <w:rPr>
                <w:noProof/>
              </w:rPr>
            </w:pPr>
            <w:r w:rsidRPr="00AF06C3">
              <w:rPr>
                <w:noProof/>
              </w:rPr>
              <w:t xml:space="preserve"> </w:t>
            </w:r>
            <w:r w:rsidRPr="00AF06C3">
              <w:rPr>
                <w:noProof/>
              </w:rPr>
              <w:drawing>
                <wp:inline distT="0" distB="0" distL="0" distR="0">
                  <wp:extent cx="1047750" cy="762000"/>
                  <wp:effectExtent l="19050" t="0" r="0" b="0"/>
                  <wp:docPr id="2" name="Рисунок 7" descr="Описание: http://www.profoffice.ru/images/price/ELMOS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Описание: http://www.profoffice.ru/images/price/ELMOS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    размер 140*56*65</w:t>
            </w:r>
          </w:p>
          <w:p w:rsidR="00AF06C3" w:rsidRPr="00AF06C3" w:rsidRDefault="00AF06C3" w:rsidP="003406A1">
            <w:pPr>
              <w:shd w:val="clear" w:color="auto" w:fill="FFFFFF"/>
            </w:pPr>
            <w:r w:rsidRPr="00AF06C3">
              <w:rPr>
                <w:noProof/>
              </w:rPr>
              <w:t xml:space="preserve">                                                       </w:t>
            </w:r>
            <w:r w:rsidRPr="00AF06C3">
              <w:t xml:space="preserve"> </w:t>
            </w:r>
            <w:proofErr w:type="spellStart"/>
            <w:r w:rsidRPr="00AF06C3">
              <w:t>Цвет-венге</w:t>
            </w:r>
            <w:proofErr w:type="spellEnd"/>
            <w:r w:rsidRPr="00AF06C3">
              <w:t xml:space="preserve">  </w:t>
            </w:r>
          </w:p>
          <w:p w:rsidR="00AF06C3" w:rsidRPr="00AF06C3" w:rsidRDefault="00AF06C3" w:rsidP="003406A1">
            <w:pPr>
              <w:shd w:val="clear" w:color="auto" w:fill="FFFFFF"/>
            </w:pPr>
            <w:r w:rsidRPr="00AF06C3">
              <w:t xml:space="preserve">                                                        Материал: ЛДСП          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3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Тумба </w:t>
            </w:r>
            <w:proofErr w:type="spellStart"/>
            <w:r w:rsidRPr="00AF06C3">
              <w:t>подкатная</w:t>
            </w:r>
            <w:proofErr w:type="spellEnd"/>
            <w:r w:rsidRPr="00AF06C3">
              <w:t xml:space="preserve">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(«</w:t>
            </w:r>
            <w:proofErr w:type="spellStart"/>
            <w:r w:rsidRPr="00AF06C3">
              <w:t>Sirius</w:t>
            </w:r>
            <w:proofErr w:type="spellEnd"/>
            <w:r w:rsidRPr="00AF06C3">
              <w:t>»)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outlineLvl w:val="0"/>
              <w:rPr>
                <w:noProof/>
              </w:rPr>
            </w:pPr>
            <w:r w:rsidRPr="00AF06C3">
              <w:rPr>
                <w:noProof/>
              </w:rPr>
              <w:t xml:space="preserve">   </w:t>
            </w:r>
            <w:r w:rsidRPr="00AF06C3">
              <w:rPr>
                <w:noProof/>
              </w:rPr>
              <w:drawing>
                <wp:inline distT="0" distB="0" distL="0" distR="0">
                  <wp:extent cx="1047750" cy="762000"/>
                  <wp:effectExtent l="19050" t="0" r="0" b="0"/>
                  <wp:docPr id="3" name="Рисунок 4" descr="Описание: http://www.profoffice.ru/images/price/ELCAS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http://www.profoffice.ru/images/price/ELCAS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  размер 45*51*65</w:t>
            </w:r>
          </w:p>
          <w:p w:rsidR="00AF06C3" w:rsidRPr="00AF06C3" w:rsidRDefault="00AF06C3" w:rsidP="003406A1">
            <w:pPr>
              <w:shd w:val="clear" w:color="auto" w:fill="FFFFFF"/>
              <w:outlineLvl w:val="0"/>
            </w:pPr>
            <w:r w:rsidRPr="00AF06C3">
              <w:rPr>
                <w:noProof/>
              </w:rPr>
              <w:t xml:space="preserve">                                                       </w:t>
            </w:r>
            <w:r w:rsidRPr="00AF06C3">
              <w:t xml:space="preserve"> </w:t>
            </w:r>
            <w:proofErr w:type="spellStart"/>
            <w:r w:rsidRPr="00AF06C3">
              <w:t>Цвет-венге</w:t>
            </w:r>
            <w:proofErr w:type="spellEnd"/>
            <w:r w:rsidRPr="00AF06C3">
              <w:t xml:space="preserve">    </w:t>
            </w:r>
          </w:p>
          <w:p w:rsidR="00AF06C3" w:rsidRPr="00AF06C3" w:rsidRDefault="00AF06C3" w:rsidP="003406A1">
            <w:pPr>
              <w:shd w:val="clear" w:color="auto" w:fill="FFFFFF"/>
              <w:outlineLvl w:val="0"/>
            </w:pPr>
            <w:r w:rsidRPr="00AF06C3">
              <w:t xml:space="preserve">                                                       Материал: ЛДСП        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416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4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Брифинг приставка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(«</w:t>
            </w:r>
            <w:proofErr w:type="spellStart"/>
            <w:r w:rsidRPr="00AF06C3">
              <w:t>Sirius</w:t>
            </w:r>
            <w:proofErr w:type="spellEnd"/>
            <w:r w:rsidRPr="00AF06C3">
              <w:t>»)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jc w:val="center"/>
              <w:rPr>
                <w:noProof/>
              </w:rPr>
            </w:pPr>
            <w:r w:rsidRPr="00AF06C3">
              <w:rPr>
                <w:noProof/>
              </w:rPr>
              <w:drawing>
                <wp:inline distT="0" distB="0" distL="0" distR="0">
                  <wp:extent cx="1047750" cy="762000"/>
                  <wp:effectExtent l="19050" t="0" r="0" b="0"/>
                  <wp:docPr id="4" name="Рисунок 13" descr="Описание: http://www.profoffice.ru/images/price/ELPEN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http://www.profoffice.ru/images/price/ELPEN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размер 130*80*74</w:t>
            </w:r>
          </w:p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jc w:val="center"/>
            </w:pPr>
            <w:r w:rsidRPr="00AF06C3">
              <w:rPr>
                <w:noProof/>
              </w:rPr>
              <w:lastRenderedPageBreak/>
              <w:t xml:space="preserve">                                    </w:t>
            </w:r>
            <w:r w:rsidRPr="00AF06C3">
              <w:t xml:space="preserve"> </w:t>
            </w:r>
            <w:proofErr w:type="spellStart"/>
            <w:r w:rsidRPr="00AF06C3">
              <w:t>Цвет-венге</w:t>
            </w:r>
            <w:proofErr w:type="spellEnd"/>
            <w:r w:rsidRPr="00AF06C3">
              <w:t xml:space="preserve">;  Материал: ЛДСП         </w:t>
            </w:r>
          </w:p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jc w:val="center"/>
            </w:pPr>
            <w:r w:rsidRPr="00AF06C3">
              <w:t xml:space="preserve">        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ГОСТ 16371-93 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lastRenderedPageBreak/>
              <w:t>5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proofErr w:type="spellStart"/>
            <w:r w:rsidRPr="00AF06C3">
              <w:t>Греденция</w:t>
            </w:r>
            <w:proofErr w:type="spellEnd"/>
            <w:r w:rsidRPr="00AF06C3">
              <w:t xml:space="preserve"> 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(«</w:t>
            </w:r>
            <w:proofErr w:type="spellStart"/>
            <w:r w:rsidRPr="00AF06C3">
              <w:t>Sirius</w:t>
            </w:r>
            <w:proofErr w:type="spellEnd"/>
            <w:r w:rsidRPr="00AF06C3">
              <w:t>»)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jc w:val="center"/>
              <w:rPr>
                <w:noProof/>
              </w:rPr>
            </w:pPr>
            <w:r w:rsidRPr="00AF06C3">
              <w:rPr>
                <w:noProof/>
              </w:rPr>
              <w:drawing>
                <wp:inline distT="0" distB="0" distL="0" distR="0">
                  <wp:extent cx="1047750" cy="762000"/>
                  <wp:effectExtent l="19050" t="0" r="0" b="0"/>
                  <wp:docPr id="5" name="Рисунок 1" descr="Описание: http://www.profoffice.ru/images/price/ELCRE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http://www.profoffice.ru/images/price/ELCRE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 размер 180*43*71</w:t>
            </w:r>
          </w:p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jc w:val="center"/>
            </w:pPr>
            <w:r w:rsidRPr="00AF06C3">
              <w:rPr>
                <w:noProof/>
              </w:rPr>
              <w:t xml:space="preserve">                                       </w:t>
            </w:r>
            <w:r w:rsidRPr="00AF06C3">
              <w:t xml:space="preserve"> </w:t>
            </w:r>
            <w:proofErr w:type="spellStart"/>
            <w:r w:rsidRPr="00AF06C3">
              <w:t>Цвет-венге</w:t>
            </w:r>
            <w:proofErr w:type="spellEnd"/>
            <w:r w:rsidRPr="00AF06C3">
              <w:t xml:space="preserve"> </w:t>
            </w:r>
          </w:p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jc w:val="center"/>
            </w:pPr>
            <w:r w:rsidRPr="00AF06C3">
              <w:t xml:space="preserve">                                                   Материал: ЛДСП            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  <w:p w:rsidR="00AF06C3" w:rsidRPr="00AF06C3" w:rsidRDefault="00AF06C3" w:rsidP="003406A1"/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jc w:val="center"/>
            </w:pP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1692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6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Шкаф для бумаг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(«</w:t>
            </w:r>
            <w:proofErr w:type="spellStart"/>
            <w:r w:rsidRPr="00AF06C3">
              <w:t>Sirius</w:t>
            </w:r>
            <w:proofErr w:type="spellEnd"/>
            <w:r w:rsidRPr="00AF06C3">
              <w:t>»)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pStyle w:val="affff8"/>
            </w:pPr>
            <w:r w:rsidRPr="00AF06C3">
              <w:rPr>
                <w:noProof/>
              </w:rPr>
              <w:drawing>
                <wp:inline distT="0" distB="0" distL="0" distR="0">
                  <wp:extent cx="1047750" cy="762000"/>
                  <wp:effectExtent l="19050" t="0" r="0" b="0"/>
                  <wp:docPr id="6" name="Рисунок 19" descr="Описание: http://www.profoffice.ru/images/price/ELLIB00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Описание: http://www.profoffice.ru/images/price/ELLIB00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t xml:space="preserve"> </w:t>
            </w:r>
          </w:p>
          <w:p w:rsidR="00AF06C3" w:rsidRPr="00AF06C3" w:rsidRDefault="00AF06C3" w:rsidP="003406A1">
            <w:pPr>
              <w:pStyle w:val="affff8"/>
            </w:pPr>
            <w:r w:rsidRPr="00AF06C3">
              <w:t xml:space="preserve">                                                       размер 90*43*200</w:t>
            </w:r>
          </w:p>
          <w:p w:rsidR="00AF06C3" w:rsidRPr="00AF06C3" w:rsidRDefault="00AF06C3" w:rsidP="003406A1">
            <w:pPr>
              <w:pStyle w:val="affff8"/>
            </w:pPr>
            <w:r w:rsidRPr="00AF06C3">
              <w:t xml:space="preserve">                                                       </w:t>
            </w:r>
            <w:proofErr w:type="spellStart"/>
            <w:r w:rsidRPr="00AF06C3">
              <w:t>Цвет-венге</w:t>
            </w:r>
            <w:proofErr w:type="spellEnd"/>
            <w:r w:rsidRPr="00AF06C3">
              <w:t xml:space="preserve">    </w:t>
            </w:r>
          </w:p>
          <w:p w:rsidR="00AF06C3" w:rsidRPr="00AF06C3" w:rsidRDefault="00AF06C3" w:rsidP="003406A1">
            <w:pPr>
              <w:pStyle w:val="affff8"/>
            </w:pPr>
            <w:r w:rsidRPr="00AF06C3">
              <w:t xml:space="preserve">                                                       Материал: ЛДСП        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bCs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2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jc w:val="center"/>
              <w:rPr>
                <w:bCs/>
              </w:rPr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777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7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Шкаф  гардероб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(«</w:t>
            </w:r>
            <w:proofErr w:type="spellStart"/>
            <w:r w:rsidRPr="00AF06C3">
              <w:t>Sirius</w:t>
            </w:r>
            <w:proofErr w:type="spellEnd"/>
            <w:r w:rsidRPr="00AF06C3">
              <w:t>»)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r w:rsidRPr="00AF06C3">
              <w:rPr>
                <w:noProof/>
              </w:rPr>
              <w:drawing>
                <wp:inline distT="0" distB="0" distL="0" distR="0">
                  <wp:extent cx="1047750" cy="762000"/>
                  <wp:effectExtent l="19050" t="0" r="0" b="0"/>
                  <wp:docPr id="7" name="Рисунок 16" descr="Описание: http://www.profoffice.ru/images/price/ELLIB0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Описание: http://www.profoffice.ru/images/price/ELLIB0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     </w:t>
            </w:r>
            <w:r w:rsidRPr="00AF06C3">
              <w:t xml:space="preserve"> размер 90*43*200</w:t>
            </w:r>
          </w:p>
          <w:p w:rsidR="00AF06C3" w:rsidRPr="00AF06C3" w:rsidRDefault="00AF06C3" w:rsidP="003406A1">
            <w:r w:rsidRPr="00AF06C3">
              <w:t xml:space="preserve">                                                        Цвет </w:t>
            </w:r>
            <w:proofErr w:type="gramStart"/>
            <w:r w:rsidRPr="00AF06C3">
              <w:t>–</w:t>
            </w:r>
            <w:proofErr w:type="spellStart"/>
            <w:r w:rsidRPr="00AF06C3">
              <w:t>в</w:t>
            </w:r>
            <w:proofErr w:type="gramEnd"/>
            <w:r w:rsidRPr="00AF06C3">
              <w:t>енге</w:t>
            </w:r>
            <w:proofErr w:type="spellEnd"/>
          </w:p>
          <w:p w:rsidR="00AF06C3" w:rsidRPr="00AF06C3" w:rsidRDefault="00AF06C3" w:rsidP="003406A1">
            <w:r w:rsidRPr="00AF06C3">
              <w:t xml:space="preserve">                                                         Материал: ЛДСП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2113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8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Стол для руководителя («Полонез»)  орех </w:t>
            </w:r>
            <w:proofErr w:type="spellStart"/>
            <w:r w:rsidRPr="00AF06C3">
              <w:t>гварнери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tabs>
                <w:tab w:val="left" w:pos="300"/>
                <w:tab w:val="center" w:pos="2721"/>
              </w:tabs>
            </w:pPr>
            <w:r w:rsidRPr="00AF06C3">
              <w:tab/>
            </w:r>
            <w:r w:rsidRPr="00AF06C3">
              <w:rPr>
                <w:noProof/>
              </w:rPr>
              <w:drawing>
                <wp:inline distT="0" distB="0" distL="0" distR="0">
                  <wp:extent cx="2781300" cy="1209675"/>
                  <wp:effectExtent l="19050" t="0" r="0" b="0"/>
                  <wp:docPr id="8" name="Рисунок 8" descr="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  размер  180*90*74</w:t>
            </w:r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      Цвет </w:t>
            </w:r>
            <w:proofErr w:type="gramStart"/>
            <w:r w:rsidRPr="00AF06C3">
              <w:t>-о</w:t>
            </w:r>
            <w:proofErr w:type="gramEnd"/>
            <w:r w:rsidRPr="00AF06C3">
              <w:t xml:space="preserve">рех </w:t>
            </w:r>
            <w:proofErr w:type="spellStart"/>
            <w:r w:rsidRPr="00AF06C3">
              <w:t>гварнери</w:t>
            </w:r>
            <w:proofErr w:type="spellEnd"/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 Материал: ЛДСП         </w:t>
            </w:r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>ГОСТ 16371-93 ТО 5627-003-16898399-1999</w:t>
            </w:r>
          </w:p>
          <w:p w:rsidR="00AF06C3" w:rsidRPr="00AF06C3" w:rsidRDefault="00AF06C3" w:rsidP="003406A1">
            <w:pPr>
              <w:jc w:val="center"/>
            </w:pP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lastRenderedPageBreak/>
              <w:t>9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Тумба мобильная («Полонез»)  орех </w:t>
            </w:r>
            <w:proofErr w:type="spellStart"/>
            <w:r w:rsidRPr="00AF06C3">
              <w:t>гварнери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r w:rsidRPr="00AF06C3">
              <w:rPr>
                <w:noProof/>
              </w:rPr>
              <w:drawing>
                <wp:inline distT="0" distB="0" distL="0" distR="0">
                  <wp:extent cx="1905000" cy="1428750"/>
                  <wp:effectExtent l="19050" t="0" r="0" b="0"/>
                  <wp:docPr id="9" name="Рисунок 9" descr="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t xml:space="preserve">     размер 110*62*66</w:t>
            </w:r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         Цвет </w:t>
            </w:r>
            <w:proofErr w:type="gramStart"/>
            <w:r w:rsidRPr="00AF06C3">
              <w:t>-о</w:t>
            </w:r>
            <w:proofErr w:type="gramEnd"/>
            <w:r w:rsidRPr="00AF06C3">
              <w:t xml:space="preserve">рех </w:t>
            </w:r>
            <w:proofErr w:type="spellStart"/>
            <w:r w:rsidRPr="00AF06C3">
              <w:t>гварнери</w:t>
            </w:r>
            <w:proofErr w:type="spellEnd"/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    Материал: ЛДСП          </w:t>
            </w:r>
          </w:p>
          <w:p w:rsidR="00AF06C3" w:rsidRPr="00AF06C3" w:rsidRDefault="00AF06C3" w:rsidP="003406A1"/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>ГОСТ 16371-93 ТО 5627-003-16898399-1999</w:t>
            </w:r>
          </w:p>
          <w:p w:rsidR="00AF06C3" w:rsidRPr="00AF06C3" w:rsidRDefault="00AF06C3" w:rsidP="003406A1">
            <w:pPr>
              <w:jc w:val="center"/>
            </w:pP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10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Тумба мобильная («Полонез»)  орех </w:t>
            </w:r>
            <w:proofErr w:type="spellStart"/>
            <w:r w:rsidRPr="00AF06C3">
              <w:t>гварнери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tabs>
                <w:tab w:val="center" w:pos="2721"/>
              </w:tabs>
            </w:pPr>
            <w:r w:rsidRPr="00AF06C3">
              <w:tab/>
            </w:r>
            <w:r w:rsidRPr="00AF06C3">
              <w:rPr>
                <w:noProof/>
              </w:rPr>
              <w:drawing>
                <wp:inline distT="0" distB="0" distL="0" distR="0">
                  <wp:extent cx="1905000" cy="1428750"/>
                  <wp:effectExtent l="19050" t="0" r="0" b="0"/>
                  <wp:docPr id="10" name="Рисунок 10" descr="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t>размер  40*48*60</w:t>
            </w:r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         Цвет </w:t>
            </w:r>
            <w:proofErr w:type="gramStart"/>
            <w:r w:rsidRPr="00AF06C3">
              <w:t>-о</w:t>
            </w:r>
            <w:proofErr w:type="gramEnd"/>
            <w:r w:rsidRPr="00AF06C3">
              <w:t xml:space="preserve">рех </w:t>
            </w:r>
            <w:proofErr w:type="spellStart"/>
            <w:r w:rsidRPr="00AF06C3">
              <w:t>гварнери</w:t>
            </w:r>
            <w:proofErr w:type="spellEnd"/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    Материал: ЛДСП         </w:t>
            </w:r>
          </w:p>
          <w:p w:rsidR="00AF06C3" w:rsidRPr="00AF06C3" w:rsidRDefault="00AF06C3" w:rsidP="003406A1">
            <w:pPr>
              <w:tabs>
                <w:tab w:val="center" w:pos="2721"/>
              </w:tabs>
            </w:pP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>ГОСТ 16371-93 ТО 5627-003-16898399-1999</w:t>
            </w:r>
          </w:p>
          <w:p w:rsidR="00AF06C3" w:rsidRPr="00AF06C3" w:rsidRDefault="00AF06C3" w:rsidP="003406A1">
            <w:pPr>
              <w:jc w:val="center"/>
              <w:rPr>
                <w:bCs/>
              </w:rPr>
            </w:pP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  <w:rPr>
                <w:bCs/>
              </w:rPr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11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Шкаф гардероб («Полонез»)  орех </w:t>
            </w:r>
            <w:proofErr w:type="spellStart"/>
            <w:r w:rsidRPr="00AF06C3">
              <w:t>гварнери</w:t>
            </w:r>
            <w:proofErr w:type="spellEnd"/>
            <w:r w:rsidRPr="00AF06C3">
              <w:t xml:space="preserve"> (аналог</w:t>
            </w:r>
            <w:proofErr w:type="gramStart"/>
            <w:r w:rsidRPr="00AF06C3">
              <w:t xml:space="preserve"> )</w:t>
            </w:r>
            <w:proofErr w:type="gramEnd"/>
            <w:r w:rsidRPr="00AF06C3">
              <w:t xml:space="preserve"> 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tabs>
                <w:tab w:val="left" w:pos="885"/>
                <w:tab w:val="center" w:pos="2721"/>
              </w:tabs>
            </w:pPr>
            <w:r w:rsidRPr="00AF06C3">
              <w:rPr>
                <w:noProof/>
              </w:rPr>
              <w:drawing>
                <wp:inline distT="0" distB="0" distL="0" distR="0">
                  <wp:extent cx="1905000" cy="1304925"/>
                  <wp:effectExtent l="19050" t="0" r="0" b="0"/>
                  <wp:docPr id="11" name="Рисунок 11" descr="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t xml:space="preserve"> </w:t>
            </w:r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размер  90*45*214</w:t>
            </w:r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   Цвет </w:t>
            </w:r>
            <w:proofErr w:type="gramStart"/>
            <w:r w:rsidRPr="00AF06C3">
              <w:t>-о</w:t>
            </w:r>
            <w:proofErr w:type="gramEnd"/>
            <w:r w:rsidRPr="00AF06C3">
              <w:t xml:space="preserve">рех </w:t>
            </w:r>
            <w:proofErr w:type="spellStart"/>
            <w:r w:rsidRPr="00AF06C3">
              <w:t>гварнери</w:t>
            </w:r>
            <w:proofErr w:type="spellEnd"/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Материал: ЛДСП         </w:t>
            </w:r>
          </w:p>
          <w:p w:rsidR="00AF06C3" w:rsidRPr="00AF06C3" w:rsidRDefault="00AF06C3" w:rsidP="003406A1">
            <w:pPr>
              <w:jc w:val="center"/>
              <w:rPr>
                <w:b/>
                <w:bCs/>
              </w:rPr>
            </w:pP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>ГОСТ 16371-93 ТО 5627-003-16898399-1999</w:t>
            </w:r>
          </w:p>
          <w:p w:rsidR="00AF06C3" w:rsidRPr="00AF06C3" w:rsidRDefault="00AF06C3" w:rsidP="003406A1">
            <w:pPr>
              <w:jc w:val="center"/>
              <w:rPr>
                <w:bCs/>
              </w:rPr>
            </w:pP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  <w:rPr>
                <w:bCs/>
              </w:rPr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562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lastRenderedPageBreak/>
              <w:t>12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Шкаф со </w:t>
            </w:r>
            <w:proofErr w:type="spellStart"/>
            <w:r w:rsidRPr="00AF06C3">
              <w:t>стекл</w:t>
            </w:r>
            <w:proofErr w:type="spellEnd"/>
            <w:r w:rsidRPr="00AF06C3">
              <w:t xml:space="preserve">. </w:t>
            </w:r>
            <w:proofErr w:type="spellStart"/>
            <w:r w:rsidRPr="00AF06C3">
              <w:t>Дв</w:t>
            </w:r>
            <w:proofErr w:type="spellEnd"/>
            <w:proofErr w:type="gramStart"/>
            <w:r w:rsidRPr="00AF06C3">
              <w:t>.(</w:t>
            </w:r>
            <w:proofErr w:type="gramEnd"/>
            <w:r w:rsidRPr="00AF06C3">
              <w:t xml:space="preserve">«Полонез»)  орех </w:t>
            </w:r>
            <w:proofErr w:type="spellStart"/>
            <w:r w:rsidRPr="00AF06C3">
              <w:t>гварнери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</w:pPr>
            <w:r w:rsidRPr="00AF06C3">
              <w:rPr>
                <w:noProof/>
              </w:rPr>
              <w:drawing>
                <wp:inline distT="0" distB="0" distL="0" distR="0">
                  <wp:extent cx="1905000" cy="1428750"/>
                  <wp:effectExtent l="19050" t="0" r="0" b="0"/>
                  <wp:docPr id="12" name="Рисунок 12" descr="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bCs/>
              </w:rPr>
              <w:t xml:space="preserve"> </w:t>
            </w:r>
            <w:r w:rsidRPr="00AF06C3">
              <w:object w:dxaOrig="2595" w:dyaOrig="40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6.75pt;height:81pt" o:ole="">
                  <v:imagedata r:id="rId26" o:title=""/>
                </v:shape>
                <o:OLEObject Type="Embed" ProgID="PBrush" ShapeID="_x0000_i1025" DrawAspect="Content" ObjectID="_1445947064" r:id="rId27"/>
              </w:object>
            </w:r>
          </w:p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jc w:val="center"/>
            </w:pPr>
            <w:r w:rsidRPr="00AF06C3">
              <w:t xml:space="preserve">                                               размер  445*45*76</w:t>
            </w:r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   Цвет </w:t>
            </w:r>
            <w:proofErr w:type="gramStart"/>
            <w:r w:rsidRPr="00AF06C3">
              <w:t>-о</w:t>
            </w:r>
            <w:proofErr w:type="gramEnd"/>
            <w:r w:rsidRPr="00AF06C3">
              <w:t xml:space="preserve">рех </w:t>
            </w:r>
            <w:proofErr w:type="spellStart"/>
            <w:r w:rsidRPr="00AF06C3">
              <w:t>гварнери</w:t>
            </w:r>
            <w:proofErr w:type="spellEnd"/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Материал: ЛДСП         </w:t>
            </w:r>
          </w:p>
          <w:p w:rsidR="00AF06C3" w:rsidRPr="00AF06C3" w:rsidRDefault="00AF06C3" w:rsidP="003406A1">
            <w:pPr>
              <w:pStyle w:val="af3"/>
              <w:spacing w:before="0" w:beforeAutospacing="0" w:after="0" w:afterAutospacing="0" w:line="165" w:lineRule="atLeast"/>
              <w:jc w:val="center"/>
              <w:rPr>
                <w:bCs/>
              </w:rPr>
            </w:pP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>ГОСТ 16371-93 ТО 5627-003-16898399-1999</w:t>
            </w:r>
          </w:p>
          <w:p w:rsidR="00AF06C3" w:rsidRPr="00AF06C3" w:rsidRDefault="00AF06C3" w:rsidP="003406A1">
            <w:pPr>
              <w:jc w:val="center"/>
              <w:rPr>
                <w:bCs/>
              </w:rPr>
            </w:pP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  <w:rPr>
                <w:bCs/>
              </w:rPr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1787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13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Шкаф закрытый («Полонез»)  орех </w:t>
            </w:r>
            <w:proofErr w:type="spellStart"/>
            <w:r w:rsidRPr="00AF06C3">
              <w:t>гварнери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AF06C3" w:rsidRPr="00AF06C3" w:rsidRDefault="00AF06C3" w:rsidP="003406A1">
            <w:r w:rsidRPr="00AF06C3">
              <w:rPr>
                <w:noProof/>
              </w:rPr>
              <w:drawing>
                <wp:inline distT="0" distB="0" distL="0" distR="0">
                  <wp:extent cx="1905000" cy="1428750"/>
                  <wp:effectExtent l="19050" t="0" r="0" b="0"/>
                  <wp:docPr id="14" name="Рисунок 14" descr="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object w:dxaOrig="1695" w:dyaOrig="2430">
                <v:shape id="_x0000_i1026" type="#_x0000_t75" style="width:64.5pt;height:78pt" o:ole="">
                  <v:imagedata r:id="rId29" o:title=""/>
                </v:shape>
                <o:OLEObject Type="Embed" ProgID="PBrush" ShapeID="_x0000_i1026" DrawAspect="Content" ObjectID="_1445947065" r:id="rId30"/>
              </w:object>
            </w:r>
          </w:p>
          <w:p w:rsidR="00AF06C3" w:rsidRPr="00AF06C3" w:rsidRDefault="00AF06C3" w:rsidP="003406A1">
            <w:r w:rsidRPr="00AF06C3">
              <w:t xml:space="preserve">                                                     размер 445*45*76</w:t>
            </w:r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     Цвет </w:t>
            </w:r>
            <w:proofErr w:type="gramStart"/>
            <w:r w:rsidRPr="00AF06C3">
              <w:t>-о</w:t>
            </w:r>
            <w:proofErr w:type="gramEnd"/>
            <w:r w:rsidRPr="00AF06C3">
              <w:t xml:space="preserve">рех </w:t>
            </w:r>
            <w:proofErr w:type="spellStart"/>
            <w:r w:rsidRPr="00AF06C3">
              <w:t>гварнери</w:t>
            </w:r>
            <w:proofErr w:type="spellEnd"/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         Материал: ЛДСП         </w:t>
            </w:r>
          </w:p>
          <w:p w:rsidR="00AF06C3" w:rsidRPr="00AF06C3" w:rsidRDefault="00AF06C3" w:rsidP="003406A1"/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>ГОСТ 16371-93 ТО 5627-003-16898399-1999</w:t>
            </w:r>
          </w:p>
          <w:p w:rsidR="00AF06C3" w:rsidRPr="00AF06C3" w:rsidRDefault="00AF06C3" w:rsidP="003406A1">
            <w:pPr>
              <w:jc w:val="center"/>
            </w:pP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1787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lastRenderedPageBreak/>
              <w:t>14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Шкаф гардероб (СФ-В430) «Берлин» </w:t>
            </w:r>
            <w:proofErr w:type="spellStart"/>
            <w:r w:rsidRPr="00AF06C3">
              <w:t>венге</w:t>
            </w:r>
            <w:proofErr w:type="spellEnd"/>
          </w:p>
          <w:p w:rsidR="00AF06C3" w:rsidRPr="00AF06C3" w:rsidRDefault="00AF06C3" w:rsidP="003406A1">
            <w:pPr>
              <w:jc w:val="center"/>
            </w:pPr>
            <w:r w:rsidRPr="00AF06C3">
              <w:t>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rPr>
                <w:noProof/>
              </w:rPr>
              <w:drawing>
                <wp:inline distT="0" distB="0" distL="0" distR="0">
                  <wp:extent cx="828675" cy="1752600"/>
                  <wp:effectExtent l="19050" t="0" r="9525" b="0"/>
                  <wp:docPr id="16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           размер </w:t>
            </w:r>
            <w:r w:rsidRPr="00AF06C3">
              <w:t>90*43*208</w:t>
            </w:r>
          </w:p>
          <w:p w:rsidR="00AF06C3" w:rsidRPr="00AF06C3" w:rsidRDefault="00AF06C3" w:rsidP="003406A1">
            <w:pPr>
              <w:jc w:val="center"/>
            </w:pPr>
            <w:r w:rsidRPr="00AF06C3">
              <w:t xml:space="preserve">                                    </w:t>
            </w:r>
            <w:proofErr w:type="spellStart"/>
            <w:r w:rsidRPr="00AF06C3">
              <w:t>Цвет-венге</w:t>
            </w:r>
            <w:proofErr w:type="spellEnd"/>
            <w:r w:rsidRPr="00AF06C3">
              <w:t xml:space="preserve">;  Материал: ЛДСП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bCs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spacing w:line="165" w:lineRule="atLeast"/>
              <w:jc w:val="center"/>
              <w:rPr>
                <w:bCs/>
              </w:rPr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15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Шкаф комбинированный (СФ-В428)   «Берлин»   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</w:t>
            </w:r>
          </w:p>
          <w:p w:rsidR="00AF06C3" w:rsidRPr="00AF06C3" w:rsidRDefault="00AF06C3" w:rsidP="003406A1">
            <w:pPr>
              <w:jc w:val="center"/>
            </w:pPr>
            <w:r w:rsidRPr="00AF06C3">
              <w:t>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rPr>
                <w:noProof/>
              </w:rPr>
              <w:drawing>
                <wp:inline distT="0" distB="0" distL="0" distR="0">
                  <wp:extent cx="819150" cy="1714500"/>
                  <wp:effectExtent l="19050" t="0" r="0" b="0"/>
                  <wp:docPr id="17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         размер </w:t>
            </w:r>
            <w:r w:rsidRPr="00AF06C3">
              <w:t>90*43*208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      </w:t>
            </w:r>
            <w:proofErr w:type="spellStart"/>
            <w:r w:rsidRPr="00AF06C3">
              <w:t>Цвет-венге</w:t>
            </w:r>
            <w:proofErr w:type="spellEnd"/>
            <w:r w:rsidRPr="00AF06C3">
              <w:t>;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                Материал: ЛДСП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>ГОСТ 16371-93</w:t>
            </w:r>
          </w:p>
        </w:tc>
        <w:tc>
          <w:tcPr>
            <w:tcW w:w="374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3</w:t>
            </w:r>
          </w:p>
        </w:tc>
        <w:tc>
          <w:tcPr>
            <w:tcW w:w="900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16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Приставка с опорой «Берлин» 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rPr>
                <w:noProof/>
              </w:rPr>
              <w:drawing>
                <wp:inline distT="0" distB="0" distL="0" distR="0">
                  <wp:extent cx="714375" cy="647700"/>
                  <wp:effectExtent l="19050" t="0" r="9525" b="0"/>
                  <wp:docPr id="18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           размер </w:t>
            </w:r>
            <w:r w:rsidRPr="00AF06C3">
              <w:t>10*64*74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       </w:t>
            </w:r>
            <w:proofErr w:type="spellStart"/>
            <w:r w:rsidRPr="00AF06C3">
              <w:t>Цвет-венге</w:t>
            </w:r>
            <w:proofErr w:type="spellEnd"/>
            <w:r w:rsidRPr="00AF06C3">
              <w:t>;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                Материал: ЛДСП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lastRenderedPageBreak/>
              <w:t>17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Тумба приставная (СФ-BR41.0103) «Берлин»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rPr>
                <w:noProof/>
              </w:rPr>
              <w:drawing>
                <wp:inline distT="0" distB="0" distL="0" distR="0">
                  <wp:extent cx="752475" cy="1009650"/>
                  <wp:effectExtent l="19050" t="0" r="952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          размер </w:t>
            </w:r>
            <w:r w:rsidRPr="00AF06C3">
              <w:t>53*59*74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      </w:t>
            </w:r>
            <w:proofErr w:type="spellStart"/>
            <w:r w:rsidRPr="00AF06C3">
              <w:t>Цвет-венге</w:t>
            </w:r>
            <w:proofErr w:type="spellEnd"/>
            <w:r w:rsidRPr="00AF06C3">
              <w:t>;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                Материал: ЛДСП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18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Тумба приставная (СФ-BR41.0104) «Берлин»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rPr>
                <w:noProof/>
              </w:rPr>
              <w:drawing>
                <wp:inline distT="0" distB="0" distL="0" distR="0">
                  <wp:extent cx="1905000" cy="1428750"/>
                  <wp:effectExtent l="19050" t="0" r="0" b="0"/>
                  <wp:docPr id="20" name="Рисунок 20" descr="br41-0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br41-0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t xml:space="preserve">       размер     53*59*74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</w:t>
            </w:r>
            <w:proofErr w:type="spellStart"/>
            <w:r w:rsidRPr="00AF06C3">
              <w:t>Цвет-венге</w:t>
            </w:r>
            <w:proofErr w:type="spellEnd"/>
            <w:r w:rsidRPr="00AF06C3">
              <w:t xml:space="preserve">;  Материал: ЛДСП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2</w:t>
            </w:r>
          </w:p>
        </w:tc>
        <w:tc>
          <w:tcPr>
            <w:tcW w:w="900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19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Полка настольная (СФ-BR61.1005) «Берлин» 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rPr>
                <w:noProof/>
              </w:rPr>
              <w:drawing>
                <wp:inline distT="0" distB="0" distL="0" distR="0">
                  <wp:extent cx="904875" cy="600075"/>
                  <wp:effectExtent l="19050" t="0" r="9525" b="0"/>
                  <wp:docPr id="21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       размер </w:t>
            </w:r>
            <w:r w:rsidRPr="00AF06C3">
              <w:t xml:space="preserve">100*30*25 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     </w:t>
            </w:r>
            <w:proofErr w:type="spellStart"/>
            <w:r w:rsidRPr="00AF06C3">
              <w:t>Цвет-венге</w:t>
            </w:r>
            <w:proofErr w:type="spellEnd"/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                Материал: ЛДСП         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4</w:t>
            </w:r>
          </w:p>
        </w:tc>
        <w:tc>
          <w:tcPr>
            <w:tcW w:w="900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20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Стол с тумбой (СФ-В181) «Берлин»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rPr>
                <w:noProof/>
              </w:rPr>
              <w:drawing>
                <wp:inline distT="0" distB="0" distL="0" distR="0">
                  <wp:extent cx="1247775" cy="828675"/>
                  <wp:effectExtent l="19050" t="0" r="9525" b="0"/>
                  <wp:docPr id="2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      размер </w:t>
            </w:r>
            <w:r w:rsidRPr="00AF06C3">
              <w:t>180*160*74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     </w:t>
            </w:r>
            <w:proofErr w:type="spellStart"/>
            <w:r w:rsidRPr="00AF06C3">
              <w:t>Цвет-венге</w:t>
            </w:r>
            <w:proofErr w:type="spellEnd"/>
            <w:r w:rsidRPr="00AF06C3">
              <w:t>;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</w:pPr>
            <w:r w:rsidRPr="00AF06C3">
              <w:t xml:space="preserve">                                                   Материал: ЛДСП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  <w:p w:rsidR="00AF06C3" w:rsidRPr="00AF06C3" w:rsidRDefault="00AF06C3" w:rsidP="003406A1">
            <w:pPr>
              <w:jc w:val="center"/>
            </w:pPr>
          </w:p>
        </w:tc>
        <w:tc>
          <w:tcPr>
            <w:tcW w:w="374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2596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lastRenderedPageBreak/>
              <w:t>21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Стол ассиметричный (СФ-B102) правый «Берлин» 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spacing w:after="206"/>
              <w:jc w:val="center"/>
              <w:rPr>
                <w:noProof/>
              </w:rPr>
            </w:pPr>
            <w:r w:rsidRPr="00AF06C3">
              <w:rPr>
                <w:noProof/>
              </w:rPr>
              <w:drawing>
                <wp:inline distT="0" distB="0" distL="0" distR="0">
                  <wp:extent cx="1466850" cy="904875"/>
                  <wp:effectExtent l="19050" t="0" r="0" b="0"/>
                  <wp:docPr id="2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6C3" w:rsidRPr="00AF06C3" w:rsidRDefault="00AF06C3" w:rsidP="003406A1">
            <w:pPr>
              <w:shd w:val="clear" w:color="auto" w:fill="FFFFFF"/>
              <w:spacing w:after="206"/>
              <w:rPr>
                <w:noProof/>
              </w:rPr>
            </w:pPr>
            <w:r w:rsidRPr="00AF06C3">
              <w:rPr>
                <w:noProof/>
              </w:rPr>
              <w:t xml:space="preserve">                                                        </w:t>
            </w:r>
          </w:p>
          <w:p w:rsidR="00AF06C3" w:rsidRPr="00AF06C3" w:rsidRDefault="00AF06C3" w:rsidP="003406A1">
            <w:pPr>
              <w:pStyle w:val="affff8"/>
            </w:pPr>
            <w:r w:rsidRPr="00AF06C3">
              <w:rPr>
                <w:noProof/>
              </w:rPr>
              <w:t xml:space="preserve">                                                         размер</w:t>
            </w:r>
            <w:r w:rsidRPr="00AF06C3">
              <w:t>160*100*74</w:t>
            </w:r>
          </w:p>
          <w:p w:rsidR="00AF06C3" w:rsidRPr="00AF06C3" w:rsidRDefault="00AF06C3" w:rsidP="003406A1">
            <w:pPr>
              <w:pStyle w:val="affff8"/>
            </w:pPr>
            <w:r w:rsidRPr="00AF06C3">
              <w:t xml:space="preserve">                                                        </w:t>
            </w:r>
            <w:proofErr w:type="spellStart"/>
            <w:r w:rsidRPr="00AF06C3">
              <w:t>Цвет-венге</w:t>
            </w:r>
            <w:proofErr w:type="spellEnd"/>
            <w:r w:rsidRPr="00AF06C3">
              <w:t>;</w:t>
            </w:r>
          </w:p>
          <w:p w:rsidR="00AF06C3" w:rsidRPr="00AF06C3" w:rsidRDefault="00AF06C3" w:rsidP="003406A1">
            <w:pPr>
              <w:pStyle w:val="affff8"/>
            </w:pPr>
            <w:r w:rsidRPr="00AF06C3">
              <w:t xml:space="preserve">                                                        Материал: ЛДСП         </w:t>
            </w:r>
          </w:p>
          <w:p w:rsidR="00AF06C3" w:rsidRPr="00AF06C3" w:rsidRDefault="00AF06C3" w:rsidP="003406A1">
            <w:pPr>
              <w:pStyle w:val="affff8"/>
            </w:pPr>
            <w:r w:rsidRPr="00AF06C3">
              <w:t xml:space="preserve">                                             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</w:tcPr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</w:p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spacing w:after="206"/>
              <w:jc w:val="center"/>
            </w:pPr>
          </w:p>
          <w:p w:rsidR="00AF06C3" w:rsidRPr="00AF06C3" w:rsidRDefault="00AF06C3" w:rsidP="003406A1">
            <w:pPr>
              <w:shd w:val="clear" w:color="auto" w:fill="FFFFFF"/>
              <w:spacing w:after="206"/>
            </w:pPr>
          </w:p>
          <w:p w:rsidR="00AF06C3" w:rsidRPr="00AF06C3" w:rsidRDefault="00AF06C3" w:rsidP="003406A1">
            <w:pPr>
              <w:shd w:val="clear" w:color="auto" w:fill="FFFFFF"/>
              <w:spacing w:after="206"/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2266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22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 xml:space="preserve">Стол ассиметричный  (СФ-B105) левый «Берлин»  </w:t>
            </w:r>
            <w:proofErr w:type="spellStart"/>
            <w:r w:rsidRPr="00AF06C3">
              <w:t>венге</w:t>
            </w:r>
            <w:proofErr w:type="spellEnd"/>
            <w:r w:rsidRPr="00AF06C3">
              <w:t xml:space="preserve">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  <w:r w:rsidRPr="00AF06C3">
              <w:rPr>
                <w:noProof/>
              </w:rPr>
              <w:drawing>
                <wp:inline distT="0" distB="0" distL="0" distR="0">
                  <wp:extent cx="1714500" cy="1428750"/>
                  <wp:effectExtent l="19050" t="0" r="0" b="0"/>
                  <wp:docPr id="24" name="Рисунок 24" descr="b105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b105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t xml:space="preserve">          размер 160*100*74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  <w:r w:rsidRPr="00AF06C3">
              <w:t xml:space="preserve">                                    </w:t>
            </w:r>
            <w:proofErr w:type="spellStart"/>
            <w:r w:rsidRPr="00AF06C3">
              <w:t>Цвет-венге</w:t>
            </w:r>
            <w:proofErr w:type="spellEnd"/>
            <w:r w:rsidRPr="00AF06C3">
              <w:t xml:space="preserve">;   Материал: ЛДСП       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 xml:space="preserve">ГОСТ 16371-93 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2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2266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23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proofErr w:type="gramStart"/>
            <w:r w:rsidRPr="00AF06C3">
              <w:t>Кресло для руководителя «</w:t>
            </w:r>
            <w:proofErr w:type="spellStart"/>
            <w:r w:rsidRPr="00AF06C3">
              <w:t>Сильвер</w:t>
            </w:r>
            <w:proofErr w:type="spellEnd"/>
            <w:r w:rsidRPr="00AF06C3">
              <w:t xml:space="preserve"> 868»  (</w:t>
            </w:r>
            <w:proofErr w:type="spellStart"/>
            <w:r w:rsidRPr="00AF06C3">
              <w:t>т-корич</w:t>
            </w:r>
            <w:proofErr w:type="spellEnd"/>
            <w:r w:rsidRPr="00AF06C3">
              <w:t>.</w:t>
            </w:r>
            <w:proofErr w:type="gramEnd"/>
            <w:r w:rsidRPr="00AF06C3">
              <w:t xml:space="preserve"> </w:t>
            </w:r>
            <w:proofErr w:type="gramStart"/>
            <w:r w:rsidRPr="00AF06C3">
              <w:t>Пластик зол.) (аналог)</w:t>
            </w:r>
            <w:proofErr w:type="gramEnd"/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  <w:rPr>
                <w:noProof/>
              </w:rPr>
            </w:pPr>
            <w:r w:rsidRPr="00AF06C3">
              <w:rPr>
                <w:noProof/>
              </w:rPr>
              <w:t xml:space="preserve">   </w:t>
            </w:r>
            <w:r w:rsidRPr="00AF06C3">
              <w:rPr>
                <w:noProof/>
              </w:rPr>
              <w:drawing>
                <wp:inline distT="0" distB="0" distL="0" distR="0">
                  <wp:extent cx="838200" cy="1276350"/>
                  <wp:effectExtent l="19050" t="0" r="0" b="0"/>
                  <wp:docPr id="25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                искуственная кожа</w:t>
            </w:r>
          </w:p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  <w:r w:rsidRPr="00AF06C3">
              <w:rPr>
                <w:noProof/>
              </w:rPr>
              <w:t xml:space="preserve">                                               Цвет: темно-коричневый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pStyle w:val="aff5"/>
              <w:rPr>
                <w:rFonts w:ascii="Times New Roman" w:hAnsi="Times New Roman"/>
                <w:sz w:val="24"/>
                <w:szCs w:val="24"/>
              </w:rPr>
            </w:pPr>
            <w:r w:rsidRPr="00AF06C3">
              <w:rPr>
                <w:rFonts w:ascii="Times New Roman" w:hAnsi="Times New Roman"/>
                <w:sz w:val="24"/>
                <w:szCs w:val="24"/>
              </w:rPr>
              <w:t>ГОСТ 19917-93</w:t>
            </w:r>
          </w:p>
          <w:p w:rsidR="00AF06C3" w:rsidRPr="00AF06C3" w:rsidRDefault="00AF06C3" w:rsidP="003406A1">
            <w:pPr>
              <w:shd w:val="clear" w:color="auto" w:fill="FFFFFF"/>
              <w:spacing w:after="282"/>
              <w:jc w:val="center"/>
            </w:pP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2266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lastRenderedPageBreak/>
              <w:t>24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Сейф  (аналог)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  <w:r w:rsidRPr="00AF06C3">
              <w:rPr>
                <w:noProof/>
              </w:rPr>
              <w:drawing>
                <wp:inline distT="0" distB="0" distL="0" distR="0">
                  <wp:extent cx="1524000" cy="1276350"/>
                  <wp:effectExtent l="19050" t="0" r="0" b="0"/>
                  <wp:docPr id="26" name="Рисунок 4" descr="Описание: http://www.safe.ru/upload/files/1215764699close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http://www.safe.ru/upload/files/1215764699close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06C3">
              <w:rPr>
                <w:noProof/>
              </w:rPr>
              <w:t xml:space="preserve">размер </w:t>
            </w:r>
            <w:r w:rsidRPr="00AF06C3">
              <w:t>280*390*280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</w:p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</w:p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</w:p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  <w:r w:rsidRPr="00AF06C3">
              <w:t>-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shd w:val="clear" w:color="auto" w:fill="FFFFFF"/>
              <w:spacing w:after="282"/>
              <w:jc w:val="center"/>
            </w:pPr>
            <w:r w:rsidRPr="00AF06C3">
              <w:t>В соответствии с изображением</w:t>
            </w:r>
          </w:p>
        </w:tc>
      </w:tr>
      <w:tr w:rsidR="00AF06C3" w:rsidRPr="00AF06C3" w:rsidTr="003406A1">
        <w:trPr>
          <w:trHeight w:val="2266"/>
        </w:trPr>
        <w:tc>
          <w:tcPr>
            <w:tcW w:w="391" w:type="pct"/>
          </w:tcPr>
          <w:p w:rsidR="00AF06C3" w:rsidRPr="00AF06C3" w:rsidRDefault="00AF06C3" w:rsidP="003406A1">
            <w:pPr>
              <w:tabs>
                <w:tab w:val="left" w:pos="3528"/>
              </w:tabs>
            </w:pPr>
            <w:r w:rsidRPr="00AF06C3">
              <w:t>25</w:t>
            </w:r>
          </w:p>
        </w:tc>
        <w:tc>
          <w:tcPr>
            <w:tcW w:w="781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Доска магнитная (маркер</w:t>
            </w:r>
            <w:proofErr w:type="gramStart"/>
            <w:r w:rsidRPr="00AF06C3">
              <w:t>.</w:t>
            </w:r>
            <w:proofErr w:type="gramEnd"/>
            <w:r w:rsidRPr="00AF06C3">
              <w:t xml:space="preserve"> </w:t>
            </w:r>
            <w:proofErr w:type="gramStart"/>
            <w:r w:rsidRPr="00AF06C3">
              <w:t>б</w:t>
            </w:r>
            <w:proofErr w:type="gramEnd"/>
            <w:r w:rsidRPr="00AF06C3">
              <w:t xml:space="preserve">елая) 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  <w:rPr>
                <w:noProof/>
              </w:rPr>
            </w:pPr>
            <w:r w:rsidRPr="00AF06C3">
              <w:rPr>
                <w:noProof/>
              </w:rPr>
              <w:drawing>
                <wp:inline distT="0" distB="0" distL="0" distR="0">
                  <wp:extent cx="1352550" cy="1095375"/>
                  <wp:effectExtent l="19050" t="0" r="0" b="0"/>
                  <wp:docPr id="2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  <w:r w:rsidRPr="00AF06C3">
              <w:rPr>
                <w:noProof/>
              </w:rPr>
              <w:t xml:space="preserve">                                   размер    </w:t>
            </w:r>
            <w:r w:rsidRPr="00AF06C3">
              <w:t>90*120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</w:p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</w:p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</w:p>
          <w:p w:rsidR="00AF06C3" w:rsidRPr="00AF06C3" w:rsidRDefault="00AF06C3" w:rsidP="003406A1">
            <w:pPr>
              <w:shd w:val="clear" w:color="auto" w:fill="FFFFFF"/>
              <w:jc w:val="center"/>
              <w:outlineLvl w:val="0"/>
            </w:pPr>
            <w:r w:rsidRPr="00AF06C3">
              <w:t>-</w:t>
            </w:r>
          </w:p>
        </w:tc>
        <w:tc>
          <w:tcPr>
            <w:tcW w:w="374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Шт.</w:t>
            </w:r>
          </w:p>
        </w:tc>
        <w:tc>
          <w:tcPr>
            <w:tcW w:w="263" w:type="pct"/>
            <w:vAlign w:val="center"/>
          </w:tcPr>
          <w:p w:rsidR="00AF06C3" w:rsidRPr="00AF06C3" w:rsidRDefault="00AF06C3" w:rsidP="003406A1">
            <w:pPr>
              <w:jc w:val="center"/>
            </w:pPr>
            <w:r w:rsidRPr="00AF06C3"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AF06C3" w:rsidRPr="00AF06C3" w:rsidRDefault="00AF06C3" w:rsidP="003406A1">
            <w:pPr>
              <w:shd w:val="clear" w:color="auto" w:fill="FFFFFF"/>
              <w:spacing w:after="282"/>
              <w:jc w:val="center"/>
            </w:pPr>
            <w:r w:rsidRPr="00AF06C3">
              <w:t>В соответствии с изображением</w:t>
            </w:r>
          </w:p>
        </w:tc>
      </w:tr>
    </w:tbl>
    <w:p w:rsidR="00AF06C3" w:rsidRDefault="00AF06C3" w:rsidP="00AF06C3">
      <w:pPr>
        <w:jc w:val="both"/>
      </w:pPr>
    </w:p>
    <w:p w:rsidR="00AF06C3" w:rsidRPr="00AF06C3" w:rsidRDefault="00AF06C3" w:rsidP="00BC0072">
      <w:pPr>
        <w:jc w:val="both"/>
        <w:rPr>
          <w:lang w:val="en-US"/>
        </w:rPr>
      </w:pPr>
    </w:p>
    <w:sectPr w:rsidR="00AF06C3" w:rsidRPr="00AF06C3" w:rsidSect="00AF06C3">
      <w:pgSz w:w="16840" w:h="11907" w:orient="landscape" w:code="9"/>
      <w:pgMar w:top="1418" w:right="1134" w:bottom="567" w:left="1134" w:header="567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072" w:rsidRDefault="00BC0072">
      <w:r>
        <w:separator/>
      </w:r>
    </w:p>
  </w:endnote>
  <w:endnote w:type="continuationSeparator" w:id="0">
    <w:p w:rsidR="00BC0072" w:rsidRDefault="00BC0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72" w:rsidRDefault="00BC0072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BC0072" w:rsidRDefault="00BC0072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072910"/>
      <w:docPartObj>
        <w:docPartGallery w:val="Page Numbers (Bottom of Page)"/>
        <w:docPartUnique/>
      </w:docPartObj>
    </w:sdtPr>
    <w:sdtContent>
      <w:p w:rsidR="00BC0072" w:rsidRPr="006571EF" w:rsidRDefault="002D2F7E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C0072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E772C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C0072" w:rsidRDefault="00BC0072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BC0072" w:rsidRPr="006571EF" w:rsidRDefault="00BC0072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>Открытый запрос цен в электронной форме на право заключения дог</w:t>
    </w:r>
    <w:r>
      <w:rPr>
        <w:sz w:val="20"/>
        <w:szCs w:val="20"/>
      </w:rPr>
      <w:t>о</w:t>
    </w:r>
    <w:r w:rsidRPr="006571EF">
      <w:rPr>
        <w:sz w:val="20"/>
        <w:szCs w:val="20"/>
      </w:rPr>
      <w:t xml:space="preserve">вора на </w:t>
    </w:r>
    <w:r w:rsidRPr="00C612E4">
      <w:rPr>
        <w:sz w:val="20"/>
        <w:szCs w:val="20"/>
      </w:rPr>
      <w:t xml:space="preserve">поставку </w:t>
    </w:r>
    <w:r w:rsidR="00FE772C" w:rsidRPr="00FE772C">
      <w:rPr>
        <w:sz w:val="20"/>
        <w:szCs w:val="20"/>
      </w:rPr>
      <w:t>мебели для нужд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072" w:rsidRDefault="00BC0072">
      <w:r>
        <w:separator/>
      </w:r>
    </w:p>
  </w:footnote>
  <w:footnote w:type="continuationSeparator" w:id="0">
    <w:p w:rsidR="00BC0072" w:rsidRDefault="00BC00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0BAE55C7"/>
    <w:multiLevelType w:val="multilevel"/>
    <w:tmpl w:val="D41A60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1EBC5BC2"/>
    <w:multiLevelType w:val="hybridMultilevel"/>
    <w:tmpl w:val="42CE3D10"/>
    <w:lvl w:ilvl="0" w:tplc="66404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2915F63"/>
    <w:multiLevelType w:val="hybridMultilevel"/>
    <w:tmpl w:val="2304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6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7417CF3"/>
    <w:multiLevelType w:val="hybridMultilevel"/>
    <w:tmpl w:val="B2584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9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6"/>
  </w:num>
  <w:num w:numId="2">
    <w:abstractNumId w:val="25"/>
  </w:num>
  <w:num w:numId="3">
    <w:abstractNumId w:val="51"/>
  </w:num>
  <w:num w:numId="4">
    <w:abstractNumId w:val="41"/>
  </w:num>
  <w:num w:numId="5">
    <w:abstractNumId w:val="1"/>
  </w:num>
  <w:num w:numId="6">
    <w:abstractNumId w:val="0"/>
  </w:num>
  <w:num w:numId="7">
    <w:abstractNumId w:val="36"/>
  </w:num>
  <w:num w:numId="8">
    <w:abstractNumId w:val="3"/>
  </w:num>
  <w:num w:numId="9">
    <w:abstractNumId w:val="29"/>
  </w:num>
  <w:num w:numId="10">
    <w:abstractNumId w:val="2"/>
  </w:num>
  <w:num w:numId="11">
    <w:abstractNumId w:val="31"/>
  </w:num>
  <w:num w:numId="12">
    <w:abstractNumId w:val="50"/>
  </w:num>
  <w:num w:numId="13">
    <w:abstractNumId w:val="21"/>
  </w:num>
  <w:num w:numId="14">
    <w:abstractNumId w:val="37"/>
  </w:num>
  <w:num w:numId="15">
    <w:abstractNumId w:val="45"/>
  </w:num>
  <w:num w:numId="16">
    <w:abstractNumId w:val="38"/>
  </w:num>
  <w:num w:numId="17">
    <w:abstractNumId w:val="4"/>
  </w:num>
  <w:num w:numId="18">
    <w:abstractNumId w:val="18"/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40"/>
  </w:num>
  <w:num w:numId="23">
    <w:abstractNumId w:val="42"/>
  </w:num>
  <w:num w:numId="24">
    <w:abstractNumId w:val="49"/>
  </w:num>
  <w:num w:numId="25">
    <w:abstractNumId w:val="35"/>
  </w:num>
  <w:num w:numId="26">
    <w:abstractNumId w:val="26"/>
  </w:num>
  <w:num w:numId="27">
    <w:abstractNumId w:val="17"/>
  </w:num>
  <w:num w:numId="28">
    <w:abstractNumId w:val="53"/>
  </w:num>
  <w:num w:numId="29">
    <w:abstractNumId w:val="20"/>
  </w:num>
  <w:num w:numId="30">
    <w:abstractNumId w:val="48"/>
  </w:num>
  <w:num w:numId="31">
    <w:abstractNumId w:val="52"/>
  </w:num>
  <w:num w:numId="32">
    <w:abstractNumId w:val="39"/>
  </w:num>
  <w:num w:numId="33">
    <w:abstractNumId w:val="33"/>
  </w:num>
  <w:num w:numId="34">
    <w:abstractNumId w:val="15"/>
  </w:num>
  <w:num w:numId="35">
    <w:abstractNumId w:val="27"/>
  </w:num>
  <w:num w:numId="36">
    <w:abstractNumId w:val="11"/>
  </w:num>
  <w:num w:numId="37">
    <w:abstractNumId w:val="47"/>
  </w:num>
  <w:num w:numId="38">
    <w:abstractNumId w:val="12"/>
  </w:num>
  <w:num w:numId="39">
    <w:abstractNumId w:val="44"/>
  </w:num>
  <w:num w:numId="40">
    <w:abstractNumId w:val="14"/>
  </w:num>
  <w:num w:numId="41">
    <w:abstractNumId w:val="19"/>
  </w:num>
  <w:num w:numId="42">
    <w:abstractNumId w:val="43"/>
  </w:num>
  <w:num w:numId="43">
    <w:abstractNumId w:val="24"/>
  </w:num>
  <w:num w:numId="44">
    <w:abstractNumId w:val="10"/>
  </w:num>
  <w:num w:numId="45">
    <w:abstractNumId w:val="22"/>
  </w:num>
  <w:num w:numId="46">
    <w:abstractNumId w:val="28"/>
  </w:num>
  <w:num w:numId="47">
    <w:abstractNumId w:val="16"/>
  </w:num>
  <w:num w:numId="48">
    <w:abstractNumId w:val="30"/>
  </w:num>
  <w:num w:numId="49">
    <w:abstractNumId w:val="2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17429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D90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3EFA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2F7E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46B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440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06C3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0072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3424"/>
    <w:rsid w:val="00C55685"/>
    <w:rsid w:val="00C55E88"/>
    <w:rsid w:val="00C56222"/>
    <w:rsid w:val="00C56CA2"/>
    <w:rsid w:val="00C604F8"/>
    <w:rsid w:val="00C612E4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04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202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772C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4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42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43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44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color w:val="000000"/>
      <w:spacing w:val="0"/>
      <w:w w:val="100"/>
      <w:position w:val="0"/>
      <w:u w:val="single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b/>
      <w:bCs/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49">
    <w:name w:val="Основной текст (4)"/>
    <w:basedOn w:val="a4"/>
    <w:rsid w:val="00BC0072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4.png"/><Relationship Id="rId3" Type="http://schemas.openxmlformats.org/officeDocument/2006/relationships/numbering" Target="numbering.xml"/><Relationship Id="rId21" Type="http://schemas.openxmlformats.org/officeDocument/2006/relationships/image" Target="media/image8.jpeg"/><Relationship Id="rId34" Type="http://schemas.openxmlformats.org/officeDocument/2006/relationships/image" Target="media/image19.png"/><Relationship Id="rId42" Type="http://schemas.openxmlformats.org/officeDocument/2006/relationships/image" Target="media/image27.pn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4.png"/><Relationship Id="rId25" Type="http://schemas.openxmlformats.org/officeDocument/2006/relationships/image" Target="media/image12.jpeg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5.png"/><Relationship Id="rId41" Type="http://schemas.openxmlformats.org/officeDocument/2006/relationships/image" Target="media/image2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5.jpeg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image" Target="media/image10.jpeg"/><Relationship Id="rId28" Type="http://schemas.openxmlformats.org/officeDocument/2006/relationships/image" Target="media/image14.jpeg"/><Relationship Id="rId36" Type="http://schemas.openxmlformats.org/officeDocument/2006/relationships/image" Target="media/image21.png"/><Relationship Id="rId10" Type="http://schemas.openxmlformats.org/officeDocument/2006/relationships/hyperlink" Target="http://www.zakupki.rosatom.ru/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6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1.png"/><Relationship Id="rId22" Type="http://schemas.openxmlformats.org/officeDocument/2006/relationships/image" Target="media/image9.jpeg"/><Relationship Id="rId27" Type="http://schemas.openxmlformats.org/officeDocument/2006/relationships/oleObject" Target="embeddings/oleObject1.bin"/><Relationship Id="rId30" Type="http://schemas.openxmlformats.org/officeDocument/2006/relationships/oleObject" Target="embeddings/oleObject2.bin"/><Relationship Id="rId35" Type="http://schemas.openxmlformats.org/officeDocument/2006/relationships/image" Target="media/image20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89534-36B2-4E4B-9297-A2CE7F708A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223F96-A9D7-4E5E-8A35-278AE7F9C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1382</Words>
  <Characters>13018</Characters>
  <Application>Microsoft Office Word</Application>
  <DocSecurity>0</DocSecurity>
  <Lines>108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</cp:revision>
  <cp:lastPrinted>2012-09-26T11:12:00Z</cp:lastPrinted>
  <dcterms:created xsi:type="dcterms:W3CDTF">2013-11-14T10:25:00Z</dcterms:created>
  <dcterms:modified xsi:type="dcterms:W3CDTF">2013-11-14T11:11:00Z</dcterms:modified>
</cp:coreProperties>
</file>