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2AA" w:rsidRPr="00E114B1" w:rsidRDefault="00A874F2">
      <w:pPr>
        <w:pStyle w:val="1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Выписка из п</w:t>
      </w:r>
      <w:r w:rsidR="001D418C" w:rsidRPr="00E114B1">
        <w:rPr>
          <w:rFonts w:eastAsia="Times New Roman"/>
          <w:sz w:val="32"/>
          <w:szCs w:val="32"/>
        </w:rPr>
        <w:t>ротокол</w:t>
      </w:r>
      <w:r>
        <w:rPr>
          <w:rFonts w:eastAsia="Times New Roman"/>
          <w:sz w:val="32"/>
          <w:szCs w:val="32"/>
        </w:rPr>
        <w:t>а</w:t>
      </w:r>
      <w:r w:rsidR="001D418C" w:rsidRPr="00E114B1">
        <w:rPr>
          <w:rFonts w:eastAsia="Times New Roman"/>
          <w:sz w:val="32"/>
          <w:szCs w:val="32"/>
        </w:rPr>
        <w:t xml:space="preserve"> рассмотрения заявок на участие в конкурсе в электронной форме</w:t>
      </w:r>
      <w:r w:rsidR="00E114B1">
        <w:rPr>
          <w:rFonts w:eastAsia="Times New Roman"/>
          <w:sz w:val="32"/>
          <w:szCs w:val="32"/>
        </w:rPr>
        <w:t xml:space="preserve"> </w:t>
      </w:r>
      <w:r w:rsidR="001D418C" w:rsidRPr="00E114B1">
        <w:rPr>
          <w:rFonts w:eastAsia="Times New Roman"/>
          <w:sz w:val="32"/>
          <w:szCs w:val="32"/>
        </w:rPr>
        <w:t>№C000404</w:t>
      </w:r>
      <w:r w:rsidR="001D418C" w:rsidRPr="00E114B1">
        <w:rPr>
          <w:rFonts w:eastAsia="Times New Roman"/>
          <w:sz w:val="32"/>
          <w:szCs w:val="32"/>
        </w:rPr>
        <w:br/>
        <w:t>«Изготовл</w:t>
      </w:r>
      <w:r w:rsidR="00E53419">
        <w:rPr>
          <w:rFonts w:eastAsia="Times New Roman"/>
          <w:sz w:val="32"/>
          <w:szCs w:val="32"/>
        </w:rPr>
        <w:t xml:space="preserve">ение и поставка задвижек </w:t>
      </w:r>
      <w:proofErr w:type="spellStart"/>
      <w:r w:rsidR="00E53419">
        <w:rPr>
          <w:rFonts w:eastAsia="Times New Roman"/>
          <w:sz w:val="32"/>
          <w:szCs w:val="32"/>
        </w:rPr>
        <w:t>Ду</w:t>
      </w:r>
      <w:proofErr w:type="spellEnd"/>
      <w:r w:rsidR="00E53419">
        <w:rPr>
          <w:rFonts w:eastAsia="Times New Roman"/>
          <w:sz w:val="32"/>
          <w:szCs w:val="32"/>
        </w:rPr>
        <w:t xml:space="preserve"> 600</w:t>
      </w:r>
      <w:r w:rsidR="001D418C" w:rsidRPr="00E114B1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E822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22AA" w:rsidRDefault="001D41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822AA" w:rsidRDefault="001D418C" w:rsidP="00E114B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114B1">
              <w:rPr>
                <w:rFonts w:eastAsia="Times New Roman"/>
              </w:rPr>
              <w:t>09</w:t>
            </w:r>
            <w:r>
              <w:rPr>
                <w:rFonts w:eastAsia="Times New Roman"/>
              </w:rPr>
              <w:t>.07.2012 г.</w:t>
            </w:r>
          </w:p>
        </w:tc>
      </w:tr>
    </w:tbl>
    <w:p w:rsidR="00E822AA" w:rsidRDefault="001D418C" w:rsidP="006952CA">
      <w:pPr>
        <w:numPr>
          <w:ilvl w:val="0"/>
          <w:numId w:val="1"/>
        </w:numPr>
        <w:spacing w:before="100" w:beforeAutospacing="1" w:after="120"/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C000404.</w:t>
      </w:r>
      <w:r>
        <w:rPr>
          <w:rFonts w:eastAsia="Times New Roman"/>
        </w:rPr>
        <w:br/>
        <w:t>Номер протокола: C000404.</w:t>
      </w:r>
      <w:r>
        <w:rPr>
          <w:rFonts w:eastAsia="Times New Roman"/>
        </w:rPr>
        <w:br/>
        <w:t>Дата протокола: 0</w:t>
      </w:r>
      <w:r w:rsidR="00E114B1">
        <w:rPr>
          <w:rFonts w:eastAsia="Times New Roman"/>
        </w:rPr>
        <w:t>9.07.2012 г.</w:t>
      </w:r>
    </w:p>
    <w:p w:rsidR="00E822AA" w:rsidRDefault="001D418C" w:rsidP="006952CA">
      <w:pPr>
        <w:numPr>
          <w:ilvl w:val="0"/>
          <w:numId w:val="1"/>
        </w:numPr>
        <w:spacing w:before="100" w:beforeAutospacing="1" w:after="120"/>
        <w:ind w:left="714" w:hanging="357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>(105005,</w:t>
      </w:r>
      <w:r w:rsidR="006952CA">
        <w:rPr>
          <w:rFonts w:eastAsia="Times New Roman"/>
        </w:rPr>
        <w:t xml:space="preserve"> г.</w:t>
      </w:r>
      <w:r>
        <w:rPr>
          <w:rFonts w:eastAsia="Times New Roman"/>
        </w:rPr>
        <w:t xml:space="preserve"> Москва, ул. Бакунинская, д. 7, стр. 1). </w:t>
      </w:r>
    </w:p>
    <w:p w:rsidR="00E822AA" w:rsidRDefault="001D418C" w:rsidP="006952CA">
      <w:pPr>
        <w:numPr>
          <w:ilvl w:val="0"/>
          <w:numId w:val="1"/>
        </w:numPr>
        <w:spacing w:before="100" w:beforeAutospacing="1" w:after="120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Наименование конкурса: "Изготовление и поставка задвижек </w:t>
      </w:r>
      <w:proofErr w:type="spellStart"/>
      <w:r>
        <w:rPr>
          <w:rFonts w:eastAsia="Times New Roman"/>
        </w:rPr>
        <w:t>Ду</w:t>
      </w:r>
      <w:proofErr w:type="spellEnd"/>
      <w:r>
        <w:rPr>
          <w:rFonts w:eastAsia="Times New Roman"/>
        </w:rPr>
        <w:t xml:space="preserve"> 600". </w:t>
      </w:r>
    </w:p>
    <w:p w:rsidR="00E822AA" w:rsidRDefault="001D418C" w:rsidP="006952CA">
      <w:pPr>
        <w:numPr>
          <w:ilvl w:val="0"/>
          <w:numId w:val="1"/>
        </w:numPr>
        <w:spacing w:before="100" w:beforeAutospacing="1" w:after="120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23.05.2012 </w:t>
      </w:r>
    </w:p>
    <w:p w:rsidR="00E822AA" w:rsidRDefault="001D418C" w:rsidP="006952CA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25.06.2012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9874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2486"/>
        <w:gridCol w:w="2154"/>
        <w:gridCol w:w="1710"/>
        <w:gridCol w:w="3075"/>
      </w:tblGrid>
      <w:tr w:rsidR="00E822AA" w:rsidRPr="006952CA" w:rsidTr="006952CA">
        <w:trPr>
          <w:tblCellSpacing w:w="15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822AA" w:rsidRPr="006952CA" w:rsidRDefault="001D418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952CA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952CA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952CA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6952CA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822AA" w:rsidRPr="006952CA" w:rsidRDefault="001D418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952CA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822AA" w:rsidRPr="006952CA" w:rsidRDefault="001D418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952CA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822AA" w:rsidRPr="006952CA" w:rsidRDefault="001D418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952CA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конкурсе</w:t>
            </w:r>
          </w:p>
        </w:tc>
        <w:tc>
          <w:tcPr>
            <w:tcW w:w="30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822AA" w:rsidRPr="006952CA" w:rsidRDefault="001D418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952CA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E822AA" w:rsidTr="006952CA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822AA" w:rsidRDefault="001D41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822AA" w:rsidRDefault="001D41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«ТД ПТПА»</w:t>
            </w:r>
            <w:r>
              <w:rPr>
                <w:rFonts w:eastAsia="Times New Roman"/>
              </w:rPr>
              <w:br/>
              <w:t>ИНН 5834025040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822AA" w:rsidRDefault="001D41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440028, Пензенская,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Пенза, проспект Победы, 73 Г</w:t>
            </w:r>
          </w:p>
        </w:tc>
        <w:tc>
          <w:tcPr>
            <w:tcW w:w="1680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822AA" w:rsidRDefault="001D41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июня 2012 г. 08:33:08</w:t>
            </w:r>
          </w:p>
        </w:tc>
        <w:tc>
          <w:tcPr>
            <w:tcW w:w="3030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822AA" w:rsidRDefault="001D418C" w:rsidP="006952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48 000 000.00 (сорок восемь миллионов рублей 00 копеек)</w:t>
            </w:r>
            <w:r w:rsidR="006952CA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</w:t>
            </w:r>
            <w:r w:rsidR="006952CA">
              <w:rPr>
                <w:rFonts w:eastAsia="Times New Roman"/>
              </w:rPr>
              <w:t>х рублей</w:t>
            </w:r>
            <w:r>
              <w:rPr>
                <w:rFonts w:eastAsia="Times New Roman"/>
              </w:rPr>
              <w:t xml:space="preserve"> с НДС</w:t>
            </w:r>
          </w:p>
        </w:tc>
      </w:tr>
    </w:tbl>
    <w:p w:rsidR="00E822AA" w:rsidRDefault="001D418C" w:rsidP="006952CA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конкурс признается несостоявшимся. </w:t>
      </w:r>
    </w:p>
    <w:p w:rsidR="006952CA" w:rsidRDefault="001D418C" w:rsidP="006952CA">
      <w:pPr>
        <w:numPr>
          <w:ilvl w:val="0"/>
          <w:numId w:val="1"/>
        </w:numPr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</w:p>
    <w:p w:rsidR="00E822AA" w:rsidRDefault="001D418C" w:rsidP="006952CA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— единственная поданная заявка на участие в конкурсе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Общество с ограниченной ответственностью «Торговый Дом </w:t>
      </w:r>
      <w:proofErr w:type="spellStart"/>
      <w:r>
        <w:rPr>
          <w:rFonts w:eastAsia="Times New Roman"/>
        </w:rPr>
        <w:t>Пензтяжпромарматура</w:t>
      </w:r>
      <w:proofErr w:type="spellEnd"/>
      <w:r>
        <w:rPr>
          <w:rFonts w:eastAsia="Times New Roman"/>
        </w:rPr>
        <w:t xml:space="preserve">» соответствует требованиям, предусмотренным документацией о конкурсе. </w:t>
      </w:r>
    </w:p>
    <w:p w:rsidR="006952CA" w:rsidRDefault="001D418C" w:rsidP="006952CA">
      <w:pPr>
        <w:numPr>
          <w:ilvl w:val="0"/>
          <w:numId w:val="1"/>
        </w:numPr>
        <w:spacing w:before="120"/>
        <w:ind w:left="714" w:hanging="357"/>
        <w:jc w:val="both"/>
        <w:rPr>
          <w:rFonts w:eastAsia="Times New Roman"/>
        </w:rPr>
      </w:pPr>
      <w:r w:rsidRPr="0013601D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13601D">
        <w:rPr>
          <w:rFonts w:eastAsia="Times New Roman"/>
        </w:rPr>
        <w:t>Госкорпорации</w:t>
      </w:r>
      <w:proofErr w:type="spellEnd"/>
      <w:r w:rsidRPr="0013601D">
        <w:rPr>
          <w:rFonts w:eastAsia="Times New Roman"/>
        </w:rPr>
        <w:t xml:space="preserve"> «Росатом» Заказчик вправе:</w:t>
      </w:r>
    </w:p>
    <w:p w:rsidR="0013601D" w:rsidRPr="0013601D" w:rsidRDefault="001D418C" w:rsidP="006952CA">
      <w:pPr>
        <w:ind w:left="720"/>
        <w:jc w:val="both"/>
        <w:rPr>
          <w:rFonts w:eastAsia="Times New Roman"/>
        </w:rPr>
      </w:pPr>
      <w:r w:rsidRPr="0013601D">
        <w:rPr>
          <w:rFonts w:eastAsia="Times New Roman"/>
        </w:rPr>
        <w:t xml:space="preserve">— заключить договор с Общество с ограниченной ответственностью «Торговый Дом </w:t>
      </w:r>
      <w:proofErr w:type="spellStart"/>
      <w:r w:rsidRPr="0013601D">
        <w:rPr>
          <w:rFonts w:eastAsia="Times New Roman"/>
        </w:rPr>
        <w:t>Пензтяжпромарматура</w:t>
      </w:r>
      <w:proofErr w:type="spellEnd"/>
      <w:r w:rsidRPr="0013601D">
        <w:rPr>
          <w:rFonts w:eastAsia="Times New Roman"/>
        </w:rPr>
        <w:t xml:space="preserve">» на условиях, предусмотренных документацией о конкурсе, по цене </w:t>
      </w:r>
      <w:r w:rsidR="0013601D" w:rsidRPr="0013601D">
        <w:rPr>
          <w:rFonts w:eastAsia="Times New Roman"/>
        </w:rPr>
        <w:t>48 000 000.00 (сорок восемь миллионов рублей 00 копеек) российских рублей с НДС.</w:t>
      </w:r>
    </w:p>
    <w:p w:rsidR="006952CA" w:rsidRDefault="001D418C" w:rsidP="006952CA">
      <w:pPr>
        <w:ind w:left="720"/>
        <w:jc w:val="both"/>
        <w:rPr>
          <w:rFonts w:eastAsia="Times New Roman"/>
        </w:rPr>
      </w:pPr>
      <w:r w:rsidRPr="0013601D">
        <w:rPr>
          <w:rFonts w:eastAsia="Times New Roman"/>
        </w:rPr>
        <w:t>— объявить проведение повторной процедуры закупки;</w:t>
      </w:r>
    </w:p>
    <w:p w:rsidR="006952CA" w:rsidRDefault="001D418C" w:rsidP="006952CA">
      <w:pPr>
        <w:ind w:left="720"/>
        <w:jc w:val="both"/>
        <w:rPr>
          <w:rFonts w:eastAsia="Times New Roman"/>
        </w:rPr>
      </w:pPr>
      <w:r w:rsidRPr="0013601D">
        <w:rPr>
          <w:rFonts w:eastAsia="Times New Roman"/>
        </w:rPr>
        <w:t>— отказаться от повторного проведения процедуры закупки;</w:t>
      </w:r>
    </w:p>
    <w:p w:rsidR="00E822AA" w:rsidRPr="0013601D" w:rsidRDefault="001D418C" w:rsidP="006952CA">
      <w:pPr>
        <w:ind w:left="720"/>
        <w:jc w:val="both"/>
        <w:rPr>
          <w:rFonts w:eastAsia="Times New Roman"/>
        </w:rPr>
      </w:pPr>
      <w:r w:rsidRPr="0013601D">
        <w:rPr>
          <w:rFonts w:eastAsia="Times New Roman"/>
        </w:rPr>
        <w:t xml:space="preserve">— вынести на рассмотрение разрешающими органами, определенными приказом </w:t>
      </w:r>
      <w:proofErr w:type="spellStart"/>
      <w:r w:rsidRPr="0013601D">
        <w:rPr>
          <w:rFonts w:eastAsia="Times New Roman"/>
        </w:rPr>
        <w:t>Госкопрорации</w:t>
      </w:r>
      <w:proofErr w:type="spellEnd"/>
      <w:r w:rsidRPr="0013601D"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конкурса или о заключении договора с единственным поставщиком. </w:t>
      </w:r>
    </w:p>
    <w:p w:rsidR="00E822AA" w:rsidRDefault="001D418C" w:rsidP="006952C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конкурсе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E822AA" w:rsidRDefault="001D418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sectPr w:rsidR="00E822AA" w:rsidSect="00E82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A71906"/>
    <w:multiLevelType w:val="multilevel"/>
    <w:tmpl w:val="5A62F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attachedTemplate r:id="rId1"/>
  <w:defaultTabStop w:val="708"/>
  <w:noPunctuationKerning/>
  <w:characterSpacingControl w:val="doNotCompress"/>
  <w:compat/>
  <w:rsids>
    <w:rsidRoot w:val="002E1B7A"/>
    <w:rsid w:val="00084E2B"/>
    <w:rsid w:val="0013601D"/>
    <w:rsid w:val="001D418C"/>
    <w:rsid w:val="002E1B7A"/>
    <w:rsid w:val="004A0D90"/>
    <w:rsid w:val="006952CA"/>
    <w:rsid w:val="008B1DAC"/>
    <w:rsid w:val="00A874F2"/>
    <w:rsid w:val="00B72438"/>
    <w:rsid w:val="00E114B1"/>
    <w:rsid w:val="00E53419"/>
    <w:rsid w:val="00E8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2A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E822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2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E822A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724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38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nuhina_ts\Local%20Settings\Temporary%20Internet%20Files\OLKF9B\protocol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protocol</Template>
  <TotalTime>1</TotalTime>
  <Pages>2</Pages>
  <Words>373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3</cp:revision>
  <cp:lastPrinted>2012-07-09T06:47:00Z</cp:lastPrinted>
  <dcterms:created xsi:type="dcterms:W3CDTF">2012-07-09T06:47:00Z</dcterms:created>
  <dcterms:modified xsi:type="dcterms:W3CDTF">2012-07-09T06:48:00Z</dcterms:modified>
</cp:coreProperties>
</file>