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AD03A3" w:rsidP="00B47D14">
      <w:pPr>
        <w:pStyle w:val="a8"/>
        <w:spacing w:before="0"/>
        <w:jc w:val="center"/>
        <w:rPr>
          <w:sz w:val="22"/>
          <w:szCs w:val="22"/>
        </w:rPr>
      </w:pPr>
      <w:r w:rsidRPr="00AD03A3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Pr="00451463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2C2EC6">
        <w:rPr>
          <w:sz w:val="28"/>
          <w:szCs w:val="28"/>
        </w:rPr>
        <w:t xml:space="preserve">инструментальных оправок </w:t>
      </w:r>
      <w:r w:rsidR="002C2EC6">
        <w:rPr>
          <w:sz w:val="28"/>
          <w:szCs w:val="28"/>
          <w:lang w:val="en-US"/>
        </w:rPr>
        <w:t>Kern</w:t>
      </w:r>
      <w:r w:rsidR="00451463">
        <w:rPr>
          <w:sz w:val="28"/>
          <w:szCs w:val="28"/>
        </w:rPr>
        <w:t xml:space="preserve"> или эквивалент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FF4C9F" w:rsidRDefault="003F6575" w:rsidP="00FF4C9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2953"/>
        <w:gridCol w:w="4389"/>
        <w:gridCol w:w="6"/>
        <w:gridCol w:w="992"/>
        <w:gridCol w:w="1440"/>
      </w:tblGrid>
      <w:tr w:rsidR="00FF4C9F" w:rsidRPr="00D45701" w:rsidTr="004530B1">
        <w:tc>
          <w:tcPr>
            <w:tcW w:w="557" w:type="dxa"/>
            <w:tcBorders>
              <w:bottom w:val="single" w:sz="4" w:space="0" w:color="auto"/>
            </w:tcBorders>
          </w:tcPr>
          <w:p w:rsidR="00FF4C9F" w:rsidRPr="00CD5D38" w:rsidRDefault="00FF4C9F" w:rsidP="004530B1">
            <w:pPr>
              <w:jc w:val="center"/>
            </w:pPr>
            <w:r w:rsidRPr="00CD5D3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D5D3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5D38">
              <w:rPr>
                <w:sz w:val="22"/>
                <w:szCs w:val="22"/>
              </w:rPr>
              <w:t>/</w:t>
            </w:r>
            <w:proofErr w:type="spellStart"/>
            <w:r w:rsidRPr="00CD5D3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4530B1">
            <w:pPr>
              <w:jc w:val="center"/>
            </w:pPr>
            <w:r w:rsidRPr="00CD5D38">
              <w:rPr>
                <w:sz w:val="22"/>
                <w:szCs w:val="22"/>
              </w:rPr>
              <w:t>Наименование, фирма изг</w:t>
            </w:r>
            <w:r w:rsidRPr="00CD5D38">
              <w:rPr>
                <w:sz w:val="22"/>
                <w:szCs w:val="22"/>
              </w:rPr>
              <w:t>о</w:t>
            </w:r>
            <w:r w:rsidRPr="00CD5D38">
              <w:rPr>
                <w:sz w:val="22"/>
                <w:szCs w:val="22"/>
              </w:rPr>
              <w:t>товитель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4530B1">
            <w:pPr>
              <w:jc w:val="center"/>
            </w:pPr>
            <w:r w:rsidRPr="00CD5D38">
              <w:rPr>
                <w:sz w:val="22"/>
                <w:szCs w:val="22"/>
              </w:rPr>
              <w:t>Тип, технические 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4530B1">
            <w:pPr>
              <w:jc w:val="center"/>
            </w:pPr>
            <w:r w:rsidRPr="00CD5D38">
              <w:rPr>
                <w:sz w:val="22"/>
                <w:szCs w:val="22"/>
              </w:rPr>
              <w:t>Кол</w:t>
            </w:r>
            <w:r w:rsidRPr="00CD5D38">
              <w:rPr>
                <w:sz w:val="22"/>
                <w:szCs w:val="22"/>
              </w:rPr>
              <w:t>и</w:t>
            </w:r>
            <w:r w:rsidRPr="00CD5D38">
              <w:rPr>
                <w:sz w:val="22"/>
                <w:szCs w:val="22"/>
              </w:rPr>
              <w:t>чество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F4C9F" w:rsidRPr="00D45701" w:rsidRDefault="00FF4C9F" w:rsidP="004530B1">
            <w:pPr>
              <w:jc w:val="center"/>
            </w:pPr>
            <w:r w:rsidRPr="00D45701">
              <w:rPr>
                <w:sz w:val="22"/>
                <w:szCs w:val="22"/>
              </w:rPr>
              <w:t>Примечание</w:t>
            </w:r>
          </w:p>
        </w:tc>
      </w:tr>
      <w:tr w:rsidR="00FF4C9F" w:rsidTr="004530B1">
        <w:trPr>
          <w:trHeight w:val="353"/>
        </w:trPr>
        <w:tc>
          <w:tcPr>
            <w:tcW w:w="10337" w:type="dxa"/>
            <w:gridSpan w:val="6"/>
            <w:tcBorders>
              <w:left w:val="nil"/>
              <w:right w:val="nil"/>
            </w:tcBorders>
          </w:tcPr>
          <w:p w:rsidR="00FF4C9F" w:rsidRPr="00CD5D38" w:rsidRDefault="00FF4C9F" w:rsidP="004530B1">
            <w:pPr>
              <w:jc w:val="center"/>
              <w:rPr>
                <w:b/>
                <w:i/>
                <w:u w:val="single"/>
                <w:lang w:val="en-US"/>
              </w:rPr>
            </w:pPr>
          </w:p>
        </w:tc>
      </w:tr>
      <w:tr w:rsidR="00FF4C9F" w:rsidRPr="00401091" w:rsidTr="004530B1">
        <w:tc>
          <w:tcPr>
            <w:tcW w:w="557" w:type="dxa"/>
          </w:tcPr>
          <w:p w:rsidR="00FF4C9F" w:rsidRPr="00CD5D38" w:rsidRDefault="00FF4C9F" w:rsidP="004530B1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</w:p>
        </w:tc>
        <w:tc>
          <w:tcPr>
            <w:tcW w:w="2953" w:type="dxa"/>
          </w:tcPr>
          <w:p w:rsidR="002C2EC6" w:rsidRDefault="002C2EC6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 xml:space="preserve">Цанговый патрон для цанг HSK-E25/D KERN </w:t>
            </w:r>
            <w:proofErr w:type="spellStart"/>
            <w:r w:rsidRPr="00A21E1D">
              <w:rPr>
                <w:rFonts w:ascii="Tahoma" w:hAnsi="Tahoma"/>
                <w:sz w:val="20"/>
                <w:szCs w:val="20"/>
              </w:rPr>
              <w:t>Spezial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или </w:t>
            </w:r>
          </w:p>
          <w:p w:rsidR="00FF4C9F" w:rsidRPr="00CD5D38" w:rsidRDefault="002C2EC6" w:rsidP="004530B1">
            <w:r>
              <w:rPr>
                <w:rFonts w:ascii="Tahoma" w:hAnsi="Tahoma"/>
                <w:sz w:val="20"/>
                <w:szCs w:val="20"/>
              </w:rPr>
              <w:t>эквивалент</w:t>
            </w:r>
          </w:p>
        </w:tc>
        <w:tc>
          <w:tcPr>
            <w:tcW w:w="4389" w:type="dxa"/>
          </w:tcPr>
          <w:p w:rsidR="00FF4C9F" w:rsidRPr="002C2EC6" w:rsidRDefault="002C2EC6" w:rsidP="004530B1">
            <w:pPr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d=14</w:t>
            </w:r>
            <w:r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4530B1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 xml:space="preserve"> 140150033</w:t>
            </w:r>
          </w:p>
        </w:tc>
        <w:tc>
          <w:tcPr>
            <w:tcW w:w="998" w:type="dxa"/>
            <w:gridSpan w:val="2"/>
          </w:tcPr>
          <w:p w:rsidR="00FF4C9F" w:rsidRPr="00CD5D38" w:rsidRDefault="002C2EC6" w:rsidP="004530B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30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4530B1">
            <w:pPr>
              <w:jc w:val="right"/>
              <w:rPr>
                <w:lang w:val="en-US"/>
              </w:rPr>
            </w:pPr>
          </w:p>
          <w:p w:rsidR="00FF4C9F" w:rsidRPr="002C2EC6" w:rsidRDefault="00FF4C9F" w:rsidP="004530B1">
            <w:pPr>
              <w:jc w:val="center"/>
            </w:pPr>
          </w:p>
        </w:tc>
        <w:tc>
          <w:tcPr>
            <w:tcW w:w="1440" w:type="dxa"/>
          </w:tcPr>
          <w:p w:rsidR="00FF4C9F" w:rsidRPr="00401091" w:rsidRDefault="00FF4C9F" w:rsidP="004530B1">
            <w:pPr>
              <w:rPr>
                <w:sz w:val="20"/>
                <w:szCs w:val="20"/>
              </w:rPr>
            </w:pPr>
          </w:p>
        </w:tc>
      </w:tr>
      <w:tr w:rsidR="00FF4C9F" w:rsidRPr="00401091" w:rsidTr="004530B1">
        <w:tc>
          <w:tcPr>
            <w:tcW w:w="557" w:type="dxa"/>
          </w:tcPr>
          <w:p w:rsidR="00FF4C9F" w:rsidRPr="00CD5D38" w:rsidRDefault="00FF4C9F" w:rsidP="004530B1">
            <w:pPr>
              <w:jc w:val="center"/>
            </w:pPr>
            <w:r w:rsidRPr="00CD5D38">
              <w:rPr>
                <w:sz w:val="22"/>
                <w:szCs w:val="22"/>
              </w:rPr>
              <w:t>2</w:t>
            </w:r>
          </w:p>
        </w:tc>
        <w:tc>
          <w:tcPr>
            <w:tcW w:w="2953" w:type="dxa"/>
          </w:tcPr>
          <w:p w:rsidR="00FF4C9F" w:rsidRPr="00CD5D38" w:rsidRDefault="004530B1" w:rsidP="004530B1">
            <w:r w:rsidRPr="00A21E1D">
              <w:rPr>
                <w:rFonts w:ascii="Tahoma" w:hAnsi="Tahoma"/>
                <w:sz w:val="20"/>
                <w:szCs w:val="20"/>
              </w:rPr>
              <w:t xml:space="preserve">Гайка к цанговому патрону HSK-E25/D KERN </w:t>
            </w:r>
            <w:proofErr w:type="spellStart"/>
            <w:r w:rsidRPr="00A21E1D">
              <w:rPr>
                <w:rFonts w:ascii="Tahoma" w:hAnsi="Tahoma"/>
                <w:sz w:val="20"/>
                <w:szCs w:val="20"/>
              </w:rPr>
              <w:t>Spezial</w:t>
            </w:r>
            <w:proofErr w:type="spellEnd"/>
            <w:r w:rsidRPr="00451463">
              <w:rPr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</w:t>
            </w:r>
            <w:r w:rsidR="00451463" w:rsidRPr="00451463">
              <w:rPr>
                <w:sz w:val="22"/>
                <w:szCs w:val="22"/>
              </w:rPr>
              <w:t>и</w:t>
            </w:r>
            <w:r w:rsidR="00451463"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FF4C9F" w:rsidRPr="006919B2" w:rsidRDefault="004530B1" w:rsidP="004530B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FF4C9F"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140150029</w:t>
            </w:r>
          </w:p>
        </w:tc>
        <w:tc>
          <w:tcPr>
            <w:tcW w:w="998" w:type="dxa"/>
            <w:gridSpan w:val="2"/>
          </w:tcPr>
          <w:p w:rsidR="00FF4C9F" w:rsidRPr="00CD5D38" w:rsidRDefault="004530B1" w:rsidP="004530B1">
            <w:pPr>
              <w:jc w:val="center"/>
            </w:pPr>
            <w:r>
              <w:rPr>
                <w:sz w:val="22"/>
                <w:szCs w:val="22"/>
              </w:rPr>
              <w:t>30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4530B1">
            <w:pPr>
              <w:rPr>
                <w:sz w:val="20"/>
                <w:szCs w:val="20"/>
              </w:rPr>
            </w:pPr>
          </w:p>
        </w:tc>
      </w:tr>
      <w:tr w:rsidR="00FF4C9F" w:rsidRPr="00401091" w:rsidTr="004530B1">
        <w:tc>
          <w:tcPr>
            <w:tcW w:w="557" w:type="dxa"/>
          </w:tcPr>
          <w:p w:rsidR="00FF4C9F" w:rsidRPr="00CD5D38" w:rsidRDefault="00FF4C9F" w:rsidP="004530B1">
            <w:pPr>
              <w:jc w:val="center"/>
            </w:pPr>
            <w:r w:rsidRPr="00CD5D38">
              <w:rPr>
                <w:sz w:val="22"/>
                <w:szCs w:val="22"/>
              </w:rPr>
              <w:t>3</w:t>
            </w:r>
          </w:p>
        </w:tc>
        <w:tc>
          <w:tcPr>
            <w:tcW w:w="2953" w:type="dxa"/>
          </w:tcPr>
          <w:p w:rsidR="00FF4C9F" w:rsidRPr="00451463" w:rsidRDefault="004530B1" w:rsidP="004530B1"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F4C9F" w:rsidRPr="004530B1" w:rsidRDefault="004530B1" w:rsidP="004530B1">
            <w:pPr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= 1,0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140150056</w:t>
            </w:r>
          </w:p>
        </w:tc>
        <w:tc>
          <w:tcPr>
            <w:tcW w:w="998" w:type="dxa"/>
            <w:gridSpan w:val="2"/>
          </w:tcPr>
          <w:p w:rsidR="00FF4C9F" w:rsidRPr="00CD5D38" w:rsidRDefault="004530B1" w:rsidP="004530B1">
            <w:pPr>
              <w:jc w:val="center"/>
            </w:pPr>
            <w:r>
              <w:rPr>
                <w:sz w:val="22"/>
                <w:szCs w:val="22"/>
              </w:rPr>
              <w:t>10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4530B1">
            <w:pPr>
              <w:rPr>
                <w:sz w:val="20"/>
                <w:szCs w:val="20"/>
              </w:rPr>
            </w:pPr>
          </w:p>
        </w:tc>
      </w:tr>
      <w:tr w:rsidR="00FF4C9F" w:rsidRPr="00A52C87" w:rsidTr="004530B1">
        <w:tc>
          <w:tcPr>
            <w:tcW w:w="557" w:type="dxa"/>
          </w:tcPr>
          <w:p w:rsidR="00FF4C9F" w:rsidRPr="00CD5D38" w:rsidRDefault="00FF4C9F" w:rsidP="004530B1">
            <w:pPr>
              <w:jc w:val="center"/>
            </w:pPr>
            <w:r w:rsidRPr="00CD5D38">
              <w:rPr>
                <w:sz w:val="22"/>
                <w:szCs w:val="22"/>
              </w:rPr>
              <w:t>4</w:t>
            </w:r>
          </w:p>
        </w:tc>
        <w:tc>
          <w:tcPr>
            <w:tcW w:w="2953" w:type="dxa"/>
          </w:tcPr>
          <w:p w:rsidR="00FF4C9F" w:rsidRPr="00451463" w:rsidRDefault="004530B1" w:rsidP="004530B1"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  <w:tcBorders>
              <w:bottom w:val="single" w:sz="4" w:space="0" w:color="auto"/>
            </w:tcBorders>
          </w:tcPr>
          <w:p w:rsidR="00FF4C9F" w:rsidRPr="006919B2" w:rsidRDefault="004530B1" w:rsidP="004530B1">
            <w:pPr>
              <w:rPr>
                <w:b/>
                <w:u w:val="single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= 1,5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14015005</w:t>
            </w:r>
            <w:r>
              <w:rPr>
                <w:rFonts w:ascii="Tahoma" w:hAnsi="Tahoma"/>
                <w:sz w:val="20"/>
                <w:szCs w:val="20"/>
              </w:rPr>
              <w:t>9</w:t>
            </w:r>
          </w:p>
        </w:tc>
        <w:tc>
          <w:tcPr>
            <w:tcW w:w="998" w:type="dxa"/>
            <w:gridSpan w:val="2"/>
          </w:tcPr>
          <w:p w:rsidR="00FF4C9F" w:rsidRPr="00CD5D38" w:rsidRDefault="004530B1" w:rsidP="004530B1">
            <w:pPr>
              <w:jc w:val="center"/>
            </w:pPr>
            <w:r>
              <w:rPr>
                <w:sz w:val="22"/>
                <w:szCs w:val="22"/>
              </w:rPr>
              <w:t>10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Default="00FF4C9F" w:rsidP="004530B1">
            <w:pPr>
              <w:jc w:val="center"/>
            </w:pPr>
          </w:p>
          <w:p w:rsidR="00FF4C9F" w:rsidRPr="00CD5D38" w:rsidRDefault="00FF4C9F" w:rsidP="004530B1"/>
        </w:tc>
        <w:tc>
          <w:tcPr>
            <w:tcW w:w="1440" w:type="dxa"/>
          </w:tcPr>
          <w:p w:rsidR="00FF4C9F" w:rsidRPr="00A52C87" w:rsidRDefault="00FF4C9F" w:rsidP="004530B1"/>
        </w:tc>
      </w:tr>
      <w:tr w:rsidR="004530B1" w:rsidRPr="00401091" w:rsidTr="004530B1">
        <w:trPr>
          <w:trHeight w:val="994"/>
        </w:trPr>
        <w:tc>
          <w:tcPr>
            <w:tcW w:w="557" w:type="dxa"/>
          </w:tcPr>
          <w:p w:rsidR="004530B1" w:rsidRPr="00CD5D38" w:rsidRDefault="004530B1" w:rsidP="004530B1">
            <w:pPr>
              <w:jc w:val="center"/>
            </w:pPr>
            <w:r w:rsidRPr="00CD5D38">
              <w:rPr>
                <w:sz w:val="22"/>
                <w:szCs w:val="22"/>
              </w:rPr>
              <w:t>5</w:t>
            </w:r>
          </w:p>
        </w:tc>
        <w:tc>
          <w:tcPr>
            <w:tcW w:w="2953" w:type="dxa"/>
          </w:tcPr>
          <w:p w:rsidR="004530B1" w:rsidRPr="00451463" w:rsidRDefault="004530B1" w:rsidP="004530B1"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530B1" w:rsidRPr="00CD5D38" w:rsidRDefault="004530B1" w:rsidP="004530B1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proofErr w:type="spellStart"/>
            <w:r>
              <w:rPr>
                <w:b/>
              </w:rPr>
              <w:t>Диам</w:t>
            </w:r>
            <w:proofErr w:type="spellEnd"/>
            <w:r>
              <w:rPr>
                <w:b/>
              </w:rPr>
              <w:t xml:space="preserve">. = 2,0 мм, Код фирмы </w:t>
            </w:r>
            <w:proofErr w:type="spellStart"/>
            <w:r>
              <w:rPr>
                <w:b/>
                <w:lang w:val="en-US"/>
              </w:rPr>
              <w:t>Shtray</w:t>
            </w:r>
            <w:proofErr w:type="spellEnd"/>
            <w:r>
              <w:rPr>
                <w:b/>
              </w:rPr>
              <w:t xml:space="preserve"> </w:t>
            </w:r>
            <w:r w:rsidRPr="00CD5D38">
              <w:rPr>
                <w:b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61</w:t>
            </w:r>
          </w:p>
        </w:tc>
        <w:tc>
          <w:tcPr>
            <w:tcW w:w="998" w:type="dxa"/>
            <w:gridSpan w:val="2"/>
          </w:tcPr>
          <w:p w:rsidR="004530B1" w:rsidRPr="004530B1" w:rsidRDefault="004530B1" w:rsidP="004530B1">
            <w:pPr>
              <w:jc w:val="center"/>
            </w:pPr>
            <w:r w:rsidRPr="00CD5D38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CD5D38">
              <w:rPr>
                <w:sz w:val="22"/>
                <w:szCs w:val="22"/>
              </w:rPr>
              <w:t xml:space="preserve"> шт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:rsidR="004530B1" w:rsidRPr="00401091" w:rsidRDefault="004530B1" w:rsidP="004530B1">
            <w:pPr>
              <w:rPr>
                <w:sz w:val="20"/>
                <w:szCs w:val="20"/>
              </w:rPr>
            </w:pPr>
          </w:p>
        </w:tc>
      </w:tr>
      <w:tr w:rsidR="004530B1" w:rsidRPr="00401091" w:rsidTr="004530B1">
        <w:tc>
          <w:tcPr>
            <w:tcW w:w="557" w:type="dxa"/>
          </w:tcPr>
          <w:p w:rsidR="004530B1" w:rsidRPr="00CD5D38" w:rsidRDefault="004530B1" w:rsidP="004530B1">
            <w:pPr>
              <w:jc w:val="center"/>
            </w:pPr>
            <w:r w:rsidRPr="00CD5D38">
              <w:rPr>
                <w:sz w:val="22"/>
                <w:szCs w:val="22"/>
              </w:rPr>
              <w:t>6</w:t>
            </w:r>
          </w:p>
        </w:tc>
        <w:tc>
          <w:tcPr>
            <w:tcW w:w="2953" w:type="dxa"/>
          </w:tcPr>
          <w:p w:rsidR="004530B1" w:rsidRPr="00451463" w:rsidRDefault="004530B1" w:rsidP="004530B1"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530B1" w:rsidRPr="00CD5D38" w:rsidRDefault="004530B1" w:rsidP="004530B1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2</w:t>
            </w:r>
            <w:r>
              <w:rPr>
                <w:b/>
                <w:sz w:val="22"/>
                <w:szCs w:val="22"/>
              </w:rPr>
              <w:t>,</w:t>
            </w:r>
            <w:r>
              <w:rPr>
                <w:b/>
              </w:rPr>
              <w:t>5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63</w:t>
            </w:r>
          </w:p>
          <w:p w:rsidR="004530B1" w:rsidRPr="00CD5D38" w:rsidRDefault="004530B1" w:rsidP="004530B1">
            <w:pPr>
              <w:rPr>
                <w:color w:val="FF0000"/>
              </w:rPr>
            </w:pPr>
          </w:p>
        </w:tc>
        <w:tc>
          <w:tcPr>
            <w:tcW w:w="998" w:type="dxa"/>
            <w:gridSpan w:val="2"/>
          </w:tcPr>
          <w:p w:rsidR="004530B1" w:rsidRPr="00CD5D38" w:rsidRDefault="004530B1" w:rsidP="004530B1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CD5D38">
              <w:rPr>
                <w:sz w:val="22"/>
                <w:szCs w:val="22"/>
              </w:rPr>
              <w:t xml:space="preserve"> шт.</w:t>
            </w:r>
          </w:p>
          <w:p w:rsidR="004530B1" w:rsidRPr="00CD5D38" w:rsidRDefault="004530B1" w:rsidP="004530B1">
            <w:pPr>
              <w:jc w:val="right"/>
            </w:pPr>
          </w:p>
        </w:tc>
        <w:tc>
          <w:tcPr>
            <w:tcW w:w="1440" w:type="dxa"/>
          </w:tcPr>
          <w:p w:rsidR="004530B1" w:rsidRPr="00401091" w:rsidRDefault="004530B1" w:rsidP="004530B1">
            <w:pPr>
              <w:rPr>
                <w:sz w:val="20"/>
                <w:szCs w:val="20"/>
              </w:rPr>
            </w:pPr>
          </w:p>
        </w:tc>
      </w:tr>
      <w:tr w:rsidR="004530B1" w:rsidRPr="00ED6A2F" w:rsidTr="004530B1">
        <w:tc>
          <w:tcPr>
            <w:tcW w:w="557" w:type="dxa"/>
          </w:tcPr>
          <w:p w:rsidR="004530B1" w:rsidRPr="00CD5D38" w:rsidRDefault="004530B1" w:rsidP="004530B1">
            <w:pPr>
              <w:jc w:val="center"/>
            </w:pPr>
            <w:r w:rsidRPr="00CD5D38">
              <w:rPr>
                <w:sz w:val="22"/>
                <w:szCs w:val="22"/>
              </w:rPr>
              <w:t>7</w:t>
            </w:r>
          </w:p>
        </w:tc>
        <w:tc>
          <w:tcPr>
            <w:tcW w:w="2953" w:type="dxa"/>
          </w:tcPr>
          <w:p w:rsidR="004530B1" w:rsidRPr="00451463" w:rsidRDefault="004530B1" w:rsidP="004530B1"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530B1" w:rsidRPr="00CD5D38" w:rsidRDefault="004530B1" w:rsidP="004530B1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3</w:t>
            </w:r>
            <w:r>
              <w:rPr>
                <w:b/>
                <w:sz w:val="22"/>
                <w:szCs w:val="22"/>
              </w:rPr>
              <w:t>,</w:t>
            </w:r>
            <w:r>
              <w:rPr>
                <w:b/>
              </w:rPr>
              <w:t>0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65</w:t>
            </w:r>
          </w:p>
          <w:p w:rsidR="004530B1" w:rsidRPr="00CD5D38" w:rsidRDefault="004530B1" w:rsidP="004530B1"/>
        </w:tc>
        <w:tc>
          <w:tcPr>
            <w:tcW w:w="998" w:type="dxa"/>
            <w:gridSpan w:val="2"/>
          </w:tcPr>
          <w:p w:rsidR="004530B1" w:rsidRPr="00CD5D38" w:rsidRDefault="004530B1" w:rsidP="004530B1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CD5D38">
              <w:rPr>
                <w:sz w:val="22"/>
                <w:szCs w:val="22"/>
                <w:lang w:val="en-US"/>
              </w:rPr>
              <w:t xml:space="preserve"> </w:t>
            </w:r>
            <w:r w:rsidRPr="00CD5D38">
              <w:rPr>
                <w:sz w:val="22"/>
                <w:szCs w:val="22"/>
              </w:rPr>
              <w:t>шт.</w:t>
            </w:r>
          </w:p>
          <w:p w:rsidR="004530B1" w:rsidRPr="00CD5D38" w:rsidRDefault="004530B1" w:rsidP="004530B1">
            <w:pPr>
              <w:jc w:val="center"/>
            </w:pPr>
          </w:p>
          <w:p w:rsidR="004530B1" w:rsidRPr="00CD5D38" w:rsidRDefault="004530B1" w:rsidP="004530B1">
            <w:pPr>
              <w:jc w:val="center"/>
            </w:pPr>
          </w:p>
        </w:tc>
        <w:tc>
          <w:tcPr>
            <w:tcW w:w="1440" w:type="dxa"/>
          </w:tcPr>
          <w:p w:rsidR="004530B1" w:rsidRPr="00ED6A2F" w:rsidRDefault="004530B1" w:rsidP="004530B1"/>
        </w:tc>
      </w:tr>
      <w:tr w:rsidR="004530B1" w:rsidRPr="00A202ED" w:rsidTr="004530B1">
        <w:tc>
          <w:tcPr>
            <w:tcW w:w="557" w:type="dxa"/>
          </w:tcPr>
          <w:p w:rsidR="004530B1" w:rsidRPr="00CD5D38" w:rsidRDefault="004530B1" w:rsidP="004530B1">
            <w:pPr>
              <w:jc w:val="center"/>
            </w:pPr>
            <w:r w:rsidRPr="00CD5D38">
              <w:rPr>
                <w:sz w:val="22"/>
                <w:szCs w:val="22"/>
              </w:rPr>
              <w:t>8</w:t>
            </w:r>
          </w:p>
        </w:tc>
        <w:tc>
          <w:tcPr>
            <w:tcW w:w="2953" w:type="dxa"/>
          </w:tcPr>
          <w:p w:rsidR="004530B1" w:rsidRPr="00451463" w:rsidRDefault="004530B1" w:rsidP="004530B1"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530B1" w:rsidRPr="00CD5D38" w:rsidRDefault="004530B1" w:rsidP="004530B1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3</w:t>
            </w:r>
            <w:r>
              <w:rPr>
                <w:b/>
                <w:sz w:val="22"/>
                <w:szCs w:val="22"/>
              </w:rPr>
              <w:t>,</w:t>
            </w:r>
            <w:r>
              <w:rPr>
                <w:b/>
              </w:rPr>
              <w:t>5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69</w:t>
            </w:r>
          </w:p>
          <w:p w:rsidR="004530B1" w:rsidRPr="00CD5D38" w:rsidRDefault="004530B1" w:rsidP="004530B1"/>
        </w:tc>
        <w:tc>
          <w:tcPr>
            <w:tcW w:w="998" w:type="dxa"/>
            <w:gridSpan w:val="2"/>
          </w:tcPr>
          <w:p w:rsidR="004530B1" w:rsidRPr="00CD5D38" w:rsidRDefault="004530B1" w:rsidP="004530B1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CD5D38">
              <w:rPr>
                <w:sz w:val="22"/>
                <w:szCs w:val="22"/>
              </w:rPr>
              <w:t>0 шт.</w:t>
            </w:r>
          </w:p>
          <w:p w:rsidR="004530B1" w:rsidRPr="00CD5D38" w:rsidRDefault="004530B1" w:rsidP="004530B1">
            <w:pPr>
              <w:jc w:val="center"/>
            </w:pPr>
          </w:p>
          <w:p w:rsidR="004530B1" w:rsidRPr="00CD5D38" w:rsidRDefault="004530B1" w:rsidP="004530B1">
            <w:pPr>
              <w:jc w:val="center"/>
            </w:pPr>
          </w:p>
        </w:tc>
        <w:tc>
          <w:tcPr>
            <w:tcW w:w="1440" w:type="dxa"/>
          </w:tcPr>
          <w:p w:rsidR="004530B1" w:rsidRPr="00A202ED" w:rsidRDefault="004530B1" w:rsidP="004530B1">
            <w:pPr>
              <w:rPr>
                <w:lang w:val="en-US"/>
              </w:rPr>
            </w:pPr>
          </w:p>
        </w:tc>
      </w:tr>
      <w:tr w:rsidR="004530B1" w:rsidRPr="00A202ED" w:rsidTr="004530B1">
        <w:tc>
          <w:tcPr>
            <w:tcW w:w="557" w:type="dxa"/>
          </w:tcPr>
          <w:p w:rsidR="004530B1" w:rsidRPr="00CD5D38" w:rsidRDefault="004530B1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953" w:type="dxa"/>
          </w:tcPr>
          <w:p w:rsidR="004530B1" w:rsidRPr="00451463" w:rsidRDefault="004530B1" w:rsidP="004530B1"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530B1" w:rsidRPr="00CD5D38" w:rsidRDefault="004530B1" w:rsidP="004530B1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4</w:t>
            </w:r>
            <w:r>
              <w:rPr>
                <w:b/>
                <w:sz w:val="22"/>
                <w:szCs w:val="22"/>
              </w:rPr>
              <w:t>,</w:t>
            </w:r>
            <w:r>
              <w:rPr>
                <w:b/>
              </w:rPr>
              <w:t>0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 w:rsidR="004F5A7F">
              <w:rPr>
                <w:rFonts w:ascii="Tahoma" w:hAnsi="Tahoma"/>
                <w:sz w:val="20"/>
                <w:szCs w:val="20"/>
              </w:rPr>
              <w:t>71</w:t>
            </w:r>
          </w:p>
          <w:p w:rsidR="004530B1" w:rsidRDefault="004530B1" w:rsidP="004530B1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530B1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530B1" w:rsidRPr="004530B1" w:rsidRDefault="004530B1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4</w:t>
            </w:r>
            <w:r>
              <w:rPr>
                <w:b/>
                <w:sz w:val="22"/>
                <w:szCs w:val="22"/>
              </w:rPr>
              <w:t>,</w:t>
            </w:r>
            <w:r>
              <w:rPr>
                <w:b/>
              </w:rPr>
              <w:t>5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73</w:t>
            </w:r>
          </w:p>
          <w:p w:rsidR="004F5A7F" w:rsidRDefault="004F5A7F" w:rsidP="004530B1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5,0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76</w:t>
            </w:r>
          </w:p>
          <w:p w:rsidR="004F5A7F" w:rsidRDefault="004F5A7F" w:rsidP="004F5A7F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5,5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78</w:t>
            </w:r>
          </w:p>
          <w:p w:rsidR="004F5A7F" w:rsidRDefault="004F5A7F" w:rsidP="004F5A7F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6,0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81</w:t>
            </w:r>
          </w:p>
          <w:p w:rsidR="004F5A7F" w:rsidRDefault="004F5A7F" w:rsidP="004F5A7F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6,5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83</w:t>
            </w:r>
          </w:p>
          <w:p w:rsidR="004F5A7F" w:rsidRDefault="004F5A7F" w:rsidP="004F5A7F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7,0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 w:rsidRPr="00A21E1D">
              <w:rPr>
                <w:rFonts w:ascii="Tahoma" w:hAnsi="Tahoma"/>
                <w:sz w:val="20"/>
                <w:szCs w:val="20"/>
              </w:rPr>
              <w:t>1401500</w:t>
            </w:r>
            <w:r>
              <w:rPr>
                <w:rFonts w:ascii="Tahoma" w:hAnsi="Tahoma"/>
                <w:sz w:val="20"/>
                <w:szCs w:val="20"/>
              </w:rPr>
              <w:t>85</w:t>
            </w:r>
          </w:p>
          <w:p w:rsidR="004F5A7F" w:rsidRDefault="004F5A7F" w:rsidP="004F5A7F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7,5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>
              <w:rPr>
                <w:rFonts w:ascii="Tahoma" w:hAnsi="Tahoma"/>
                <w:sz w:val="20"/>
                <w:szCs w:val="20"/>
              </w:rPr>
              <w:t>200012083</w:t>
            </w:r>
          </w:p>
          <w:p w:rsidR="004F5A7F" w:rsidRDefault="004F5A7F" w:rsidP="004F5A7F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</w:t>
            </w:r>
            <w:r w:rsidRPr="00A21E1D">
              <w:rPr>
                <w:rFonts w:ascii="Tahoma" w:hAnsi="Tahoma"/>
                <w:sz w:val="20"/>
                <w:szCs w:val="20"/>
              </w:rPr>
              <w:lastRenderedPageBreak/>
              <w:t>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lastRenderedPageBreak/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8,0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>
              <w:rPr>
                <w:rFonts w:ascii="Tahoma" w:hAnsi="Tahoma"/>
                <w:sz w:val="20"/>
                <w:szCs w:val="20"/>
              </w:rPr>
              <w:t>140150087</w:t>
            </w:r>
          </w:p>
          <w:p w:rsidR="004F5A7F" w:rsidRDefault="004F5A7F" w:rsidP="004F5A7F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8,5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>
              <w:rPr>
                <w:rFonts w:ascii="Tahoma" w:hAnsi="Tahoma"/>
                <w:sz w:val="20"/>
                <w:szCs w:val="20"/>
              </w:rPr>
              <w:t>200012084</w:t>
            </w:r>
          </w:p>
          <w:p w:rsidR="004F5A7F" w:rsidRDefault="004F5A7F" w:rsidP="004F5A7F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  <w:tr w:rsidR="004F5A7F" w:rsidRPr="00A202ED" w:rsidTr="004530B1">
        <w:tc>
          <w:tcPr>
            <w:tcW w:w="557" w:type="dxa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953" w:type="dxa"/>
          </w:tcPr>
          <w:p w:rsidR="004F5A7F" w:rsidRPr="00A21E1D" w:rsidRDefault="004F5A7F" w:rsidP="004530B1">
            <w:pPr>
              <w:rPr>
                <w:rFonts w:ascii="Tahoma" w:hAnsi="Tahoma"/>
                <w:sz w:val="20"/>
                <w:szCs w:val="20"/>
              </w:rPr>
            </w:pPr>
            <w:r w:rsidRPr="00A21E1D">
              <w:rPr>
                <w:rFonts w:ascii="Tahoma" w:hAnsi="Tahoma"/>
                <w:sz w:val="20"/>
                <w:szCs w:val="20"/>
              </w:rPr>
              <w:t>Прецизионные цанги D14 для цангового патрона HSK-E25/D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F5A7F" w:rsidRPr="00CD5D38" w:rsidRDefault="004F5A7F" w:rsidP="004F5A7F">
            <w:pPr>
              <w:rPr>
                <w:color w:val="FF0000"/>
              </w:rPr>
            </w:pPr>
            <w:proofErr w:type="spellStart"/>
            <w:r>
              <w:rPr>
                <w:b/>
                <w:sz w:val="22"/>
                <w:szCs w:val="22"/>
              </w:rPr>
              <w:t>Диам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</w:rPr>
              <w:t>= 9,0</w:t>
            </w:r>
            <w:r>
              <w:rPr>
                <w:b/>
                <w:sz w:val="22"/>
                <w:szCs w:val="22"/>
              </w:rPr>
              <w:t xml:space="preserve"> мм, 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Shtray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№</w:t>
            </w:r>
            <w:r>
              <w:rPr>
                <w:rFonts w:ascii="Tahoma" w:hAnsi="Tahoma"/>
                <w:sz w:val="20"/>
                <w:szCs w:val="20"/>
              </w:rPr>
              <w:t>140150090</w:t>
            </w:r>
          </w:p>
          <w:p w:rsidR="004F5A7F" w:rsidRDefault="004F5A7F" w:rsidP="004F5A7F">
            <w:pPr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gridSpan w:val="2"/>
          </w:tcPr>
          <w:p w:rsidR="004F5A7F" w:rsidRDefault="004F5A7F" w:rsidP="00453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4F5A7F" w:rsidRPr="004530B1" w:rsidRDefault="004F5A7F" w:rsidP="004530B1"/>
        </w:tc>
      </w:tr>
    </w:tbl>
    <w:p w:rsidR="0009364A" w:rsidRDefault="0009364A" w:rsidP="00FF4C9F">
      <w:pPr>
        <w:autoSpaceDE w:val="0"/>
        <w:autoSpaceDN w:val="0"/>
        <w:adjustRightInd w:val="0"/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3F6575" w:rsidRPr="007A0A55" w:rsidRDefault="008B0C22" w:rsidP="00287868">
      <w:pPr>
        <w:outlineLvl w:val="0"/>
      </w:pPr>
      <w:r>
        <w:rPr>
          <w:b/>
          <w:bCs/>
        </w:rPr>
        <w:t>5</w:t>
      </w:r>
      <w:r w:rsidR="003F6575">
        <w:rPr>
          <w:b/>
          <w:bCs/>
        </w:rPr>
        <w:t xml:space="preserve">. </w:t>
      </w:r>
      <w:r w:rsidR="003F6575" w:rsidRPr="003E763C">
        <w:rPr>
          <w:b/>
          <w:bCs/>
        </w:rPr>
        <w:t>Предоставляемые гарантии.</w:t>
      </w:r>
      <w:r w:rsidR="003F6575">
        <w:t xml:space="preserve">     </w:t>
      </w:r>
    </w:p>
    <w:p w:rsidR="003F6575" w:rsidRPr="007A0A5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механической части </w:t>
      </w:r>
      <w:r>
        <w:t>–</w:t>
      </w:r>
      <w:r w:rsidRPr="007A0A55">
        <w:t xml:space="preserve"> </w:t>
      </w:r>
      <w:r w:rsidR="00ED7663">
        <w:t>18 месяцев</w:t>
      </w:r>
      <w:r>
        <w:t>;</w:t>
      </w:r>
    </w:p>
    <w:p w:rsidR="003F657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электронной части - </w:t>
      </w:r>
      <w:r w:rsidR="00ED7663">
        <w:t>18</w:t>
      </w:r>
      <w:r w:rsidRPr="007A0A55">
        <w:t xml:space="preserve"> </w:t>
      </w:r>
      <w:r w:rsidR="00ED7663">
        <w:t>месяцев</w:t>
      </w:r>
    </w:p>
    <w:p w:rsidR="003F6575" w:rsidRDefault="003F6575" w:rsidP="0024570A">
      <w:pPr>
        <w:jc w:val="both"/>
        <w:rPr>
          <w:lang w:val="en-US"/>
        </w:rPr>
      </w:pPr>
    </w:p>
    <w:p w:rsidR="00811D69" w:rsidRPr="00E83792" w:rsidRDefault="00DD2B6F" w:rsidP="00287868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>
        <w:rPr>
          <w:lang w:val="en-US"/>
        </w:rPr>
        <w:t>6</w:t>
      </w:r>
      <w:r w:rsidR="00811D69" w:rsidRPr="009D1C5C">
        <w:t xml:space="preserve">      </w:t>
      </w:r>
      <w:r w:rsidR="00811D69" w:rsidRPr="00E83792">
        <w:rPr>
          <w:b/>
          <w:bCs/>
        </w:rPr>
        <w:t>Условия поставки</w:t>
      </w:r>
    </w:p>
    <w:p w:rsidR="00811D69" w:rsidRPr="00E83792" w:rsidRDefault="00811D69" w:rsidP="00811D69">
      <w:pPr>
        <w:tabs>
          <w:tab w:val="left" w:pos="1134"/>
        </w:tabs>
        <w:jc w:val="both"/>
        <w:rPr>
          <w:rStyle w:val="rvts30"/>
          <w:color w:val="000000"/>
          <w:szCs w:val="22"/>
        </w:rPr>
      </w:pPr>
      <w:r>
        <w:tab/>
      </w:r>
      <w:r w:rsidR="003F4DB8">
        <w:t>Ц</w:t>
      </w:r>
      <w:r w:rsidR="003F4DB8" w:rsidRPr="00DC7028">
        <w:t xml:space="preserve">ена договора включает в себя </w:t>
      </w:r>
      <w:r w:rsidR="003F4DB8" w:rsidRPr="00D14E5C">
        <w:rPr>
          <w:rStyle w:val="rvts30"/>
          <w:lang w:eastAsia="en-US"/>
        </w:rPr>
        <w:t>стоимость продукции, НДС, стоимость упаковки, маркиро</w:t>
      </w:r>
      <w:r w:rsidR="003F4DB8" w:rsidRPr="00D14E5C">
        <w:rPr>
          <w:rStyle w:val="rvts30"/>
          <w:lang w:eastAsia="en-US"/>
        </w:rPr>
        <w:t>в</w:t>
      </w:r>
      <w:r w:rsidR="003F4DB8" w:rsidRPr="00D14E5C">
        <w:rPr>
          <w:rStyle w:val="rvts30"/>
          <w:lang w:eastAsia="en-US"/>
        </w:rPr>
        <w:t>ки, расходы по доставке</w:t>
      </w:r>
      <w:r w:rsidR="003F4DB8">
        <w:rPr>
          <w:color w:val="000000"/>
        </w:rPr>
        <w:t xml:space="preserve">, </w:t>
      </w:r>
      <w:r w:rsidR="003F4DB8" w:rsidRPr="00D14E5C">
        <w:rPr>
          <w:rStyle w:val="10"/>
          <w:color w:val="000000"/>
        </w:rPr>
        <w:t>тех</w:t>
      </w:r>
      <w:r w:rsidR="003F4DB8" w:rsidRPr="00D14E5C">
        <w:rPr>
          <w:rStyle w:val="rvts30"/>
        </w:rPr>
        <w:t>документации на русском языке</w:t>
      </w:r>
    </w:p>
    <w:p w:rsidR="00811D69" w:rsidRPr="002F0670" w:rsidRDefault="00811D69" w:rsidP="00811D69">
      <w:pPr>
        <w:tabs>
          <w:tab w:val="left" w:pos="1134"/>
        </w:tabs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упаковке оборудования</w:t>
      </w:r>
    </w:p>
    <w:p w:rsidR="00811D69" w:rsidRPr="00E83792" w:rsidRDefault="00811D69" w:rsidP="00811D69">
      <w:pPr>
        <w:ind w:firstLine="992"/>
        <w:jc w:val="both"/>
      </w:pPr>
      <w:r w:rsidRPr="00E83792">
        <w:t>Оборудование поставляется в фирменной специальной упаковке, соответствующей ста</w:t>
      </w:r>
      <w:r w:rsidRPr="00E83792">
        <w:t>н</w:t>
      </w:r>
      <w:r w:rsidRPr="00E83792">
        <w:t>дартам, ТУ, обязательным правилам и требованиям для тары и упаковки. Упаковка должна обесп</w:t>
      </w:r>
      <w:r w:rsidRPr="00E83792">
        <w:t>е</w:t>
      </w:r>
      <w:r w:rsidRPr="00E83792">
        <w:t>чивать полную сохранность оборудования на весь срок его транспортировки с учетом перегрузок и длительного хранения.</w:t>
      </w:r>
    </w:p>
    <w:p w:rsidR="00811D69" w:rsidRPr="002F0670" w:rsidRDefault="00811D69" w:rsidP="00811D69">
      <w:pPr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811D69" w:rsidRPr="00E83792" w:rsidRDefault="00811D69" w:rsidP="00811D69">
      <w:pPr>
        <w:ind w:firstLine="992"/>
        <w:jc w:val="both"/>
      </w:pPr>
      <w:r w:rsidRPr="00E83792">
        <w:t>Поставщик обязуется предоставить полный комплект Технической документации на ру</w:t>
      </w:r>
      <w:r w:rsidRPr="00E83792">
        <w:t>с</w:t>
      </w:r>
      <w:r w:rsidRPr="00E83792">
        <w:t>ском языке.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Место поставки и условия допуска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Pr="00E83792" w:rsidRDefault="00811D69" w:rsidP="00287868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 w:rsidR="000F3C34">
        <w:t>Шоферов, д. 17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</w:pPr>
      <w:r w:rsidRPr="00E8379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</w:t>
      </w:r>
      <w:r w:rsidRPr="00E83792">
        <w:t>е</w:t>
      </w:r>
      <w:r w:rsidRPr="00E83792">
        <w:t>обходимости.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t>10</w:t>
      </w:r>
      <w:r w:rsidR="00811D69" w:rsidRPr="00E83792">
        <w:t>.1 Поставляемый товар должен быть новым, (не допускается поставка выставочных о</w:t>
      </w:r>
      <w:r w:rsidR="00811D69" w:rsidRPr="00E83792">
        <w:t>б</w:t>
      </w:r>
      <w:r w:rsidR="00811D69" w:rsidRPr="00E83792">
        <w:t>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="00811D69" w:rsidRPr="00E83792">
        <w:rPr>
          <w:bdr w:val="none" w:sz="0" w:space="0" w:color="auto" w:frame="1"/>
        </w:rPr>
        <w:t>.</w:t>
      </w:r>
    </w:p>
    <w:p w:rsidR="00811D69" w:rsidRPr="00E83792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/>
          <w:bCs/>
          <w:sz w:val="28"/>
          <w:szCs w:val="28"/>
        </w:rPr>
      </w:pPr>
      <w:r>
        <w:rPr>
          <w:rStyle w:val="affff"/>
          <w:i w:val="0"/>
          <w:iCs w:val="0"/>
          <w:bdr w:val="none" w:sz="0" w:space="0" w:color="auto" w:frame="1"/>
        </w:rPr>
        <w:t>10</w:t>
      </w:r>
      <w:r w:rsidR="00811D69" w:rsidRPr="00E83792">
        <w:rPr>
          <w:rStyle w:val="affff"/>
          <w:i w:val="0"/>
          <w:iCs w:val="0"/>
          <w:bdr w:val="none" w:sz="0" w:space="0" w:color="auto" w:frame="1"/>
        </w:rPr>
        <w:t>.2 Поставщик</w:t>
      </w:r>
      <w:r w:rsidR="00811D69" w:rsidRPr="00E83792">
        <w:rPr>
          <w:i/>
          <w:iCs/>
        </w:rPr>
        <w:t xml:space="preserve"> </w:t>
      </w:r>
      <w:r w:rsidR="00811D69" w:rsidRPr="00E83792">
        <w:t>должен</w:t>
      </w:r>
      <w:r w:rsidR="00811D69" w:rsidRPr="00E83792">
        <w:rPr>
          <w:i/>
          <w:iCs/>
        </w:rPr>
        <w:t>:</w:t>
      </w:r>
    </w:p>
    <w:p w:rsidR="00811D69" w:rsidRPr="00E83792" w:rsidRDefault="00811D69" w:rsidP="00357DA9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 xml:space="preserve">Обеспечить время реакции на запрос не более 1 рабочего дня, выполнение ремонта в течение не более 7 рабочих дней, при условии наличия запчастей. </w:t>
      </w:r>
    </w:p>
    <w:p w:rsidR="00095FE2" w:rsidRPr="000F3C34" w:rsidRDefault="00811D69" w:rsidP="000F3C34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>Сервисное обслуживание техники с целью обеспечения информационной безопасности орг</w:t>
      </w:r>
      <w:r w:rsidRPr="00E83792">
        <w:rPr>
          <w:rFonts w:ascii="Times New Roman" w:hAnsi="Times New Roman" w:cs="Times New Roman"/>
          <w:sz w:val="24"/>
          <w:szCs w:val="24"/>
        </w:rPr>
        <w:t>а</w:t>
      </w:r>
      <w:r w:rsidRPr="00E83792">
        <w:rPr>
          <w:rFonts w:ascii="Times New Roman" w:hAnsi="Times New Roman" w:cs="Times New Roman"/>
          <w:sz w:val="24"/>
          <w:szCs w:val="24"/>
        </w:rPr>
        <w:t>низуется без жестких дисков (жесткие диски не покидают территорию Покупателя);</w:t>
      </w:r>
    </w:p>
    <w:p w:rsidR="00095FE2" w:rsidRPr="00E83792" w:rsidRDefault="00095FE2" w:rsidP="00095FE2">
      <w:pPr>
        <w:pStyle w:val="Times12"/>
        <w:overflowPunct/>
        <w:autoSpaceDE/>
        <w:autoSpaceDN/>
        <w:adjustRightInd/>
        <w:rPr>
          <w:color w:val="000000"/>
          <w:lang w:eastAsia="en-US"/>
        </w:rPr>
      </w:pPr>
    </w:p>
    <w:p w:rsidR="00811D69" w:rsidRPr="00E83792" w:rsidRDefault="00811D69" w:rsidP="00811D69">
      <w:pPr>
        <w:ind w:right="647"/>
        <w:rPr>
          <w:rFonts w:ascii="Arial" w:hAnsi="Arial" w:cs="Arial"/>
        </w:rPr>
      </w:pPr>
    </w:p>
    <w:p w:rsidR="00811D69" w:rsidRPr="0024570A" w:rsidRDefault="00811D69" w:rsidP="00811D69">
      <w:pPr>
        <w:suppressAutoHyphens/>
        <w:jc w:val="both"/>
      </w:pPr>
    </w:p>
    <w:sectPr w:rsidR="00811D69" w:rsidRPr="0024570A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0B1" w:rsidRDefault="004530B1">
      <w:r>
        <w:separator/>
      </w:r>
    </w:p>
  </w:endnote>
  <w:endnote w:type="continuationSeparator" w:id="0">
    <w:p w:rsidR="004530B1" w:rsidRDefault="00453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0B1" w:rsidRDefault="004530B1">
      <w:r>
        <w:separator/>
      </w:r>
    </w:p>
  </w:footnote>
  <w:footnote w:type="continuationSeparator" w:id="0">
    <w:p w:rsidR="004530B1" w:rsidRDefault="004530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0B1" w:rsidRDefault="004530B1">
    <w:pPr>
      <w:pStyle w:val="af0"/>
      <w:jc w:val="center"/>
    </w:pPr>
    <w:fldSimple w:instr=" PAGE   \* MERGEFORMAT ">
      <w:r w:rsidR="004F5A7F">
        <w:rPr>
          <w:noProof/>
        </w:rPr>
        <w:t>2</w:t>
      </w:r>
    </w:fldSimple>
  </w:p>
  <w:p w:rsidR="004530B1" w:rsidRDefault="004530B1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2"/>
  </w:num>
  <w:num w:numId="41">
    <w:abstractNumId w:val="10"/>
  </w:num>
  <w:num w:numId="42">
    <w:abstractNumId w:val="5"/>
  </w:num>
  <w:num w:numId="43">
    <w:abstractNumId w:val="1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7111C"/>
    <w:rsid w:val="0009364A"/>
    <w:rsid w:val="00095FE2"/>
    <w:rsid w:val="000C4231"/>
    <w:rsid w:val="000C4F4D"/>
    <w:rsid w:val="000E6E7E"/>
    <w:rsid w:val="000F3C34"/>
    <w:rsid w:val="00105C69"/>
    <w:rsid w:val="00111027"/>
    <w:rsid w:val="001179FD"/>
    <w:rsid w:val="00120D80"/>
    <w:rsid w:val="00132582"/>
    <w:rsid w:val="001527EC"/>
    <w:rsid w:val="001655D0"/>
    <w:rsid w:val="001B2571"/>
    <w:rsid w:val="001B6CA4"/>
    <w:rsid w:val="001C4F37"/>
    <w:rsid w:val="001C7972"/>
    <w:rsid w:val="00202658"/>
    <w:rsid w:val="00203EDA"/>
    <w:rsid w:val="00210F32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B68AE"/>
    <w:rsid w:val="002C2EC6"/>
    <w:rsid w:val="002D3430"/>
    <w:rsid w:val="002F0670"/>
    <w:rsid w:val="00304270"/>
    <w:rsid w:val="003131DC"/>
    <w:rsid w:val="003338D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445E4"/>
    <w:rsid w:val="00451463"/>
    <w:rsid w:val="004530B1"/>
    <w:rsid w:val="00461949"/>
    <w:rsid w:val="00463862"/>
    <w:rsid w:val="00470B2E"/>
    <w:rsid w:val="0047224C"/>
    <w:rsid w:val="00473C0A"/>
    <w:rsid w:val="004765D1"/>
    <w:rsid w:val="00481805"/>
    <w:rsid w:val="004970D6"/>
    <w:rsid w:val="004A3B93"/>
    <w:rsid w:val="004B15ED"/>
    <w:rsid w:val="004C2AF3"/>
    <w:rsid w:val="004C47C1"/>
    <w:rsid w:val="004C5D90"/>
    <w:rsid w:val="004D2980"/>
    <w:rsid w:val="004F5A7F"/>
    <w:rsid w:val="005026E0"/>
    <w:rsid w:val="005122F9"/>
    <w:rsid w:val="00524678"/>
    <w:rsid w:val="00527504"/>
    <w:rsid w:val="0053506A"/>
    <w:rsid w:val="00537166"/>
    <w:rsid w:val="00561B01"/>
    <w:rsid w:val="00572EEA"/>
    <w:rsid w:val="005D1D05"/>
    <w:rsid w:val="006037A6"/>
    <w:rsid w:val="0062098B"/>
    <w:rsid w:val="00666CD5"/>
    <w:rsid w:val="00677979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6641"/>
    <w:rsid w:val="007649D1"/>
    <w:rsid w:val="00765A41"/>
    <w:rsid w:val="00767481"/>
    <w:rsid w:val="007708BB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D69"/>
    <w:rsid w:val="0082757D"/>
    <w:rsid w:val="00827B63"/>
    <w:rsid w:val="00833C99"/>
    <w:rsid w:val="00835A8D"/>
    <w:rsid w:val="00857F13"/>
    <w:rsid w:val="00882554"/>
    <w:rsid w:val="008B0C22"/>
    <w:rsid w:val="008B2B86"/>
    <w:rsid w:val="008C40C4"/>
    <w:rsid w:val="008C465F"/>
    <w:rsid w:val="008C5886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D1C5C"/>
    <w:rsid w:val="009D2A0A"/>
    <w:rsid w:val="009F327E"/>
    <w:rsid w:val="00A122F5"/>
    <w:rsid w:val="00A241A3"/>
    <w:rsid w:val="00A31653"/>
    <w:rsid w:val="00A40664"/>
    <w:rsid w:val="00A4431F"/>
    <w:rsid w:val="00A536C7"/>
    <w:rsid w:val="00A66FE7"/>
    <w:rsid w:val="00A91DF0"/>
    <w:rsid w:val="00A9284F"/>
    <w:rsid w:val="00A94F2D"/>
    <w:rsid w:val="00AB65B6"/>
    <w:rsid w:val="00AB7747"/>
    <w:rsid w:val="00AC31F9"/>
    <w:rsid w:val="00AD03A3"/>
    <w:rsid w:val="00AD1487"/>
    <w:rsid w:val="00AD2EC4"/>
    <w:rsid w:val="00AD6773"/>
    <w:rsid w:val="00AD6923"/>
    <w:rsid w:val="00AD69BC"/>
    <w:rsid w:val="00B143B3"/>
    <w:rsid w:val="00B22ACE"/>
    <w:rsid w:val="00B2569D"/>
    <w:rsid w:val="00B35864"/>
    <w:rsid w:val="00B3604E"/>
    <w:rsid w:val="00B4218D"/>
    <w:rsid w:val="00B4286A"/>
    <w:rsid w:val="00B47D14"/>
    <w:rsid w:val="00B605DF"/>
    <w:rsid w:val="00B6176C"/>
    <w:rsid w:val="00B62FC1"/>
    <w:rsid w:val="00B873C3"/>
    <w:rsid w:val="00BA3C50"/>
    <w:rsid w:val="00BB410A"/>
    <w:rsid w:val="00BB72A0"/>
    <w:rsid w:val="00BD7CFF"/>
    <w:rsid w:val="00BF4C3B"/>
    <w:rsid w:val="00C025FA"/>
    <w:rsid w:val="00C12007"/>
    <w:rsid w:val="00C176A9"/>
    <w:rsid w:val="00C30277"/>
    <w:rsid w:val="00C30912"/>
    <w:rsid w:val="00C30A77"/>
    <w:rsid w:val="00C40906"/>
    <w:rsid w:val="00C55C18"/>
    <w:rsid w:val="00C71DC9"/>
    <w:rsid w:val="00C82454"/>
    <w:rsid w:val="00CC08D7"/>
    <w:rsid w:val="00CC2B95"/>
    <w:rsid w:val="00CC741F"/>
    <w:rsid w:val="00CC76E6"/>
    <w:rsid w:val="00CE534E"/>
    <w:rsid w:val="00CE5557"/>
    <w:rsid w:val="00D22AC3"/>
    <w:rsid w:val="00D33C7F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F5E10"/>
    <w:rsid w:val="00E011C7"/>
    <w:rsid w:val="00E05E2C"/>
    <w:rsid w:val="00E123D2"/>
    <w:rsid w:val="00E25413"/>
    <w:rsid w:val="00E43C01"/>
    <w:rsid w:val="00E6478D"/>
    <w:rsid w:val="00E64D77"/>
    <w:rsid w:val="00E6728F"/>
    <w:rsid w:val="00E77348"/>
    <w:rsid w:val="00E83792"/>
    <w:rsid w:val="00E97F1D"/>
    <w:rsid w:val="00EB4BEC"/>
    <w:rsid w:val="00ED42B0"/>
    <w:rsid w:val="00ED7663"/>
    <w:rsid w:val="00F57E51"/>
    <w:rsid w:val="00F67F3C"/>
    <w:rsid w:val="00F95331"/>
    <w:rsid w:val="00FB656A"/>
    <w:rsid w:val="00FC1FE4"/>
    <w:rsid w:val="00FD07FB"/>
    <w:rsid w:val="00FD3C23"/>
    <w:rsid w:val="00FE4F17"/>
    <w:rsid w:val="00FF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uiPriority w:val="9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b/>
      <w:bCs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  <w:style w:type="character" w:customStyle="1" w:styleId="3c">
    <w:name w:val="Основной текст (3)_"/>
    <w:basedOn w:val="a4"/>
    <w:link w:val="3d"/>
    <w:rsid w:val="00FF4C9F"/>
    <w:rPr>
      <w:shd w:val="clear" w:color="auto" w:fill="FFFFFF"/>
    </w:rPr>
  </w:style>
  <w:style w:type="paragraph" w:customStyle="1" w:styleId="3d">
    <w:name w:val="Основной текст (3)"/>
    <w:basedOn w:val="a3"/>
    <w:link w:val="3c"/>
    <w:rsid w:val="00FF4C9F"/>
    <w:pPr>
      <w:widowControl w:val="0"/>
      <w:shd w:val="clear" w:color="auto" w:fill="FFFFFF"/>
      <w:spacing w:before="60" w:after="60" w:line="0" w:lineRule="atLeas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648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Абкаримов</cp:lastModifiedBy>
  <cp:revision>8</cp:revision>
  <cp:lastPrinted>2015-05-07T09:41:00Z</cp:lastPrinted>
  <dcterms:created xsi:type="dcterms:W3CDTF">2015-05-06T05:59:00Z</dcterms:created>
  <dcterms:modified xsi:type="dcterms:W3CDTF">2015-07-01T08:16:00Z</dcterms:modified>
</cp:coreProperties>
</file>